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63D" w:rsidRPr="009675EE" w:rsidRDefault="00C50B6D" w:rsidP="009675EE">
      <w:pPr>
        <w:tabs>
          <w:tab w:val="left" w:pos="4125"/>
        </w:tabs>
        <w:jc w:val="cente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38" o:spid="_x0000_s1026" type="#_x0000_t202" style="position:absolute;left:0;text-align:left;margin-left:-26.4pt;margin-top:77.55pt;width:67.75pt;height:62.6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jdRAIAAIgEAAAOAAAAZHJzL2Uyb0RvYy54bWysVG1v2yAQ/j5p/wHxfbWTJm1qxam6dJ0m&#10;dS9Sux+AMbbRgGNAYne/fgekWdZ+m+YPCO6Oh+eeu/P6etKK7IXzEkxNZ2clJcJwaKXpa/r98e7d&#10;ihIfmGmZAiNq+iQ8vd68fbMebSXmMIBqhSMIYnw12poOIdiqKDwfhGb+DKww6OzAaRbw6PqidWxE&#10;dK2KeVleFCO41jrgwnu03mYn3ST8rhM8fO06LwJRNUVuIa0urU1ci82aVb1jdpD8QIP9AwvNpMFH&#10;j1C3LDCyc/IVlJbcgYcunHHQBXSd5CLlgNnMyhfZPAzMipQLiuPtUSb//2D5l/03R2Rb03OUxzCN&#10;NXoUUyDvYSLnq6jPaH2FYQ8WA8OEdqxzytXbe+A/PDGwHZjpxY1zMA6CtchvFm8WJ1czjo8gzfgZ&#10;WnyH7QIkoKlzOoqHchBERyJPx9pELhyNq4tyMV9SwtF1ebUs56l2BaueL1vnw0cBmsRNTR2WPoGz&#10;/b0PkQyrnkPiWx6UbO+kUung+marHNkzbJO79CX+L8KUIWNNr5bI4zVE7FhxBGn6rJHaaUw2A8/K&#10;+OWWQzs2ZrY/Z5KaPkIksn8R1DLgmCipUYgTlCj2B9OmJg5MqrzHTJU5qB8Fz9KHqZkO1WygfcI6&#10;OMjjgOOLmwHcL0pGHIWa+p875gQl6pPBWl7NFos4O+mwWF6i9MSdeppTDzMcoWoaKMnbbcjztrNO&#10;9gO+lJUxcIP172SqTWyUzOrAG9s9qXAYzThPp+cU9ecHsvkNAAD//wMAUEsDBBQABgAIAAAAIQA6&#10;qX1B3wAAAAoBAAAPAAAAZHJzL2Rvd25yZXYueG1sTI/BTsMwEETvSPyDtUjcWruBlBDiVAhEbwgR&#10;UOHoxEsSEa+j2G0DX89yguNoRjNvis3sBnHAKfSeNKyWCgRS421PrYbXl4dFBiJEQ9YMnlDDFwbY&#10;lKcnhcmtP9IzHqrYCi6hkBsNXYxjLmVoOnQmLP2IxN6Hn5yJLKdW2skcudwNMlFqLZ3piRc6M+Jd&#10;h81ntXcaQqPWu6fLavdWyy1+X1t7/7591Pr8bL69ARFxjn9h+MVndCiZqfZ7skEMGhZpwuiRjTRd&#10;geBEllyBqDUkmboAWRby/4XyBwAA//8DAFBLAQItABQABgAIAAAAIQC2gziS/gAAAOEBAAATAAAA&#10;AAAAAAAAAAAAAAAAAABbQ29udGVudF9UeXBlc10ueG1sUEsBAi0AFAAGAAgAAAAhADj9If/WAAAA&#10;lAEAAAsAAAAAAAAAAAAAAAAALwEAAF9yZWxzLy5yZWxzUEsBAi0AFAAGAAgAAAAhAMu26N1EAgAA&#10;iAQAAA4AAAAAAAAAAAAAAAAALgIAAGRycy9lMm9Eb2MueG1sUEsBAi0AFAAGAAgAAAAhADqpfUHf&#10;AAAACgEAAA8AAAAAAAAAAAAAAAAAngQAAGRycy9kb3ducmV2LnhtbFBLBQYAAAAABAAEAPMAAACq&#10;BQAAAAA=&#10;" strokecolor="white [3212]">
            <v:textbox style="mso-next-textbox:#Text Box 38">
              <w:txbxContent>
                <w:p w:rsidR="00DB7538" w:rsidRPr="00007150" w:rsidRDefault="00DB7538" w:rsidP="00F17431">
                  <w:pPr>
                    <w:jc w:val="center"/>
                    <w:rPr>
                      <w:rFonts w:ascii="Times New Roman" w:hAnsi="Times New Roman" w:cs="Times New Roman"/>
                      <w:color w:val="548DD4" w:themeColor="text2" w:themeTint="99"/>
                    </w:rPr>
                  </w:pPr>
                  <w:r w:rsidRPr="00007150">
                    <w:rPr>
                      <w:rFonts w:ascii="Cambria Math" w:hAnsi="Cambria Math" w:cs="Times New Roman"/>
                      <w:color w:val="548DD4" w:themeColor="text2" w:themeTint="99"/>
                    </w:rPr>
                    <w:t>𝙼𝙰𝙶𝙸𝙲</w:t>
                  </w:r>
                </w:p>
                <w:p w:rsidR="00DB7538" w:rsidRPr="00007150" w:rsidRDefault="00DB7538" w:rsidP="00F17431">
                  <w:pPr>
                    <w:jc w:val="center"/>
                    <w:rPr>
                      <w:rFonts w:ascii="Times New Roman" w:hAnsi="Times New Roman" w:cs="Times New Roman"/>
                      <w:color w:val="943634" w:themeColor="accent2" w:themeShade="BF"/>
                    </w:rPr>
                  </w:pPr>
                  <w:r w:rsidRPr="00007150">
                    <w:rPr>
                      <w:rFonts w:ascii="Cambria Math" w:hAnsi="Cambria Math" w:cs="Times New Roman"/>
                      <w:color w:val="943634" w:themeColor="accent2" w:themeShade="BF"/>
                    </w:rPr>
                    <w:t>𝙺𝙸𝙽𝙶𝙳𝙾𝙼</w:t>
                  </w:r>
                </w:p>
              </w:txbxContent>
            </v:textbox>
          </v:shape>
        </w:pict>
      </w:r>
      <w:r>
        <w:rPr>
          <w:rFonts w:ascii="Times New Roman" w:hAnsi="Times New Roman" w:cs="Times New Roman"/>
          <w:noProof/>
        </w:rPr>
        <w:pict>
          <v:shape id="Arc 34" o:spid="_x0000_s1054" style="position:absolute;left:0;text-align:left;margin-left:41.35pt;margin-top:-6.35pt;width:3.55pt;height:6.9pt;rotation:180;flip:x y;z-index:2516797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u+bAMAAL0IAAAOAAAAZHJzL2Uyb0RvYy54bWzUVltv2zYYfR+w/0DwcUAjybZ8Q5yil3Ur&#10;0K0F6vadpihLCEWqJGU5/fU7pC6R3aUoir0sDwrJ7+Twu/F8uX1+riQ5CWNLrXY0uYkpEYrrrFTH&#10;Hf20f/NsTYl1TGVMaiV29EFY+vzu119u23orZrrQMhOGgETZbVvvaOFcvY0iywtRMXuja6FgzLWp&#10;mMPWHKPMsBbslYxmcbyMWm2y2mgurMXp685I7wJ/ngvu3ue5FY7IHYVvLnxN+B78N7q7ZdujYXVR&#10;8t4N9hNeVKxUuHSkes0cI40pv6GqSm601bm74bqKdJ6XXIQYEE0SX0XzsWC1CLEgObYe02T/O1r+&#10;9+mDIWW2o7MNJYpVqNELw8l84VPT1nYLxMf6g/HB2fqd5vcWhujC4jcWGHJo/9IZGFjjdEjHOTcV&#10;MRppT+J17H8oyWVZ/4mDbvXZrzw5ckHOoTAPY2HE2RGOw0Uar1NKOCzr1XIeyhaxrWf3f8ob6/4Q&#10;OqzZ6Z11XVUzrEJNsj6wvb+9kijwbxGJSUtmyRIe9egB5B17BBX/DppNQJtFEqdPsc0nwHmapklM&#10;nqBcTJBPOocsjM59n245QcYEccb4pul8eR3v6keBeMrj3d8wohzHIeGsGGrAz6ovAlaEeVHYL0O5&#10;a219uX1JUNV94r0CB2ChoiN6dYFG2j16/hR6fYFGRj06naK7O3qnDPThWhkMJVCGQ5elmjkfi3fJ&#10;L0mLdxJ6hhTjKi8lxEVB3qB9Z2car4Xv730T+7+r9EnsdWBwPuJn6C94NfTwo5k3h5K/FF+n4CTZ&#10;+Hc54OFF4Oh9wPFmueob+Noy9raPeEKNrQ/luyFZZ/Q93jGK8z+IiG2lmiata6lp/IN9+N3l6qoS&#10;g5FLbUXXjV2i+oyFPgjJfFQbq2WZvUED+HSGoSVeSUNODB3BOBfKzUITyKaCMnbnGFuD6OAY46k7&#10;DvLYd+rIFN7ExSVS+SbcpLM0EF/YrDkexuv9Ld098PkCZnSjsiB6hWDZ7/3asVJ2a+AlXmHQeC/r&#10;3Rw46OwBEh/EHBnGzIeqF9p8paTF/NxR+6VhBm9AvlUYUJtksQDMhc0iXc2wMVPLYWphioNqRx2F&#10;SPjlK9cN6aY25bHw8yOEq/QLjJa89Aof/Ou86jeYkSFh/Tz3Q3i6D6jH/zru/gEAAP//AwBQSwME&#10;FAAGAAgAAAAhANsrt2DbAAAABwEAAA8AAABkcnMvZG93bnJldi54bWxMj8FOwzAMhu9IvENkJG5b&#10;2gltpTSdAAkhblC4cPMa01ZrnKrJuo6nxzuxmy1/+v39xXZ2vZpoDJ1nA+kyAUVce9txY+Dr82WR&#10;gQoR2WLvmQycKMC2vL4qMLf+yB80VbFREsIhRwNtjEOudahbchiWfiCW248fHUZZx0bbEY8S7nq9&#10;SpK1dtixfGhxoOeW6n11cAaG6XucNr+ve3en/ds6hBM+vVfG3N7Mjw+gIs3xH4azvqhDKU47f2Ab&#10;VG8gW22ENLBIz4MA2b1U2QmYgi4Lfelf/gEAAP//AwBQSwECLQAUAAYACAAAACEAtoM4kv4AAADh&#10;AQAAEwAAAAAAAAAAAAAAAAAAAAAAW0NvbnRlbnRfVHlwZXNdLnhtbFBLAQItABQABgAIAAAAIQA4&#10;/SH/1gAAAJQBAAALAAAAAAAAAAAAAAAAAC8BAABfcmVscy8ucmVsc1BLAQItABQABgAIAAAAIQAT&#10;m9u+bAMAAL0IAAAOAAAAAAAAAAAAAAAAAC4CAABkcnMvZTJvRG9jLnhtbFBLAQItABQABgAIAAAA&#10;IQDbK7dg2wAAAAcBAAAPAAAAAAAAAAAAAAAAAMYFAABkcnMvZG93bnJldi54bWxQSwUGAAAAAAQA&#10;BADzAAAAzgYAAAAA&#10;" adj="0,,0" path="m-1,nfc11929,,21600,9670,21600,21600em-1,nsc11929,,21600,9670,21600,21600l,21600,-1,xe" fillcolor="#f2dbdb [661]">
            <v:stroke joinstyle="round"/>
            <v:formulas/>
            <v:path arrowok="t" o:extrusionok="f" o:connecttype="custom" o:connectlocs="0,0;196422,1442284;0,1442284" o:connectangles="0,0,0"/>
          </v:shape>
        </w:pict>
      </w:r>
      <w:r>
        <w:rPr>
          <w:rFonts w:ascii="Times New Roman" w:hAnsi="Times New Roman" w:cs="Times New Roman"/>
          <w:noProof/>
        </w:rPr>
        <w:pict>
          <v:shape id="Arc 37" o:spid="_x0000_s1053" style="position:absolute;left:0;text-align:left;margin-left:-29.7pt;margin-top:-6.25pt;width:3.55pt;height:8.15pt;flip:x;z-index:2516828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gKYAMAAKUIAAAOAAAAZHJzL2Uyb0RvYy54bWzMVtuO0zAQfUfiH6w8IrFJ2qbdVttF3EHi&#10;JlE+wHWcJlrHDrbTdPfrObbTNF1YhBAPvGRtz+l45sz4zF49O9SC7Lk2lZLrKL1IIsIlU3kld+vo&#10;2+bN08uIGEtlToWSfB3dchM9u3786KprVnyiSiVyrgmcSLPqmnVUWtus4tiwktfUXKiGSxgLpWtq&#10;sdW7ONe0g/daxJMkmced0nmjFePG4PRVMEbX3n9RcGY/F4Xhloh1hNis/2r/3bpvfH1FVztNm7Ji&#10;fRj0L6KoaSVx6eDqFbWUtLr6yVVdMa2MKuwFU3WsiqJi3OeAbNLkXjZfS9pwnwvIMc1Ak/l3btmn&#10;/RdNqnwdTVApSWvU6LlmZLpw1HSNWQHxtfmiXXKm+aDYjYEhPrO4jQGGbLuPKocH2lrl6TgUuiaF&#10;qJp3aA5/gpTJwfN/O/DPD5YwHM6y5DKLCIMlTaZZkrkYYrpyXtz9rDX2LVd+TfcfjA3Vy7Hy3Od9&#10;AhtUuqgFCvkkJgnpyCSdJ8daD6D0DFT+GjQZgZazNMke8jYdAWfLbHmZkQdczkbIB4MDDUMGv3c3&#10;HyETgjwTfLNsOu97e8h38adANMJw908eUY7dkXBaHmvADrIvAlaEuse/mft6N8q4eruSoKybtC8p&#10;YL6iA3pxhgbtDj19CH15hgajDn1sF+8bcZ6C0tCB+wqgIwIF2AaWGmpdLi4ktyQd3oPvGVIOq6IS&#10;EBEJGYPGHaxuneZ9vnFd7H5Xqz3fKO/Buoyfor8QlW87BHMys3ZbsRf8bgxO0+VkecIjCu+jjwFu&#10;lvNF38D3LUNvu4xHrrF1qfw2JWO1usF7dar9/2dEV0KOSQstNc7/aD/+DVzdq8TRyIQyPAhMIKpn&#10;zPeBJ/OkNkaJKn+DBnB0+uHEXwpN9hQdQRnj0gZ1E20NBQznM/cUQ3vhGGMoHPsX2vf14MnL3Nkl&#10;QromXGaTzHfXmc3o3Xa43t0S7kHMZzCtWpl7iSw5zV/3a0srEdbAC7xCr+VOvoPeb1V+CynXKsxK&#10;zHYsSqXvItJhTq4j872lGm9AvJcYRMt0NkMhrN/MssUEGz22bMcWKhlcrSMbQSTc8qUNw7htdLUr&#10;cVPgUarnGCFF5RTexxei6jeYhZ6wfm67YTvee9Tpv4vrHwAAAP//AwBQSwMEFAAGAAgAAAAhAPF2&#10;oNrhAAAACQEAAA8AAABkcnMvZG93bnJldi54bWxMj8FOwzAMhu9IvENkJG5dum5FozSd6CQkJNDQ&#10;BhduWWPaQuOUJlsLT485wc2WP/3/53w92U6ccPCtIwXzWQwCqXKmpVrBy/NdtALhgyajO0eo4As9&#10;rIvzs1xnxo20w9M+1IJDyGdaQRNCn0npqwat9jPXI/HtzQ1WB16HWppBjxxuO5nE8ZW0uiVuaHSP&#10;mwarj/3RcsnnZJ+2oXzd3sv374dxWe4eN6VSlxfT7Q2IgFP4g+FXn9WhYKeDO5LxolMQpddLRnmY&#10;JykIJqI0WYA4KFisQBa5/P9B8QMAAP//AwBQSwECLQAUAAYACAAAACEAtoM4kv4AAADhAQAAEwAA&#10;AAAAAAAAAAAAAAAAAAAAW0NvbnRlbnRfVHlwZXNdLnhtbFBLAQItABQABgAIAAAAIQA4/SH/1gAA&#10;AJQBAAALAAAAAAAAAAAAAAAAAC8BAABfcmVscy8ucmVsc1BLAQItABQABgAIAAAAIQDOdggKYAMA&#10;AKUIAAAOAAAAAAAAAAAAAAAAAC4CAABkcnMvZTJvRG9jLnhtbFBLAQItABQABgAIAAAAIQDxdqDa&#10;4QAAAAkBAAAPAAAAAAAAAAAAAAAAALoFAABkcnMvZG93bnJldi54bWxQSwUGAAAAAAQABADzAAAA&#10;yAYAAAAA&#10;" adj="0,,0" path="m-1,nfc11929,,21600,9670,21600,21600em-1,nsc11929,,21600,9670,21600,21600l,21600,-1,xe" fillcolor="#b8cce4 [1300]">
            <v:stroke joinstyle="round"/>
            <v:formulas/>
            <v:path arrowok="t" o:extrusionok="f" o:connecttype="custom" o:connectlocs="0,0;196422,2376710;0,2376710" o:connectangles="0,0,0"/>
          </v:shape>
        </w:pict>
      </w:r>
      <w:r>
        <w:rPr>
          <w:rFonts w:ascii="Times New Roman" w:hAnsi="Times New Roman" w:cs="Times New Roman"/>
          <w:noProof/>
        </w:rPr>
        <w:pict>
          <v:shape id="Arc 36" o:spid="_x0000_s1052" style="position:absolute;left:0;text-align:left;margin-left:-26.15pt;margin-top:-6.25pt;width:3.55pt;height:8.15pt;rotation:180;flip:x y;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DamwMAAJoJAAAOAAAAZHJzL2Uyb0RvYy54bWzsVk2P2zYQvRfofyB4LJDVx0q2Zaw3SJOm&#10;LZA2AeL0TlOUJaxEqiRlefPr+0jJsuyNcyh67B60JOd5vt5whg+vj01NDkKbSskNje5CSoTkKq/k&#10;fkO/bN+/WlFiLJM5q5UUG/osDH39+OMPD327FrEqVZ0LTaBEmnXfbmhpbbsOAsNL0TBzp1ohISyU&#10;bpjFVu+DXLMe2ps6iMNwEfRK561WXBiD03eDkD56/UUhuP1YFEZYUm8ofLP+q/13577B4wNb7zVr&#10;y4qPbrB/4UXDKgmjk6p3zDLS6eqFqqbiWhlV2DuumkAVRcWFjwHRROFVNJ9L1gofC5Jj2ilN5r9T&#10;y/88fNKkyjc0XlIiWQOO3mhO7hcuNX1r1kB8bj9pF5xpPyj+ZCAILiRuY4Ahu/4PlUMD66zy6TgW&#10;uiFaIe1RuArdHyVFXbW/4WBY/eVWTjlyQY6emOeJGHG0hOMwScNVSgmHJArv0zB1zgVs7dS73/LO&#10;2F+F8mt2+GDsQGuOlSclHyPbOvNNDYZ/CkhIehJHC7g0ok8g59kZVH4bFM9AWZwu4lva7mfAJEuz&#10;VUpuqExmyJvOIQ2TcwlqJlveUreYIUOCOEN803RgFpU6JQXETyq/C8Rdvg0EHftTwll54oAf5UgC&#10;VoS5rrBdeL5bZRzfjhLQuo1GSgHzjE7o5QUaaXfo+1vo1QUaGXXoU7l43fDz7JRGg7huDZoStIbd&#10;UBUtsy4W55Jbkh4XxdcMKadVUdXoLhL9Dc3vaHXnmuHHJ1fF7neNOoit8hqsi/gV6gte+bKDM2cx&#10;73YV/1l8nYOjKIuzMx5eeB2jD1CTLZZjAV9Lptp2EV+ovty9+F2chf72n40lq8HnOImjK2txgoqE&#10;H3GK4j6xMrMG4y5x302gsVo9oW2gFP7P3wu2ajkviOG6zLk9yU//Bz6vquwk5LUyYmieAy0jP77G&#10;velzJzWqrvL3KG5Hnp/I4m2tyYGh2hnnQtqhc9ddg7Y/nCe+x/uGimPM3uHYd5+xOiZNvoVfGKml&#10;u2BZGqf+5lzIjN7vJvPOytC44fMFTKtO5t5+KVj+y7i2rKqHNfA1OowfYG5mDUNup/JnzC8/qZBh&#10;PGgwskqlv1LS43Gwoebvjmnc7/p3iembRUkCmPWbJF3G2Oi5ZDeXMMmhakMtRQN0y7d2eIF0ra72&#10;pRuOPlyp3mBuFpWbXt6/watxgweAT9j4WHEvjPneo85Pqsd/AAAA//8DAFBLAwQUAAYACAAAACEA&#10;1HogM+IAAAAJAQAADwAAAGRycy9kb3ducmV2LnhtbEyPTUvEMBCG74L/IYzgrZtu10qpTZdFESlC&#10;2Q8v3rLN2HY3mZQmu63/3njS2wzz8M7zFuvZaHbF0fWWBCwXMTCkxqqeWgEfh9coA+a8JCW1JRTw&#10;jQ7W5e1NIXNlJ9rhde9bFkLI5VJA5/2Qc+6aDo10CzsghduXHY30YR1brkY5hXCjeRLHj9zInsKH&#10;Tg743GFz3l+MgOqlqqs622111ryfPk9v06E+b4S4v5s3T8A8zv4Phl/9oA5lcDraCynHtIAoTVYB&#10;DcMySYEFInpIE2BHAasMeFnw/w3KHwAAAP//AwBQSwECLQAUAAYACAAAACEAtoM4kv4AAADhAQAA&#10;EwAAAAAAAAAAAAAAAAAAAAAAW0NvbnRlbnRfVHlwZXNdLnhtbFBLAQItABQABgAIAAAAIQA4/SH/&#10;1gAAAJQBAAALAAAAAAAAAAAAAAAAAC8BAABfcmVscy8ucmVsc1BLAQItABQABgAIAAAAIQDiizDa&#10;mwMAAJoJAAAOAAAAAAAAAAAAAAAAAC4CAABkcnMvZTJvRG9jLnhtbFBLAQItABQABgAIAAAAIQDU&#10;eiAz4gAAAAkBAAAPAAAAAAAAAAAAAAAAAPUFAABkcnMvZG93bnJldi54bWxQSwUGAAAAAAQABADz&#10;AAAABAcAAAAA&#10;" adj="0,,0" path="m-1,nfc11929,,21600,9670,21600,21600v,1306,-119,2610,-355,3895em-1,nsc11929,,21600,9670,21600,21600v,1306,-119,2610,-355,3895l,21600,-1,xe" fillcolor="#b8cce4 [1300]">
            <v:stroke joinstyle="round"/>
            <v:formulas/>
            <v:path arrowok="t" o:extrusionok="f" o:connecttype="custom" o:connectlocs="0,0;193202,2376710;0,2013541" o:connectangles="0,0,0"/>
          </v:shape>
        </w:pict>
      </w:r>
      <w:r>
        <w:rPr>
          <w:rFonts w:ascii="Times New Roman" w:hAnsi="Times New Roman" w:cs="Times New Roman"/>
          <w:noProof/>
        </w:rPr>
        <w:pict>
          <v:shape id="Arc 33" o:spid="_x0000_s1051" style="position:absolute;left:0;text-align:left;margin-left:37.8pt;margin-top:-6.35pt;width:3.55pt;height:8.15pt;flip:x;z-index:2516787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rKYwMAAKUIAAAOAAAAZHJzL2Uyb0RvYy54bWzMVltv2zYYfS+w/0DwcUCjiy3HNuIUXe9A&#10;txao9wNoirKEUKRGUpaTX99D6hI5XYph2MNeFJLf8eF34/ly8+pcS3ISxlZa7WhyFVMiFNd5pY47&#10;+uf+/cs1JdYxlTOpldjRe2Hpq9tfXtx0zVakutQyF4aARNlt1+xo6VyzjSLLS1Eze6UboWAstKmZ&#10;w9Yco9ywDuy1jNI4XkWdNnljNBfW4vRtb6S3gb8oBHdfisIKR+SOwjcXviZ8D/4b3d6w7dGwpqz4&#10;4Ab7F17UrFK4dKJ6yxwjral+oKorbrTVhbviuo50UVRchBgQTRI/ieZbyRoRYkFybDOlyf53tPyP&#10;01dDqnxH0xUlitWo0WvDyWLhU9M1dgvEt+ar8cHZ5rPmdxaG6MLiNxYYcuh+1zkYWOt0SMe5MDUp&#10;ZNV8RHOEE4RMziH/91P+xdkRjsNlFq8zSjgsSbzI4sz7ELGtZ/H389a6D0KHNTt9tq6vXo5VyH0+&#10;BLBHpYtaopC/RiQmHUmTVTzWegIlF6Dy70HpDLRZJnH2HNtiBlxuss06I89QLmfIZ51DGqYIfk6H&#10;sk3ImCDOGN8sW6yG3p7ivf6nQDzZ5xlRjuOYcFaONeBnNRQBK8L849+vQr0bbX29fUlQ1n0ylBSw&#10;UNEJfX2BRto9OjQhbvwBvb5AI6MePbZLQPe/Gpwy0IGnCmAogQIc+iw1zPlYvEt+STq8h9AzpJxW&#10;RSUhIgoyBo07O9N6zfty57vY/67WJ7HXgcH5iF+iv+BVaDs482jm7aHiv4mHOThJNunmEQ8vAsfg&#10;A2g2q+uhgZ9apt72Ec+osfWh/DQk64y+w3v1qv3/j4htpZonrW+pefyjffzb5+pJJUYjl9qKXmD6&#10;RA0ZC30QkvmoNlbLKn+PBvDpDMNJvJGGnBg6gnEulEtDE8i2hgL25xhPo+jgGGOoP16Px7hiYgoy&#10;d3GJVL4JN1maBeILmzXHw3S9p+vv8YRzP41uVR4kshQsfzesHatkvwZe4hUGLffy3ev9Qef3kHKj&#10;+1mJ2Y5Fqc0DJR3m5I7av1pm8AbkJ4VBtEmWSxTChc0yu06xMXPLYW5hioNqRx2FSPjlG9cP47Yx&#10;1bHETf2UUPo1RkhReYUP/vVeDRvMwpCwYW77YTvfB9Tjfxe33wEAAP//AwBQSwMEFAAGAAgAAAAh&#10;AJAorgndAAAABwEAAA8AAABkcnMvZG93bnJldi54bWxMjkFLw0AQhe+C/2EZwVu7aYppiZkUKYg3&#10;sVVEb5vsmER3Z0N2k0Z/vduTnobHfLz3FbvZGjHR4DvHCKtlAoK4drrjBuHl+X6xBeGDYq2MY0L4&#10;Jg+78vKiULl2Jz7QdAyNiCXsc4XQhtDnUvq6Jav80vXE8ffhBqtCjEMj9aBOsdwamSZJJq3qOC60&#10;qqd9S/XXcbQI6Xp69zQe9ubh9fPtqeof7U8zIl5fzXe3IALN4Q+Gs35UhzI6VW5k7YVB2NxkkURY&#10;rNINiAhsz7dCWGcgy0L+9y9/AQAA//8DAFBLAQItABQABgAIAAAAIQC2gziS/gAAAOEBAAATAAAA&#10;AAAAAAAAAAAAAAAAAABbQ29udGVudF9UeXBlc10ueG1sUEsBAi0AFAAGAAgAAAAhADj9If/WAAAA&#10;lAEAAAsAAAAAAAAAAAAAAAAALwEAAF9yZWxzLy5yZWxzUEsBAi0AFAAGAAgAAAAhAA7zGspjAwAA&#10;pQgAAA4AAAAAAAAAAAAAAAAALgIAAGRycy9lMm9Eb2MueG1sUEsBAi0AFAAGAAgAAAAhAJAorgnd&#10;AAAABwEAAA8AAAAAAAAAAAAAAAAAvQUAAGRycy9kb3ducmV2LnhtbFBLBQYAAAAABAAEAPMAAADH&#10;BgAAAAA=&#10;" adj="0,,0" path="m-1,nfc11929,,21600,9670,21600,21600em-1,nsc11929,,21600,9670,21600,21600l,21600,-1,xe" fillcolor="#f2dbdb [661]">
            <v:stroke joinstyle="round"/>
            <v:formulas/>
            <v:path arrowok="t" o:extrusionok="f" o:connecttype="custom" o:connectlocs="0,0;196422,2376710;0,2376710" o:connectangles="0,0,0"/>
          </v:shape>
        </w:pict>
      </w:r>
      <w:r>
        <w:rPr>
          <w:rFonts w:ascii="Times New Roman" w:hAnsi="Times New Roman" w:cs="Times New Roman"/>
          <w:noProof/>
        </w:rPr>
        <w:pict>
          <v:rect id="Rectangle 23" o:spid="_x0000_s1050" style="position:absolute;left:0;text-align:left;margin-left:15.05pt;margin-top:13.05pt;width:7.15pt;height:11.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8APQIAAHoEAAAOAAAAZHJzL2Uyb0RvYy54bWysVFtv0zAUfkfiP1h+p7nQsi5qOk0dQ0gD&#10;JgY/wHWcxMI3jt2m5dfv2ElLYW+Il8jn9p3v3LK6OWhF9gK8tKamxSynRBhuG2m6mn7/dv9mSYkP&#10;zDRMWSNqehSe3qxfv1oNrhKl7a1qBBAEMb4aXE37EFyVZZ73QjM/s04YNLYWNAsoQpc1wAZE1yor&#10;8/xdNlhoHFguvEft3Wik64TftoKHL23rRSCqpsgtpC+k7zZ+s/WKVR0w10s+0WD/wEIzaTDpGeqO&#10;BUZ2IF9AacnBetuGGbc6s20ruUg1YDVF/lc1Tz1zItWCzfHu3Cb//2D55/0jENnUtFxQYpjGGX3F&#10;rjHTKUHKt7FBg/MV+j25R4glevdg+Q9PjN306CZuAezQC9YgrSL6Z38ERMFjKNkOn2yD8GwXbOrV&#10;oQUdAbEL5JBGcjyPRBwC4ai8zpc5EuNoKebl8mqRErDqFOvAhw/CahIfNQWknrDZ/sGHyIVVJ5fE&#10;3SrZ3EulkhCXTGwUkD3D9WCcCxPKFK52GsmOelyzfFoUVOM6jerlSY0p0rpGpJTQXyZRhgxYxgLb&#10;+5IAdNtz+gg35omAlxBaBrwRJXVNU9KJTGz5e9OkDQ5MqvGNwcpMM4htH8e3tc0RRwB2PAA8WHz0&#10;Fn5RMuDy19T/3DEQlKiPBsd4Xczn8VqSMF9clSjApWV7aWGGI1RNAyXjcxPGC9s5kF2PmYpUu7G3&#10;OPpWprnEtRhZTWRxwVP3pmOMF3QpJ6/fv4z1MwAAAP//AwBQSwMEFAAGAAgAAAAhAAtZ5NHdAAAA&#10;BwEAAA8AAABkcnMvZG93bnJldi54bWxMjkFLw0AUhO+C/2F5gje7aUxDidkUKYqIeLD14m2TfU1S&#10;s29Ddtus/97nyZ6GYYaZr9xEO4gzTr53pGC5SEAgNc701Cr43D/frUH4oMnowREq+EEPm+r6qtSF&#10;cTN94HkXWsEj5AutoAthLKT0TYdW+4UbkTg7uMnqwHZqpZn0zON2kGmS5NLqnvih0yNuO2y+dyer&#10;wKzie9rUw1N8yV/lPj1+vc3blVK3N/HxAUTAGP7L8IfP6FAxU+1OZLwYFNwnS24qSHNWzrMsA1Gz&#10;rnOQVSkv+atfAAAA//8DAFBLAQItABQABgAIAAAAIQC2gziS/gAAAOEBAAATAAAAAAAAAAAAAAAA&#10;AAAAAABbQ29udGVudF9UeXBlc10ueG1sUEsBAi0AFAAGAAgAAAAhADj9If/WAAAAlAEAAAsAAAAA&#10;AAAAAAAAAAAALwEAAF9yZWxzLy5yZWxzUEsBAi0AFAAGAAgAAAAhAHmYDwA9AgAAegQAAA4AAAAA&#10;AAAAAAAAAAAALgIAAGRycy9lMm9Eb2MueG1sUEsBAi0AFAAGAAgAAAAhAAtZ5NHdAAAABwEAAA8A&#10;AAAAAAAAAAAAAAAAlwQAAGRycy9kb3ducmV2LnhtbFBLBQYAAAAABAAEAPMAAAChBQAAAAA=&#10;" fillcolor="#f2dbdb [661]"/>
        </w:pict>
      </w:r>
      <w:r>
        <w:rPr>
          <w:rFonts w:ascii="Times New Roman" w:hAnsi="Times New Roman" w:cs="Times New Roman"/>
          <w:noProof/>
        </w:rPr>
        <w:pict>
          <v:rect id="Rectangle 22" o:spid="_x0000_s1049" style="position:absolute;left:0;text-align:left;margin-left:-6.35pt;margin-top:13.05pt;width:7.15pt;height:11.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edQAIAAHoEAAAOAAAAZHJzL2Uyb0RvYy54bWysVFtv0zAUfkfiP1h+p0mjduuipdPUMYQ0&#10;2MTgB5w6TmPhG8du0/HrOXba0sEbIg+Wz8Xf+c4t1zd7o9lOYlDONnw6KTmTVrhW2U3Dv329f7fg&#10;LESwLWhnZcNfZOA3y7dvrgdfy8r1TrcSGYHYUA++4X2Mvi6KIHppIEycl5aMnUMDkUTcFC3CQOhG&#10;F1VZXhSDw9ajEzIE0t6NRr7M+F0nRXzsuiAj0w0nbjGfmM91OovlNdQbBN8rcaAB/8DCgLIU9AR1&#10;BxHYFtVfUEYJdMF1cSKcKVzXKSFzDpTNtPwjm+cevMy5UHGCP5Up/D9Y8Xn3hEy1Da9mnFkw1KMv&#10;VDWwGy1ZVaUCDT7U5PfsnzClGPyDE98Ds27Vk5u8RXRDL6ElWtPkX7x6kIRAT9l6+ORagodtdLlW&#10;+w5NAqQqsH1uycupJXIfmSDlVbko55wJskxn1eJyngNAfXzrMcQP0hmWLg1Hop6xYfcQYuIC9dEl&#10;c3datfdK6yykIZMrjWwHNB4ghLRxmp/rrSGyo35W0jcOCqlpnEb1xVFNIfK4JqQcMJwH0ZYNlMa8&#10;mmfgV7aAm/UpfIIb4yTAcwijIu2IVqbhi5MT1Knk722bJziC0uOdHmt76EEq+9i+tWtfqAXoxgWg&#10;haVL7/AnZwMNf8PDjy2g5Ex/tNTGq+lslrYlC7P5ZUUCnlvW5xawgqAaHjkbr6s4btjWo9r0FGks&#10;qnW31PpO5b6ksRhZHcjSgOfqHZYxbdC5nL1+/zKWvwAAAP//AwBQSwMEFAAGAAgAAAAhAMYg3Ybb&#10;AAAABwEAAA8AAABkcnMvZG93bnJldi54bWxMjk1Pg0AURfcm/ofJM3Fj2gFikCCPxvixVhH3A/MK&#10;tMwbZKYt/nunK7u8uSf3nmKzmFEcaXaDZYR4HYEgbq0euEOov95WGQjnFWs1WiaEX3KwKa+vCpVr&#10;e+JPOla+E2GEXa4Qeu+nXErX9mSUW9uJOHRbOxvlQ5w7qWd1CuNmlEkUpdKogcNDryZ67qndVweD&#10;cDd1df2e7X5c8/H60i/D9juqJOLtzfL0CMLT4v9hOOsHdSiDU2MPrJ0YEVZx8hBQhCSNQZyBFESD&#10;cJ+lIMtCXvqXfwAAAP//AwBQSwECLQAUAAYACAAAACEAtoM4kv4AAADhAQAAEwAAAAAAAAAAAAAA&#10;AAAAAAAAW0NvbnRlbnRfVHlwZXNdLnhtbFBLAQItABQABgAIAAAAIQA4/SH/1gAAAJQBAAALAAAA&#10;AAAAAAAAAAAAAC8BAABfcmVscy8ucmVsc1BLAQItABQABgAIAAAAIQBNSRedQAIAAHoEAAAOAAAA&#10;AAAAAAAAAAAAAC4CAABkcnMvZTJvRG9jLnhtbFBLAQItABQABgAIAAAAIQDGIN2G2wAAAAcBAAAP&#10;AAAAAAAAAAAAAAAAAJoEAABkcnMvZG93bnJldi54bWxQSwUGAAAAAAQABADzAAAAogUAAAAA&#10;" fillcolor="#b8cce4 [1300]"/>
        </w:pict>
      </w:r>
      <w:r>
        <w:rPr>
          <w:rFonts w:ascii="Times New Roman" w:hAnsi="Times New Roman" w:cs="Times New Roman"/>
          <w:noProof/>
        </w:rPr>
        <w:pict>
          <v:shape id="Arc 20" o:spid="_x0000_s1048" style="position:absolute;left:0;text-align:left;margin-left:-7.05pt;margin-top:44.55pt;width:15pt;height:27.75pt;flip:x;z-index:2516746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UFaQMAAOEIAAAOAAAAZHJzL2Uyb0RvYy54bWzUVtlu2zoQfb9A/4HQY4FGSyw7NuIU3W+B&#10;bkDdD6ApyhJCkSpJWU6/vofUYtlt0qLoS18ULidnZs4MZ3z99FAJsufalEqug/giCgiXTGWl3K2D&#10;L5vXT64CYiyVGRVK8nVwx03w9ObRf9dtveKJKpTIuCYgkWbV1uugsLZehaFhBa+ouVA1l7jMla6o&#10;xVbvwkzTFuyVCJMomoet0lmtFePG4PRldxnceP4858x+zHPDLRHrAL5Z/9X+u3Xf8Oaarnaa1kXJ&#10;ejfoH3hR0VLC6Ej1klpKGl3+QFWVTCujcnvBVBWqPC8Z9zEgmjg6i+ZzQWvuY4E4ph5lMn+Pln3Y&#10;f9KkzNZBchkQSSvk6JlmJPHStLVZAfG5/qRdcKZ+p9itgWbhyY3bGGDItn2vMjDQxiovxyHXFclF&#10;Wf+P4vAnCJkcvP53o/78YAnDYbyM0ghZYri6TJNZkrr8hHTlaJwDrDH2DVd+TffvjO3Sl2Hlxc/6&#10;CDYgySuBTD4OSURaksRzEPfoARSfgIqfg5IJKJ5fIUmz+/gg4Gg0XaRRnC7IPayzCfRe/9IJ6Bd8&#10;8wk0Iog1wjdNL+fnMS9+F4h3OwbzAyNSshtEp8WQB3aQfSKwItR1gM3cJ71WxiXdpQWp3cR9WgHz&#10;WR3RixM0pHfoy/vQVydoSOrQQ8l4bvh5dEqjGZy3AR0QtIFtp1JNrYvFueSWpMWj8HVDinGVlwKd&#10;RKKXodEdrG5c4/t460rZ/V+l9nyjPIN1ET9BjcErX3pw5njNmm3JnvNvU3AcL5PlEQ8vPEfvA2iW&#10;80VfxOc3Y327iCfU2LpQHgzJWK1u8WiRnH8gIroScipaV1LT+If74W+n1VkmhksmlOFdk+mE6hXz&#10;deDFPHYco0SZvUYBODn9hOIvhCZ7ioqgjHFpE18EoqnQBrtzzKih8eAYs6g7vhqOYWJk8q3uxIiQ&#10;rgiXKRqht/mAA/bQ9dep8dhZ6Stman0oxwcsa9XIzPfLgtPsVb+2tBTdGn4LPF4/B1zrdwPXrLYq&#10;u8MY0Kqbs/hdgEWh9LeAtJix68B8bajG0xFvJYbYMp7NkD/rN7N0gaFD9PRmO72hkoFqHdgAvcUt&#10;X9hukDe1LncFLHUKSPUM4ycv3XDw/nVe9RvMUa9zP/PdoJ7uPer4y+TmOwAAAP//AwBQSwMEFAAG&#10;AAgAAAAhAHfUpQHeAAAACQEAAA8AAABkcnMvZG93bnJldi54bWxMj8FOwzAMhu9IvENkJG5b2tFN&#10;XWk6ISSQYOLAgLvbZG1F41RJ1pW3xzvB6ZflT78/l7vZDmIyPvSOFKTLBIShxumeWgWfH0+LHESI&#10;SBoHR0bBjwmwq66vSiy0O9O7mQ6xFVxCoUAFXYxjIWVoOmMxLN1oiHdH5y1GHn0rtcczl9tBrpJk&#10;Iy32xBc6HM1jZ5rvw8kq8F/9dHypn/3dPsaV37++rTGPSt3ezA/3IKKZ4x8MF31Wh4qdanciHcSg&#10;YJFmKaMK8i3nBVhvQdScWbYBWZXy/wfVLwAAAP//AwBQSwECLQAUAAYACAAAACEAtoM4kv4AAADh&#10;AQAAEwAAAAAAAAAAAAAAAAAAAAAAW0NvbnRlbnRfVHlwZXNdLnhtbFBLAQItABQABgAIAAAAIQA4&#10;/SH/1gAAAJQBAAALAAAAAAAAAAAAAAAAAC8BAABfcmVscy8ucmVsc1BLAQItABQABgAIAAAAIQCM&#10;skUFaQMAAOEIAAAOAAAAAAAAAAAAAAAAAC4CAABkcnMvZTJvRG9jLnhtbFBLAQItABQABgAIAAAA&#10;IQB31KUB3gAAAAkBAAAPAAAAAAAAAAAAAAAAAMMFAABkcnMvZG93bnJldi54bWxQSwUGAAAAAAQA&#10;BADzAAAAzgYAAAAA&#10;" adj="0,,0" path="m-1,nfc11929,,21600,9670,21600,21600em-1,nsc11929,,21600,9670,21600,21600l,21600,-1,xe" fillcolor="#f2dbdb [661]" strokecolor="black [3213]">
            <v:stroke joinstyle="round"/>
            <v:formulas/>
            <v:path arrowok="t" o:extrusionok="f" o:connecttype="custom" o:connectlocs="0,0;14817584,93819402;0,93819402" o:connectangles="0,0,0"/>
          </v:shape>
        </w:pict>
      </w:r>
      <w:r>
        <w:rPr>
          <w:rFonts w:ascii="Times New Roman" w:hAnsi="Times New Roman" w:cs="Times New Roman"/>
          <w:noProof/>
        </w:rPr>
        <w:pict>
          <v:shape id="Arc 21" o:spid="_x0000_s1047" style="position:absolute;left:0;text-align:left;margin-left:7.2pt;margin-top:44.55pt;width:15pt;height:27.75pt;z-index:2516756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IDXgMAANcIAAAOAAAAZHJzL2Uyb0RvYy54bWzUVslu2zAQvRfoPxA6Fmi0xLJjI07QHQW6&#10;AXU/gKYoS4hEqiRlOfn6PpKSLTtLi6KXXmRS8/Q482Y448vrXV2RLVe6lGIZxGdRQLhgMivFZhn8&#10;WL1/eREQbajIaCUFXwa3XAfXV8+fXXbNgieykFXGFQGJ0IuuWQaFMc0iDDUreE31mWy4gDGXqqYG&#10;W7UJM0U7sNdVmETRNOykyholGdcab996Y3Dl+POcM/M1zzU3pFoG8M24p3LPtX2GV5d0sVG0KUrW&#10;u0H/woualgKH7qneUkNJq8p7VHXJlNQyN2dM1qHM85JxFwOiiaOTaL4XtOEuFoijm71M+t/Rsi/b&#10;b4qU2TJIkoAIWiNHrxQjSWyl6Rq9AOJ7803Z4HTzSbIbDUN4ZLEbDQxZd59lBgbaGunk2OWqtl8i&#10;ULJzqt/uVec7QxhexvMojZAbBtN5mkyS1B4d0sXwMWu1+cClI6LbT9r4pGVYOcmz3u8VSPK6Qv5e&#10;hCQiHYKYgrhHD6D4CFQ8DIIWe6Z4eoHUTB7jOx9B01kaxemMPMI6GUEf9S8dgX7DNx1BI4JYIzzT&#10;9Hx6GvPsT4G4rfu47zEiJZtBdFoMeWA70ScCK0LtvV9NXfIbqW3SbVqQ2pWrKHAAZtN2QM+O0JDe&#10;os/7IriHvjhCQ1KLHkrGof0ZvVMKLeD08quA4PKvvUoNNTYW65Jdkg5XwdUNKfarvKzQPwQ6GNrb&#10;zqjWtruvN7aU7Xe13PKVdAzGRvwSNQavXOnBmYOZteuSveZ3Y3Acz5P5AQ8vHEfvA2jm01lfxKeW&#10;fX3biEfU2NpQngxJGyVvcFWRnP8gIrqoxFg0X1Lj+Af78Ou1OsnEYGSV1Nw3GS9Ur5irAyfmoeNo&#10;WZXZexSAldPNJf6mUmRLURGUMS5M7Iqgams0P/9+Yq+iLy+8xgTyr90N7et6z+Ra3dEhlbBFOE/R&#10;CN2ZTzhgdvcPj+3hD5w+lOMTJyvZisz1y4LT7F2/NrSs/BrSVLi8rvvbhu8nxFpmt2j+Svrpin8D&#10;WBRS3QWkw2RdBvpnSxWuTvVRYHTN48kE+TNuM0lnCTZqbFmPLVQwUC0DE6C32OUb48d326hyU+Ak&#10;r4CQrzB08tIOB+ef96rfYHo6nftJb8fzeO9Qh/8jV78AAAD//wMAUEsDBBQABgAIAAAAIQAOMy8t&#10;3QAAAAgBAAAPAAAAZHJzL2Rvd25yZXYueG1sTI/BTsMwEETvSPyDtUhcotYpClEJcSoE4sKFtnAo&#10;NzdeEot4HWK3CXw9Wy5wfDuj2ZlyNblOHHEI1pOCxTwFgVR7Y6lR8PryOFuCCFGT0Z0nVPCFAVbV&#10;+VmpC+NH2uBxGxvBIRQKraCNsS+kDHWLToe575FYe/eD05FxaKQZ9MjhrpNXaZpLpy3xh1b3eN9i&#10;/bE9OAXJ+ODWu5jY6+d8/f30mWhn33KlLi+mu1sQEaf4Z4ZTfa4OFXfa+wOZIDrmLGOnguXNAgTr&#10;2Yn3v/ccZFXK/wOqHwAAAP//AwBQSwECLQAUAAYACAAAACEAtoM4kv4AAADhAQAAEwAAAAAAAAAA&#10;AAAAAAAAAAAAW0NvbnRlbnRfVHlwZXNdLnhtbFBLAQItABQABgAIAAAAIQA4/SH/1gAAAJQBAAAL&#10;AAAAAAAAAAAAAAAAAC8BAABfcmVscy8ucmVsc1BLAQItABQABgAIAAAAIQBRMEIDXgMAANcIAAAO&#10;AAAAAAAAAAAAAAAAAC4CAABkcnMvZTJvRG9jLnhtbFBLAQItABQABgAIAAAAIQAOMy8t3QAAAAgB&#10;AAAPAAAAAAAAAAAAAAAAALgFAABkcnMvZG93bnJldi54bWxQSwUGAAAAAAQABADzAAAAwgYAAAAA&#10;" adj="0,,0" path="m-1,nfc11929,,21600,9670,21600,21600em-1,nsc11929,,21600,9670,21600,21600l,21600,-1,xe" fillcolor="#b8cce4 [1300]" strokecolor="black [3213]">
            <v:stroke joinstyle="round"/>
            <v:formulas/>
            <v:path arrowok="t" o:extrusionok="f" o:connecttype="custom" o:connectlocs="0,0;14817584,93819402;0,93819402" o:connectangles="0,0,0"/>
          </v:shape>
        </w:pict>
      </w:r>
      <w:r>
        <w:rPr>
          <w:rFonts w:ascii="Times New Roman" w:hAnsi="Times New Roman" w:cs="Times New Roman"/>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46" type="#_x0000_t5" style="position:absolute;left:0;text-align:left;margin-left:34.25pt;margin-top:-29.7pt;width:14.25pt;height:12.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NmVwIAAOUEAAAOAAAAZHJzL2Uyb0RvYy54bWysVNtuEzEQfUfiHyy/k81GSdOssqmqlCKk&#10;QisVPmBie7MG37CdbMLXM/ZuQgoSDxX7YHnG9plz5rLLm4NWZC98kNbUtByNKRGGWS7NtqZfv9y/&#10;u6YkRDAclDWipkcR6M3q7Ztl5yoxsa1VXHiCICZUnatpG6OriiKwVmgII+uEwcPGeg0RTb8tuIcO&#10;0bUqJuPxVdFZz523TISA3rv+kK4yftMIFh+bJohIVE2RW8yrz+smrcVqCdXWg2slG2jAK1hokAaD&#10;nqHuIALZefkXlJbM22CbOGJWF7ZpJBNZA6opx3+oeW7BiawFkxPcOU3h/8Gyz/snTySv6aSkxIDG&#10;Gt3uos2hSblICepcqPDes3vySWJwD5Z9D8TYdQtmK269t10rgCOtMt0vXjxIRsCnZNN9shzhAeFz&#10;rg6N1wkQs0AOuSTHc0nEIRKGzvJ6vJjPKGF4VF6Vi8ksR4Dq9Nj5ED8Iq0na1DR6iZxUyhpUsH8I&#10;MVeFD9KAf6Ok0QprvAdFZmP8BsDhcgHVCTKLtUrye6lUNlJXirXyBB+jEMaEiZMcSu00quv92Jc9&#10;KlToxv7r3dcnN4bI/Z2QMFtoXQZRhnQ1XcxQ6WsJzJOuJOslgZPSfwTXMuI4KqlrmukOKKm67w3P&#10;iBGk6vfIXJmh3KnCfadsLD9itb3tZw3/Dbhprf9JSYdzVtPwYwdeUKI+GuyYRTmdpsHMxnQ2n6Dh&#10;L082lydgGEJhmSnpt+vYD/POebltMVKZs2ZsauJGxlM79qwGsjhLOe/D3KdhvbTzrd9/p9UvAAAA&#10;//8DAFBLAwQUAAYACAAAACEA42tPyeEAAAAJAQAADwAAAGRycy9kb3ducmV2LnhtbEyPTU/DMAyG&#10;70j8h8hI3LYUtnVraToB4kPaZWxwgFvWeG3VxqmarCv/HnOCo+1Hr583W4+2FQP2vnak4GYagUAq&#10;nKmpVPDx/jxZgfBBk9GtI1TwjR7W+eVFplPjzrTDYR9KwSHkU62gCqFLpfRFhVb7qeuQ+HZ0vdWB&#10;x76UptdnDretvI2iWFpdE3+odIePFRbN/mQVvMyr4S2um8+NPbqv5mlLm4ftq1LXV+P9HYiAY/iD&#10;4Vef1SFnp4M7kfGiVRCvFkwqmCySOQgGkiV3O/BiNktA5pn83yD/AQAA//8DAFBLAQItABQABgAI&#10;AAAAIQC2gziS/gAAAOEBAAATAAAAAAAAAAAAAAAAAAAAAABbQ29udGVudF9UeXBlc10ueG1sUEsB&#10;Ai0AFAAGAAgAAAAhADj9If/WAAAAlAEAAAsAAAAAAAAAAAAAAAAALwEAAF9yZWxzLy5yZWxzUEsB&#10;Ai0AFAAGAAgAAAAhAPBY02ZXAgAA5QQAAA4AAAAAAAAAAAAAAAAALgIAAGRycy9lMm9Eb2MueG1s&#10;UEsBAi0AFAAGAAgAAAAhAONrT8nhAAAACQEAAA8AAAAAAAAAAAAAAAAAsQQAAGRycy9kb3ducmV2&#10;LnhtbFBLBQYAAAAABAAEAPMAAAC/BQAAAAA=&#10;" fillcolor="#f2dbdb [661]" strokecolor="#943634 [2405]"/>
        </w:pict>
      </w:r>
      <w:r w:rsidRPr="00C50B6D">
        <w:rPr>
          <w:rFonts w:ascii="Times New Roman" w:hAnsi="Times New Roman" w:cs="Times New Roman"/>
          <w:noProof/>
          <w:color w:val="CC0099"/>
        </w:rPr>
        <w:pict>
          <v:shape id="AutoShape 18" o:spid="_x0000_s1045" type="#_x0000_t5" style="position:absolute;left:0;text-align:left;margin-left:-33.3pt;margin-top:-29.7pt;width:14.2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COVwIAAOUEAAAOAAAAZHJzL2Uyb0RvYy54bWysVNtuEzEQfUfiHyy/k81GSZOssqmqlCKk&#10;QisVPmBie7MG37CdbMrXM/ZuQgoSDxX7YHnG9plz5rKr66NW5CB8kNbUtByNKRGGWS7NrqZfv9y9&#10;W1ASIhgOyhpR02cR6PX67ZtV5yoxsa1VXHiCICZUnatpG6OriiKwVmgII+uEwcPGeg0RTb8ruIcO&#10;0bUqJuPxVdFZz523TISA3tv+kK4zftMIFh+aJohIVE2RW8yrz+s2rcV6BdXOg2slG2jAK1hokAaD&#10;nqFuIQLZe/kXlJbM22CbOGJWF7ZpJBNZA6opx3+oeWrBiawFkxPcOU3h/8Gyz4dHTySv6QTTY0Bj&#10;jW720ebQpFykBHUuVHjvyT36JDG4e8u+B2LspgWzEzfe264VwJFWme4XLx4kI+BTsu0+WY7wgPA5&#10;V8fG6wSIWSDHXJLnc0nEMRKGznIxXs5nlDA8Kq/K5WSWI0B1eux8iB+E1SRtahq9RE4qZQ0qONyH&#10;mKvCB2nAv1HSaIU1PoAiszF+A+BwuYDqBJnFWiX5nVQqG6krxUZ5go9RCGPCxEkOpfYa1fV+7Mse&#10;FSp0Y//17sXJjSFyfyckzBZal0GUIV1NlzNU+loC86QryXpJ4KT0H8G1jDiOSuqaZroDSqrue8Mz&#10;YgSp+j0yV2Yod6pw3ylby5+x2t72s4b/Bty01v+kpMM5q2n4sQcvKFEfDXbMspxO02BmYzqbpzb0&#10;lyfbyxMwDKGwzJT0203sh3nvvNy1GKnMWTM2NXEj46kde1YDWZylnPdh7tOwXtr51u+/0/oXAAAA&#10;//8DAFBLAwQUAAYACAAAACEA/W7UpOEAAAALAQAADwAAAGRycy9kb3ducmV2LnhtbEyPwU7DMAyG&#10;70i8Q2Qkbl06NqKtNJ0AAZN2GQwOcMuarKnaOFWTdd3b453g9lv+9PtzvhpdywbTh9qjhOkkBWaw&#10;9LrGSsLX52uyABaiQq1aj0bC2QRYFddXucq0P+GHGXaxYlSCIVMSbIxdxnkorXEqTHxnkHYH3zsV&#10;aewrrnt1onLX8rs0FdypGumCVZ15tqZsdkcn4W1uh3dRN98bd/A/zcsWN0/btZS3N+PjA7BoxvgH&#10;w0Wf1KEgp70/og6slZAIIQilcL+cAyMimS2mwPaXMFsCL3L+/4fiFwAA//8DAFBLAQItABQABgAI&#10;AAAAIQC2gziS/gAAAOEBAAATAAAAAAAAAAAAAAAAAAAAAABbQ29udGVudF9UeXBlc10ueG1sUEsB&#10;Ai0AFAAGAAgAAAAhADj9If/WAAAAlAEAAAsAAAAAAAAAAAAAAAAALwEAAF9yZWxzLy5yZWxzUEsB&#10;Ai0AFAAGAAgAAAAhABQNMI5XAgAA5QQAAA4AAAAAAAAAAAAAAAAALgIAAGRycy9lMm9Eb2MueG1s&#10;UEsBAi0AFAAGAAgAAAAhAP1u1KThAAAACwEAAA8AAAAAAAAAAAAAAAAAsQQAAGRycy9kb3ducmV2&#10;LnhtbFBLBQYAAAAABAAEAPMAAAC/BQAAAAA=&#10;" fillcolor="#f2dbdb [661]" strokecolor="#943634 [2405]"/>
        </w:pict>
      </w:r>
      <w:r>
        <w:rPr>
          <w:rFonts w:ascii="Times New Roman" w:hAnsi="Times New Roman" w:cs="Times New Roman"/>
          <w:noProof/>
        </w:rPr>
        <w:pict>
          <v:shapetype id="_x0000_t32" coordsize="21600,21600" o:spt="32" o:oned="t" path="m,l21600,21600e" filled="f">
            <v:path arrowok="t" fillok="f" o:connecttype="none"/>
            <o:lock v:ext="edit" shapetype="t"/>
          </v:shapetype>
          <v:shape id="AutoShape 14" o:spid="_x0000_s1044" type="#_x0000_t32" style="position:absolute;left:0;text-align:left;margin-left:48.45pt;margin-top:-17.05pt;width:.05pt;height:18.8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PcQQIAAIIEAAAOAAAAZHJzL2Uyb0RvYy54bWysVMGO2yAQvVfqPyDuWduJk02sdVYrO+ll&#10;20babe8s4BgVAwISJ6r67x2wk+62l6rqBQ/DzJs3w8N396dOoiO3TmhV4uwmxYgrqplQ+xJ/ed5O&#10;lhg5TxQjUite4jN3+H79/t1dbwo+1a2WjFsEIMoVvSlx670pksTRlnfE3WjDFRw22nbEw9buE2ZJ&#10;D+idTKZpukh6bZmxmnLnwFsPh3gd8ZuGU/+5aRz3SJYYuPm42ri+hDVZ35Fib4lpBR1pkH9g0RGh&#10;oOgVqiaeoIMVf0B1glrtdONvqO4S3TSC8tgDdJOlv3Xz1BLDYy8wHGeuY3L/D5Z+Ou4sEgzuboWR&#10;Ih3c0cPB61gaZXkYUG9cAXGV2tnQIj2pJ/Oo6TeHlK5aovY8Rj+fDSRnISN5kxI2zkCZl/6jZhBD&#10;oECc1qmxHWqkMF9DYgCHiaBTvJ7z9Xr4ySMKzsVsjhEF/3S2mq3msRApAkbINNb5D1x3KBgldt4S&#10;sW99pZUCFWg74JPjo/OB4a+EkKz0VkgZxSAV6ku8mk/nkZDTUrBwGMKiLHklLToSEBShlCs/jXHy&#10;0EFzg/92nqajtMANAhzc0QWFryiRxpsCVh8UizRaTthmtD0RcrAhW6rABGYCjYzWoLTvq3S1WW6W&#10;+SSfLjaTPK3rycO2yieLbXY7r2d1VdXZj0A2y4tWMMZV6Oui+iz/O1WN72/Q61X31wEmb9Fji0D2&#10;8o2kozyCIgZtvWh23tmLbEDoMXh8lOElvd6D/frXsf4JAAD//wMAUEsDBBQABgAIAAAAIQBfEkMI&#10;2gAAAAcBAAAPAAAAZHJzL2Rvd25yZXYueG1sTI9NTsMwEIX3SNzBGiQ2qHXSokBCnAoVcQAKB3Dj&#10;qR2Ix1HG+eH2mBUsR+/Te9/Uh9X3YsaRu0AK8m0GAqkNpiOr4OP9dfMIgqMmo/tAqOAbGQ7N9VWt&#10;KxMWesP5FK1IJcSVVuBiHCopuXXoNW/DgJSySxi9jukcrTSjXlK57+UuywrpdUdpwekBjw7br9Pk&#10;FbyUuzv72ebEx3xeOteznS6s1O3N+vwEIuIa/2D41U/q0CSnc5jIsOgVlEWZSAWb/X0OIgHlQ/rt&#10;rGBfgGxq+d+/+QEAAP//AwBQSwECLQAUAAYACAAAACEAtoM4kv4AAADhAQAAEwAAAAAAAAAAAAAA&#10;AAAAAAAAW0NvbnRlbnRfVHlwZXNdLnhtbFBLAQItABQABgAIAAAAIQA4/SH/1gAAAJQBAAALAAAA&#10;AAAAAAAAAAAAAC8BAABfcmVscy8ucmVsc1BLAQItABQABgAIAAAAIQCSoePcQQIAAIIEAAAOAAAA&#10;AAAAAAAAAAAAAC4CAABkcnMvZTJvRG9jLnhtbFBLAQItABQABgAIAAAAIQBfEkMI2gAAAAcBAAAP&#10;AAAAAAAAAAAAAAAAAJsEAABkcnMvZG93bnJldi54bWxQSwUGAAAAAAQABADzAAAAogUAAAAA&#10;" strokecolor="#943634 [2405]"/>
        </w:pict>
      </w:r>
      <w:r>
        <w:rPr>
          <w:rFonts w:ascii="Times New Roman" w:hAnsi="Times New Roman" w:cs="Times New Roman"/>
          <w:noProof/>
        </w:rPr>
        <w:pict>
          <v:shape id="AutoShape 17" o:spid="_x0000_s1043" type="#_x0000_t32" style="position:absolute;left:0;text-align:left;margin-left:34.2pt;margin-top:-16.95pt;width:14.25pt;height:0;z-index:251671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Fg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O4BI0V6&#10;6NHT3usYGsEbFGgwrgC7Sm1tSJEe1at51vS7Q0pXHVEtj9ZvJwPOWfBI3rmEizMQZjd80QxsCASI&#10;1To2tg+QUAd0jE053ZrCjx5ReMzm6eJhihG9qhJSXP2Mdf4z1z0KQomdt0S0na+0UtB5bbMYhRye&#10;nQ+sSHF1CEGV3ggp4wBIhYYSL6aTaXRwWgoWlMHM2XZXSYsOJIxQ/GKKoLk3s3qvWATrOGHri+yJ&#10;kGcZgksV8CAvoHORzjPyY5Eu1vP1PB/lk9l6lKd1PXraVPlotskepvWnuqrq7GegluVFJxjjKrC7&#10;zmuW/908XDbnPGm3ib2VIXmPHusFZK//SDo2NvTyPBU7zU5be204jGg0vqxT2IH7O8j3S7/6BQAA&#10;//8DAFBLAwQUAAYACAAAACEA1KweCt4AAAAJAQAADwAAAGRycy9kb3ducmV2LnhtbEyPTWvDMAyG&#10;74P9B6NBL6N1+rHQpHFKKeyw49rCrm6sJtliOcROk/XXT4PCdhKSHl49yrajbcQVO187UjCfRSCQ&#10;CmdqKhWcjq/TNQgfNBndOEIF3+hhmz8+ZDo1bqB3vB5CKTiEfKoVVCG0qZS+qNBqP3MtEu8urrM6&#10;cNuV0nR64HDbyEUUxdLqmvhCpVvcV1h8HXqrAH3/Mo92iS1Pb7fh+WNx+xzao1KTp3G3ARFwDH8w&#10;/OqzOuTsdHY9GS8aBfF6xaSC6XKZgGAgibme7wOZZ/L/B/kPAAAA//8DAFBLAQItABQABgAIAAAA&#10;IQC2gziS/gAAAOEBAAATAAAAAAAAAAAAAAAAAAAAAABbQ29udGVudF9UeXBlc10ueG1sUEsBAi0A&#10;FAAGAAgAAAAhADj9If/WAAAAlAEAAAsAAAAAAAAAAAAAAAAALwEAAF9yZWxzLy5yZWxzUEsBAi0A&#10;FAAGAAgAAAAhAIW2oWAeAgAAPAQAAA4AAAAAAAAAAAAAAAAALgIAAGRycy9lMm9Eb2MueG1sUEsB&#10;Ai0AFAAGAAgAAAAhANSsHgreAAAACQEAAA8AAAAAAAAAAAAAAAAAeAQAAGRycy9kb3ducmV2Lnht&#10;bFBLBQYAAAAABAAEAPMAAACDBQAAAAA=&#10;"/>
        </w:pict>
      </w:r>
      <w:r>
        <w:rPr>
          <w:rFonts w:ascii="Times New Roman" w:hAnsi="Times New Roman" w:cs="Times New Roman"/>
          <w:noProof/>
        </w:rPr>
        <w:pict>
          <v:shape id="AutoShape 16" o:spid="_x0000_s1042" type="#_x0000_t32" style="position:absolute;left:0;text-align:left;margin-left:-33.3pt;margin-top:-16.95pt;width:14.2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kJ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GkSI9&#10;9Ohp73UMjeANCjQYV4BdpbY2pEiP6tU8a/rdIaWrjqiWR+u3kwHnLHgk71zCxRkIsxu+aAY2BALE&#10;ah0b2wdIqAM6xqacbk3hR48oPGbzdPEwxYheVQkprn7GOv+Z6x4FocTOWyLazldaKei8tlmMQg7P&#10;zgdWpLg6hKBKb4SUcQCkQkOJF9PJNDo4LQULymDmbLurpEUHEkYofjFF0NybWb1XLIJ1nLD1RfZE&#10;yLMMwaUKeJAX0LlI5xn5sUgX6/l6no/yyWw9ytO6Hj1tqnw022QP0/pTXVV19jNQy/KiE4xxFdhd&#10;5zXL/24eLptznrTbxN7KkLxHj/UCstd/JB0bG3p5noqdZqetvTYcRjQaX9Yp7MD9HeT7pV/9AgAA&#10;//8DAFBLAwQUAAYACAAAACEAukvx294AAAALAQAADwAAAGRycy9kb3ducmV2LnhtbEyPTUvDQBCG&#10;74L/YRnBi6SbNBjaNJtSBA8ebQtet9kxSc3Ohuymif31jiDY23w8vPNMsZ1tJy44+NaRgmQRg0Cq&#10;nGmpVnA8vEYrED5oMrpzhAq+0cO2vL8rdG7cRO942YdacAj5XCtoQuhzKX3VoNV+4Xok3n26werA&#10;7VBLM+iJw20nl3GcSatb4guN7vGlweprP1oF6MfnJN6tbX18u05PH8vreeoPSj0+zLsNiIBz+Ifh&#10;V5/VoWSnkxvJeNEpiLIsY5SLNF2DYCJKVwmI099EloW8/aH8AQAA//8DAFBLAQItABQABgAIAAAA&#10;IQC2gziS/gAAAOEBAAATAAAAAAAAAAAAAAAAAAAAAABbQ29udGVudF9UeXBlc10ueG1sUEsBAi0A&#10;FAAGAAgAAAAhADj9If/WAAAAlAEAAAsAAAAAAAAAAAAAAAAALwEAAF9yZWxzLy5yZWxzUEsBAi0A&#10;FAAGAAgAAAAhAI2NGQkeAgAAPAQAAA4AAAAAAAAAAAAAAAAALgIAAGRycy9lMm9Eb2MueG1sUEsB&#10;Ai0AFAAGAAgAAAAhALpL8dveAAAACwEAAA8AAAAAAAAAAAAAAAAAeAQAAGRycy9kb3ducmV2Lnht&#10;bFBLBQYAAAAABAAEAPMAAACDBQAAAAA=&#10;"/>
        </w:pict>
      </w:r>
      <w:r>
        <w:rPr>
          <w:rFonts w:ascii="Times New Roman" w:hAnsi="Times New Roman" w:cs="Times New Roman"/>
          <w:noProof/>
        </w:rPr>
        <w:pict>
          <v:shape id="AutoShape 15" o:spid="_x0000_s1041" type="#_x0000_t32" style="position:absolute;left:0;text-align:left;margin-left:34.2pt;margin-top:-16.95pt;width:0;height:18.85pt;flip:y;z-index:2516695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nVPQIAAIAEAAAOAAAAZHJzL2Uyb0RvYy54bWysVMGO2jAQvVfqP1i5QxIILESE1SqBXrYt&#10;0m57N7ZDrDq2ZRsCqvrvHTuBLu2lqnpxxuOZN2/Gz1k9nluBTsxYrmQRpeMkQkwSRbk8FNGX1+1o&#10;ESHrsKRYKMmK6MJs9Lh+/27V6ZxNVKMEZQYBiLR5p4uocU7ncWxJw1psx0ozCYe1Mi12sDWHmBrc&#10;AXor4kmSzONOGaqNIsxa8Fb9YbQO+HXNiPtc15Y5JIoIuLmwmrDu/RqvVzg/GKwbTgYa+B9YtJhL&#10;KHqDqrDD6Gj4H1AtJ0ZZVbsxUW2s6poTFnqAbtLkt25eGqxZ6AWGY/VtTPb/wZJPp51BnMLdZRGS&#10;uIU7ejo6FUqjdOYH1GmbQ1wpd8a3SM7yRT8r8s0iqcoGywML0a8XDcmpz4jvUvzGaiiz7z4qCjEY&#10;CoRpnWvTolpw/dUnenCYCDqH67ncroedHSK9k4B3Ml1Ol4FYjHOP4PO0se4DUy3yRhFZZzA/NK5U&#10;UoIGlOnR8enZOs/vV4JPlmrLhQhSEBJ1RbScTWaBjlWCU3/ow4IoWSkMOmGQEyaESTcJceLYQmu9&#10;/2GWJIOwwA3y693BBYVvKIHGXQGjjpIGGg3DdDPYDnPR25AtpGcCE4FGBqvX2fdlstwsNotslE3m&#10;m1GWVNXoaVtmo/k2fZhV06osq/SHJ5tmecMpZdL3ddV8mv2dpobX16v1pvrbAON79NAikL1+A+kg&#10;Dq+HXll7RS87cxUNyDwED0/Sv6O3e7Df/jjWPwEAAP//AwBQSwMEFAAGAAgAAAAhAHu9djDZAAAA&#10;BwEAAA8AAABkcnMvZG93bnJldi54bWxMjk1OwzAQhfdI3MEaJDaoddKgKk0zqVARB6D0AG7s2in2&#10;OIqdH26PYQPLefPpva8+LM6ySQ2h84SQrzNgilovO9II54+3VQksREFSWE8K4UsFODT3d7WopJ/p&#10;XU2nqFkqoVAJBBNjX3EeWqOcCGvfK0q/qx+ciOkcNJeDmFO5s3yTZVvuREdpwYheHY1qP0+jQ3jd&#10;bZ70rc0pHPNp7owNerwGxMeH5WUPLKol/sHwo5/UoUlOFz+SDMwibMvnRCKsimIHLAG/wQWhKIE3&#10;Nf/v33wDAAD//wMAUEsBAi0AFAAGAAgAAAAhALaDOJL+AAAA4QEAABMAAAAAAAAAAAAAAAAAAAAA&#10;AFtDb250ZW50X1R5cGVzXS54bWxQSwECLQAUAAYACAAAACEAOP0h/9YAAACUAQAACwAAAAAAAAAA&#10;AAAAAAAvAQAAX3JlbHMvLnJlbHNQSwECLQAUAAYACAAAACEA5js51T0CAACABAAADgAAAAAAAAAA&#10;AAAAAAAuAgAAZHJzL2Uyb0RvYy54bWxQSwECLQAUAAYACAAAACEAe712MNkAAAAHAQAADwAAAAAA&#10;AAAAAAAAAACXBAAAZHJzL2Rvd25yZXYueG1sUEsFBgAAAAAEAAQA8wAAAJ0FAAAAAA==&#10;" strokecolor="#943634 [2405]"/>
        </w:pict>
      </w:r>
      <w:r>
        <w:rPr>
          <w:rFonts w:ascii="Times New Roman" w:hAnsi="Times New Roman" w:cs="Times New Roman"/>
          <w:noProof/>
        </w:rPr>
        <w:pict>
          <v:shape id="AutoShape 13" o:spid="_x0000_s1040" type="#_x0000_t32" style="position:absolute;left:0;text-align:left;margin-left:-19.05pt;margin-top:-16.95pt;width:0;height:18.85pt;flip:y;z-index:251667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sQPQIAAIAEAAAOAAAAZHJzL2Uyb0RvYy54bWysVMGO2jAQvVfqP1i5QxIILESE1SqBXrYt&#10;0m57N7ZDrDq2ZRsCqvrvHTuQLu2lqnpxxuOZN2/Gz1k9nluBTsxYrmQRpeMkQkwSRbk8FNGX1+1o&#10;ESHrsKRYKMmK6MJs9Lh+/27V6ZxNVKMEZQYBiLR5p4uocU7ncWxJw1psx0ozCYe1Mi12sDWHmBrc&#10;AXor4kmSzONOGaqNIsxa8Fb9YbQO+HXNiPtc15Y5JIoIuLmwmrDu/RqvVzg/GKwbTq408D+waDGX&#10;UHSAqrDD6Gj4H1AtJ0ZZVbsxUW2s6poTFnqAbtLkt25eGqxZ6AWGY/UwJvv/YMmn084gTuHuphGS&#10;uIU7ejo6FUoj8MGAOm1ziCvlzvgWyVm+6GdFvlkkVdlgeWAh+vWiITn1GfFdit9YDWX23UdFIQZD&#10;gTCtc21aVAuuv/pEDw4TQedwPZfhetjZIdI7CXgn0+V0OQtlcO4RfJ421n1gqkXeKCLrDOaHxpVK&#10;StCAMj06Pj1b5/n9SvDJUm25EEEKQqKuiJazySzQsUpw6g99WBAlK4VBJwxywoQw6SYhThxbaK33&#10;P8yS5CoscIP8endwQeEBJdC4K2DUUdJAo2GYbq62w1z0NmQL6ZnARKCRq9Xr7PsyWW4Wm0U2yibz&#10;zShLqmr0tC2z0XybPsyqaVWWVfrDk02zvOGUMun7umk+zf5OU9fX16t1UP0wwPgePbQIZG/fQDqI&#10;w+uhV9Ze0cvO3EQDMg/B1yfp39HbPdhvfxzrnwAAAP//AwBQSwMEFAAGAAgAAAAhAAo8ARPZAAAA&#10;CQEAAA8AAABkcnMvZG93bnJldi54bWxMj0tOwzAQhvdI3MEaJDaoddJIKA1xKlTEASgcwI2ndiAe&#10;Rxnnwe1xxQJ28/j0zzf1YfW9mHHkLpCCfJuBQGqD6cgq+Hh/3ZQgOGoyug+ECr6R4dDc3tS6MmGh&#10;N5xP0YoUQlxpBS7GoZKSW4de8zYMSGl3CaPXMbWjlWbUSwr3vdxl2aP0uqN0wekBjw7br9PkFbzs&#10;dw/2s82Jj/m8dK5nO11Yqfu79fkJRMQ1/sFw1U/q0CSnc5jIsOgVbIoyT+i1KPYgEvE7OSsoSpBN&#10;Lf9/0PwAAAD//wMAUEsBAi0AFAAGAAgAAAAhALaDOJL+AAAA4QEAABMAAAAAAAAAAAAAAAAAAAAA&#10;AFtDb250ZW50X1R5cGVzXS54bWxQSwECLQAUAAYACAAAACEAOP0h/9YAAACUAQAACwAAAAAAAAAA&#10;AAAAAAAvAQAAX3JlbHMvLnJlbHNQSwECLQAUAAYACAAAACEAr7cLED0CAACABAAADgAAAAAAAAAA&#10;AAAAAAAuAgAAZHJzL2Uyb0RvYy54bWxQSwECLQAUAAYACAAAACEACjwBE9kAAAAJAQAADwAAAAAA&#10;AAAAAAAAAACXBAAAZHJzL2Rvd25yZXYueG1sUEsFBgAAAAAEAAQA8wAAAJ0FAAAAAA==&#10;" strokecolor="#943634 [2405]"/>
        </w:pict>
      </w:r>
      <w:r>
        <w:rPr>
          <w:rFonts w:ascii="Times New Roman" w:hAnsi="Times New Roman" w:cs="Times New Roman"/>
          <w:noProof/>
        </w:rPr>
        <w:pict>
          <v:shape id="AutoShape 12" o:spid="_x0000_s1039" type="#_x0000_t32" style="position:absolute;left:0;text-align:left;margin-left:-33.3pt;margin-top:-16.95pt;width:0;height:18.85pt;flip:y;z-index:251666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oAPQIAAIAEAAAOAAAAZHJzL2Uyb0RvYy54bWysVE2P2yAQvVfqf0C+J/7IxyZWnNXKTnrZ&#10;tpF22zsBHKNiQEDiRFX/ewfspJv2UlW94GGYefNmeHj1eG4FOjFjuZJFlI6TCDFJFOXyUERfXrej&#10;RYSsw5JioSQroguz0eP6/btVp3OWqUYJygwCEGnzThdR45zO49iShrXYjpVmEg5rZVrsYGsOMTW4&#10;A/RWxFmSzONOGaqNIsxa8Fb9YbQO+HXNiPtc15Y5JIoIuLmwmrDu/RqvVzg/GKwbTgYa+B9YtJhL&#10;KHqDqrDD6Gj4H1AtJ0ZZVbsxUW2s6poTFnqAbtLkt25eGqxZ6AWGY/VtTPb/wZJPp51BnMLdZRGS&#10;uIU7ejo6FUoj8MGAOm1ziCvlzvgWyVm+6GdFvlkkVdlgeWAh+vWiITn1GfFdit9YDWX23UdFIQZD&#10;gTCtc21aVAuuv/pEDw4TQedwPZfb9bCzQ6R3EvBmk+VkOQtlcO4RfJ421n1gqkXeKCLrDOaHxpVK&#10;StCAMj06Pj1b5/n9SvDJUm25EEEKQqKuiJazbBboWCU49Yc+LIiSlcKgEwY5YUKYdFmIE8cWWuv9&#10;D7MkGYQFbpBf7w4uKHxDCTTuChh1lDTQaBimm8F2mIvehmwhPROYCDQyWL3Ovi+T5WaxWUxH02y+&#10;GU2Tqho9bcvpaL5NH2bVpCrLKv3hyabTvOGUMun7umo+nf6dpobX16v1pvrbAON79NAikL1+A+kg&#10;Dq+HXll7RS87cxUNyDwED0/Sv6O3e7Df/jjWPwEAAP//AwBQSwMEFAAGAAgAAAAhADUzTVzaAAAA&#10;CQEAAA8AAABkcnMvZG93bnJldi54bWxMj0tOwzAQhvdI3MEaJDaoddJIURviVKiIA1A4gBtP44A9&#10;jjLOg9tjxAJ28/j0zzf1cfVOzDhyH0hBvs1AILXB9NQpeH972exBcNRktAuECr6Q4djc3tS6MmGh&#10;V5zPsRMphLjSCmyMQyUltxa95m0YkNLuGkavY2rHTppRLyncO7nLslJ63VO6YPWAJ4vt53nyCp4P&#10;u4fuo82JT/m89NZxN11Zqfu79ekRRMQ1/sHwo5/UoUlOlzCRYeEUbMqyTGgqiuIAIhG/k4uCYg+y&#10;qeX/D5pvAAAA//8DAFBLAQItABQABgAIAAAAIQC2gziS/gAAAOEBAAATAAAAAAAAAAAAAAAAAAAA&#10;AABbQ29udGVudF9UeXBlc10ueG1sUEsBAi0AFAAGAAgAAAAhADj9If/WAAAAlAEAAAsAAAAAAAAA&#10;AAAAAAAALwEAAF9yZWxzLy5yZWxzUEsBAi0AFAAGAAgAAAAhAOkDWgA9AgAAgAQAAA4AAAAAAAAA&#10;AAAAAAAALgIAAGRycy9lMm9Eb2MueG1sUEsBAi0AFAAGAAgAAAAhADUzTVzaAAAACQEAAA8AAAAA&#10;AAAAAAAAAAAAlwQAAGRycy9kb3ducmV2LnhtbFBLBQYAAAAABAAEAPMAAACeBQAAAAA=&#10;" strokecolor="#943634 [2405]"/>
        </w:pict>
      </w:r>
      <w:r>
        <w:rPr>
          <w:rFonts w:ascii="Times New Roman" w:hAnsi="Times New Roman" w:cs="Times New Roman"/>
          <w:noProof/>
        </w:rPr>
        <w:pict>
          <v:shape id="AutoShape 11" o:spid="_x0000_s1038" type="#_x0000_t32" style="position:absolute;left:0;text-align:left;margin-left:-7.05pt;margin-top:13.05pt;width:29.25pt;height:0;z-index:251665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YdOQIAAHYEAAAOAAAAZHJzL2Uyb0RvYy54bWysVMGO2jAQvVfqP1i+QxI2LBARVqsEetm2&#10;SLv9AGM7xKpjW7YhoKr/3rEDtLSXqurFscczb+bNPGf5dOokOnLrhFYlzsYpRlxRzYTal/jL22Y0&#10;x8h5ohiRWvESn7nDT6v375a9KfhEt1oybhGAKFf0psSt96ZIEkdb3hE31oYruGy07YiHo90nzJIe&#10;0DuZTNL0Mem1ZcZqyp0Daz1c4lXEbxpO/eemcdwjWWKozcfVxnUX1mS1JMXeEtMKeimD/EMVHREK&#10;kt6gauIJOljxB1QnqNVON35MdZfophGURw7AJkt/Y/PaEsMjF2iOM7c2uf8HSz8dtxYJBrPLMFKk&#10;gxk9H7yOqRHYoEG9cQX4VWprA0V6Uq/mRdOvDildtUTtefR+OxsIjhHJXUg4OANpdv1HzcCHQILY&#10;rVNjuwAJfUCnOJTzbSj85BEF48Msy2dTjOj1KiHFNc5Y5z9w3aGwKbHzloh96yutFExe2yxmIccX&#10;54EHBF4DQlKlN0LKKACpUF/ixXQyjQFOS8HCZXCLUuSVtOhIQESEUq78JPrJQweEBvtsmqYXOYEZ&#10;RDeYowkS31BiGXcJrD4oFstoOWHry94TIYc9REsVKoGOAJHLblDXt0W6WM/X83yUTx7Xozyt69Hz&#10;pspHj5tsNq0f6qqqs++h2CwvWsEYV4HXVelZ/ndKury5QaM3rd8amNyjR4pQ7PUbi46SCCoY9LTT&#10;7Ly1YShBHSDu6Hx5iOH1/HqOXj9/F6sfAAAA//8DAFBLAwQUAAYACAAAACEAPI0jqtsAAAAIAQAA&#10;DwAAAGRycy9kb3ducmV2LnhtbEyPwWrDMAyG74O+g1Fhl9E6KSaULE4Zg9HBTuu2uxurSWgsm9hp&#10;07efxg7bSfzo49enaje7QVxwjL0nDfk6A4HUeNtTq+Hz42W1BRGTIWsGT6jhhhF29eKuMqX1V3rH&#10;yyG1gksolkZDl1IopYxNh87EtQ9IvDv50ZnEcWylHc2Vy90gN1lWSGd64gudCfjcYXM+TE4D5m9f&#10;4fxQTMVWnYJq9+rW7V+1vl/OT48gEs7pD4YffVaHmp2OfiIbxaBhlaucUQ2bgicDSikQx98s60r+&#10;f6D+BgAA//8DAFBLAQItABQABgAIAAAAIQC2gziS/gAAAOEBAAATAAAAAAAAAAAAAAAAAAAAAABb&#10;Q29udGVudF9UeXBlc10ueG1sUEsBAi0AFAAGAAgAAAAhADj9If/WAAAAlAEAAAsAAAAAAAAAAAAA&#10;AAAALwEAAF9yZWxzLy5yZWxzUEsBAi0AFAAGAAgAAAAhAAXZhh05AgAAdgQAAA4AAAAAAAAAAAAA&#10;AAAALgIAAGRycy9lMm9Eb2MueG1sUEsBAi0AFAAGAAgAAAAhADyNI6rbAAAACAEAAA8AAAAAAAAA&#10;AAAAAAAAkwQAAGRycy9kb3ducmV2LnhtbFBLBQYAAAAABAAEAPMAAACbBQAAAAA=&#10;" strokecolor="#943634 [2405]"/>
        </w:pict>
      </w:r>
      <w:r>
        <w:rPr>
          <w:rFonts w:ascii="Times New Roman" w:hAnsi="Times New Roman" w:cs="Times New Roman"/>
          <w:noProof/>
        </w:rPr>
        <w:pict>
          <v:shape id="AutoShape 10" o:spid="_x0000_s1037" type="#_x0000_t32" style="position:absolute;left:0;text-align:left;margin-left:22.2pt;margin-top:1.9pt;width:0;height:11.15pt;z-index:251664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8lNgIAAHYEAAAOAAAAZHJzL2Uyb0RvYy54bWysVMGO2yAQvVfqPyDfE9upk02sOKuVnfSy&#10;7Uba7QcQwDEqBgQkTlT13ztgx9q0l6rqBQ/DzJs3w8Prx0sr0JkZy5UsonSaRIhJoiiXxyL69rab&#10;LCNkHZYUCyVZEV2ZjR43Hz+sO52zmWqUoMwgAJE273QRNc7pPI4taViL7VRpJuGwVqbFDrbmGFOD&#10;O0BvRTxLkkXcKUO1UYRZC96qP4w2Ab+uGXEvdW2ZQ6KIgJsLqwnrwa/xZo3zo8G64WSggf+BRYu5&#10;hKIjVIUdRifD/4BqOTHKqtpNiWpjVdecsNADdJMmv3Xz2mDNQi8wHKvHMdn/B0u+nvcGcQp3B+OR&#10;uIU7ejo5FUoj8MGAOm1ziCvl3vgWyUW+6mdFvlskVdlgeWQh+u2qITn1GfFdit9YDWUO3RdFIQZD&#10;gTCtS21aDwlzQJdwKdfxUtjFIdI7CXjTLF0k8wCO81ueNtZ9ZqpF3igi6wzmx8aVSkq4eWXSUAWf&#10;n63zrHB+S/BFpdpxIYIAhERdEa3ms3lIsEpw6g99WJAiK4VBZwwiwoQw6WYhTpxaaKj3P8yTZJAT&#10;uEF0vTu4oPCIEmjcFTDqJGmg0TBMt4PtMBe9DdlCeiYwEWhksHp1/Vglq+1yu8wm2WyxnWRJVU2e&#10;dmU2WezSh3n1qSrLKv3pyaZZ3nBKmfR93ZSeZn+npOHN9RodtT4OML5HDy0C2ds3kA6S8Cro9XRQ&#10;9Lo3N6mAuEPw8BD963m/B/v972LzCwAA//8DAFBLAwQUAAYACAAAACEApF02bNoAAAAGAQAADwAA&#10;AGRycy9kb3ducmV2LnhtbEyPQUvDQBSE74L/YXmCF7Gb1CWUmJciglToyar3bfY1G5rdDdlNm/77&#10;Pr3ocZhh5ptqPbtenGiMXfAI+SIDQb4JpvMtwtfn2+MKREzaG90HTwgXirCub28qXZpw9h902qVW&#10;cImPpUawKQ2llLGx5HRchIE8e4cwOp1Yjq00oz5zuevlMssK6XTnecHqgV4tNcfd5BAo334Px4di&#10;KlbqMKh2oy528454fze/PININKe/MPzgMzrUzLQPkzdR9AhKKU4iPPEBtn/lHmFZ5CDrSv7Hr68A&#10;AAD//wMAUEsBAi0AFAAGAAgAAAAhALaDOJL+AAAA4QEAABMAAAAAAAAAAAAAAAAAAAAAAFtDb250&#10;ZW50X1R5cGVzXS54bWxQSwECLQAUAAYACAAAACEAOP0h/9YAAACUAQAACwAAAAAAAAAAAAAAAAAv&#10;AQAAX3JlbHMvLnJlbHNQSwECLQAUAAYACAAAACEAoDmPJTYCAAB2BAAADgAAAAAAAAAAAAAAAAAu&#10;AgAAZHJzL2Uyb0RvYy54bWxQSwECLQAUAAYACAAAACEApF02bNoAAAAGAQAADwAAAAAAAAAAAAAA&#10;AACQBAAAZHJzL2Rvd25yZXYueG1sUEsFBgAAAAAEAAQA8wAAAJcFAAAAAA==&#10;" strokecolor="#943634 [2405]"/>
        </w:pict>
      </w:r>
      <w:r>
        <w:rPr>
          <w:rFonts w:ascii="Times New Roman" w:hAnsi="Times New Roman" w:cs="Times New Roman"/>
          <w:noProof/>
        </w:rPr>
        <w:pict>
          <v:shape id="AutoShape 9" o:spid="_x0000_s1036" type="#_x0000_t32" style="position:absolute;left:0;text-align:left;margin-left:-7.05pt;margin-top:1.9pt;width:0;height:11.15pt;z-index:2516633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tHNQIAAHQEAAAOAAAAZHJzL2Uyb0RvYy54bWysVMGO2yAQvVfqPyDfE9upk02sOKuVnfSy&#10;7Uba7QcQwDEqBgQkTlT13ztgx9q0l6rqBQ/DzJs3w8Prx0sr0JkZy5UsonSaRIhJoiiXxyL69rab&#10;LCNkHZYUCyVZEV2ZjR43Hz+sO52zmWqUoMwgAJE273QRNc7pPI4taViL7VRpJuGwVqbFDrbmGFOD&#10;O0BvRTxLkkXcKUO1UYRZC96qP4w2Ab+uGXEvdW2ZQ6KIgJsLqwnrwa/xZo3zo8G64WSggf+BRYu5&#10;hKIjVIUdRifD/4BqOTHKqtpNiWpjVdecsNADdJMmv3Xz2mDNQi8wHKvHMdn/B0u+nvcGcVpEqwhJ&#10;3MIVPZ2cCpXRyo+n0zaHqFLujW+QXOSrflbku0VSlQ2WRxaC364aclOfEd+l+I3VUOTQfVEUYjDg&#10;h1ldatN6SJgCuoQruY5Xwi4Okd5JwJtm6SKZB3Cc3/K0se4zUy3yRhFZZzA/Nq5UUsK9K5OGKvj8&#10;bJ1nhfNbgi8q1Y4LEa5fSNRB//PZPCRYJTj1hz4sCJGVwqAzBglhQph0sxAnTi001Psf5kkyiAnc&#10;ILneHVxQeEQJNO4KGHWSNNBoGKbbwXaYi96GbCE9E5gINDJYvbZ+rJLVdrldZpNstthOsqSqJk+7&#10;MpssdunDvPpUlWWV/vRk0yxvOKVM+r5uOk+zv9PR8OJ6hY5KHwcY36OHFoHs7RtIB0l4FfR6Oih6&#10;3ZubVEDaIXh4hv7tvN+D/f5nsfkFAAD//wMAUEsDBBQABgAIAAAAIQDTlJxS2wAAAAgBAAAPAAAA&#10;ZHJzL2Rvd25yZXYueG1sTI9BS8NAFITvgv9heYIXaTepIZSYlyKCVPBkq/dt9jUbmn27ZDdt+u9d&#10;8aDHYYaZb+rNbAdxpjH0jhHyZQaCuHW65w7hc/+6WIMIUbFWg2NCuFKATXN7U6tKuwt/0HkXO5FK&#10;OFQKwcToKylDa8iqsHSeOHlHN1oVkxw7qUd1SeV2kKssK6VVPacFozy9GGpPu8kiUP7+5U8P5VSu&#10;i6Mvum1xNds3xPu7+fkJRKQ5/oXhBz+hQ5OYDm5iHcSAsMiLPEURHtOD5P/qA8KqzEE2tfx/oPkG&#10;AAD//wMAUEsBAi0AFAAGAAgAAAAhALaDOJL+AAAA4QEAABMAAAAAAAAAAAAAAAAAAAAAAFtDb250&#10;ZW50X1R5cGVzXS54bWxQSwECLQAUAAYACAAAACEAOP0h/9YAAACUAQAACwAAAAAAAAAAAAAAAAAv&#10;AQAAX3JlbHMvLnJlbHNQSwECLQAUAAYACAAAACEAzdZLRzUCAAB0BAAADgAAAAAAAAAAAAAAAAAu&#10;AgAAZHJzL2Uyb0RvYy54bWxQSwECLQAUAAYACAAAACEA05ScUtsAAAAIAQAADwAAAAAAAAAAAAAA&#10;AACPBAAAZHJzL2Rvd25yZXYueG1sUEsFBgAAAAAEAAQA8wAAAJcFAAAAAA==&#10;" strokecolor="#943634 [2405]"/>
        </w:pict>
      </w:r>
      <w:r>
        <w:rPr>
          <w:rFonts w:ascii="Times New Roman" w:hAnsi="Times New Roman" w:cs="Times New Roman"/>
          <w:noProof/>
        </w:rPr>
        <w:pict>
          <v:shape id="AutoShape 8" o:spid="_x0000_s1035" type="#_x0000_t32" style="position:absolute;left:0;text-align:left;margin-left:22.2pt;margin-top:1.85pt;width:26.2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cHOAIAAHYEAAAOAAAAZHJzL2Uyb0RvYy54bWysVE2P2jAQvVfqf7B8hyR8ExFWqwR62bZI&#10;u/0BxnaIVce2bENAVf97xw6gpb1UVTmY8XjmzZvxc1ZP51aiE7dOaFXgbJhixBXVTKhDgb+9bQcL&#10;jJwnihGpFS/whTv8tP74YdWZnI90oyXjFgGIcnlnCtx4b/IkcbThLXFDbbiCw1rblnjY2kPCLOkA&#10;vZXJKE1nSactM1ZT7hx4q/4QryN+XXPqv9a14x7JAgM3H1cb131Yk/WK5AdLTCPolQb5BxYtEQqK&#10;3qEq4gk6WvEHVCuo1U7Xfkh1m+i6FpTHHqCbLP2tm9eGGB57geE4cx+T+3+w9MtpZ5FgBYaLUqSF&#10;K3o+eh0ro0UYT2dcDlGl2tnQID2rV/Oi6XeHlC4bog48Br9dDORmISN5SAkbZ6DIvvusGcQQwI+z&#10;Ote2DZAwBXSOV3K5Xwk/e0TBOYbffIoRhaPZeBrhSX7LNNb5T1y3KBgFdt4ScWh8qZWCm9c2i3XI&#10;6cX5wIvkt4RQVumtkDIKQCrUFXg5HU1jgtNSsHAYwqIUeSktOhEQEaGUKz+KcfLYQku9fz5N06uc&#10;wA2i693RBYXvKJHGQwGrj4pFGg0nbHO1PRGytyFbqsAEZgKNXK1eXT+W6XKz2Cwmg8lothlM0qoa&#10;PG/LyWC2zebTalyVZZX9DGSzSd4IxrgKfd2Unk3+TknXN9dr9K71+wCTR/TYIpC9/UfSURRBB72i&#10;9ppddvYmFhB3DL4+xPB63u/Bfv+5WP8CAAD//wMAUEsDBBQABgAIAAAAIQA31ayJ2gAAAAUBAAAP&#10;AAAAZHJzL2Rvd25yZXYueG1sTI7BTsMwEETvSPyDtUhcEHUKVkhDnAohoSJxosDdjbdx1HgdxU6b&#10;/j3LiR5HM3rzqvXse3HEMXaBNCwXGQikJtiOWg3fX2/3BYiYDFnTB0INZ4ywrq+vKlPacKJPPG5T&#10;KxhCsTQaXEpDKWVsHHoTF2FA4m4fRm8Sx7GVdjQnhvtePmRZLr3piB+cGfDVYXPYTl4DLj9+hsNd&#10;PuWF2g+q3aiz27xrfXszvzyDSDin/zH86bM61Oy0CxPZKHoNSileanh8AsH1Kl+B2HEsQNaVvLSv&#10;fwEAAP//AwBQSwECLQAUAAYACAAAACEAtoM4kv4AAADhAQAAEwAAAAAAAAAAAAAAAAAAAAAAW0Nv&#10;bnRlbnRfVHlwZXNdLnhtbFBLAQItABQABgAIAAAAIQA4/SH/1gAAAJQBAAALAAAAAAAAAAAAAAAA&#10;AC8BAABfcmVscy8ucmVsc1BLAQItABQABgAIAAAAIQAkt2cHOAIAAHYEAAAOAAAAAAAAAAAAAAAA&#10;AC4CAABkcnMvZTJvRG9jLnhtbFBLAQItABQABgAIAAAAIQA31ayJ2gAAAAUBAAAPAAAAAAAAAAAA&#10;AAAAAJIEAABkcnMvZG93bnJldi54bWxQSwUGAAAAAAQABADzAAAAmQUAAAAA&#10;" strokecolor="#943634 [2405]"/>
        </w:pict>
      </w:r>
      <w:r>
        <w:rPr>
          <w:rFonts w:ascii="Times New Roman" w:hAnsi="Times New Roman" w:cs="Times New Roman"/>
          <w:noProof/>
        </w:rPr>
        <w:pict>
          <v:shape id="AutoShape 6" o:spid="_x0000_s1034" type="#_x0000_t32" style="position:absolute;left:0;text-align:left;margin-left:-33.3pt;margin-top:1.8pt;width:26.2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LWOAIAAHYEAAAOAAAAZHJzL2Uyb0RvYy54bWysVE2P2jAQvVfqf7B8hyR8ExFWqwR62bZI&#10;u/0BxnaIVce2bENAVf97xw6gpb1UVTmY8XjmzZvxc1ZP51aiE7dOaFXgbJhixBXVTKhDgb+9bQcL&#10;jJwnihGpFS/whTv8tP74YdWZnI90oyXjFgGIcnlnCtx4b/IkcbThLXFDbbiCw1rblnjY2kPCLOkA&#10;vZXJKE1nSactM1ZT7hx4q/4QryN+XXPqv9a14x7JAgM3H1cb131Yk/WK5AdLTCPolQb5BxYtEQqK&#10;3qEq4gk6WvEHVCuo1U7Xfkh1m+i6FpTHHqCbLP2tm9eGGB57geE4cx+T+3+w9MtpZ5FgBZ5jpEgL&#10;V/R89DpWRrMwns64HKJKtbOhQXpWr+ZF0+8OKV02RB14DH67GMjNQkbykBI2zkCRffdZM4ghgB9n&#10;da5tGyBhCugcr+RyvxJ+9oiCcwy/+RQjCkez8TTCk/yWaazzn7huUTAK7Lwl4tD4UisFN69tFuuQ&#10;04vzgRfJbwmhrNJbIWUUgFSoK/ByOprGBKelYOEwhEUp8lJadCIgIkIpV34U4+SxhZZ6/3yaplc5&#10;gRtE17ujCwrfUSKNhwJWHxWLNBpO2OZqeyJkb0O2VIEJzAQauVq9un4s0+VmsVlMBpPRbDOYpFU1&#10;eN6Wk8Fsm82n1bgqyyr7Gchmk7wRjHEV+ropPZv8nZKub67X6F3r9wEmj+ixRSB7+4+koyiCDnpF&#10;7TW77OxNLCDuGHx9iOH1vN+D/f5zsf4FAAD//wMAUEsDBBQABgAIAAAAIQA9EDfO2wAAAAcBAAAP&#10;AAAAZHJzL2Rvd25yZXYueG1sTI5BS8QwFITvgv8hPMGLdNNqiUttuoggK3hy1Xu2eduUbV5Kk+52&#10;/73Pk56GYYaZr94sfhAnnGIfSEOxykEgtcH21Gn4+nzN1iBiMmTNEAg1XDDCprm+qk1lw5k+8LRL&#10;neARipXR4FIaKylj69CbuAojEmeHMHmT2E6dtJM587gf5H2eK+lNT/zgzIgvDtvjbvYasHj/Ho93&#10;albr8jCW3ba8uO2b1rc3y/MTiIRL+ivDLz6jQ8NM+zCTjWLQkCmluKrhgYXzrCgLEHv2jyCbWv7n&#10;b34AAAD//wMAUEsBAi0AFAAGAAgAAAAhALaDOJL+AAAA4QEAABMAAAAAAAAAAAAAAAAAAAAAAFtD&#10;b250ZW50X1R5cGVzXS54bWxQSwECLQAUAAYACAAAACEAOP0h/9YAAACUAQAACwAAAAAAAAAAAAAA&#10;AAAvAQAAX3JlbHMvLnJlbHNQSwECLQAUAAYACAAAACEA9EcC1jgCAAB2BAAADgAAAAAAAAAAAAAA&#10;AAAuAgAAZHJzL2Uyb0RvYy54bWxQSwECLQAUAAYACAAAACEAPRA3ztsAAAAHAQAADwAAAAAAAAAA&#10;AAAAAACSBAAAZHJzL2Rvd25yZXYueG1sUEsFBgAAAAAEAAQA8wAAAJoFAAAAAA==&#10;" strokecolor="#943634 [2405]"/>
        </w:pict>
      </w:r>
      <w:r>
        <w:rPr>
          <w:rFonts w:ascii="Times New Roman" w:hAnsi="Times New Roman" w:cs="Times New Roman"/>
          <w:noProof/>
        </w:rPr>
        <w:pict>
          <v:shape id="AutoShape 5" o:spid="_x0000_s1033" type="#_x0000_t32" style="position:absolute;left:0;text-align:left;margin-left:-33.3pt;margin-top:72.3pt;width:81.75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uwOAIAAHUEAAAOAAAAZHJzL2Uyb0RvYy54bWysVMuO2jAU3VfqP1jeQxIGGIgIo1EC3Uxb&#10;pJl+gLEdYtWxLdsQUNV/77UT0NBuqqob5/o+zn0dZ/V0biU6ceuEVgXOxilGXFHNhDoU+NvbdrTA&#10;yHmiGJFa8QJfuMNP648fVp3J+UQ3WjJuEYAol3emwI33Jk8SRxveEjfWhisw1tq2xMPVHhJmSQfo&#10;rUwmaTpPOm2ZsZpy50Bb9Ua8jvh1zan/WteOeyQLDLX5eNp47sOZrFckP1hiGkGHMsg/VNESoSDp&#10;DaoinqCjFX9AtYJa7XTtx1S3ia5rQXnsAbrJ0t+6eW2I4bEXGI4ztzG5/wdLv5x2FglW4DlGirSw&#10;ouej1zEzmoXxdMbl4FWqnQ0N0rN6NS+afndI6bIh6sCj89vFQGwWIpK7kHBxBpLsu8+agQ8B/Dir&#10;c23bAAlTQOe4ksttJfzsEQVllj4sJpMZRvRqS0h+DTTW+U9ctygIBXbeEnFofKmVgsVrm8U05PTi&#10;fCiL5NeAkFXprZAy7l8q1BV4OYM8weK0FCwY4yUwkZfSohMBDhFKufKT6CePLXTU6x9naTqwCdTA&#10;uV4dVZA48jmgxDLuElh9VCyW0XDCNoPsiZC9DNFShUpgJNDIIPXk+rFMl5vFZjEdTSfzzWiaVtXo&#10;eVtOR/Nt9jirHqqyrLKfodhsmjeCMa5CX1eiZ9O/I9Lw5HqK3qh+G2Byjx5bhGKv31h05ESgQU+o&#10;vWaXnb1yBbgdnYd3GB7P+zvI7/8W618AAAD//wMAUEsDBBQABgAIAAAAIQC7gHK43AAAAAoBAAAP&#10;AAAAZHJzL2Rvd25yZXYueG1sTI/NasMwEITvhbyD2EIvJZFThEhcyyEUSgo9NWnvirWxTKwfLDlx&#10;3r5bKLS33Z1h9ptqM7meXXBIXfAKlosCGPommM63Cj4Pr/MVsJS1N7oPHhXcMMGmnt1VujTh6j/w&#10;ss8toxCfSq3A5hxLzlNj0em0CBE9aacwOJ1pHVpuBn2lcNfzp6KQ3OnO0werI75YbM770SnA5ftX&#10;PD/KUa7EKYp2J25296bUw/20fQaWccp/ZvjBJ3SoiekYRm8S6xXMpZRkJUEIGsixlmtgx98Dryv+&#10;v0L9DQAA//8DAFBLAQItABQABgAIAAAAIQC2gziS/gAAAOEBAAATAAAAAAAAAAAAAAAAAAAAAABb&#10;Q29udGVudF9UeXBlc10ueG1sUEsBAi0AFAAGAAgAAAAhADj9If/WAAAAlAEAAAsAAAAAAAAAAAAA&#10;AAAALwEAAF9yZWxzLy5yZWxzUEsBAi0AFAAGAAgAAAAhAJWt+7A4AgAAdQQAAA4AAAAAAAAAAAAA&#10;AAAALgIAAGRycy9lMm9Eb2MueG1sUEsBAi0AFAAGAAgAAAAhALuAcrjcAAAACgEAAA8AAAAAAAAA&#10;AAAAAAAAkgQAAGRycy9kb3ducmV2LnhtbFBLBQYAAAAABAAEAPMAAACbBQAAAAA=&#10;" strokecolor="#943634 [2405]"/>
        </w:pict>
      </w:r>
      <w:r>
        <w:rPr>
          <w:rFonts w:ascii="Times New Roman" w:hAnsi="Times New Roman" w:cs="Times New Roman"/>
          <w:noProof/>
        </w:rPr>
        <w:pict>
          <v:shape id="AutoShape 3" o:spid="_x0000_s1032" type="#_x0000_t32" style="position:absolute;left:0;text-align:left;margin-left:48.45pt;margin-top:1.8pt;width:0;height:70.5pt;z-index:2516592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nQNQIAAHQEAAAOAAAAZHJzL2Uyb0RvYy54bWysVMGO2jAQvVfqP1i+QxIguxARVqsEetm2&#10;SLv9AGM7xKpjW7YhoKr/3rEDaGkvVdWLY49n3ryZec7y6dRJdOTWCa1KnI1TjLiimgm1L/G3t81o&#10;jpHzRDEiteIlPnOHn1YfPyx7U/CJbrVk3CIAUa7oTYlb702RJI62vCNurA1XcNlo2xEPR7tPmCU9&#10;oHcymaTpQ9Jry4zVlDsH1nq4xKuI3zSc+q9N47hHssTAzcfVxnUX1mS1JMXeEtMKeqFB/oFFR4SC&#10;pDeomniCDlb8AdUJarXTjR9T3SW6aQTlsQaoJkt/q+a1JYbHWqA5ztza5P4fLP1y3FokWIlzjBTp&#10;YETPB69jZjQN7emNK8CrUlsbCqQn9WpeNP3ukNJVS9SeR+e3s4HYLEQkdyHh4Awk2fWfNQMfAvix&#10;V6fGdgESuoBOcSTn20j4ySM6GClY54t8msdpJaS4xhnr/CeuOxQ2JXbeErFvfaWVgrlrm8Us5Pji&#10;fGBFimtASKr0RkgZxy8V6ku8yCd5DHBaChYug1sUIq+kRUcCEiKUcuUn0U8eOihosD/maXoRE5hB&#10;coP5yviGEmncJbD6oFik0XLC1pe9J0IOe6AtVWACHYFCLrtBWz8W6WI9X89no9nkYT2apXU9et5U&#10;s9HDJnvM62ldVXX2M5DNZkUrGOMq1HXVeTb7Ox1dXtyg0JvSbw1M7tFjiUD2+o2koySCCgY97TQ7&#10;b+1VKiDt6Hx5huHtvD/D/v3PYvULAAD//wMAUEsDBBQABgAIAAAAIQC8hJ//2gAAAAcBAAAPAAAA&#10;ZHJzL2Rvd25yZXYueG1sTI5NSwMxFEX3gv8hvIIbsZlqCO10MkUEqeDKqvt08joZOvlgkmmn/96n&#10;G7u83MO9p9pMrmcnHFIXvILFvACGvgmm862Cr8/XhyWwlLU3ug8eFVwwwaa+val0acLZf+Bpl1tG&#10;Iz6VWoHNOZacp8ai02keInrqDmFwOlMcWm4GfaZx1/PHopDc6c7Tg9URXyw2x93oFODi/Tse7+Uo&#10;l+IQRbsVF7t9U+puNj2vgWWc8j8Mv/qkDjU57cPoTWK9gpVcEangSQKj+i/uCRNCAq8rfu1f/wAA&#10;AP//AwBQSwECLQAUAAYACAAAACEAtoM4kv4AAADhAQAAEwAAAAAAAAAAAAAAAAAAAAAAW0NvbnRl&#10;bnRfVHlwZXNdLnhtbFBLAQItABQABgAIAAAAIQA4/SH/1gAAAJQBAAALAAAAAAAAAAAAAAAAAC8B&#10;AABfcmVscy8ucmVsc1BLAQItABQABgAIAAAAIQAqbUnQNQIAAHQEAAAOAAAAAAAAAAAAAAAAAC4C&#10;AABkcnMvZTJvRG9jLnhtbFBLAQItABQABgAIAAAAIQC8hJ//2gAAAAcBAAAPAAAAAAAAAAAAAAAA&#10;AI8EAABkcnMvZG93bnJldi54bWxQSwUGAAAAAAQABADzAAAAlgUAAAAA&#10;" strokecolor="#943634 [2405]"/>
        </w:pict>
      </w:r>
      <w:r>
        <w:rPr>
          <w:rFonts w:ascii="Times New Roman" w:hAnsi="Times New Roman" w:cs="Times New Roman"/>
          <w:noProof/>
        </w:rPr>
        <w:pict>
          <v:shape id="AutoShape 2" o:spid="_x0000_s1031" type="#_x0000_t32" style="position:absolute;left:0;text-align:left;margin-left:-33.3pt;margin-top:1.8pt;width:0;height:70.5pt;z-index:25165824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8lNQIAAHQEAAAOAAAAZHJzL2Uyb0RvYy54bWysVMGO2jAQvVfqP1i+QxI2sBARVqsEetm2&#10;SLv9AGM7xKpjW7YhoKr/3rEDaGkvVdWLY49n3ryZec7y6dRJdOTWCa1KnI1TjLiimgm1L/G3t81o&#10;jpHzRDEiteIlPnOHn1YfPyx7U/CJbrVk3CIAUa7oTYlb702RJI62vCNurA1XcNlo2xEPR7tPmCU9&#10;oHcymaTpLOm1ZcZqyp0Daz1c4lXEbxpO/demcdwjWWLg5uNq47oLa7JakmJviWkFvdAg/8CiI0JB&#10;0htUTTxBByv+gOoEtdrpxo+p7hLdNILyWANUk6W/VfPaEsNjLdAcZ25tcv8Pln45bi0SrMQ5Rop0&#10;MKLng9cxM5qE9vTGFeBVqa0NBdKTejUvmn53SOmqJWrPo/Pb2UBsFiKSu5BwcAaS7PrPmoEPAfzY&#10;q1NjuwAJXUCnOJLzbST85BEdjBSs88X0YRqnlZDiGmes85+47lDYlNh5S8S+9ZVWCuaubRazkOOL&#10;84EVKa4BIanSGyFlHL9UqC/xYjqZxgCnpWDhMrhFIfJKWnQkICFCKVd+Ev3koYOCBvvjNE0vYgIz&#10;SG4wXxnfUCKNuwRWHxSLNFpO2Pqy90TIYQ+0pQpMoCNQyGU3aOvHIl2s5+t5Psons/UoT+t69Lyp&#10;8tFskz1O64e6qursZyCb5UUrGOMq1HXVeZb/nY4uL25Q6E3ptwYm9+ixRCB7/UbSURJBBYOedpqd&#10;t/YqFZB2dL48w/B23p9h//5nsfoFAAD//wMAUEsDBBQABgAIAAAAIQCbmvWd2wAAAAkBAAAPAAAA&#10;ZHJzL2Rvd25yZXYueG1sTI9BSwMxEIXvgv8hjOBF2mx1CWXdbBFBKniy6j3dTDdLN5Owybbbf++I&#10;Bz0Nj/fx5r16M/tBnHBMfSANq2UBAqkNtqdOw+fHy2INImVD1gyBUMMFE2ya66vaVDac6R1Pu9wJ&#10;DqFUGQ0u51hJmVqH3qRliEjsHcLoTWY5dtKO5szhfpD3RaGkNz3xB2ciPjtsj7vJa8DV21c83qlJ&#10;rctDLLtteXHbV61vb+anRxAZ5/wHw099rg4Nd9qHiWwSg4aFUopRDQ982P/VewbLUoFsavl/QfMN&#10;AAD//wMAUEsBAi0AFAAGAAgAAAAhALaDOJL+AAAA4QEAABMAAAAAAAAAAAAAAAAAAAAAAFtDb250&#10;ZW50X1R5cGVzXS54bWxQSwECLQAUAAYACAAAACEAOP0h/9YAAACUAQAACwAAAAAAAAAAAAAAAAAv&#10;AQAAX3JlbHMvLnJlbHNQSwECLQAUAAYACAAAACEAd3DPJTUCAAB0BAAADgAAAAAAAAAAAAAAAAAu&#10;AgAAZHJzL2Uyb0RvYy54bWxQSwECLQAUAAYACAAAACEAm5r1ndsAAAAJAQAADwAAAAAAAAAAAAAA&#10;AACPBAAAZHJzL2Rvd25yZXYueG1sUEsFBgAAAAAEAAQA8wAAAJcFAAAAAA==&#10;" strokecolor="#943634 [2405]"/>
        </w:pict>
      </w:r>
      <w:r w:rsidR="009675EE">
        <w:rPr>
          <w:rFonts w:ascii="Times New Roman" w:hAnsi="Times New Roman" w:cs="Times New Roman"/>
        </w:rPr>
        <w:t xml:space="preserve">                          </w:t>
      </w:r>
    </w:p>
    <w:p w:rsidR="009675EE" w:rsidRPr="009675EE" w:rsidRDefault="009675EE" w:rsidP="009675EE">
      <w:pPr>
        <w:tabs>
          <w:tab w:val="left" w:pos="4125"/>
        </w:tabs>
        <w:jc w:val="center"/>
        <w:rPr>
          <w:rFonts w:ascii="Times New Roman" w:hAnsi="Times New Roman" w:cs="Times New Roman"/>
        </w:rPr>
      </w:pPr>
      <w:r>
        <w:rPr>
          <w:rFonts w:ascii="Times New Roman" w:hAnsi="Times New Roman" w:cs="Times New Roman"/>
        </w:rPr>
        <w:t xml:space="preserve">                          </w:t>
      </w:r>
    </w:p>
    <w:p w:rsidR="009675EE" w:rsidRPr="009675EE" w:rsidRDefault="009675EE" w:rsidP="009675EE">
      <w:pPr>
        <w:tabs>
          <w:tab w:val="left" w:pos="4125"/>
        </w:tabs>
        <w:jc w:val="center"/>
        <w:rPr>
          <w:rFonts w:ascii="Times New Roman" w:hAnsi="Times New Roman" w:cs="Times New Roman"/>
        </w:rPr>
      </w:pPr>
      <w:r>
        <w:rPr>
          <w:rFonts w:ascii="Times New Roman" w:hAnsi="Times New Roman" w:cs="Times New Roman"/>
        </w:rPr>
        <w:t xml:space="preserve">                 </w:t>
      </w:r>
    </w:p>
    <w:p w:rsidR="009675EE" w:rsidRDefault="009675EE" w:rsidP="009675EE">
      <w:pPr>
        <w:tabs>
          <w:tab w:val="left" w:pos="4125"/>
        </w:tabs>
      </w:pPr>
    </w:p>
    <w:p w:rsidR="009675EE" w:rsidRPr="009675EE" w:rsidRDefault="009675EE" w:rsidP="009675EE"/>
    <w:p w:rsidR="009675EE" w:rsidRDefault="009675EE" w:rsidP="009675EE"/>
    <w:p w:rsidR="009675EE" w:rsidRPr="00092D4A" w:rsidRDefault="009675EE" w:rsidP="009675EE">
      <w:pPr>
        <w:tabs>
          <w:tab w:val="left" w:pos="2805"/>
        </w:tabs>
        <w:jc w:val="center"/>
        <w:rPr>
          <w:rFonts w:ascii="Times New Roman" w:hAnsi="Times New Roman" w:cs="Times New Roman"/>
          <w:sz w:val="24"/>
          <w:szCs w:val="24"/>
        </w:rPr>
      </w:pPr>
      <w:r w:rsidRPr="00092D4A">
        <w:rPr>
          <w:rFonts w:ascii="Times New Roman" w:hAnsi="Times New Roman" w:cs="Times New Roman"/>
          <w:sz w:val="24"/>
          <w:szCs w:val="24"/>
        </w:rPr>
        <w:t>Департамент образования и науки Костромской области</w:t>
      </w:r>
    </w:p>
    <w:p w:rsidR="009675EE" w:rsidRPr="00092D4A" w:rsidRDefault="009675EE" w:rsidP="009675EE">
      <w:pPr>
        <w:tabs>
          <w:tab w:val="left" w:pos="2805"/>
        </w:tabs>
        <w:jc w:val="center"/>
        <w:rPr>
          <w:rFonts w:ascii="Times New Roman" w:hAnsi="Times New Roman" w:cs="Times New Roman"/>
          <w:sz w:val="24"/>
          <w:szCs w:val="24"/>
        </w:rPr>
      </w:pPr>
      <w:r w:rsidRPr="00092D4A">
        <w:rPr>
          <w:rFonts w:ascii="Times New Roman" w:hAnsi="Times New Roman" w:cs="Times New Roman"/>
          <w:sz w:val="24"/>
          <w:szCs w:val="24"/>
        </w:rPr>
        <w:t>Областное государственное бюджетное профессиональное образовательное учреждение</w:t>
      </w:r>
    </w:p>
    <w:p w:rsidR="009675EE" w:rsidRPr="00092D4A" w:rsidRDefault="009675EE" w:rsidP="009675EE">
      <w:pPr>
        <w:tabs>
          <w:tab w:val="left" w:pos="2805"/>
        </w:tabs>
        <w:jc w:val="center"/>
        <w:rPr>
          <w:rFonts w:ascii="Times New Roman" w:hAnsi="Times New Roman" w:cs="Times New Roman"/>
          <w:sz w:val="24"/>
          <w:szCs w:val="24"/>
        </w:rPr>
      </w:pPr>
      <w:r w:rsidRPr="00092D4A">
        <w:rPr>
          <w:rFonts w:ascii="Times New Roman" w:hAnsi="Times New Roman" w:cs="Times New Roman"/>
          <w:sz w:val="24"/>
          <w:szCs w:val="24"/>
        </w:rPr>
        <w:t>«Буйский техникум градостроительства и предприн</w:t>
      </w:r>
      <w:r w:rsidR="00092D4A" w:rsidRPr="00092D4A">
        <w:rPr>
          <w:rFonts w:ascii="Times New Roman" w:hAnsi="Times New Roman" w:cs="Times New Roman"/>
          <w:sz w:val="24"/>
          <w:szCs w:val="24"/>
        </w:rPr>
        <w:t>имательства Костромской области»</w:t>
      </w:r>
    </w:p>
    <w:p w:rsidR="009675EE" w:rsidRDefault="009675EE" w:rsidP="009675EE"/>
    <w:p w:rsidR="009675EE" w:rsidRPr="00092D4A" w:rsidRDefault="009675EE" w:rsidP="009675EE">
      <w:pPr>
        <w:tabs>
          <w:tab w:val="left" w:pos="2370"/>
        </w:tabs>
        <w:jc w:val="center"/>
        <w:rPr>
          <w:rFonts w:ascii="Times New Roman" w:hAnsi="Times New Roman" w:cs="Times New Roman"/>
          <w:sz w:val="24"/>
          <w:szCs w:val="24"/>
        </w:rPr>
      </w:pPr>
      <w:r w:rsidRPr="00092D4A">
        <w:rPr>
          <w:rFonts w:ascii="Times New Roman" w:hAnsi="Times New Roman" w:cs="Times New Roman"/>
          <w:sz w:val="24"/>
          <w:szCs w:val="24"/>
        </w:rPr>
        <w:t>БИЗНЕС - ПРОЕКТ  ПО НАПРАВЛЕНИЮ «ПРЕДПРИНИМАТЕЛЬСТВО»</w:t>
      </w:r>
    </w:p>
    <w:p w:rsidR="009675EE" w:rsidRPr="00092D4A" w:rsidRDefault="009675EE" w:rsidP="009675EE">
      <w:pPr>
        <w:tabs>
          <w:tab w:val="left" w:pos="1440"/>
        </w:tabs>
        <w:jc w:val="center"/>
        <w:rPr>
          <w:rFonts w:ascii="Times New Roman" w:hAnsi="Times New Roman" w:cs="Times New Roman"/>
          <w:sz w:val="24"/>
          <w:szCs w:val="24"/>
        </w:rPr>
      </w:pPr>
      <w:r w:rsidRPr="00092D4A">
        <w:rPr>
          <w:rFonts w:ascii="Times New Roman" w:hAnsi="Times New Roman" w:cs="Times New Roman"/>
          <w:sz w:val="24"/>
          <w:szCs w:val="24"/>
        </w:rPr>
        <w:t>НАЗВАНИЕ КОМАНДЫ: «</w:t>
      </w:r>
      <w:r w:rsidR="003D17A5">
        <w:rPr>
          <w:rFonts w:ascii="Times New Roman" w:hAnsi="Times New Roman" w:cs="Times New Roman"/>
          <w:sz w:val="24"/>
          <w:szCs w:val="24"/>
        </w:rPr>
        <w:t>ДЕТСКИЙ СТАРТ</w:t>
      </w:r>
      <w:r w:rsidRPr="00092D4A">
        <w:rPr>
          <w:rFonts w:ascii="Times New Roman" w:hAnsi="Times New Roman" w:cs="Times New Roman"/>
          <w:sz w:val="24"/>
          <w:szCs w:val="24"/>
        </w:rPr>
        <w:t>»</w:t>
      </w:r>
    </w:p>
    <w:p w:rsidR="009675EE" w:rsidRPr="00092D4A" w:rsidRDefault="00092D4A" w:rsidP="009675EE">
      <w:pPr>
        <w:tabs>
          <w:tab w:val="left" w:pos="1440"/>
        </w:tabs>
        <w:jc w:val="center"/>
        <w:rPr>
          <w:rFonts w:ascii="Times New Roman" w:hAnsi="Times New Roman" w:cs="Times New Roman"/>
          <w:sz w:val="24"/>
          <w:szCs w:val="24"/>
        </w:rPr>
      </w:pPr>
      <w:r w:rsidRPr="00092D4A">
        <w:rPr>
          <w:rFonts w:ascii="Times New Roman" w:hAnsi="Times New Roman" w:cs="Times New Roman"/>
          <w:sz w:val="24"/>
          <w:szCs w:val="24"/>
        </w:rPr>
        <w:t xml:space="preserve"> НАЗВАНИЕ ПРОЕКТА </w:t>
      </w:r>
      <w:r w:rsidR="00E80B15">
        <w:rPr>
          <w:rFonts w:ascii="Times New Roman" w:hAnsi="Times New Roman" w:cs="Times New Roman"/>
          <w:sz w:val="24"/>
          <w:szCs w:val="24"/>
        </w:rPr>
        <w:t xml:space="preserve"> </w:t>
      </w:r>
      <w:r w:rsidRPr="00092D4A">
        <w:rPr>
          <w:rFonts w:ascii="Times New Roman" w:hAnsi="Times New Roman" w:cs="Times New Roman"/>
          <w:sz w:val="24"/>
          <w:szCs w:val="24"/>
        </w:rPr>
        <w:t>«КРУГЛОСУТОЧНЫЙ</w:t>
      </w:r>
      <w:r w:rsidR="009675EE" w:rsidRPr="00092D4A">
        <w:rPr>
          <w:rFonts w:ascii="Times New Roman" w:hAnsi="Times New Roman" w:cs="Times New Roman"/>
          <w:sz w:val="24"/>
          <w:szCs w:val="24"/>
        </w:rPr>
        <w:t xml:space="preserve"> ДЕТСКИЙ САД»</w:t>
      </w:r>
    </w:p>
    <w:p w:rsidR="009675EE" w:rsidRDefault="007C1327" w:rsidP="007C1327">
      <w:pPr>
        <w:tabs>
          <w:tab w:val="left" w:pos="5730"/>
        </w:tabs>
      </w:pPr>
      <w:r>
        <w:tab/>
        <w:t xml:space="preserve"> </w:t>
      </w:r>
    </w:p>
    <w:p w:rsidR="007C1327" w:rsidRDefault="007C1327" w:rsidP="007C1327">
      <w:pPr>
        <w:tabs>
          <w:tab w:val="left" w:pos="5730"/>
        </w:tabs>
      </w:pPr>
      <w:r>
        <w:tab/>
      </w:r>
    </w:p>
    <w:p w:rsidR="007C1327" w:rsidRDefault="007C1327" w:rsidP="007C1327">
      <w:pPr>
        <w:tabs>
          <w:tab w:val="left" w:pos="5730"/>
        </w:tabs>
      </w:pPr>
    </w:p>
    <w:p w:rsidR="00E80B15" w:rsidRDefault="009675EE" w:rsidP="00EC2FE1">
      <w:pPr>
        <w:tabs>
          <w:tab w:val="left" w:pos="5850"/>
        </w:tabs>
        <w:rPr>
          <w:rFonts w:ascii="Times New Roman" w:hAnsi="Times New Roman" w:cs="Times New Roman"/>
          <w:sz w:val="24"/>
          <w:szCs w:val="24"/>
        </w:rPr>
      </w:pPr>
      <w:r w:rsidRPr="00E608DF">
        <w:rPr>
          <w:rFonts w:ascii="Times New Roman" w:hAnsi="Times New Roman" w:cs="Times New Roman"/>
        </w:rPr>
        <w:t xml:space="preserve">                                                                                  </w:t>
      </w:r>
      <w:r w:rsidR="00E608DF">
        <w:rPr>
          <w:rFonts w:ascii="Times New Roman" w:hAnsi="Times New Roman" w:cs="Times New Roman"/>
        </w:rPr>
        <w:t xml:space="preserve">                   </w:t>
      </w:r>
      <w:r w:rsidR="00EC2FE1">
        <w:rPr>
          <w:rFonts w:ascii="Times New Roman" w:hAnsi="Times New Roman" w:cs="Times New Roman"/>
        </w:rPr>
        <w:t xml:space="preserve">  </w:t>
      </w:r>
      <w:r w:rsidR="00E608DF">
        <w:rPr>
          <w:rFonts w:ascii="Times New Roman" w:hAnsi="Times New Roman" w:cs="Times New Roman"/>
        </w:rPr>
        <w:t xml:space="preserve">  </w:t>
      </w:r>
      <w:r w:rsidR="00E80B15">
        <w:rPr>
          <w:rFonts w:ascii="Times New Roman" w:hAnsi="Times New Roman" w:cs="Times New Roman"/>
          <w:sz w:val="24"/>
          <w:szCs w:val="24"/>
        </w:rPr>
        <w:t xml:space="preserve">Руководитель проекта: </w:t>
      </w:r>
    </w:p>
    <w:p w:rsidR="00E80B15" w:rsidRDefault="00E80B15" w:rsidP="007C1327">
      <w:pPr>
        <w:tabs>
          <w:tab w:val="left" w:pos="5790"/>
        </w:tabs>
        <w:rPr>
          <w:rFonts w:ascii="Times New Roman" w:hAnsi="Times New Roman" w:cs="Times New Roman"/>
          <w:sz w:val="24"/>
          <w:szCs w:val="24"/>
        </w:rPr>
      </w:pPr>
      <w:r>
        <w:rPr>
          <w:rFonts w:ascii="Times New Roman" w:hAnsi="Times New Roman" w:cs="Times New Roman"/>
          <w:sz w:val="24"/>
          <w:szCs w:val="24"/>
        </w:rPr>
        <w:tab/>
        <w:t xml:space="preserve">преподаватель </w:t>
      </w:r>
    </w:p>
    <w:p w:rsidR="007C1327" w:rsidRDefault="00E80B15" w:rsidP="00E80B15">
      <w:pPr>
        <w:tabs>
          <w:tab w:val="left" w:pos="5790"/>
        </w:tabs>
        <w:rPr>
          <w:rFonts w:ascii="Times New Roman" w:hAnsi="Times New Roman" w:cs="Times New Roman"/>
          <w:sz w:val="24"/>
          <w:szCs w:val="24"/>
        </w:rPr>
      </w:pPr>
      <w:r>
        <w:rPr>
          <w:rFonts w:ascii="Times New Roman" w:hAnsi="Times New Roman" w:cs="Times New Roman"/>
          <w:sz w:val="24"/>
          <w:szCs w:val="24"/>
        </w:rPr>
        <w:tab/>
        <w:t>Смирнова Наталия Владимировна</w:t>
      </w:r>
    </w:p>
    <w:p w:rsidR="00EC2FE1" w:rsidRDefault="00EC2FE1" w:rsidP="00E80B15">
      <w:pPr>
        <w:tabs>
          <w:tab w:val="left" w:pos="5790"/>
        </w:tabs>
        <w:rPr>
          <w:rFonts w:ascii="Times New Roman" w:hAnsi="Times New Roman" w:cs="Times New Roman"/>
          <w:sz w:val="24"/>
          <w:szCs w:val="24"/>
        </w:rPr>
      </w:pPr>
    </w:p>
    <w:p w:rsidR="00EC2FE1" w:rsidRDefault="00EC2FE1" w:rsidP="00E80B15">
      <w:pPr>
        <w:tabs>
          <w:tab w:val="left" w:pos="5790"/>
        </w:tabs>
        <w:rPr>
          <w:rFonts w:ascii="Times New Roman" w:hAnsi="Times New Roman" w:cs="Times New Roman"/>
          <w:sz w:val="24"/>
          <w:szCs w:val="24"/>
        </w:rPr>
      </w:pPr>
    </w:p>
    <w:p w:rsidR="00EC2FE1" w:rsidRDefault="00EC2FE1" w:rsidP="00E80B15">
      <w:pPr>
        <w:tabs>
          <w:tab w:val="left" w:pos="5790"/>
        </w:tabs>
        <w:rPr>
          <w:rFonts w:ascii="Times New Roman" w:hAnsi="Times New Roman" w:cs="Times New Roman"/>
          <w:sz w:val="24"/>
          <w:szCs w:val="24"/>
        </w:rPr>
      </w:pPr>
    </w:p>
    <w:p w:rsidR="00EC2FE1" w:rsidRDefault="00EC2FE1" w:rsidP="00E80B15">
      <w:pPr>
        <w:tabs>
          <w:tab w:val="left" w:pos="5790"/>
        </w:tabs>
        <w:rPr>
          <w:rFonts w:ascii="Times New Roman" w:hAnsi="Times New Roman" w:cs="Times New Roman"/>
          <w:sz w:val="24"/>
          <w:szCs w:val="24"/>
        </w:rPr>
      </w:pPr>
    </w:p>
    <w:p w:rsidR="00EC2FE1" w:rsidRDefault="00EC2FE1" w:rsidP="00E80B15">
      <w:pPr>
        <w:tabs>
          <w:tab w:val="left" w:pos="5790"/>
        </w:tabs>
        <w:rPr>
          <w:rFonts w:ascii="Times New Roman" w:hAnsi="Times New Roman" w:cs="Times New Roman"/>
          <w:sz w:val="24"/>
          <w:szCs w:val="24"/>
        </w:rPr>
      </w:pPr>
    </w:p>
    <w:p w:rsidR="00EC2FE1" w:rsidRDefault="00EC2FE1" w:rsidP="00E80B15">
      <w:pPr>
        <w:tabs>
          <w:tab w:val="left" w:pos="5790"/>
        </w:tabs>
        <w:rPr>
          <w:rFonts w:ascii="Times New Roman" w:hAnsi="Times New Roman" w:cs="Times New Roman"/>
          <w:sz w:val="24"/>
          <w:szCs w:val="24"/>
        </w:rPr>
      </w:pPr>
    </w:p>
    <w:p w:rsidR="00EC2FE1" w:rsidRDefault="00EC2FE1" w:rsidP="00E80B15">
      <w:pPr>
        <w:tabs>
          <w:tab w:val="left" w:pos="5790"/>
        </w:tabs>
        <w:rPr>
          <w:rFonts w:ascii="Times New Roman" w:hAnsi="Times New Roman" w:cs="Times New Roman"/>
          <w:sz w:val="24"/>
          <w:szCs w:val="24"/>
        </w:rPr>
      </w:pPr>
    </w:p>
    <w:p w:rsidR="00EC2FE1" w:rsidRPr="00E80B15" w:rsidRDefault="00EC2FE1" w:rsidP="00E80B15">
      <w:pPr>
        <w:tabs>
          <w:tab w:val="left" w:pos="5790"/>
        </w:tabs>
        <w:rPr>
          <w:rFonts w:ascii="Times New Roman" w:hAnsi="Times New Roman" w:cs="Times New Roman"/>
          <w:sz w:val="24"/>
          <w:szCs w:val="24"/>
        </w:rPr>
      </w:pPr>
    </w:p>
    <w:p w:rsidR="009675EE" w:rsidRDefault="00E608DF" w:rsidP="00092D4A">
      <w:pPr>
        <w:tabs>
          <w:tab w:val="left" w:pos="3300"/>
        </w:tabs>
        <w:jc w:val="center"/>
        <w:rPr>
          <w:rFonts w:ascii="Times New Roman" w:hAnsi="Times New Roman" w:cs="Times New Roman"/>
          <w:sz w:val="24"/>
          <w:szCs w:val="24"/>
        </w:rPr>
      </w:pPr>
      <w:r>
        <w:rPr>
          <w:rFonts w:ascii="Times New Roman" w:hAnsi="Times New Roman" w:cs="Times New Roman"/>
          <w:sz w:val="24"/>
          <w:szCs w:val="24"/>
        </w:rPr>
        <w:t>г</w:t>
      </w:r>
      <w:r w:rsidR="007C1327" w:rsidRPr="00092D4A">
        <w:rPr>
          <w:rFonts w:ascii="Times New Roman" w:hAnsi="Times New Roman" w:cs="Times New Roman"/>
          <w:sz w:val="24"/>
          <w:szCs w:val="24"/>
        </w:rPr>
        <w:t xml:space="preserve">. Буй </w:t>
      </w:r>
    </w:p>
    <w:p w:rsidR="00E80B15" w:rsidRPr="00092D4A" w:rsidRDefault="00E80B15" w:rsidP="00092D4A">
      <w:pPr>
        <w:tabs>
          <w:tab w:val="left" w:pos="3300"/>
        </w:tabs>
        <w:jc w:val="center"/>
        <w:rPr>
          <w:rFonts w:ascii="Times New Roman" w:hAnsi="Times New Roman" w:cs="Times New Roman"/>
          <w:sz w:val="24"/>
          <w:szCs w:val="24"/>
        </w:rPr>
      </w:pPr>
    </w:p>
    <w:p w:rsidR="00594EA0" w:rsidRPr="00092D4A" w:rsidRDefault="00594EA0" w:rsidP="00E608DF">
      <w:pPr>
        <w:tabs>
          <w:tab w:val="left" w:pos="3300"/>
        </w:tabs>
        <w:spacing w:after="0" w:line="360" w:lineRule="auto"/>
        <w:jc w:val="center"/>
        <w:rPr>
          <w:rFonts w:ascii="Times New Roman" w:hAnsi="Times New Roman" w:cs="Times New Roman"/>
          <w:sz w:val="24"/>
          <w:szCs w:val="24"/>
        </w:rPr>
      </w:pPr>
      <w:r w:rsidRPr="00092D4A">
        <w:rPr>
          <w:rFonts w:ascii="Times New Roman" w:hAnsi="Times New Roman" w:cs="Times New Roman"/>
          <w:sz w:val="24"/>
          <w:szCs w:val="24"/>
        </w:rPr>
        <w:t>СОДЕРЖАНИЕ</w:t>
      </w:r>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708"/>
      </w:tblGrid>
      <w:tr w:rsidR="00594EA0" w:rsidTr="00DB7538">
        <w:trPr>
          <w:trHeight w:val="322"/>
        </w:trPr>
        <w:tc>
          <w:tcPr>
            <w:tcW w:w="9039" w:type="dxa"/>
          </w:tcPr>
          <w:p w:rsidR="00594EA0" w:rsidRPr="00092D4A" w:rsidRDefault="00092D4A" w:rsidP="00E608DF">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ВИЗИТНАЯ КАРТОЧКА КОМАНДЫ…………………………………………………...</w:t>
            </w:r>
          </w:p>
        </w:tc>
        <w:tc>
          <w:tcPr>
            <w:tcW w:w="708" w:type="dxa"/>
          </w:tcPr>
          <w:p w:rsidR="00594EA0" w:rsidRDefault="00DB7538" w:rsidP="00E608DF">
            <w:pPr>
              <w:tabs>
                <w:tab w:val="left" w:pos="3300"/>
              </w:tabs>
              <w:spacing w:line="360" w:lineRule="auto"/>
            </w:pPr>
            <w:r>
              <w:t>3</w:t>
            </w:r>
          </w:p>
        </w:tc>
      </w:tr>
      <w:tr w:rsidR="00594EA0" w:rsidTr="00DB7538">
        <w:trPr>
          <w:trHeight w:val="326"/>
        </w:trPr>
        <w:tc>
          <w:tcPr>
            <w:tcW w:w="9039" w:type="dxa"/>
          </w:tcPr>
          <w:p w:rsidR="00594EA0" w:rsidRPr="00092D4A" w:rsidRDefault="00092D4A" w:rsidP="00E608DF">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РЕЗЮМЕ БИЗНЕС-ИДЕЯ…………………………………………………………………..</w:t>
            </w:r>
          </w:p>
        </w:tc>
        <w:tc>
          <w:tcPr>
            <w:tcW w:w="708" w:type="dxa"/>
          </w:tcPr>
          <w:p w:rsidR="00594EA0" w:rsidRDefault="00DB7538" w:rsidP="00E608DF">
            <w:pPr>
              <w:tabs>
                <w:tab w:val="left" w:pos="3300"/>
              </w:tabs>
              <w:spacing w:line="360" w:lineRule="auto"/>
            </w:pPr>
            <w:r>
              <w:t>4</w:t>
            </w:r>
          </w:p>
        </w:tc>
      </w:tr>
      <w:tr w:rsidR="00594EA0" w:rsidTr="00DB7538">
        <w:trPr>
          <w:trHeight w:val="316"/>
        </w:trPr>
        <w:tc>
          <w:tcPr>
            <w:tcW w:w="9039" w:type="dxa"/>
          </w:tcPr>
          <w:p w:rsidR="00594EA0" w:rsidRPr="00092D4A" w:rsidRDefault="00594EA0" w:rsidP="00E608DF">
            <w:pPr>
              <w:tabs>
                <w:tab w:val="left" w:pos="3300"/>
              </w:tabs>
              <w:spacing w:line="360" w:lineRule="auto"/>
              <w:rPr>
                <w:rFonts w:ascii="Times New Roman" w:hAnsi="Times New Roman" w:cs="Times New Roman"/>
                <w:sz w:val="24"/>
                <w:szCs w:val="24"/>
              </w:rPr>
            </w:pPr>
            <w:r w:rsidRPr="00092D4A">
              <w:rPr>
                <w:rFonts w:ascii="Times New Roman" w:hAnsi="Times New Roman" w:cs="Times New Roman"/>
                <w:sz w:val="24"/>
                <w:szCs w:val="24"/>
              </w:rPr>
              <w:t>ОПИСАНИЕ КОМПАН</w:t>
            </w:r>
            <w:r w:rsidR="00092D4A">
              <w:rPr>
                <w:rFonts w:ascii="Times New Roman" w:hAnsi="Times New Roman" w:cs="Times New Roman"/>
                <w:sz w:val="24"/>
                <w:szCs w:val="24"/>
              </w:rPr>
              <w:t>ИИ…………………………………………………………………</w:t>
            </w:r>
          </w:p>
        </w:tc>
        <w:tc>
          <w:tcPr>
            <w:tcW w:w="708" w:type="dxa"/>
          </w:tcPr>
          <w:p w:rsidR="00594EA0" w:rsidRDefault="00DB7538" w:rsidP="00E608DF">
            <w:pPr>
              <w:tabs>
                <w:tab w:val="left" w:pos="3300"/>
              </w:tabs>
              <w:spacing w:line="360" w:lineRule="auto"/>
            </w:pPr>
            <w:r>
              <w:t>6</w:t>
            </w:r>
          </w:p>
        </w:tc>
      </w:tr>
      <w:tr w:rsidR="00594EA0" w:rsidTr="00DB7538">
        <w:trPr>
          <w:trHeight w:val="319"/>
        </w:trPr>
        <w:tc>
          <w:tcPr>
            <w:tcW w:w="9039" w:type="dxa"/>
          </w:tcPr>
          <w:p w:rsidR="00594EA0" w:rsidRPr="00092D4A" w:rsidRDefault="00594EA0" w:rsidP="00E608DF">
            <w:pPr>
              <w:tabs>
                <w:tab w:val="left" w:pos="3300"/>
              </w:tabs>
              <w:spacing w:line="360" w:lineRule="auto"/>
              <w:rPr>
                <w:rFonts w:ascii="Times New Roman" w:hAnsi="Times New Roman" w:cs="Times New Roman"/>
                <w:sz w:val="24"/>
                <w:szCs w:val="24"/>
              </w:rPr>
            </w:pPr>
            <w:r w:rsidRPr="00092D4A">
              <w:rPr>
                <w:rFonts w:ascii="Times New Roman" w:hAnsi="Times New Roman" w:cs="Times New Roman"/>
                <w:sz w:val="24"/>
                <w:szCs w:val="24"/>
              </w:rPr>
              <w:t>ЦЕЛЕВОЙ РЫНОК……</w:t>
            </w:r>
            <w:r w:rsidR="00092D4A">
              <w:rPr>
                <w:rFonts w:ascii="Times New Roman" w:hAnsi="Times New Roman" w:cs="Times New Roman"/>
                <w:sz w:val="24"/>
                <w:szCs w:val="24"/>
              </w:rPr>
              <w:t>……………………………………………………………………</w:t>
            </w:r>
          </w:p>
        </w:tc>
        <w:tc>
          <w:tcPr>
            <w:tcW w:w="708" w:type="dxa"/>
          </w:tcPr>
          <w:p w:rsidR="00594EA0" w:rsidRDefault="00DB7538" w:rsidP="00E608DF">
            <w:pPr>
              <w:tabs>
                <w:tab w:val="left" w:pos="3300"/>
              </w:tabs>
              <w:spacing w:line="360" w:lineRule="auto"/>
            </w:pPr>
            <w:r>
              <w:t>9</w:t>
            </w:r>
          </w:p>
        </w:tc>
      </w:tr>
      <w:tr w:rsidR="00594EA0" w:rsidTr="00DB7538">
        <w:trPr>
          <w:trHeight w:val="323"/>
        </w:trPr>
        <w:tc>
          <w:tcPr>
            <w:tcW w:w="9039" w:type="dxa"/>
          </w:tcPr>
          <w:p w:rsidR="00594EA0" w:rsidRPr="00092D4A" w:rsidRDefault="00594EA0" w:rsidP="00E608DF">
            <w:pPr>
              <w:tabs>
                <w:tab w:val="left" w:pos="3300"/>
              </w:tabs>
              <w:spacing w:line="360" w:lineRule="auto"/>
              <w:rPr>
                <w:rFonts w:ascii="Times New Roman" w:hAnsi="Times New Roman" w:cs="Times New Roman"/>
                <w:sz w:val="24"/>
                <w:szCs w:val="24"/>
              </w:rPr>
            </w:pPr>
            <w:r w:rsidRPr="00092D4A">
              <w:rPr>
                <w:rFonts w:ascii="Times New Roman" w:hAnsi="Times New Roman" w:cs="Times New Roman"/>
                <w:sz w:val="24"/>
                <w:szCs w:val="24"/>
              </w:rPr>
              <w:t>ПЛАНИРОВАНИЕ РАБОЧЕГ</w:t>
            </w:r>
            <w:r w:rsidR="00092D4A">
              <w:rPr>
                <w:rFonts w:ascii="Times New Roman" w:hAnsi="Times New Roman" w:cs="Times New Roman"/>
                <w:sz w:val="24"/>
                <w:szCs w:val="24"/>
              </w:rPr>
              <w:t>О ПРОЦЕССА……………………………………………</w:t>
            </w:r>
          </w:p>
        </w:tc>
        <w:tc>
          <w:tcPr>
            <w:tcW w:w="708" w:type="dxa"/>
          </w:tcPr>
          <w:p w:rsidR="00594EA0" w:rsidRDefault="00DB7538" w:rsidP="00E608DF">
            <w:pPr>
              <w:tabs>
                <w:tab w:val="left" w:pos="3300"/>
              </w:tabs>
              <w:spacing w:line="360" w:lineRule="auto"/>
            </w:pPr>
            <w:r>
              <w:t>11</w:t>
            </w:r>
          </w:p>
        </w:tc>
      </w:tr>
      <w:tr w:rsidR="00594EA0" w:rsidTr="00DB7538">
        <w:trPr>
          <w:trHeight w:val="313"/>
        </w:trPr>
        <w:tc>
          <w:tcPr>
            <w:tcW w:w="9039" w:type="dxa"/>
          </w:tcPr>
          <w:p w:rsidR="00594EA0" w:rsidRPr="00092D4A" w:rsidRDefault="00594EA0" w:rsidP="00E608DF">
            <w:pPr>
              <w:tabs>
                <w:tab w:val="left" w:pos="3300"/>
              </w:tabs>
              <w:spacing w:line="360" w:lineRule="auto"/>
              <w:rPr>
                <w:rFonts w:ascii="Times New Roman" w:hAnsi="Times New Roman" w:cs="Times New Roman"/>
                <w:sz w:val="24"/>
                <w:szCs w:val="24"/>
              </w:rPr>
            </w:pPr>
            <w:r w:rsidRPr="00092D4A">
              <w:rPr>
                <w:rFonts w:ascii="Times New Roman" w:hAnsi="Times New Roman" w:cs="Times New Roman"/>
                <w:sz w:val="24"/>
                <w:szCs w:val="24"/>
              </w:rPr>
              <w:t>МАРКЕТИНГОВЫЙ ПЛА</w:t>
            </w:r>
            <w:r w:rsidR="00092D4A">
              <w:rPr>
                <w:rFonts w:ascii="Times New Roman" w:hAnsi="Times New Roman" w:cs="Times New Roman"/>
                <w:sz w:val="24"/>
                <w:szCs w:val="24"/>
              </w:rPr>
              <w:t>Н……………………………………………………………….</w:t>
            </w:r>
          </w:p>
        </w:tc>
        <w:tc>
          <w:tcPr>
            <w:tcW w:w="708" w:type="dxa"/>
          </w:tcPr>
          <w:p w:rsidR="00594EA0" w:rsidRDefault="00DB7538" w:rsidP="00E608DF">
            <w:pPr>
              <w:tabs>
                <w:tab w:val="left" w:pos="3300"/>
              </w:tabs>
              <w:spacing w:line="360" w:lineRule="auto"/>
            </w:pPr>
            <w:r>
              <w:t>14</w:t>
            </w:r>
          </w:p>
        </w:tc>
      </w:tr>
      <w:tr w:rsidR="00594EA0" w:rsidTr="00DB7538">
        <w:trPr>
          <w:trHeight w:val="317"/>
        </w:trPr>
        <w:tc>
          <w:tcPr>
            <w:tcW w:w="9039" w:type="dxa"/>
          </w:tcPr>
          <w:p w:rsidR="00594EA0" w:rsidRPr="00092D4A" w:rsidRDefault="00594EA0" w:rsidP="00E608DF">
            <w:pPr>
              <w:tabs>
                <w:tab w:val="left" w:pos="3300"/>
              </w:tabs>
              <w:spacing w:line="360" w:lineRule="auto"/>
              <w:rPr>
                <w:rFonts w:ascii="Times New Roman" w:hAnsi="Times New Roman" w:cs="Times New Roman"/>
                <w:sz w:val="24"/>
                <w:szCs w:val="24"/>
              </w:rPr>
            </w:pPr>
            <w:r w:rsidRPr="00092D4A">
              <w:rPr>
                <w:rFonts w:ascii="Times New Roman" w:hAnsi="Times New Roman" w:cs="Times New Roman"/>
                <w:sz w:val="24"/>
                <w:szCs w:val="24"/>
              </w:rPr>
              <w:t>УСТОЙЧИВОЕ РАЗВИТИ</w:t>
            </w:r>
            <w:r w:rsidR="00092D4A">
              <w:rPr>
                <w:rFonts w:ascii="Times New Roman" w:hAnsi="Times New Roman" w:cs="Times New Roman"/>
                <w:sz w:val="24"/>
                <w:szCs w:val="24"/>
              </w:rPr>
              <w:t>Е………………………………………………………………</w:t>
            </w:r>
          </w:p>
        </w:tc>
        <w:tc>
          <w:tcPr>
            <w:tcW w:w="708" w:type="dxa"/>
          </w:tcPr>
          <w:p w:rsidR="00594EA0" w:rsidRDefault="00DB7538" w:rsidP="00E608DF">
            <w:pPr>
              <w:tabs>
                <w:tab w:val="left" w:pos="3300"/>
              </w:tabs>
              <w:spacing w:line="360" w:lineRule="auto"/>
            </w:pPr>
            <w:r>
              <w:t>17</w:t>
            </w:r>
          </w:p>
        </w:tc>
      </w:tr>
      <w:tr w:rsidR="00594EA0" w:rsidTr="00DB7538">
        <w:trPr>
          <w:trHeight w:val="435"/>
        </w:trPr>
        <w:tc>
          <w:tcPr>
            <w:tcW w:w="9039" w:type="dxa"/>
          </w:tcPr>
          <w:p w:rsidR="00594EA0" w:rsidRPr="00092D4A" w:rsidRDefault="00594EA0" w:rsidP="00E608DF">
            <w:pPr>
              <w:tabs>
                <w:tab w:val="left" w:pos="3300"/>
              </w:tabs>
              <w:spacing w:line="360" w:lineRule="auto"/>
              <w:rPr>
                <w:rFonts w:ascii="Times New Roman" w:hAnsi="Times New Roman" w:cs="Times New Roman"/>
                <w:sz w:val="24"/>
                <w:szCs w:val="24"/>
              </w:rPr>
            </w:pPr>
            <w:r w:rsidRPr="00092D4A">
              <w:rPr>
                <w:rFonts w:ascii="Times New Roman" w:hAnsi="Times New Roman" w:cs="Times New Roman"/>
                <w:sz w:val="24"/>
                <w:szCs w:val="24"/>
              </w:rPr>
              <w:t>ТЕХНИКО-ЭКОНОМИЧЕСКОЕ</w:t>
            </w:r>
            <w:r w:rsidR="00092D4A">
              <w:rPr>
                <w:rFonts w:ascii="Times New Roman" w:hAnsi="Times New Roman" w:cs="Times New Roman"/>
                <w:sz w:val="24"/>
                <w:szCs w:val="24"/>
              </w:rPr>
              <w:t xml:space="preserve"> ОБОСНОВАНИЕ ПРОЕКТА……………………….</w:t>
            </w:r>
          </w:p>
        </w:tc>
        <w:tc>
          <w:tcPr>
            <w:tcW w:w="708" w:type="dxa"/>
          </w:tcPr>
          <w:p w:rsidR="00DB7538" w:rsidRDefault="00DB7538" w:rsidP="00DB7538">
            <w:pPr>
              <w:tabs>
                <w:tab w:val="left" w:pos="3300"/>
              </w:tabs>
              <w:spacing w:line="360" w:lineRule="auto"/>
            </w:pPr>
            <w:r>
              <w:t>18</w:t>
            </w:r>
          </w:p>
        </w:tc>
      </w:tr>
      <w:tr w:rsidR="00DB7538" w:rsidTr="00DB7538">
        <w:trPr>
          <w:trHeight w:val="435"/>
        </w:trPr>
        <w:tc>
          <w:tcPr>
            <w:tcW w:w="9039" w:type="dxa"/>
          </w:tcPr>
          <w:p w:rsidR="00DB7538" w:rsidRPr="00092D4A" w:rsidRDefault="00DB7538" w:rsidP="00E608DF">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ПРИЛОЖЕНИЕ …………………………………………………………………………….</w:t>
            </w:r>
          </w:p>
        </w:tc>
        <w:tc>
          <w:tcPr>
            <w:tcW w:w="708" w:type="dxa"/>
          </w:tcPr>
          <w:p w:rsidR="00DB7538" w:rsidRDefault="00DB7538" w:rsidP="00DB7538">
            <w:pPr>
              <w:tabs>
                <w:tab w:val="left" w:pos="3300"/>
              </w:tabs>
              <w:spacing w:line="360" w:lineRule="auto"/>
            </w:pPr>
            <w:r>
              <w:t>23</w:t>
            </w:r>
          </w:p>
        </w:tc>
      </w:tr>
    </w:tbl>
    <w:p w:rsidR="00CF5180" w:rsidRDefault="00CF5180" w:rsidP="00594EA0">
      <w:pPr>
        <w:tabs>
          <w:tab w:val="left" w:pos="3300"/>
        </w:tabs>
      </w:pPr>
    </w:p>
    <w:p w:rsidR="00CF5180" w:rsidRPr="00CF5180" w:rsidRDefault="00CF5180" w:rsidP="00CF5180">
      <w:bookmarkStart w:id="0" w:name="_GoBack"/>
      <w:bookmarkEnd w:id="0"/>
    </w:p>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Pr="00CF5180" w:rsidRDefault="00CF5180" w:rsidP="00CF5180"/>
    <w:p w:rsidR="00CF5180" w:rsidRDefault="00CF5180" w:rsidP="00CF5180"/>
    <w:p w:rsidR="00594EA0" w:rsidRDefault="00CF5180" w:rsidP="00CF5180">
      <w:pPr>
        <w:tabs>
          <w:tab w:val="left" w:pos="3570"/>
        </w:tabs>
      </w:pPr>
      <w:r>
        <w:lastRenderedPageBreak/>
        <w:tab/>
      </w:r>
    </w:p>
    <w:p w:rsidR="00CF5180" w:rsidRDefault="00CF5180" w:rsidP="00CF5180">
      <w:pPr>
        <w:tabs>
          <w:tab w:val="left" w:pos="3570"/>
        </w:tabs>
      </w:pPr>
    </w:p>
    <w:p w:rsidR="00CF5180" w:rsidRDefault="002D037E" w:rsidP="00CF5180">
      <w:pPr>
        <w:tabs>
          <w:tab w:val="left" w:pos="3570"/>
        </w:tabs>
        <w:jc w:val="center"/>
        <w:rPr>
          <w:rFonts w:ascii="Times New Roman" w:hAnsi="Times New Roman" w:cs="Times New Roman"/>
          <w:sz w:val="24"/>
          <w:szCs w:val="24"/>
        </w:rPr>
      </w:pPr>
      <w:r>
        <w:rPr>
          <w:rFonts w:ascii="Times New Roman" w:hAnsi="Times New Roman" w:cs="Times New Roman"/>
          <w:sz w:val="24"/>
          <w:szCs w:val="24"/>
        </w:rPr>
        <w:t>ВИЗИТНАЯ КАРТОЧКА КОМАНДЫ</w:t>
      </w:r>
    </w:p>
    <w:p w:rsidR="003B1430" w:rsidRDefault="00C50B6D" w:rsidP="003B1430">
      <w:pPr>
        <w:tabs>
          <w:tab w:val="left" w:pos="3570"/>
        </w:tabs>
        <w:rPr>
          <w:rFonts w:ascii="Times New Roman" w:hAnsi="Times New Roman" w:cs="Times New Roman"/>
          <w:sz w:val="24"/>
          <w:szCs w:val="24"/>
        </w:rPr>
      </w:pPr>
      <w:r>
        <w:rPr>
          <w:rFonts w:ascii="Times New Roman" w:hAnsi="Times New Roman" w:cs="Times New Roman"/>
          <w:noProof/>
          <w:sz w:val="24"/>
          <w:szCs w:val="24"/>
        </w:rPr>
        <w:pict>
          <v:shape id="Text Box 28" o:spid="_x0000_s1027" type="#_x0000_t202" style="position:absolute;margin-left:233.7pt;margin-top:22.45pt;width:285.75pt;height:171.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8FSgIAAJAEAAAOAAAAZHJzL2Uyb0RvYy54bWysVNtu2zAMfR+wfxD0vjp2k7Qx6hRdug4D&#10;ugvQ7gNkWbaFSaImKbGzry8lp2m6vg3zgyBS0uHhIemr61ErshPOSzAVzc9mlAjDoZGmq+jPx7sP&#10;l5T4wEzDFBhR0b3w9Hr9/t3VYEtRQA+qEY4giPHlYCvah2DLLPO8F5r5M7DC4GELTrOApuuyxrEB&#10;0bXKitlsmQ3gGuuAC+/Rezsd0nXCb1vBw/e29SIQVVHkFtLq0lrHNVtfsbJzzPaSH2iwf2ChmTQY&#10;9Ah1ywIjWyffQGnJHXhowxkHnUHbSi5SDphNPvsrm4eeWZFyQXG8Pcrk/x8s/7b74YhsKnpOiWEa&#10;S/QoxkA+wkiKyyjPYH2Jtx4s3gsj+rHMKVVv74H/8sTApmemEzfOwdAL1iC9PL7MTp5OOD6C1MNX&#10;aDAO2wZIQGPrdNQO1SCIjmXaH0sTuXB0ni+L1axYUMLxrMgvlvl8kWKw8vm5dT58FqBJ3FTUYe0T&#10;PNvd+xDpsPL5SozmQcnmTiqVDNfVG+XIjmGf3KXvgP7qmjJkqOhqgUTeQsSWFUeQuptUUluN6U7A&#10;+Sx+EZiV6MfOnPzJhfRS10eIRPZVZC0DzomSuqKXJyhR7k+mSYiBSTXtEUqZg/5R8kn8MNZjqnQq&#10;TqxNDc0eC+JgGgscY9z04P5QMuBIVNT/3jInKFFfDBZ1lc/ncYaSMV9cFGi405P69IQZjlAVDZRM&#10;202Y5m5rnex6jDQJZOAGG6GVqUQvrA70se2TGIcRjXN1aqdbLz+S9RMAAAD//wMAUEsDBBQABgAI&#10;AAAAIQCeSP083wAAAAsBAAAPAAAAZHJzL2Rvd25yZXYueG1sTI/BTsMwDIbvSLxDZCRuLIFVXVea&#10;TgjEbghR0OCYNqataJyqybbC0+Od4PZb/vT7c7GZ3SAOOIXek4brhQKB1HjbU6vh7fXxKgMRoiFr&#10;Bk+o4RsDbMrzs8Lk1h/pBQ9VbAWXUMiNhi7GMZcyNB06ExZ+ROLdp5+ciTxOrbSTOXK5G+SNUql0&#10;pie+0JkR7ztsvqq90xAale6ek2r3Xsst/qytffjYPml9eTHf3YKIOMc/GE76rA4lO9V+TzaIQUOS&#10;rhJGOSRrECdALTNOtYZltkpBloX8/0P5CwAA//8DAFBLAQItABQABgAIAAAAIQC2gziS/gAAAOEB&#10;AAATAAAAAAAAAAAAAAAAAAAAAABbQ29udGVudF9UeXBlc10ueG1sUEsBAi0AFAAGAAgAAAAhADj9&#10;If/WAAAAlAEAAAsAAAAAAAAAAAAAAAAALwEAAF9yZWxzLy5yZWxzUEsBAi0AFAAGAAgAAAAhAIMz&#10;3wVKAgAAkAQAAA4AAAAAAAAAAAAAAAAALgIAAGRycy9lMm9Eb2MueG1sUEsBAi0AFAAGAAgAAAAh&#10;AJ5I/TzfAAAACwEAAA8AAAAAAAAAAAAAAAAApAQAAGRycy9kb3ducmV2LnhtbFBLBQYAAAAABAAE&#10;APMAAACwBQAAAAA=&#10;" strokecolor="white [3212]">
            <v:textbox style="mso-next-textbox:#Text Box 28">
              <w:txbxContent>
                <w:p w:rsidR="00DB7538" w:rsidRDefault="00DB7538">
                  <w:r>
                    <w:rPr>
                      <w:noProof/>
                    </w:rPr>
                    <w:drawing>
                      <wp:inline distT="0" distB="0" distL="0" distR="0">
                        <wp:extent cx="3171825" cy="1728238"/>
                        <wp:effectExtent l="0" t="0" r="0" b="0"/>
                        <wp:docPr id="44" name="Рисунок 14"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8"/>
                                <a:stretch>
                                  <a:fillRect/>
                                </a:stretch>
                              </pic:blipFill>
                              <pic:spPr>
                                <a:xfrm>
                                  <a:off x="0" y="0"/>
                                  <a:ext cx="3185777" cy="1735840"/>
                                </a:xfrm>
                                <a:prstGeom prst="rect">
                                  <a:avLst/>
                                </a:prstGeom>
                              </pic:spPr>
                            </pic:pic>
                          </a:graphicData>
                        </a:graphic>
                      </wp:inline>
                    </w:drawing>
                  </w:r>
                </w:p>
              </w:txbxContent>
            </v:textbox>
          </v:shape>
        </w:pict>
      </w:r>
      <w:r>
        <w:rPr>
          <w:rFonts w:ascii="Times New Roman" w:hAnsi="Times New Roman" w:cs="Times New Roman"/>
          <w:noProof/>
          <w:sz w:val="24"/>
          <w:szCs w:val="24"/>
        </w:rPr>
        <w:pict>
          <v:shape id="Text Box 30" o:spid="_x0000_s1028" type="#_x0000_t202" style="position:absolute;margin-left:-56.55pt;margin-top:22.45pt;width:274.5pt;height:14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NJSAIAAJAEAAAOAAAAZHJzL2Uyb0RvYy54bWysVNtu2zAMfR+wfxD0vjpOkzY14hRduw4D&#10;ugvQ7gNkWbaFSaImKbG7rx8lpWmyvQ3zgyGK9CF5Dun19aQV2QnnJZialmczSoTh0ErT1/T70/27&#10;FSU+MNMyBUbU9Fl4er15+2Y92krMYQDVCkcQxPhqtDUdQrBVUXg+CM38GVhh0NmB0yyg6fqidWxE&#10;dK2K+Wx2UYzgWuuAC+/x9i476Sbhd53g4WvXeRGIqinWFtLbpXcT38VmzareMTtIvi+D/UMVmkmD&#10;SQ9QdywwsnXyLygtuQMPXTjjoAvoOslF6gG7KWd/dPM4MCtSL0iOtwea/P+D5V923xyRbU3nlBim&#10;UaInMQXyHiZynugZra8w6tFiXJjwHmVOrXr7APyHJwZuB2Z6ceMcjINgLZZXRmKLo0+jIL7yEaQZ&#10;P0OLedg2QAKaOqcjd8gGQXSU6fkgTayF4+X5YnVRLtHF0VeuZleXaMQcrHr53DofPgrQJB5q6lD7&#10;BM92Dz7k0JeQmM2Dku29VCoZrm9ulSM7hnNyn549+kmYMmSs6dVyvswMnEDEkRUHkKbPLKmtxnYz&#10;cDmLT545vMfJzPcvnaSpjxCpr5PMWgbcEyV1TVdHKJHuD6ZNUxyYVPmMpCiz5z9SnskPUzPtlcb4&#10;KEcD7TMK4iCvBa4xHgZwvygZcSVq6n9umROUqE8GRb0qF4u4Q8lYLC/naLhjT3PsYYYjVE0DJfl4&#10;G/Leba2T/YCZMkEGbnAQOpkkeq1qXz6OfSJjv6Jxr47tFPX6I9n8BgAA//8DAFBLAwQUAAYACAAA&#10;ACEA18p62eEAAAALAQAADwAAAGRycy9kb3ducmV2LnhtbEyPwU6DQBCG7ya+w2ZMvLULBRtBlsZo&#10;7M0Y0bQ9LuwIRHaWsNsWfXrHk95mMl/++f5iM9tBnHDyvSMF8TICgdQ401Or4P3taXELwgdNRg+O&#10;UMEXetiUlxeFzo070yueqtAKDiGfawVdCGMupW86tNov3YjEtw83WR14nVppJn3mcDvIVRStpdU9&#10;8YdOj/jQYfNZHa0C30Tr3Uta7fa13OJ3ZszjYfus1PXVfH8HIuAc/mD41Wd1KNmpdkcyXgwKFnGc&#10;xMwqSNMMBBNpcsNDrSBZZRnIspD/O5Q/AAAA//8DAFBLAQItABQABgAIAAAAIQC2gziS/gAAAOEB&#10;AAATAAAAAAAAAAAAAAAAAAAAAABbQ29udGVudF9UeXBlc10ueG1sUEsBAi0AFAAGAAgAAAAhADj9&#10;If/WAAAAlAEAAAsAAAAAAAAAAAAAAAAALwEAAF9yZWxzLy5yZWxzUEsBAi0AFAAGAAgAAAAhAJBg&#10;w0lIAgAAkAQAAA4AAAAAAAAAAAAAAAAALgIAAGRycy9lMm9Eb2MueG1sUEsBAi0AFAAGAAgAAAAh&#10;ANfKetnhAAAACwEAAA8AAAAAAAAAAAAAAAAAogQAAGRycy9kb3ducmV2LnhtbFBLBQYAAAAABAAE&#10;APMAAACwBQAAAAA=&#10;" strokecolor="white [3212]">
            <v:textbox style="mso-next-textbox:#Text Box 30">
              <w:txbxContent>
                <w:p w:rsidR="00DB7538" w:rsidRDefault="00DB7538">
                  <w:r w:rsidRPr="00F74732">
                    <w:rPr>
                      <w:noProof/>
                    </w:rPr>
                    <w:drawing>
                      <wp:inline distT="0" distB="0" distL="0" distR="0">
                        <wp:extent cx="3048000" cy="1723635"/>
                        <wp:effectExtent l="0" t="0" r="0" b="0"/>
                        <wp:docPr id="45" name="Рисунок 8"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png"/>
                                <pic:cNvPicPr/>
                              </pic:nvPicPr>
                              <pic:blipFill>
                                <a:blip r:embed="rId9"/>
                                <a:stretch>
                                  <a:fillRect/>
                                </a:stretch>
                              </pic:blipFill>
                              <pic:spPr>
                                <a:xfrm>
                                  <a:off x="0" y="0"/>
                                  <a:ext cx="3048000" cy="1723635"/>
                                </a:xfrm>
                                <a:prstGeom prst="rect">
                                  <a:avLst/>
                                </a:prstGeom>
                              </pic:spPr>
                            </pic:pic>
                          </a:graphicData>
                        </a:graphic>
                      </wp:inline>
                    </w:drawing>
                  </w:r>
                </w:p>
              </w:txbxContent>
            </v:textbox>
          </v:shape>
        </w:pict>
      </w:r>
    </w:p>
    <w:p w:rsidR="003B1430" w:rsidRPr="002D037E" w:rsidRDefault="003B1430" w:rsidP="00F36F17">
      <w:pPr>
        <w:tabs>
          <w:tab w:val="left" w:pos="3570"/>
        </w:tabs>
        <w:rPr>
          <w:rFonts w:ascii="Times New Roman" w:hAnsi="Times New Roman" w:cs="Times New Roman"/>
          <w:sz w:val="24"/>
          <w:szCs w:val="24"/>
        </w:rPr>
      </w:pPr>
    </w:p>
    <w:p w:rsidR="00CF5180" w:rsidRDefault="00CF5180" w:rsidP="00CF5180">
      <w:pPr>
        <w:tabs>
          <w:tab w:val="left" w:pos="3570"/>
        </w:tabs>
        <w:rPr>
          <w:rFonts w:ascii="Times New Roman" w:hAnsi="Times New Roman" w:cs="Times New Roman"/>
          <w:sz w:val="28"/>
          <w:szCs w:val="28"/>
        </w:rPr>
      </w:pPr>
    </w:p>
    <w:p w:rsidR="00F74732" w:rsidRDefault="00F74732" w:rsidP="00C500A4">
      <w:pPr>
        <w:tabs>
          <w:tab w:val="left" w:pos="426"/>
          <w:tab w:val="left" w:pos="3570"/>
        </w:tabs>
        <w:rPr>
          <w:rFonts w:ascii="Times New Roman" w:hAnsi="Times New Roman" w:cs="Times New Roman"/>
          <w:sz w:val="24"/>
          <w:szCs w:val="24"/>
        </w:rPr>
      </w:pPr>
    </w:p>
    <w:p w:rsidR="00F74732" w:rsidRDefault="00F74732" w:rsidP="00C500A4">
      <w:pPr>
        <w:tabs>
          <w:tab w:val="left" w:pos="426"/>
          <w:tab w:val="left" w:pos="3570"/>
        </w:tabs>
        <w:rPr>
          <w:rFonts w:ascii="Times New Roman" w:hAnsi="Times New Roman" w:cs="Times New Roman"/>
          <w:sz w:val="24"/>
          <w:szCs w:val="24"/>
        </w:rPr>
      </w:pPr>
    </w:p>
    <w:p w:rsidR="00F74732" w:rsidRDefault="00F74732" w:rsidP="00C500A4">
      <w:pPr>
        <w:tabs>
          <w:tab w:val="left" w:pos="426"/>
          <w:tab w:val="left" w:pos="3570"/>
        </w:tabs>
        <w:rPr>
          <w:rFonts w:ascii="Times New Roman" w:hAnsi="Times New Roman" w:cs="Times New Roman"/>
          <w:sz w:val="24"/>
          <w:szCs w:val="24"/>
        </w:rPr>
      </w:pPr>
    </w:p>
    <w:p w:rsidR="00F74732" w:rsidRDefault="00F74732" w:rsidP="00E608DF">
      <w:pPr>
        <w:tabs>
          <w:tab w:val="left" w:pos="426"/>
          <w:tab w:val="left" w:pos="3570"/>
        </w:tabs>
        <w:jc w:val="both"/>
        <w:rPr>
          <w:rFonts w:ascii="Times New Roman" w:hAnsi="Times New Roman" w:cs="Times New Roman"/>
          <w:sz w:val="24"/>
          <w:szCs w:val="24"/>
        </w:rPr>
      </w:pPr>
    </w:p>
    <w:p w:rsidR="00E608DF" w:rsidRDefault="00E608DF" w:rsidP="00E608DF">
      <w:pPr>
        <w:tabs>
          <w:tab w:val="left" w:pos="426"/>
          <w:tab w:val="left" w:pos="3570"/>
        </w:tabs>
        <w:ind w:firstLine="709"/>
        <w:jc w:val="both"/>
        <w:rPr>
          <w:rFonts w:ascii="Times New Roman" w:hAnsi="Times New Roman" w:cs="Times New Roman"/>
          <w:sz w:val="24"/>
          <w:szCs w:val="24"/>
        </w:rPr>
      </w:pPr>
    </w:p>
    <w:p w:rsidR="00CF5180" w:rsidRPr="00E608DF" w:rsidRDefault="002D037E" w:rsidP="00E608DF">
      <w:pPr>
        <w:tabs>
          <w:tab w:val="left" w:pos="426"/>
          <w:tab w:val="left" w:pos="3570"/>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Планируется создать предприятие по круглосуточному обслуживанию детей «</w:t>
      </w:r>
      <w:r w:rsidRPr="00E608DF">
        <w:rPr>
          <w:rFonts w:ascii="Times New Roman" w:hAnsi="Times New Roman" w:cs="Times New Roman"/>
          <w:sz w:val="24"/>
          <w:szCs w:val="24"/>
          <w:lang w:val="en-US"/>
        </w:rPr>
        <w:t>Magic</w:t>
      </w:r>
      <w:r w:rsidRPr="00E608DF">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w:t>
      </w:r>
    </w:p>
    <w:p w:rsidR="002D037E" w:rsidRPr="00E608DF" w:rsidRDefault="002D037E" w:rsidP="00E608DF">
      <w:pPr>
        <w:tabs>
          <w:tab w:val="left" w:pos="3570"/>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Контактная информация участников команды:</w:t>
      </w:r>
    </w:p>
    <w:p w:rsidR="002D037E" w:rsidRPr="00E608DF" w:rsidRDefault="002D037E" w:rsidP="00E608DF">
      <w:pPr>
        <w:tabs>
          <w:tab w:val="left" w:pos="3570"/>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Смирнова Я.А. 8-920-382-67-86; электронная почта: </w:t>
      </w:r>
      <w:hyperlink r:id="rId10" w:history="1">
        <w:r w:rsidR="009524E7" w:rsidRPr="00E608DF">
          <w:rPr>
            <w:rStyle w:val="aa"/>
            <w:rFonts w:ascii="Times New Roman" w:hAnsi="Times New Roman" w:cs="Times New Roman"/>
            <w:color w:val="000000" w:themeColor="text1"/>
            <w:sz w:val="24"/>
            <w:szCs w:val="24"/>
            <w:u w:val="none"/>
            <w:lang w:val="en-US"/>
          </w:rPr>
          <w:t>smirnova</w:t>
        </w:r>
        <w:r w:rsidR="009524E7" w:rsidRPr="00E608DF">
          <w:rPr>
            <w:rStyle w:val="aa"/>
            <w:rFonts w:ascii="Times New Roman" w:hAnsi="Times New Roman" w:cs="Times New Roman"/>
            <w:color w:val="000000" w:themeColor="text1"/>
            <w:sz w:val="24"/>
            <w:szCs w:val="24"/>
            <w:u w:val="none"/>
          </w:rPr>
          <w:t>.</w:t>
        </w:r>
        <w:r w:rsidR="009524E7" w:rsidRPr="00E608DF">
          <w:rPr>
            <w:rStyle w:val="aa"/>
            <w:rFonts w:ascii="Times New Roman" w:hAnsi="Times New Roman" w:cs="Times New Roman"/>
            <w:color w:val="000000" w:themeColor="text1"/>
            <w:sz w:val="24"/>
            <w:szCs w:val="24"/>
            <w:u w:val="none"/>
            <w:lang w:val="en-US"/>
          </w:rPr>
          <w:t>januly</w:t>
        </w:r>
        <w:r w:rsidR="009524E7" w:rsidRPr="00E608DF">
          <w:rPr>
            <w:rStyle w:val="aa"/>
            <w:rFonts w:ascii="Times New Roman" w:hAnsi="Times New Roman" w:cs="Times New Roman"/>
            <w:color w:val="000000" w:themeColor="text1"/>
            <w:sz w:val="24"/>
            <w:szCs w:val="24"/>
            <w:u w:val="none"/>
          </w:rPr>
          <w:t>@</w:t>
        </w:r>
        <w:r w:rsidR="009524E7" w:rsidRPr="00E608DF">
          <w:rPr>
            <w:rStyle w:val="aa"/>
            <w:rFonts w:ascii="Times New Roman" w:hAnsi="Times New Roman" w:cs="Times New Roman"/>
            <w:color w:val="000000" w:themeColor="text1"/>
            <w:sz w:val="24"/>
            <w:szCs w:val="24"/>
            <w:u w:val="none"/>
            <w:lang w:val="en-US"/>
          </w:rPr>
          <w:t>yandex</w:t>
        </w:r>
        <w:r w:rsidR="009524E7" w:rsidRPr="00E608DF">
          <w:rPr>
            <w:rStyle w:val="aa"/>
            <w:rFonts w:ascii="Times New Roman" w:hAnsi="Times New Roman" w:cs="Times New Roman"/>
            <w:color w:val="000000" w:themeColor="text1"/>
            <w:sz w:val="24"/>
            <w:szCs w:val="24"/>
            <w:u w:val="none"/>
          </w:rPr>
          <w:t>.</w:t>
        </w:r>
        <w:r w:rsidR="009524E7" w:rsidRPr="00E608DF">
          <w:rPr>
            <w:rStyle w:val="aa"/>
            <w:rFonts w:ascii="Times New Roman" w:hAnsi="Times New Roman" w:cs="Times New Roman"/>
            <w:color w:val="000000" w:themeColor="text1"/>
            <w:sz w:val="24"/>
            <w:szCs w:val="24"/>
            <w:u w:val="none"/>
            <w:lang w:val="en-US"/>
          </w:rPr>
          <w:t>ru</w:t>
        </w:r>
      </w:hyperlink>
    </w:p>
    <w:p w:rsidR="002D037E" w:rsidRPr="00E608DF" w:rsidRDefault="009524E7" w:rsidP="00E608DF">
      <w:pPr>
        <w:tabs>
          <w:tab w:val="left" w:pos="3570"/>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Казанская Т.Ю.</w:t>
      </w:r>
      <w:r w:rsidR="00C500A4" w:rsidRPr="00E608DF">
        <w:rPr>
          <w:rFonts w:ascii="Times New Roman" w:hAnsi="Times New Roman" w:cs="Times New Roman"/>
          <w:sz w:val="24"/>
          <w:szCs w:val="24"/>
        </w:rPr>
        <w:t xml:space="preserve"> 8-906-555-35-48; электронная почта: </w:t>
      </w:r>
      <w:proofErr w:type="spellStart"/>
      <w:r w:rsidR="00C500A4" w:rsidRPr="00E608DF">
        <w:rPr>
          <w:rFonts w:ascii="Times New Roman" w:hAnsi="Times New Roman" w:cs="Times New Roman"/>
          <w:sz w:val="24"/>
          <w:szCs w:val="24"/>
          <w:lang w:val="en-US"/>
        </w:rPr>
        <w:t>kazantanya</w:t>
      </w:r>
      <w:proofErr w:type="spellEnd"/>
      <w:r w:rsidR="00C500A4" w:rsidRPr="00E608DF">
        <w:rPr>
          <w:rFonts w:ascii="Times New Roman" w:hAnsi="Times New Roman" w:cs="Times New Roman"/>
          <w:sz w:val="24"/>
          <w:szCs w:val="24"/>
        </w:rPr>
        <w:t>@</w:t>
      </w:r>
      <w:proofErr w:type="spellStart"/>
      <w:r w:rsidR="00C500A4" w:rsidRPr="00E608DF">
        <w:rPr>
          <w:rFonts w:ascii="Times New Roman" w:hAnsi="Times New Roman" w:cs="Times New Roman"/>
          <w:sz w:val="24"/>
          <w:szCs w:val="24"/>
          <w:lang w:val="en-US"/>
        </w:rPr>
        <w:t>yandex</w:t>
      </w:r>
      <w:proofErr w:type="spellEnd"/>
      <w:r w:rsidR="00C500A4" w:rsidRPr="00E608DF">
        <w:rPr>
          <w:rFonts w:ascii="Times New Roman" w:hAnsi="Times New Roman" w:cs="Times New Roman"/>
          <w:sz w:val="24"/>
          <w:szCs w:val="24"/>
        </w:rPr>
        <w:t>.</w:t>
      </w:r>
      <w:proofErr w:type="spellStart"/>
      <w:r w:rsidR="00C500A4" w:rsidRPr="00E608DF">
        <w:rPr>
          <w:rFonts w:ascii="Times New Roman" w:hAnsi="Times New Roman" w:cs="Times New Roman"/>
          <w:sz w:val="24"/>
          <w:szCs w:val="24"/>
          <w:lang w:val="en-US"/>
        </w:rPr>
        <w:t>ru</w:t>
      </w:r>
      <w:proofErr w:type="spellEnd"/>
      <w:r w:rsidR="00C500A4" w:rsidRPr="00E608DF">
        <w:rPr>
          <w:rFonts w:ascii="Times New Roman" w:hAnsi="Times New Roman" w:cs="Times New Roman"/>
          <w:sz w:val="24"/>
          <w:szCs w:val="24"/>
        </w:rPr>
        <w:t xml:space="preserve">                     </w:t>
      </w:r>
    </w:p>
    <w:p w:rsidR="002D037E" w:rsidRPr="00E608DF" w:rsidRDefault="002D037E" w:rsidP="00E608DF">
      <w:pPr>
        <w:tabs>
          <w:tab w:val="left" w:pos="3570"/>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Сильные стороны:</w:t>
      </w:r>
    </w:p>
    <w:p w:rsidR="002D037E" w:rsidRPr="00E608DF" w:rsidRDefault="002D037E" w:rsidP="00E608DF">
      <w:pPr>
        <w:tabs>
          <w:tab w:val="left" w:pos="3570"/>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Смирнова Яна Андреевна – </w:t>
      </w:r>
      <w:r w:rsidR="00983F2E" w:rsidRPr="00E608DF">
        <w:rPr>
          <w:rFonts w:ascii="Times New Roman" w:hAnsi="Times New Roman" w:cs="Times New Roman"/>
          <w:sz w:val="24"/>
          <w:szCs w:val="24"/>
        </w:rPr>
        <w:t xml:space="preserve"> прошла курсы бухгалтера, имею опыт работы в этой сфере, </w:t>
      </w:r>
      <w:r w:rsidR="007E73AF" w:rsidRPr="00E608DF">
        <w:rPr>
          <w:rFonts w:ascii="Times New Roman" w:hAnsi="Times New Roman" w:cs="Times New Roman"/>
          <w:sz w:val="24"/>
          <w:szCs w:val="24"/>
        </w:rPr>
        <w:t>отзывчивая, целеустремлённая, трудолюбивая, честная</w:t>
      </w:r>
      <w:r w:rsidR="00F74732" w:rsidRPr="00E608DF">
        <w:rPr>
          <w:rFonts w:ascii="Times New Roman" w:hAnsi="Times New Roman" w:cs="Times New Roman"/>
          <w:sz w:val="24"/>
          <w:szCs w:val="24"/>
        </w:rPr>
        <w:t>.</w:t>
      </w:r>
    </w:p>
    <w:p w:rsidR="004C0198" w:rsidRPr="00E608DF" w:rsidRDefault="004C0198" w:rsidP="00E608DF">
      <w:pPr>
        <w:tabs>
          <w:tab w:val="left" w:pos="3570"/>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Казанская Татьяна</w:t>
      </w:r>
      <w:r w:rsidR="00983F2E" w:rsidRPr="00E608DF">
        <w:rPr>
          <w:rFonts w:ascii="Times New Roman" w:hAnsi="Times New Roman" w:cs="Times New Roman"/>
          <w:sz w:val="24"/>
          <w:szCs w:val="24"/>
        </w:rPr>
        <w:t xml:space="preserve"> Юрьевна</w:t>
      </w:r>
      <w:r w:rsidRPr="00E608DF">
        <w:rPr>
          <w:rFonts w:ascii="Times New Roman" w:hAnsi="Times New Roman" w:cs="Times New Roman"/>
          <w:sz w:val="24"/>
          <w:szCs w:val="24"/>
        </w:rPr>
        <w:t xml:space="preserve"> –</w:t>
      </w:r>
      <w:r w:rsidR="00C500A4" w:rsidRPr="00E608DF">
        <w:rPr>
          <w:rFonts w:ascii="Times New Roman" w:hAnsi="Times New Roman" w:cs="Times New Roman"/>
          <w:sz w:val="24"/>
          <w:szCs w:val="24"/>
        </w:rPr>
        <w:t xml:space="preserve"> </w:t>
      </w:r>
      <w:r w:rsidR="007E73AF" w:rsidRPr="00E608DF">
        <w:rPr>
          <w:rFonts w:ascii="Times New Roman" w:hAnsi="Times New Roman" w:cs="Times New Roman"/>
          <w:sz w:val="24"/>
          <w:szCs w:val="24"/>
        </w:rPr>
        <w:t xml:space="preserve"> </w:t>
      </w:r>
      <w:proofErr w:type="gramStart"/>
      <w:r w:rsidR="007E73AF" w:rsidRPr="00E608DF">
        <w:rPr>
          <w:rFonts w:ascii="Times New Roman" w:hAnsi="Times New Roman" w:cs="Times New Roman"/>
          <w:sz w:val="24"/>
          <w:szCs w:val="24"/>
        </w:rPr>
        <w:t>прошла</w:t>
      </w:r>
      <w:proofErr w:type="gramEnd"/>
      <w:r w:rsidR="007E73AF" w:rsidRPr="00E608DF">
        <w:rPr>
          <w:rFonts w:ascii="Times New Roman" w:hAnsi="Times New Roman" w:cs="Times New Roman"/>
          <w:sz w:val="24"/>
          <w:szCs w:val="24"/>
        </w:rPr>
        <w:t xml:space="preserve"> курсы менеджмента и успешно з</w:t>
      </w:r>
      <w:r w:rsidR="00E35B46" w:rsidRPr="00E608DF">
        <w:rPr>
          <w:rFonts w:ascii="Times New Roman" w:hAnsi="Times New Roman" w:cs="Times New Roman"/>
          <w:sz w:val="24"/>
          <w:szCs w:val="24"/>
        </w:rPr>
        <w:t xml:space="preserve">акончила обучение на менеджера, </w:t>
      </w:r>
      <w:r w:rsidR="007E73AF" w:rsidRPr="00E608DF">
        <w:rPr>
          <w:rFonts w:ascii="Times New Roman" w:hAnsi="Times New Roman" w:cs="Times New Roman"/>
          <w:sz w:val="24"/>
          <w:szCs w:val="24"/>
        </w:rPr>
        <w:t>а также я ответственная, коммуникабельная, умею</w:t>
      </w:r>
      <w:r w:rsidR="000453B5" w:rsidRPr="00E608DF">
        <w:rPr>
          <w:rFonts w:ascii="Times New Roman" w:hAnsi="Times New Roman" w:cs="Times New Roman"/>
          <w:sz w:val="24"/>
          <w:szCs w:val="24"/>
        </w:rPr>
        <w:t xml:space="preserve"> находить новые перспективы для развития.</w:t>
      </w:r>
    </w:p>
    <w:p w:rsidR="00F74732" w:rsidRPr="00E608DF" w:rsidRDefault="00F74732" w:rsidP="00E608DF">
      <w:pPr>
        <w:tabs>
          <w:tab w:val="left" w:pos="3570"/>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Оба участника будут заниматься реализацией </w:t>
      </w:r>
      <w:proofErr w:type="gramStart"/>
      <w:r w:rsidRPr="00E608DF">
        <w:rPr>
          <w:rFonts w:ascii="Times New Roman" w:hAnsi="Times New Roman" w:cs="Times New Roman"/>
          <w:sz w:val="24"/>
          <w:szCs w:val="24"/>
        </w:rPr>
        <w:t>товаров</w:t>
      </w:r>
      <w:proofErr w:type="gramEnd"/>
      <w:r w:rsidRPr="00E608DF">
        <w:rPr>
          <w:rFonts w:ascii="Times New Roman" w:hAnsi="Times New Roman" w:cs="Times New Roman"/>
          <w:sz w:val="24"/>
          <w:szCs w:val="24"/>
        </w:rPr>
        <w:t xml:space="preserve"> и работать с сайтом предприятия.</w:t>
      </w:r>
    </w:p>
    <w:p w:rsidR="009E43B6" w:rsidRPr="00E608DF" w:rsidRDefault="00F74732" w:rsidP="00E608DF">
      <w:pPr>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Таблица 1 – </w:t>
      </w:r>
      <w:r w:rsidRPr="00E608DF">
        <w:rPr>
          <w:rFonts w:ascii="Times New Roman" w:hAnsi="Times New Roman" w:cs="Times New Roman"/>
          <w:b/>
          <w:sz w:val="24"/>
          <w:szCs w:val="24"/>
        </w:rPr>
        <w:t>Ключевые факторы успеха и их обоснованность</w:t>
      </w:r>
    </w:p>
    <w:tbl>
      <w:tblPr>
        <w:tblStyle w:val="a9"/>
        <w:tblW w:w="0" w:type="auto"/>
        <w:tblLook w:val="04A0"/>
      </w:tblPr>
      <w:tblGrid>
        <w:gridCol w:w="3294"/>
        <w:gridCol w:w="6277"/>
      </w:tblGrid>
      <w:tr w:rsidR="00F74732" w:rsidRPr="00E608DF" w:rsidTr="00E608DF">
        <w:tc>
          <w:tcPr>
            <w:tcW w:w="3294" w:type="dxa"/>
          </w:tcPr>
          <w:p w:rsidR="00F74732" w:rsidRPr="00E608DF" w:rsidRDefault="00F74732"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Факторы успеха</w:t>
            </w:r>
          </w:p>
        </w:tc>
        <w:tc>
          <w:tcPr>
            <w:tcW w:w="6277" w:type="dxa"/>
          </w:tcPr>
          <w:p w:rsidR="00F74732" w:rsidRPr="00E608DF" w:rsidRDefault="00F74732"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Обоснование</w:t>
            </w:r>
          </w:p>
        </w:tc>
      </w:tr>
      <w:tr w:rsidR="00F74732" w:rsidRPr="00E608DF" w:rsidTr="00E608DF">
        <w:tc>
          <w:tcPr>
            <w:tcW w:w="3294" w:type="dxa"/>
          </w:tcPr>
          <w:p w:rsidR="00F74732" w:rsidRPr="00E608DF" w:rsidRDefault="001B3DA8"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Педагогическое образование</w:t>
            </w:r>
          </w:p>
        </w:tc>
        <w:tc>
          <w:tcPr>
            <w:tcW w:w="6277" w:type="dxa"/>
          </w:tcPr>
          <w:p w:rsidR="00F74732" w:rsidRPr="00E608DF" w:rsidRDefault="001B3DA8"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Помогает ориентироваться в вопросах развития, воспитания и обучения детей и эффективно организовывать произво</w:t>
            </w:r>
            <w:r w:rsidR="0039659B">
              <w:rPr>
                <w:rFonts w:ascii="Times New Roman" w:hAnsi="Times New Roman" w:cs="Times New Roman"/>
                <w:sz w:val="24"/>
                <w:szCs w:val="24"/>
              </w:rPr>
              <w:t>дственные процессы</w:t>
            </w:r>
          </w:p>
        </w:tc>
      </w:tr>
      <w:tr w:rsidR="00F74732" w:rsidRPr="00E608DF" w:rsidTr="00E608DF">
        <w:tc>
          <w:tcPr>
            <w:tcW w:w="3294" w:type="dxa"/>
          </w:tcPr>
          <w:p w:rsidR="00F74732" w:rsidRPr="00E608DF" w:rsidRDefault="001B3DA8"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Индивидуальность проекта</w:t>
            </w:r>
          </w:p>
        </w:tc>
        <w:tc>
          <w:tcPr>
            <w:tcW w:w="6277" w:type="dxa"/>
          </w:tcPr>
          <w:p w:rsidR="00F74732" w:rsidRPr="00E608DF" w:rsidRDefault="00FB5BF9"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Возможность оставить своих детей на ночь</w:t>
            </w:r>
            <w:r w:rsidR="00295E04" w:rsidRPr="00E608DF">
              <w:rPr>
                <w:rFonts w:ascii="Times New Roman" w:hAnsi="Times New Roman" w:cs="Times New Roman"/>
                <w:sz w:val="24"/>
                <w:szCs w:val="24"/>
              </w:rPr>
              <w:t>.</w:t>
            </w:r>
          </w:p>
        </w:tc>
      </w:tr>
      <w:tr w:rsidR="00F74732" w:rsidRPr="00E608DF" w:rsidTr="00E608DF">
        <w:tc>
          <w:tcPr>
            <w:tcW w:w="3294" w:type="dxa"/>
          </w:tcPr>
          <w:p w:rsidR="00F74732" w:rsidRPr="00E608DF" w:rsidRDefault="001B3DA8"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Качественные услуги</w:t>
            </w:r>
          </w:p>
        </w:tc>
        <w:tc>
          <w:tcPr>
            <w:tcW w:w="6277" w:type="dxa"/>
          </w:tcPr>
          <w:p w:rsidR="00F74732" w:rsidRPr="00E608DF" w:rsidRDefault="001B3DA8" w:rsidP="00E608DF">
            <w:pPr>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Качественное оформление, </w:t>
            </w:r>
            <w:proofErr w:type="spellStart"/>
            <w:r w:rsidRPr="00E608DF">
              <w:rPr>
                <w:rFonts w:ascii="Times New Roman" w:hAnsi="Times New Roman" w:cs="Times New Roman"/>
                <w:sz w:val="24"/>
                <w:szCs w:val="24"/>
              </w:rPr>
              <w:t>найм</w:t>
            </w:r>
            <w:proofErr w:type="spellEnd"/>
            <w:r w:rsidRPr="00E608DF">
              <w:rPr>
                <w:rFonts w:ascii="Times New Roman" w:hAnsi="Times New Roman" w:cs="Times New Roman"/>
                <w:sz w:val="24"/>
                <w:szCs w:val="24"/>
              </w:rPr>
              <w:t xml:space="preserve"> высококвалифицированных сотрудни</w:t>
            </w:r>
            <w:r w:rsidR="0039659B">
              <w:rPr>
                <w:rFonts w:ascii="Times New Roman" w:hAnsi="Times New Roman" w:cs="Times New Roman"/>
                <w:sz w:val="24"/>
                <w:szCs w:val="24"/>
              </w:rPr>
              <w:t>ков, полезное и вкусное питание</w:t>
            </w:r>
          </w:p>
        </w:tc>
      </w:tr>
    </w:tbl>
    <w:p w:rsidR="004C0198" w:rsidRDefault="004C0198" w:rsidP="00E608DF">
      <w:pPr>
        <w:spacing w:after="0" w:line="360" w:lineRule="auto"/>
        <w:jc w:val="both"/>
        <w:rPr>
          <w:rFonts w:ascii="Times New Roman" w:hAnsi="Times New Roman" w:cs="Times New Roman"/>
          <w:sz w:val="24"/>
          <w:szCs w:val="24"/>
        </w:rPr>
      </w:pPr>
    </w:p>
    <w:p w:rsidR="00E608DF" w:rsidRPr="00E608DF" w:rsidRDefault="00E608DF" w:rsidP="00E608DF">
      <w:pPr>
        <w:spacing w:after="0" w:line="360" w:lineRule="auto"/>
        <w:jc w:val="both"/>
        <w:rPr>
          <w:rFonts w:ascii="Times New Roman" w:hAnsi="Times New Roman" w:cs="Times New Roman"/>
          <w:sz w:val="24"/>
          <w:szCs w:val="24"/>
        </w:rPr>
      </w:pPr>
    </w:p>
    <w:p w:rsidR="004C0198" w:rsidRPr="00E608DF" w:rsidRDefault="001B3DA8" w:rsidP="00E608DF">
      <w:pPr>
        <w:tabs>
          <w:tab w:val="left" w:pos="2835"/>
        </w:tabs>
        <w:spacing w:after="0" w:line="360" w:lineRule="auto"/>
        <w:jc w:val="center"/>
        <w:rPr>
          <w:rFonts w:ascii="Times New Roman" w:hAnsi="Times New Roman" w:cs="Times New Roman"/>
          <w:b/>
          <w:noProof/>
          <w:sz w:val="24"/>
          <w:szCs w:val="24"/>
        </w:rPr>
      </w:pPr>
      <w:r w:rsidRPr="00E608DF">
        <w:rPr>
          <w:rFonts w:ascii="Times New Roman" w:hAnsi="Times New Roman" w:cs="Times New Roman"/>
          <w:b/>
          <w:noProof/>
          <w:sz w:val="24"/>
          <w:szCs w:val="24"/>
        </w:rPr>
        <w:t>Роли участников в проекте</w:t>
      </w:r>
    </w:p>
    <w:p w:rsidR="001B3DA8" w:rsidRPr="00E608DF" w:rsidRDefault="001B3DA8" w:rsidP="00E608DF">
      <w:pPr>
        <w:tabs>
          <w:tab w:val="left" w:pos="2835"/>
        </w:tabs>
        <w:spacing w:after="0" w:line="360" w:lineRule="auto"/>
        <w:ind w:firstLine="709"/>
        <w:jc w:val="both"/>
        <w:rPr>
          <w:rFonts w:ascii="Times New Roman" w:hAnsi="Times New Roman" w:cs="Times New Roman"/>
          <w:noProof/>
          <w:sz w:val="24"/>
          <w:szCs w:val="24"/>
        </w:rPr>
      </w:pPr>
      <w:r w:rsidRPr="00E608DF">
        <w:rPr>
          <w:rFonts w:ascii="Times New Roman" w:hAnsi="Times New Roman" w:cs="Times New Roman"/>
          <w:noProof/>
          <w:sz w:val="24"/>
          <w:szCs w:val="24"/>
        </w:rPr>
        <w:t xml:space="preserve">ФИО: Смирнова Яна Андреевна – бухгалтер, </w:t>
      </w:r>
      <w:r w:rsidR="00AB1135" w:rsidRPr="00E608DF">
        <w:rPr>
          <w:rFonts w:ascii="Times New Roman" w:hAnsi="Times New Roman" w:cs="Times New Roman"/>
          <w:noProof/>
          <w:sz w:val="24"/>
          <w:szCs w:val="24"/>
        </w:rPr>
        <w:t>буду начислять заработную плату сотрудникам, заниматься финансами и налогами, закупать детские материалы.</w:t>
      </w:r>
    </w:p>
    <w:p w:rsidR="00F20F7D" w:rsidRPr="00E608DF" w:rsidRDefault="00F20F7D" w:rsidP="00E608DF">
      <w:pPr>
        <w:tabs>
          <w:tab w:val="left" w:pos="2835"/>
        </w:tabs>
        <w:spacing w:after="0" w:line="360" w:lineRule="auto"/>
        <w:ind w:firstLine="709"/>
        <w:jc w:val="both"/>
        <w:rPr>
          <w:rFonts w:ascii="Times New Roman" w:hAnsi="Times New Roman" w:cs="Times New Roman"/>
          <w:noProof/>
          <w:sz w:val="24"/>
          <w:szCs w:val="24"/>
        </w:rPr>
      </w:pPr>
      <w:r w:rsidRPr="00E608DF">
        <w:rPr>
          <w:rFonts w:ascii="Times New Roman" w:hAnsi="Times New Roman" w:cs="Times New Roman"/>
          <w:noProof/>
          <w:sz w:val="24"/>
          <w:szCs w:val="24"/>
        </w:rPr>
        <w:t>ФИО: Казанская Татьяна Юрьевна – директор,</w:t>
      </w:r>
      <w:r w:rsidRPr="00E608DF">
        <w:rPr>
          <w:rFonts w:ascii="Times New Roman" w:hAnsi="Times New Roman" w:cs="Times New Roman"/>
          <w:noProof/>
          <w:color w:val="FF0000"/>
          <w:sz w:val="24"/>
          <w:szCs w:val="24"/>
        </w:rPr>
        <w:t xml:space="preserve"> </w:t>
      </w:r>
      <w:r w:rsidRPr="00E608DF">
        <w:rPr>
          <w:rFonts w:ascii="Times New Roman" w:hAnsi="Times New Roman" w:cs="Times New Roman"/>
          <w:noProof/>
          <w:sz w:val="24"/>
          <w:szCs w:val="24"/>
        </w:rPr>
        <w:t>буду заниматься</w:t>
      </w:r>
      <w:r w:rsidR="00E35B46" w:rsidRPr="00E608DF">
        <w:rPr>
          <w:rFonts w:ascii="Times New Roman" w:hAnsi="Times New Roman" w:cs="Times New Roman"/>
          <w:noProof/>
          <w:sz w:val="24"/>
          <w:szCs w:val="24"/>
        </w:rPr>
        <w:t xml:space="preserve"> комплектованием групп детей по их возрасту, состоянию здоровья, индивидуальным особенностям и запросам роителей, </w:t>
      </w:r>
      <w:r w:rsidRPr="00E608DF">
        <w:rPr>
          <w:rFonts w:ascii="Times New Roman" w:hAnsi="Times New Roman" w:cs="Times New Roman"/>
          <w:noProof/>
          <w:sz w:val="24"/>
          <w:szCs w:val="24"/>
        </w:rPr>
        <w:t>определять стратегию, цели и задачи развития дошкольного учреждения.</w:t>
      </w:r>
      <w:r w:rsidR="00E35B46" w:rsidRPr="00E608DF">
        <w:rPr>
          <w:rFonts w:ascii="Times New Roman" w:hAnsi="Times New Roman" w:cs="Times New Roman"/>
          <w:color w:val="333333"/>
          <w:sz w:val="24"/>
          <w:szCs w:val="24"/>
          <w:shd w:val="clear" w:color="auto" w:fill="FFFFFF"/>
        </w:rPr>
        <w:t xml:space="preserve"> </w:t>
      </w:r>
    </w:p>
    <w:p w:rsidR="00F20F7D" w:rsidRPr="00E608DF" w:rsidRDefault="00F20F7D" w:rsidP="00E608DF">
      <w:pPr>
        <w:tabs>
          <w:tab w:val="left" w:pos="2835"/>
        </w:tabs>
        <w:spacing w:after="0" w:line="360" w:lineRule="auto"/>
        <w:ind w:left="426" w:firstLine="283"/>
        <w:jc w:val="both"/>
        <w:rPr>
          <w:rFonts w:ascii="Times New Roman" w:hAnsi="Times New Roman" w:cs="Times New Roman"/>
          <w:b/>
          <w:sz w:val="24"/>
          <w:szCs w:val="24"/>
        </w:rPr>
      </w:pPr>
      <w:r w:rsidRPr="00E608DF">
        <w:rPr>
          <w:rFonts w:ascii="Times New Roman" w:hAnsi="Times New Roman" w:cs="Times New Roman"/>
          <w:b/>
          <w:sz w:val="24"/>
          <w:szCs w:val="24"/>
        </w:rPr>
        <w:t>Перспективы профессионального роста участников команды:</w:t>
      </w:r>
    </w:p>
    <w:p w:rsidR="00E608DF" w:rsidRDefault="00F20F7D" w:rsidP="00E608DF">
      <w:pPr>
        <w:tabs>
          <w:tab w:val="left" w:pos="2835"/>
        </w:tabs>
        <w:spacing w:after="0" w:line="360" w:lineRule="auto"/>
        <w:ind w:left="426"/>
        <w:jc w:val="both"/>
        <w:rPr>
          <w:rFonts w:ascii="Times New Roman" w:hAnsi="Times New Roman" w:cs="Times New Roman"/>
          <w:sz w:val="24"/>
          <w:szCs w:val="24"/>
        </w:rPr>
      </w:pPr>
      <w:r w:rsidRPr="00E608DF">
        <w:rPr>
          <w:rFonts w:ascii="Times New Roman" w:hAnsi="Times New Roman" w:cs="Times New Roman"/>
          <w:sz w:val="24"/>
          <w:szCs w:val="24"/>
        </w:rPr>
        <w:t>-  приобрете</w:t>
      </w:r>
      <w:r w:rsidR="009D0D11" w:rsidRPr="00E608DF">
        <w:rPr>
          <w:rFonts w:ascii="Times New Roman" w:hAnsi="Times New Roman" w:cs="Times New Roman"/>
          <w:sz w:val="24"/>
          <w:szCs w:val="24"/>
        </w:rPr>
        <w:t xml:space="preserve">ние опыта в предпринимательстве, </w:t>
      </w:r>
    </w:p>
    <w:p w:rsidR="00F20F7D" w:rsidRPr="00E608DF" w:rsidRDefault="00E608DF" w:rsidP="00E608DF">
      <w:pPr>
        <w:tabs>
          <w:tab w:val="left" w:pos="2835"/>
        </w:tabs>
        <w:spacing w:after="0" w:line="360" w:lineRule="auto"/>
        <w:ind w:left="426"/>
        <w:jc w:val="both"/>
        <w:rPr>
          <w:rFonts w:ascii="Times New Roman" w:hAnsi="Times New Roman" w:cs="Times New Roman"/>
          <w:sz w:val="24"/>
          <w:szCs w:val="24"/>
        </w:rPr>
      </w:pPr>
      <w:r w:rsidRPr="00E608DF">
        <w:rPr>
          <w:rFonts w:ascii="Times New Roman" w:hAnsi="Times New Roman" w:cs="Times New Roman"/>
          <w:sz w:val="24"/>
          <w:szCs w:val="24"/>
        </w:rPr>
        <w:t xml:space="preserve">- </w:t>
      </w:r>
      <w:r>
        <w:rPr>
          <w:rFonts w:ascii="Times New Roman" w:hAnsi="Times New Roman" w:cs="Times New Roman"/>
          <w:sz w:val="24"/>
          <w:szCs w:val="24"/>
        </w:rPr>
        <w:t xml:space="preserve"> р</w:t>
      </w:r>
      <w:r w:rsidR="009D0D11" w:rsidRPr="00E608DF">
        <w:rPr>
          <w:rFonts w:ascii="Times New Roman" w:hAnsi="Times New Roman" w:cs="Times New Roman"/>
          <w:sz w:val="24"/>
          <w:szCs w:val="24"/>
        </w:rPr>
        <w:t>асширение бизнеса.</w:t>
      </w:r>
    </w:p>
    <w:p w:rsidR="00F20F7D" w:rsidRPr="00E608DF" w:rsidRDefault="00F20F7D" w:rsidP="00E608DF">
      <w:pPr>
        <w:tabs>
          <w:tab w:val="left" w:pos="2835"/>
        </w:tabs>
        <w:spacing w:after="0" w:line="360" w:lineRule="auto"/>
        <w:ind w:left="426"/>
        <w:jc w:val="both"/>
        <w:rPr>
          <w:rFonts w:ascii="Times New Roman" w:hAnsi="Times New Roman" w:cs="Times New Roman"/>
          <w:sz w:val="24"/>
          <w:szCs w:val="24"/>
        </w:rPr>
      </w:pPr>
    </w:p>
    <w:p w:rsidR="00F20F7D" w:rsidRDefault="00F20F7D" w:rsidP="00E608DF">
      <w:pPr>
        <w:tabs>
          <w:tab w:val="left" w:pos="2835"/>
        </w:tabs>
        <w:spacing w:after="0" w:line="360" w:lineRule="auto"/>
        <w:ind w:left="426"/>
        <w:jc w:val="center"/>
        <w:rPr>
          <w:rFonts w:ascii="Times New Roman" w:hAnsi="Times New Roman" w:cs="Times New Roman"/>
          <w:b/>
          <w:sz w:val="24"/>
          <w:szCs w:val="24"/>
        </w:rPr>
      </w:pPr>
      <w:r w:rsidRPr="00E608DF">
        <w:rPr>
          <w:rFonts w:ascii="Times New Roman" w:hAnsi="Times New Roman" w:cs="Times New Roman"/>
          <w:b/>
          <w:sz w:val="24"/>
          <w:szCs w:val="24"/>
        </w:rPr>
        <w:t>РЕЗЮМЕ БИЗНЕС – ПЛАНА</w:t>
      </w:r>
    </w:p>
    <w:p w:rsidR="00E608DF" w:rsidRPr="00E608DF" w:rsidRDefault="00E608DF" w:rsidP="00E608DF">
      <w:pPr>
        <w:tabs>
          <w:tab w:val="left" w:pos="2835"/>
        </w:tabs>
        <w:spacing w:after="0" w:line="360" w:lineRule="auto"/>
        <w:ind w:left="426"/>
        <w:jc w:val="center"/>
        <w:rPr>
          <w:rFonts w:ascii="Times New Roman" w:hAnsi="Times New Roman" w:cs="Times New Roman"/>
          <w:b/>
          <w:sz w:val="24"/>
          <w:szCs w:val="24"/>
        </w:rPr>
      </w:pPr>
    </w:p>
    <w:p w:rsidR="00F20F7D" w:rsidRPr="00E608DF" w:rsidRDefault="00F20F7D" w:rsidP="00E608DF">
      <w:pPr>
        <w:tabs>
          <w:tab w:val="left" w:pos="2835"/>
        </w:tabs>
        <w:spacing w:after="0" w:line="360" w:lineRule="auto"/>
        <w:ind w:left="426" w:firstLine="283"/>
        <w:jc w:val="both"/>
        <w:rPr>
          <w:rFonts w:ascii="Times New Roman" w:hAnsi="Times New Roman" w:cs="Times New Roman"/>
          <w:sz w:val="24"/>
          <w:szCs w:val="24"/>
        </w:rPr>
      </w:pPr>
      <w:r w:rsidRPr="00E608DF">
        <w:rPr>
          <w:rFonts w:ascii="Times New Roman" w:hAnsi="Times New Roman" w:cs="Times New Roman"/>
          <w:b/>
          <w:sz w:val="24"/>
          <w:szCs w:val="24"/>
        </w:rPr>
        <w:t xml:space="preserve">Целью создания </w:t>
      </w:r>
      <w:r w:rsidR="00DB7538">
        <w:rPr>
          <w:rFonts w:ascii="Times New Roman" w:hAnsi="Times New Roman" w:cs="Times New Roman"/>
          <w:sz w:val="24"/>
          <w:szCs w:val="24"/>
        </w:rPr>
        <w:t>ИП «</w:t>
      </w:r>
      <w:r w:rsidRPr="00E608DF">
        <w:rPr>
          <w:rFonts w:ascii="Times New Roman" w:hAnsi="Times New Roman" w:cs="Times New Roman"/>
          <w:sz w:val="24"/>
          <w:szCs w:val="24"/>
        </w:rPr>
        <w:t>Смирнова, Казанская» является круглосуточное обслуживание детей.</w:t>
      </w:r>
    </w:p>
    <w:p w:rsidR="00F20F7D" w:rsidRPr="00E608DF" w:rsidRDefault="00F20F7D"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Мы выбрали данную бизнес – идею, потому что в нашем городе Буй </w:t>
      </w:r>
      <w:r w:rsidR="00E608DF">
        <w:rPr>
          <w:rFonts w:ascii="Times New Roman" w:hAnsi="Times New Roman" w:cs="Times New Roman"/>
          <w:sz w:val="24"/>
          <w:szCs w:val="24"/>
        </w:rPr>
        <w:t xml:space="preserve">практически </w:t>
      </w:r>
      <w:r w:rsidRPr="00E608DF">
        <w:rPr>
          <w:rFonts w:ascii="Times New Roman" w:hAnsi="Times New Roman" w:cs="Times New Roman"/>
          <w:sz w:val="24"/>
          <w:szCs w:val="24"/>
        </w:rPr>
        <w:t>отсутствуют</w:t>
      </w:r>
      <w:r w:rsidR="00307B6D" w:rsidRPr="00E608DF">
        <w:rPr>
          <w:rFonts w:ascii="Times New Roman" w:hAnsi="Times New Roman" w:cs="Times New Roman"/>
          <w:sz w:val="24"/>
          <w:szCs w:val="24"/>
        </w:rPr>
        <w:t xml:space="preserve"> подобные предприятия,</w:t>
      </w:r>
      <w:r w:rsidR="00307B6D" w:rsidRPr="00E608DF">
        <w:rPr>
          <w:rFonts w:ascii="Times New Roman" w:hAnsi="Times New Roman" w:cs="Times New Roman"/>
          <w:color w:val="FF0000"/>
          <w:sz w:val="24"/>
          <w:szCs w:val="24"/>
        </w:rPr>
        <w:t xml:space="preserve"> </w:t>
      </w:r>
      <w:r w:rsidR="00307B6D" w:rsidRPr="00E608DF">
        <w:rPr>
          <w:rFonts w:ascii="Times New Roman" w:hAnsi="Times New Roman" w:cs="Times New Roman"/>
          <w:sz w:val="24"/>
          <w:szCs w:val="24"/>
        </w:rPr>
        <w:t>осуществляющие круглосуточное обслуживание детей. Таким образом, применив  мозговой штурм, мы смогли решить одну из проблем нашего города.</w:t>
      </w:r>
    </w:p>
    <w:p w:rsidR="00307B6D" w:rsidRPr="00E608DF" w:rsidRDefault="005C4058"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Детский сад </w:t>
      </w:r>
      <w:r w:rsidR="000818F8" w:rsidRPr="00E608DF">
        <w:rPr>
          <w:rFonts w:ascii="Times New Roman" w:hAnsi="Times New Roman" w:cs="Times New Roman"/>
          <w:sz w:val="24"/>
          <w:szCs w:val="24"/>
        </w:rPr>
        <w:t>ориентируется на детей от 2 до 6</w:t>
      </w:r>
      <w:r w:rsidRPr="00E608DF">
        <w:rPr>
          <w:rFonts w:ascii="Times New Roman" w:hAnsi="Times New Roman" w:cs="Times New Roman"/>
          <w:sz w:val="24"/>
          <w:szCs w:val="24"/>
        </w:rPr>
        <w:t xml:space="preserve"> лет.</w:t>
      </w:r>
    </w:p>
    <w:p w:rsidR="00DD5784" w:rsidRPr="00E608DF" w:rsidRDefault="005C4058"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Концепция - создание безопасной и благоприятной среды для развития ребёнка.</w:t>
      </w:r>
    </w:p>
    <w:p w:rsidR="005C4058" w:rsidRPr="00E608DF" w:rsidRDefault="005C4058"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Круглосуточный детский сад – выбор родителей, работающих посменно или допоздна, и не имею</w:t>
      </w:r>
      <w:r w:rsidR="00DD5784" w:rsidRPr="00E608DF">
        <w:rPr>
          <w:rFonts w:ascii="Times New Roman" w:hAnsi="Times New Roman" w:cs="Times New Roman"/>
          <w:sz w:val="24"/>
          <w:szCs w:val="24"/>
        </w:rPr>
        <w:t xml:space="preserve">щих возможности забирать ребёнка ежедневно </w:t>
      </w:r>
      <w:r w:rsidR="000818F8" w:rsidRPr="00E608DF">
        <w:rPr>
          <w:rFonts w:ascii="Times New Roman" w:hAnsi="Times New Roman" w:cs="Times New Roman"/>
          <w:sz w:val="24"/>
          <w:szCs w:val="24"/>
        </w:rPr>
        <w:t>с</w:t>
      </w:r>
      <w:r w:rsidR="00F96275" w:rsidRPr="00E608DF">
        <w:rPr>
          <w:rFonts w:ascii="Times New Roman" w:hAnsi="Times New Roman" w:cs="Times New Roman"/>
          <w:sz w:val="24"/>
          <w:szCs w:val="24"/>
        </w:rPr>
        <w:t xml:space="preserve"> </w:t>
      </w:r>
      <w:r w:rsidR="000818F8" w:rsidRPr="00E608DF">
        <w:rPr>
          <w:rFonts w:ascii="Times New Roman" w:hAnsi="Times New Roman" w:cs="Times New Roman"/>
          <w:sz w:val="24"/>
          <w:szCs w:val="24"/>
        </w:rPr>
        <w:t>19:00-20:00</w:t>
      </w:r>
      <w:r w:rsidR="00DD5784" w:rsidRPr="00E608DF">
        <w:rPr>
          <w:rFonts w:ascii="Times New Roman" w:hAnsi="Times New Roman" w:cs="Times New Roman"/>
          <w:sz w:val="24"/>
          <w:szCs w:val="24"/>
        </w:rPr>
        <w:t xml:space="preserve"> вечера. С развитием  рынка образования и появлением дошкольных организаций детский сад круглосуточного пребывания стал интересен и более обеспеченным слоям населения.</w:t>
      </w:r>
    </w:p>
    <w:p w:rsidR="00DD5784" w:rsidRPr="00E608DF" w:rsidRDefault="00DD5784"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 xml:space="preserve">Миссия проекта: </w:t>
      </w:r>
      <w:r w:rsidRPr="00E608DF">
        <w:rPr>
          <w:rFonts w:ascii="Times New Roman" w:hAnsi="Times New Roman" w:cs="Times New Roman"/>
          <w:sz w:val="24"/>
          <w:szCs w:val="24"/>
        </w:rPr>
        <w:t>предоставить качественную услугу, для создания условий, раскрывающих индивидуальность ребенка и способствующих формированию компетенций.</w:t>
      </w:r>
    </w:p>
    <w:p w:rsidR="00DD5784" w:rsidRPr="00E608DF" w:rsidRDefault="00DD5784" w:rsidP="00E608DF">
      <w:pPr>
        <w:tabs>
          <w:tab w:val="left" w:pos="283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2 – </w:t>
      </w:r>
      <w:r w:rsidRPr="00E608DF">
        <w:rPr>
          <w:rFonts w:ascii="Times New Roman" w:hAnsi="Times New Roman" w:cs="Times New Roman"/>
          <w:b/>
          <w:sz w:val="24"/>
          <w:szCs w:val="24"/>
        </w:rPr>
        <w:t>Актуальность бизнес – идеи</w:t>
      </w:r>
    </w:p>
    <w:tbl>
      <w:tblPr>
        <w:tblStyle w:val="a9"/>
        <w:tblW w:w="0" w:type="auto"/>
        <w:tblInd w:w="108" w:type="dxa"/>
        <w:tblLook w:val="04A0"/>
      </w:tblPr>
      <w:tblGrid>
        <w:gridCol w:w="5043"/>
        <w:gridCol w:w="4420"/>
      </w:tblGrid>
      <w:tr w:rsidR="00685B8E" w:rsidRPr="00E608DF" w:rsidTr="00E608DF">
        <w:tc>
          <w:tcPr>
            <w:tcW w:w="5043"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Проблема</w:t>
            </w:r>
          </w:p>
        </w:tc>
        <w:tc>
          <w:tcPr>
            <w:tcW w:w="4420"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Решение</w:t>
            </w:r>
          </w:p>
        </w:tc>
      </w:tr>
      <w:tr w:rsidR="00685B8E" w:rsidRPr="00E608DF" w:rsidTr="00E608DF">
        <w:tc>
          <w:tcPr>
            <w:tcW w:w="5043"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Отсутствие в городе Буй круглосуточного</w:t>
            </w:r>
            <w:r w:rsidR="0039659B">
              <w:rPr>
                <w:rFonts w:ascii="Times New Roman" w:hAnsi="Times New Roman" w:cs="Times New Roman"/>
                <w:sz w:val="24"/>
                <w:szCs w:val="24"/>
              </w:rPr>
              <w:t xml:space="preserve"> обслуживания детей</w:t>
            </w:r>
          </w:p>
        </w:tc>
        <w:tc>
          <w:tcPr>
            <w:tcW w:w="4420"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Открыть детский сад по обслуживанию детей круглосуточно</w:t>
            </w:r>
          </w:p>
        </w:tc>
      </w:tr>
    </w:tbl>
    <w:p w:rsidR="00DD5784" w:rsidRPr="00E608DF" w:rsidRDefault="00DD5784" w:rsidP="00E608DF">
      <w:pPr>
        <w:tabs>
          <w:tab w:val="left" w:pos="2835"/>
        </w:tabs>
        <w:spacing w:after="0" w:line="360" w:lineRule="auto"/>
        <w:ind w:left="709"/>
        <w:jc w:val="both"/>
        <w:rPr>
          <w:rFonts w:ascii="Times New Roman" w:hAnsi="Times New Roman" w:cs="Times New Roman"/>
          <w:sz w:val="24"/>
          <w:szCs w:val="24"/>
        </w:rPr>
      </w:pPr>
    </w:p>
    <w:p w:rsidR="00685B8E" w:rsidRPr="00E608DF" w:rsidRDefault="00685B8E" w:rsidP="00E608DF">
      <w:pPr>
        <w:tabs>
          <w:tab w:val="left" w:pos="283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3 – </w:t>
      </w:r>
      <w:r w:rsidRPr="00E608DF">
        <w:rPr>
          <w:rFonts w:ascii="Times New Roman" w:hAnsi="Times New Roman" w:cs="Times New Roman"/>
          <w:b/>
          <w:sz w:val="24"/>
          <w:szCs w:val="24"/>
        </w:rPr>
        <w:t>Задачи предприятия</w:t>
      </w:r>
    </w:p>
    <w:tbl>
      <w:tblPr>
        <w:tblStyle w:val="a9"/>
        <w:tblpPr w:leftFromText="180" w:rightFromText="180" w:vertAnchor="text" w:tblpX="108" w:tblpY="1"/>
        <w:tblOverlap w:val="never"/>
        <w:tblW w:w="0" w:type="auto"/>
        <w:tblLook w:val="04A0"/>
      </w:tblPr>
      <w:tblGrid>
        <w:gridCol w:w="3668"/>
        <w:gridCol w:w="2677"/>
        <w:gridCol w:w="2942"/>
      </w:tblGrid>
      <w:tr w:rsidR="00685B8E" w:rsidRPr="00E608DF" w:rsidTr="0039659B">
        <w:tc>
          <w:tcPr>
            <w:tcW w:w="3668"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Краткосрочные</w:t>
            </w:r>
          </w:p>
        </w:tc>
        <w:tc>
          <w:tcPr>
            <w:tcW w:w="2677"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Среднесрочные</w:t>
            </w:r>
          </w:p>
        </w:tc>
        <w:tc>
          <w:tcPr>
            <w:tcW w:w="2942"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Долгосрочные</w:t>
            </w:r>
          </w:p>
        </w:tc>
      </w:tr>
      <w:tr w:rsidR="00685B8E" w:rsidRPr="00E608DF" w:rsidTr="0039659B">
        <w:tc>
          <w:tcPr>
            <w:tcW w:w="3668" w:type="dxa"/>
          </w:tcPr>
          <w:p w:rsidR="00685B8E" w:rsidRPr="00E608DF" w:rsidRDefault="0039659B" w:rsidP="00E608DF">
            <w:pPr>
              <w:tabs>
                <w:tab w:val="left" w:pos="2835"/>
              </w:tabs>
              <w:spacing w:line="360" w:lineRule="auto"/>
              <w:jc w:val="both"/>
              <w:rPr>
                <w:rFonts w:ascii="Times New Roman" w:hAnsi="Times New Roman" w:cs="Times New Roman"/>
                <w:sz w:val="24"/>
                <w:szCs w:val="24"/>
              </w:rPr>
            </w:pPr>
            <w:r>
              <w:rPr>
                <w:rFonts w:ascii="Times New Roman" w:hAnsi="Times New Roman" w:cs="Times New Roman"/>
                <w:sz w:val="24"/>
                <w:szCs w:val="24"/>
              </w:rPr>
              <w:t>1.  Купить нужное оборудование</w:t>
            </w:r>
          </w:p>
        </w:tc>
        <w:tc>
          <w:tcPr>
            <w:tcW w:w="2677" w:type="dxa"/>
          </w:tcPr>
          <w:p w:rsidR="00685B8E" w:rsidRPr="00E608DF" w:rsidRDefault="000818F8"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1.Привлеч клиентов</w:t>
            </w:r>
          </w:p>
        </w:tc>
        <w:tc>
          <w:tcPr>
            <w:tcW w:w="2942" w:type="dxa"/>
          </w:tcPr>
          <w:p w:rsidR="00685B8E" w:rsidRPr="00E608DF" w:rsidRDefault="000818F8"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r w:rsidR="001116A9" w:rsidRPr="00E608DF">
              <w:rPr>
                <w:rFonts w:ascii="Times New Roman" w:hAnsi="Times New Roman" w:cs="Times New Roman"/>
                <w:sz w:val="24"/>
                <w:szCs w:val="24"/>
              </w:rPr>
              <w:t>.Увеличение видов услуг</w:t>
            </w:r>
          </w:p>
        </w:tc>
      </w:tr>
      <w:tr w:rsidR="00685B8E" w:rsidRPr="00E608DF" w:rsidTr="0039659B">
        <w:tc>
          <w:tcPr>
            <w:tcW w:w="3668"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 Заключить договор аренды помещения</w:t>
            </w:r>
          </w:p>
        </w:tc>
        <w:tc>
          <w:tcPr>
            <w:tcW w:w="2677" w:type="dxa"/>
          </w:tcPr>
          <w:p w:rsidR="00685B8E" w:rsidRPr="00E608DF" w:rsidRDefault="0039659B" w:rsidP="00E608DF">
            <w:pPr>
              <w:tabs>
                <w:tab w:val="left" w:pos="283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E608DF">
              <w:rPr>
                <w:rFonts w:ascii="Times New Roman" w:hAnsi="Times New Roman" w:cs="Times New Roman"/>
                <w:sz w:val="24"/>
                <w:szCs w:val="24"/>
              </w:rPr>
              <w:t>Расширить ассортимент товара.</w:t>
            </w:r>
          </w:p>
        </w:tc>
        <w:tc>
          <w:tcPr>
            <w:tcW w:w="2942" w:type="dxa"/>
          </w:tcPr>
          <w:p w:rsidR="00685B8E" w:rsidRPr="00E608DF" w:rsidRDefault="000818F8"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r w:rsidR="0076583D" w:rsidRPr="00E608DF">
              <w:rPr>
                <w:rFonts w:ascii="Times New Roman" w:hAnsi="Times New Roman" w:cs="Times New Roman"/>
                <w:sz w:val="24"/>
                <w:szCs w:val="24"/>
              </w:rPr>
              <w:t>Получение</w:t>
            </w:r>
            <w:r w:rsidR="00295E04" w:rsidRPr="00E608DF">
              <w:rPr>
                <w:rFonts w:ascii="Times New Roman" w:hAnsi="Times New Roman" w:cs="Times New Roman"/>
                <w:sz w:val="24"/>
                <w:szCs w:val="24"/>
              </w:rPr>
              <w:t xml:space="preserve"> стабильной</w:t>
            </w:r>
            <w:r w:rsidR="0076583D" w:rsidRPr="00E608DF">
              <w:rPr>
                <w:rFonts w:ascii="Times New Roman" w:hAnsi="Times New Roman" w:cs="Times New Roman"/>
                <w:sz w:val="24"/>
                <w:szCs w:val="24"/>
              </w:rPr>
              <w:t xml:space="preserve"> прибыли</w:t>
            </w:r>
          </w:p>
        </w:tc>
      </w:tr>
      <w:tr w:rsidR="00685B8E" w:rsidRPr="00E608DF" w:rsidTr="0039659B">
        <w:tc>
          <w:tcPr>
            <w:tcW w:w="3668"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 Организовать рекламные мероприятия</w:t>
            </w:r>
          </w:p>
        </w:tc>
        <w:tc>
          <w:tcPr>
            <w:tcW w:w="2677"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p>
        </w:tc>
        <w:tc>
          <w:tcPr>
            <w:tcW w:w="2942"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p>
        </w:tc>
      </w:tr>
      <w:tr w:rsidR="00685B8E" w:rsidRPr="00E608DF" w:rsidTr="0039659B">
        <w:tc>
          <w:tcPr>
            <w:tcW w:w="3668"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 Открыть предприятие «</w:t>
            </w:r>
            <w:r w:rsidRPr="00E608DF">
              <w:rPr>
                <w:rFonts w:ascii="Times New Roman" w:hAnsi="Times New Roman" w:cs="Times New Roman"/>
                <w:sz w:val="24"/>
                <w:szCs w:val="24"/>
                <w:lang w:val="en-US"/>
              </w:rPr>
              <w:t>Magic</w:t>
            </w:r>
            <w:r w:rsidRPr="0039659B">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w:t>
            </w:r>
          </w:p>
        </w:tc>
        <w:tc>
          <w:tcPr>
            <w:tcW w:w="2677"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p>
        </w:tc>
        <w:tc>
          <w:tcPr>
            <w:tcW w:w="2942" w:type="dxa"/>
          </w:tcPr>
          <w:p w:rsidR="00685B8E" w:rsidRPr="00E608DF" w:rsidRDefault="00685B8E" w:rsidP="00E608DF">
            <w:pPr>
              <w:tabs>
                <w:tab w:val="left" w:pos="2835"/>
              </w:tabs>
              <w:spacing w:line="360" w:lineRule="auto"/>
              <w:jc w:val="both"/>
              <w:rPr>
                <w:rFonts w:ascii="Times New Roman" w:hAnsi="Times New Roman" w:cs="Times New Roman"/>
                <w:sz w:val="24"/>
                <w:szCs w:val="24"/>
              </w:rPr>
            </w:pPr>
          </w:p>
        </w:tc>
      </w:tr>
    </w:tbl>
    <w:p w:rsidR="0076583D" w:rsidRPr="00E608DF" w:rsidRDefault="000818F8" w:rsidP="0039659B">
      <w:pPr>
        <w:tabs>
          <w:tab w:val="left" w:pos="2835"/>
        </w:tabs>
        <w:spacing w:after="0" w:line="360" w:lineRule="auto"/>
        <w:ind w:left="709"/>
        <w:jc w:val="both"/>
        <w:rPr>
          <w:rFonts w:ascii="Times New Roman" w:hAnsi="Times New Roman" w:cs="Times New Roman"/>
          <w:sz w:val="24"/>
          <w:szCs w:val="24"/>
        </w:rPr>
      </w:pPr>
      <w:r w:rsidRPr="00E608DF">
        <w:rPr>
          <w:rFonts w:ascii="Times New Roman" w:hAnsi="Times New Roman" w:cs="Times New Roman"/>
          <w:sz w:val="24"/>
          <w:szCs w:val="24"/>
        </w:rPr>
        <w:br w:type="textWrapping" w:clear="all"/>
      </w:r>
      <w:r w:rsidR="0076583D" w:rsidRPr="00E608DF">
        <w:rPr>
          <w:rFonts w:ascii="Times New Roman" w:hAnsi="Times New Roman" w:cs="Times New Roman"/>
          <w:b/>
          <w:sz w:val="24"/>
          <w:szCs w:val="24"/>
        </w:rPr>
        <w:t xml:space="preserve">Цель предприятия: </w:t>
      </w:r>
      <w:r w:rsidR="0076583D" w:rsidRPr="00E608DF">
        <w:rPr>
          <w:rFonts w:ascii="Times New Roman" w:hAnsi="Times New Roman" w:cs="Times New Roman"/>
          <w:sz w:val="24"/>
          <w:szCs w:val="24"/>
        </w:rPr>
        <w:t>обеспечивать постоянных клиентов, довести базу до</w:t>
      </w:r>
      <w:r w:rsidR="00555D8C" w:rsidRPr="00E608DF">
        <w:rPr>
          <w:rFonts w:ascii="Times New Roman" w:hAnsi="Times New Roman" w:cs="Times New Roman"/>
          <w:sz w:val="24"/>
          <w:szCs w:val="24"/>
        </w:rPr>
        <w:t xml:space="preserve"> 500 </w:t>
      </w:r>
      <w:r w:rsidR="0076583D" w:rsidRPr="00E608DF">
        <w:rPr>
          <w:rFonts w:ascii="Times New Roman" w:hAnsi="Times New Roman" w:cs="Times New Roman"/>
          <w:sz w:val="24"/>
          <w:szCs w:val="24"/>
        </w:rPr>
        <w:t xml:space="preserve"> </w:t>
      </w:r>
      <w:r w:rsidR="00295E04" w:rsidRPr="00E608DF">
        <w:rPr>
          <w:rFonts w:ascii="Times New Roman" w:hAnsi="Times New Roman" w:cs="Times New Roman"/>
          <w:sz w:val="24"/>
          <w:szCs w:val="24"/>
        </w:rPr>
        <w:t>человек</w:t>
      </w:r>
      <w:r w:rsidR="0076583D" w:rsidRPr="00E608DF">
        <w:rPr>
          <w:rFonts w:ascii="Times New Roman" w:hAnsi="Times New Roman" w:cs="Times New Roman"/>
          <w:sz w:val="24"/>
          <w:szCs w:val="24"/>
        </w:rPr>
        <w:t xml:space="preserve"> к</w:t>
      </w:r>
      <w:r w:rsidR="00295E04" w:rsidRPr="00E608DF">
        <w:rPr>
          <w:rFonts w:ascii="Times New Roman" w:hAnsi="Times New Roman" w:cs="Times New Roman"/>
          <w:sz w:val="24"/>
          <w:szCs w:val="24"/>
        </w:rPr>
        <w:t xml:space="preserve"> 2021 году.</w:t>
      </w:r>
    </w:p>
    <w:p w:rsidR="0076583D" w:rsidRPr="00E608DF" w:rsidRDefault="0076583D"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 xml:space="preserve">Уникальность проекта </w:t>
      </w:r>
      <w:r w:rsidRPr="00E608DF">
        <w:rPr>
          <w:rFonts w:ascii="Times New Roman" w:hAnsi="Times New Roman" w:cs="Times New Roman"/>
          <w:sz w:val="24"/>
          <w:szCs w:val="24"/>
        </w:rPr>
        <w:t>в том, что возможно обслуживать круглосуточно, что будет интересн</w:t>
      </w:r>
      <w:r w:rsidR="003D17A5" w:rsidRPr="00E608DF">
        <w:rPr>
          <w:rFonts w:ascii="Times New Roman" w:hAnsi="Times New Roman" w:cs="Times New Roman"/>
          <w:sz w:val="24"/>
          <w:szCs w:val="24"/>
        </w:rPr>
        <w:t>о и доступно жителям города Буй.</w:t>
      </w:r>
      <w:r w:rsidRPr="00E608DF">
        <w:rPr>
          <w:rFonts w:ascii="Times New Roman" w:hAnsi="Times New Roman" w:cs="Times New Roman"/>
          <w:sz w:val="24"/>
          <w:szCs w:val="24"/>
        </w:rPr>
        <w:t xml:space="preserve"> </w:t>
      </w:r>
    </w:p>
    <w:p w:rsidR="0076583D" w:rsidRPr="00E608DF" w:rsidRDefault="0076583D" w:rsidP="00E608DF">
      <w:pPr>
        <w:tabs>
          <w:tab w:val="left" w:pos="2835"/>
        </w:tabs>
        <w:spacing w:after="0" w:line="360" w:lineRule="auto"/>
        <w:ind w:firstLine="709"/>
        <w:jc w:val="both"/>
        <w:rPr>
          <w:rFonts w:ascii="Times New Roman" w:hAnsi="Times New Roman" w:cs="Times New Roman"/>
          <w:color w:val="C00000"/>
          <w:sz w:val="24"/>
          <w:szCs w:val="24"/>
        </w:rPr>
      </w:pPr>
      <w:r w:rsidRPr="00E608DF">
        <w:rPr>
          <w:rFonts w:ascii="Times New Roman" w:hAnsi="Times New Roman" w:cs="Times New Roman"/>
          <w:sz w:val="24"/>
          <w:szCs w:val="24"/>
        </w:rPr>
        <w:t xml:space="preserve">Для открытия </w:t>
      </w:r>
      <w:r w:rsidR="00943064" w:rsidRPr="008B03F7">
        <w:rPr>
          <w:rFonts w:ascii="Times New Roman" w:hAnsi="Times New Roman" w:cs="Times New Roman"/>
          <w:sz w:val="24"/>
          <w:szCs w:val="24"/>
        </w:rPr>
        <w:t>предприятия «</w:t>
      </w:r>
      <w:r w:rsidR="00943064" w:rsidRPr="008B03F7">
        <w:rPr>
          <w:rFonts w:ascii="Times New Roman" w:hAnsi="Times New Roman" w:cs="Times New Roman"/>
          <w:sz w:val="24"/>
          <w:szCs w:val="24"/>
          <w:lang w:val="en-US"/>
        </w:rPr>
        <w:t>Magic</w:t>
      </w:r>
      <w:r w:rsidR="00943064" w:rsidRPr="008B03F7">
        <w:rPr>
          <w:rFonts w:ascii="Times New Roman" w:hAnsi="Times New Roman" w:cs="Times New Roman"/>
          <w:sz w:val="24"/>
          <w:szCs w:val="24"/>
        </w:rPr>
        <w:t xml:space="preserve"> </w:t>
      </w:r>
      <w:r w:rsidR="00943064" w:rsidRPr="008B03F7">
        <w:rPr>
          <w:rFonts w:ascii="Times New Roman" w:hAnsi="Times New Roman" w:cs="Times New Roman"/>
          <w:sz w:val="24"/>
          <w:szCs w:val="24"/>
          <w:lang w:val="en-US"/>
        </w:rPr>
        <w:t>Kingdom</w:t>
      </w:r>
      <w:r w:rsidR="00943064" w:rsidRPr="008B03F7">
        <w:rPr>
          <w:rFonts w:ascii="Times New Roman" w:hAnsi="Times New Roman" w:cs="Times New Roman"/>
          <w:sz w:val="24"/>
          <w:szCs w:val="24"/>
        </w:rPr>
        <w:t xml:space="preserve">» потребуется </w:t>
      </w:r>
      <w:r w:rsidR="008B03F7" w:rsidRPr="008B03F7">
        <w:rPr>
          <w:rFonts w:ascii="Times New Roman" w:hAnsi="Times New Roman" w:cs="Times New Roman"/>
          <w:sz w:val="24"/>
          <w:szCs w:val="24"/>
        </w:rPr>
        <w:t>1 500 000</w:t>
      </w:r>
      <w:r w:rsidR="00943064" w:rsidRPr="008B03F7">
        <w:rPr>
          <w:rFonts w:ascii="Times New Roman" w:hAnsi="Times New Roman" w:cs="Times New Roman"/>
          <w:sz w:val="24"/>
          <w:szCs w:val="24"/>
        </w:rPr>
        <w:t xml:space="preserve"> рублей. Срок окупаемости составит</w:t>
      </w:r>
      <w:r w:rsidR="00555D8C" w:rsidRPr="008B03F7">
        <w:rPr>
          <w:rFonts w:ascii="Times New Roman" w:hAnsi="Times New Roman" w:cs="Times New Roman"/>
          <w:sz w:val="24"/>
          <w:szCs w:val="24"/>
        </w:rPr>
        <w:t xml:space="preserve"> 1</w:t>
      </w:r>
      <w:r w:rsidR="008B03F7" w:rsidRPr="008B03F7">
        <w:rPr>
          <w:rFonts w:ascii="Times New Roman" w:hAnsi="Times New Roman" w:cs="Times New Roman"/>
          <w:sz w:val="24"/>
          <w:szCs w:val="24"/>
        </w:rPr>
        <w:t>1,72</w:t>
      </w:r>
      <w:r w:rsidR="00555D8C" w:rsidRPr="008B03F7">
        <w:rPr>
          <w:rFonts w:ascii="Times New Roman" w:hAnsi="Times New Roman" w:cs="Times New Roman"/>
          <w:sz w:val="24"/>
          <w:szCs w:val="24"/>
        </w:rPr>
        <w:t xml:space="preserve"> год</w:t>
      </w:r>
      <w:r w:rsidR="008B03F7" w:rsidRPr="008B03F7">
        <w:rPr>
          <w:rFonts w:ascii="Times New Roman" w:hAnsi="Times New Roman" w:cs="Times New Roman"/>
          <w:sz w:val="24"/>
          <w:szCs w:val="24"/>
        </w:rPr>
        <w:t>а</w:t>
      </w:r>
      <w:r w:rsidR="00555D8C" w:rsidRPr="008B03F7">
        <w:rPr>
          <w:rFonts w:ascii="Times New Roman" w:hAnsi="Times New Roman" w:cs="Times New Roman"/>
          <w:sz w:val="24"/>
          <w:szCs w:val="24"/>
        </w:rPr>
        <w:t>.</w:t>
      </w:r>
    </w:p>
    <w:p w:rsidR="00A94B24" w:rsidRPr="006F5BA8" w:rsidRDefault="00A94B24" w:rsidP="000C5E3E">
      <w:pPr>
        <w:tabs>
          <w:tab w:val="left" w:pos="7785"/>
        </w:tabs>
        <w:jc w:val="center"/>
        <w:rPr>
          <w:rFonts w:ascii="Times New Roman" w:hAnsi="Times New Roman" w:cs="Times New Roman"/>
          <w:b/>
          <w:sz w:val="24"/>
          <w:szCs w:val="24"/>
        </w:rPr>
      </w:pPr>
      <w:r>
        <w:rPr>
          <w:rFonts w:ascii="Times New Roman" w:hAnsi="Times New Roman" w:cs="Times New Roman"/>
          <w:b/>
          <w:sz w:val="24"/>
          <w:szCs w:val="24"/>
        </w:rPr>
        <w:t xml:space="preserve">Матрица </w:t>
      </w:r>
      <w:proofErr w:type="spellStart"/>
      <w:r>
        <w:rPr>
          <w:rFonts w:ascii="Times New Roman" w:hAnsi="Times New Roman" w:cs="Times New Roman"/>
          <w:b/>
          <w:sz w:val="24"/>
          <w:szCs w:val="24"/>
        </w:rPr>
        <w:t>Остервальдера</w:t>
      </w:r>
      <w:proofErr w:type="spellEnd"/>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149"/>
        <w:gridCol w:w="861"/>
        <w:gridCol w:w="939"/>
        <w:gridCol w:w="1863"/>
        <w:gridCol w:w="1985"/>
      </w:tblGrid>
      <w:tr w:rsidR="00A94B24" w:rsidTr="00A94B24">
        <w:trPr>
          <w:trHeight w:val="2276"/>
        </w:trPr>
        <w:tc>
          <w:tcPr>
            <w:tcW w:w="1701" w:type="dxa"/>
            <w:vMerge w:val="restart"/>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Ключевые партнеры</w:t>
            </w:r>
          </w:p>
          <w:p w:rsidR="00A94B24" w:rsidRDefault="00A94B24" w:rsidP="00A94B24">
            <w:pPr>
              <w:tabs>
                <w:tab w:val="left" w:pos="7785"/>
              </w:tabs>
              <w:spacing w:after="0"/>
              <w:rPr>
                <w:rFonts w:ascii="Times New Roman" w:hAnsi="Times New Roman" w:cs="Times New Roman"/>
                <w:b/>
                <w:sz w:val="24"/>
                <w:szCs w:val="24"/>
              </w:rPr>
            </w:pPr>
          </w:p>
          <w:p w:rsidR="00A94B24" w:rsidRPr="00A94B24" w:rsidRDefault="00A94B24" w:rsidP="00A94B24">
            <w:pPr>
              <w:tabs>
                <w:tab w:val="left" w:pos="7785"/>
              </w:tabs>
              <w:spacing w:after="0"/>
              <w:rPr>
                <w:rFonts w:ascii="Times New Roman" w:hAnsi="Times New Roman" w:cs="Times New Roman"/>
                <w:sz w:val="24"/>
                <w:szCs w:val="24"/>
              </w:rPr>
            </w:pPr>
            <w:r w:rsidRPr="00A94B24">
              <w:rPr>
                <w:rFonts w:ascii="Times New Roman" w:hAnsi="Times New Roman" w:cs="Times New Roman"/>
                <w:sz w:val="24"/>
                <w:szCs w:val="24"/>
              </w:rPr>
              <w:t>Партеров у нас не планируется</w:t>
            </w:r>
          </w:p>
        </w:tc>
        <w:tc>
          <w:tcPr>
            <w:tcW w:w="2149" w:type="dxa"/>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Ключевые виды деятельности</w:t>
            </w:r>
          </w:p>
          <w:p w:rsidR="00A94B24" w:rsidRPr="002719EC" w:rsidRDefault="00A94B24" w:rsidP="00A94B24">
            <w:pPr>
              <w:tabs>
                <w:tab w:val="left" w:pos="7785"/>
              </w:tabs>
              <w:spacing w:after="0"/>
              <w:rPr>
                <w:rFonts w:ascii="Times New Roman" w:hAnsi="Times New Roman" w:cs="Times New Roman"/>
                <w:sz w:val="24"/>
                <w:szCs w:val="24"/>
              </w:rPr>
            </w:pPr>
            <w:r w:rsidRPr="002719EC">
              <w:rPr>
                <w:rFonts w:ascii="Times New Roman" w:hAnsi="Times New Roman" w:cs="Times New Roman"/>
                <w:sz w:val="24"/>
                <w:szCs w:val="24"/>
              </w:rPr>
              <w:t>Наша организация занимается круглосуточным обслуживанием детей.</w:t>
            </w:r>
          </w:p>
        </w:tc>
        <w:tc>
          <w:tcPr>
            <w:tcW w:w="1800" w:type="dxa"/>
            <w:gridSpan w:val="2"/>
            <w:vMerge w:val="restart"/>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Ценностные предложения</w:t>
            </w:r>
          </w:p>
          <w:p w:rsidR="00A94B24" w:rsidRPr="00583020" w:rsidRDefault="00A94B24" w:rsidP="00A94B24">
            <w:pPr>
              <w:tabs>
                <w:tab w:val="left" w:pos="7785"/>
              </w:tabs>
              <w:spacing w:after="0"/>
              <w:rPr>
                <w:rFonts w:ascii="Times New Roman" w:hAnsi="Times New Roman" w:cs="Times New Roman"/>
                <w:sz w:val="24"/>
                <w:szCs w:val="24"/>
              </w:rPr>
            </w:pPr>
            <w:r>
              <w:rPr>
                <w:rFonts w:ascii="Times New Roman" w:hAnsi="Times New Roman" w:cs="Times New Roman"/>
                <w:sz w:val="24"/>
                <w:szCs w:val="24"/>
              </w:rPr>
              <w:t>Наша услуга состоит в том, что мы обслуживаем детей круглосуточно, что поможет родителям детей сэкономить время и это будет интересно, качественное обслуживание.</w:t>
            </w:r>
          </w:p>
        </w:tc>
        <w:tc>
          <w:tcPr>
            <w:tcW w:w="1863" w:type="dxa"/>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Взаимоотношения с клиентами</w:t>
            </w:r>
          </w:p>
          <w:p w:rsidR="00A94B24" w:rsidRDefault="00A94B24" w:rsidP="00A94B24">
            <w:pPr>
              <w:tabs>
                <w:tab w:val="left" w:pos="7785"/>
              </w:tabs>
              <w:spacing w:after="0"/>
              <w:rPr>
                <w:rFonts w:ascii="Times New Roman" w:hAnsi="Times New Roman" w:cs="Times New Roman"/>
                <w:b/>
                <w:sz w:val="24"/>
                <w:szCs w:val="24"/>
              </w:rPr>
            </w:pPr>
          </w:p>
        </w:tc>
        <w:tc>
          <w:tcPr>
            <w:tcW w:w="1985" w:type="dxa"/>
            <w:vMerge w:val="restart"/>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Потребительские сегменты</w:t>
            </w:r>
          </w:p>
          <w:p w:rsidR="00A94B24" w:rsidRDefault="00A94B24" w:rsidP="00A94B24">
            <w:pPr>
              <w:tabs>
                <w:tab w:val="left" w:pos="7785"/>
              </w:tabs>
              <w:spacing w:after="0"/>
              <w:rPr>
                <w:rFonts w:ascii="Times New Roman" w:hAnsi="Times New Roman" w:cs="Times New Roman"/>
                <w:sz w:val="24"/>
                <w:szCs w:val="24"/>
              </w:rPr>
            </w:pPr>
            <w:r w:rsidRPr="00583020">
              <w:rPr>
                <w:rFonts w:ascii="Times New Roman" w:hAnsi="Times New Roman" w:cs="Times New Roman"/>
                <w:sz w:val="24"/>
                <w:szCs w:val="24"/>
              </w:rPr>
              <w:t>Нашими потребителями является</w:t>
            </w:r>
            <w:r>
              <w:rPr>
                <w:rFonts w:ascii="Times New Roman" w:hAnsi="Times New Roman" w:cs="Times New Roman"/>
                <w:b/>
                <w:sz w:val="24"/>
                <w:szCs w:val="24"/>
              </w:rPr>
              <w:t xml:space="preserve"> </w:t>
            </w:r>
            <w:r>
              <w:rPr>
                <w:rFonts w:ascii="Times New Roman" w:hAnsi="Times New Roman" w:cs="Times New Roman"/>
                <w:sz w:val="24"/>
                <w:szCs w:val="24"/>
              </w:rPr>
              <w:t>м</w:t>
            </w:r>
            <w:r w:rsidRPr="00583020">
              <w:rPr>
                <w:rFonts w:ascii="Times New Roman" w:hAnsi="Times New Roman" w:cs="Times New Roman"/>
                <w:sz w:val="24"/>
                <w:szCs w:val="24"/>
              </w:rPr>
              <w:t>олодежь в возрасте от 20-25 лет</w:t>
            </w:r>
            <w:r>
              <w:rPr>
                <w:rFonts w:ascii="Times New Roman" w:hAnsi="Times New Roman" w:cs="Times New Roman"/>
                <w:sz w:val="24"/>
                <w:szCs w:val="24"/>
              </w:rPr>
              <w:t xml:space="preserve"> и </w:t>
            </w:r>
            <w:proofErr w:type="spellStart"/>
            <w:r>
              <w:rPr>
                <w:rFonts w:ascii="Times New Roman" w:hAnsi="Times New Roman" w:cs="Times New Roman"/>
                <w:sz w:val="24"/>
                <w:szCs w:val="24"/>
              </w:rPr>
              <w:t>самообеспеченные</w:t>
            </w:r>
            <w:proofErr w:type="spellEnd"/>
            <w:r>
              <w:rPr>
                <w:rFonts w:ascii="Times New Roman" w:hAnsi="Times New Roman" w:cs="Times New Roman"/>
                <w:sz w:val="24"/>
                <w:szCs w:val="24"/>
              </w:rPr>
              <w:t xml:space="preserve"> люди в возрасте от 26 лет и старше.</w:t>
            </w:r>
          </w:p>
          <w:p w:rsidR="00A94B24" w:rsidRPr="00583020"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sz w:val="24"/>
                <w:szCs w:val="24"/>
              </w:rPr>
              <w:t>Молодые мамы.</w:t>
            </w:r>
          </w:p>
        </w:tc>
      </w:tr>
      <w:tr w:rsidR="00A94B24" w:rsidTr="00A94B24">
        <w:trPr>
          <w:trHeight w:val="3223"/>
        </w:trPr>
        <w:tc>
          <w:tcPr>
            <w:tcW w:w="1701" w:type="dxa"/>
            <w:vMerge/>
          </w:tcPr>
          <w:p w:rsidR="00A94B24" w:rsidRDefault="00A94B24" w:rsidP="00A94B24">
            <w:pPr>
              <w:tabs>
                <w:tab w:val="left" w:pos="7785"/>
              </w:tabs>
              <w:spacing w:after="0"/>
              <w:rPr>
                <w:rFonts w:ascii="Times New Roman" w:hAnsi="Times New Roman" w:cs="Times New Roman"/>
                <w:b/>
                <w:sz w:val="24"/>
                <w:szCs w:val="24"/>
              </w:rPr>
            </w:pPr>
          </w:p>
        </w:tc>
        <w:tc>
          <w:tcPr>
            <w:tcW w:w="2149" w:type="dxa"/>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Ключевые ресурсы</w:t>
            </w:r>
          </w:p>
          <w:p w:rsidR="00A94B24" w:rsidRDefault="00A94B24" w:rsidP="00A94B24">
            <w:pPr>
              <w:tabs>
                <w:tab w:val="left" w:pos="7785"/>
              </w:tabs>
              <w:spacing w:after="0"/>
              <w:rPr>
                <w:rFonts w:ascii="Times New Roman" w:hAnsi="Times New Roman" w:cs="Times New Roman"/>
                <w:sz w:val="24"/>
                <w:szCs w:val="24"/>
              </w:rPr>
            </w:pPr>
            <w:r w:rsidRPr="002719EC">
              <w:rPr>
                <w:rFonts w:ascii="Times New Roman" w:hAnsi="Times New Roman" w:cs="Times New Roman"/>
                <w:sz w:val="24"/>
                <w:szCs w:val="24"/>
              </w:rPr>
              <w:t xml:space="preserve">Нам потребуются материальные ресурсы </w:t>
            </w:r>
            <w:r>
              <w:rPr>
                <w:rFonts w:ascii="Times New Roman" w:hAnsi="Times New Roman" w:cs="Times New Roman"/>
                <w:sz w:val="24"/>
                <w:szCs w:val="24"/>
              </w:rPr>
              <w:t>–</w:t>
            </w:r>
            <w:r w:rsidRPr="002719EC">
              <w:rPr>
                <w:rFonts w:ascii="Times New Roman" w:hAnsi="Times New Roman" w:cs="Times New Roman"/>
                <w:sz w:val="24"/>
                <w:szCs w:val="24"/>
              </w:rPr>
              <w:t xml:space="preserve"> оборудование</w:t>
            </w:r>
            <w:r>
              <w:rPr>
                <w:rFonts w:ascii="Times New Roman" w:hAnsi="Times New Roman" w:cs="Times New Roman"/>
                <w:sz w:val="24"/>
                <w:szCs w:val="24"/>
              </w:rPr>
              <w:t>;</w:t>
            </w:r>
          </w:p>
          <w:p w:rsidR="00A94B24" w:rsidRPr="002719EC" w:rsidRDefault="00A94B24" w:rsidP="00A94B24">
            <w:pPr>
              <w:tabs>
                <w:tab w:val="left" w:pos="7785"/>
              </w:tabs>
              <w:spacing w:after="0"/>
              <w:rPr>
                <w:rFonts w:ascii="Times New Roman" w:hAnsi="Times New Roman" w:cs="Times New Roman"/>
                <w:sz w:val="24"/>
                <w:szCs w:val="24"/>
              </w:rPr>
            </w:pPr>
            <w:r>
              <w:rPr>
                <w:rFonts w:ascii="Times New Roman" w:hAnsi="Times New Roman" w:cs="Times New Roman"/>
                <w:sz w:val="24"/>
                <w:szCs w:val="24"/>
              </w:rPr>
              <w:t>Интеллектуальные ресурсы – знание работы в этой сфере.</w:t>
            </w:r>
          </w:p>
        </w:tc>
        <w:tc>
          <w:tcPr>
            <w:tcW w:w="1800" w:type="dxa"/>
            <w:gridSpan w:val="2"/>
            <w:vMerge/>
          </w:tcPr>
          <w:p w:rsidR="00A94B24" w:rsidRDefault="00A94B24" w:rsidP="00A94B24">
            <w:pPr>
              <w:tabs>
                <w:tab w:val="left" w:pos="7785"/>
              </w:tabs>
              <w:spacing w:after="0"/>
              <w:rPr>
                <w:rFonts w:ascii="Times New Roman" w:hAnsi="Times New Roman" w:cs="Times New Roman"/>
                <w:b/>
                <w:sz w:val="24"/>
                <w:szCs w:val="24"/>
              </w:rPr>
            </w:pPr>
          </w:p>
        </w:tc>
        <w:tc>
          <w:tcPr>
            <w:tcW w:w="1863" w:type="dxa"/>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Каналы сбыта</w:t>
            </w:r>
          </w:p>
          <w:p w:rsidR="00A94B24" w:rsidRPr="002719EC" w:rsidRDefault="00A94B24" w:rsidP="00A94B24">
            <w:pPr>
              <w:tabs>
                <w:tab w:val="left" w:pos="7785"/>
              </w:tabs>
              <w:spacing w:after="0"/>
              <w:rPr>
                <w:rFonts w:ascii="Times New Roman" w:hAnsi="Times New Roman" w:cs="Times New Roman"/>
                <w:sz w:val="24"/>
                <w:szCs w:val="24"/>
              </w:rPr>
            </w:pPr>
            <w:r>
              <w:rPr>
                <w:rFonts w:ascii="Times New Roman" w:hAnsi="Times New Roman" w:cs="Times New Roman"/>
                <w:sz w:val="24"/>
                <w:szCs w:val="24"/>
              </w:rPr>
              <w:t>У нашей организации прямой канал сбыта, так как мы взаимодействуем с клиентами.</w:t>
            </w:r>
          </w:p>
        </w:tc>
        <w:tc>
          <w:tcPr>
            <w:tcW w:w="1985" w:type="dxa"/>
            <w:vMerge/>
          </w:tcPr>
          <w:p w:rsidR="00A94B24" w:rsidRDefault="00A94B24" w:rsidP="00A94B24">
            <w:pPr>
              <w:tabs>
                <w:tab w:val="left" w:pos="7785"/>
              </w:tabs>
              <w:spacing w:after="0"/>
              <w:rPr>
                <w:rFonts w:ascii="Times New Roman" w:hAnsi="Times New Roman" w:cs="Times New Roman"/>
                <w:b/>
                <w:sz w:val="24"/>
                <w:szCs w:val="24"/>
              </w:rPr>
            </w:pPr>
          </w:p>
        </w:tc>
      </w:tr>
      <w:tr w:rsidR="00A94B24" w:rsidTr="00A94B24">
        <w:trPr>
          <w:trHeight w:val="1549"/>
        </w:trPr>
        <w:tc>
          <w:tcPr>
            <w:tcW w:w="4711" w:type="dxa"/>
            <w:gridSpan w:val="3"/>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lastRenderedPageBreak/>
              <w:t>Структура издержек</w:t>
            </w:r>
          </w:p>
          <w:p w:rsidR="00A94B24" w:rsidRPr="00671088" w:rsidRDefault="00A94B24" w:rsidP="00A94B24">
            <w:pPr>
              <w:tabs>
                <w:tab w:val="left" w:pos="7785"/>
              </w:tabs>
              <w:spacing w:after="0"/>
              <w:rPr>
                <w:rFonts w:ascii="Times New Roman" w:hAnsi="Times New Roman" w:cs="Times New Roman"/>
                <w:sz w:val="24"/>
                <w:szCs w:val="24"/>
              </w:rPr>
            </w:pPr>
            <w:proofErr w:type="gramStart"/>
            <w:r>
              <w:rPr>
                <w:rFonts w:ascii="Times New Roman" w:hAnsi="Times New Roman" w:cs="Times New Roman"/>
                <w:sz w:val="24"/>
                <w:szCs w:val="24"/>
              </w:rPr>
              <w:t>Структура издержек состоит из расходов, связанными с выплатами заработной платы работникам, покупкой оборудования.</w:t>
            </w:r>
            <w:proofErr w:type="gramEnd"/>
          </w:p>
        </w:tc>
        <w:tc>
          <w:tcPr>
            <w:tcW w:w="4787" w:type="dxa"/>
            <w:gridSpan w:val="3"/>
          </w:tcPr>
          <w:p w:rsidR="00A94B24" w:rsidRDefault="00A94B24" w:rsidP="00A94B24">
            <w:pPr>
              <w:tabs>
                <w:tab w:val="left" w:pos="7785"/>
              </w:tabs>
              <w:spacing w:after="0"/>
              <w:rPr>
                <w:rFonts w:ascii="Times New Roman" w:hAnsi="Times New Roman" w:cs="Times New Roman"/>
                <w:b/>
                <w:sz w:val="24"/>
                <w:szCs w:val="24"/>
              </w:rPr>
            </w:pPr>
            <w:r>
              <w:rPr>
                <w:rFonts w:ascii="Times New Roman" w:hAnsi="Times New Roman" w:cs="Times New Roman"/>
                <w:b/>
                <w:sz w:val="24"/>
                <w:szCs w:val="24"/>
              </w:rPr>
              <w:t>Потоки поступления доходов</w:t>
            </w:r>
          </w:p>
          <w:p w:rsidR="00A94B24" w:rsidRPr="00816768" w:rsidRDefault="00A94B24" w:rsidP="00A94B24">
            <w:pPr>
              <w:tabs>
                <w:tab w:val="left" w:pos="7785"/>
              </w:tabs>
              <w:spacing w:after="0"/>
              <w:rPr>
                <w:rFonts w:ascii="Times New Roman" w:hAnsi="Times New Roman" w:cs="Times New Roman"/>
                <w:sz w:val="24"/>
                <w:szCs w:val="24"/>
              </w:rPr>
            </w:pPr>
            <w:r>
              <w:rPr>
                <w:rFonts w:ascii="Times New Roman" w:hAnsi="Times New Roman" w:cs="Times New Roman"/>
                <w:sz w:val="24"/>
                <w:szCs w:val="24"/>
              </w:rPr>
              <w:t xml:space="preserve">Собственные и заемные средства. </w:t>
            </w:r>
          </w:p>
        </w:tc>
      </w:tr>
    </w:tbl>
    <w:p w:rsidR="00A94B24" w:rsidRDefault="00A94B24" w:rsidP="0039659B">
      <w:pPr>
        <w:tabs>
          <w:tab w:val="left" w:pos="2835"/>
        </w:tabs>
        <w:spacing w:after="0" w:line="360" w:lineRule="auto"/>
        <w:jc w:val="both"/>
        <w:rPr>
          <w:rFonts w:ascii="Times New Roman" w:hAnsi="Times New Roman" w:cs="Times New Roman"/>
          <w:sz w:val="24"/>
          <w:szCs w:val="24"/>
        </w:rPr>
      </w:pPr>
    </w:p>
    <w:p w:rsidR="00A94B24" w:rsidRDefault="00A94B24" w:rsidP="0039659B">
      <w:pPr>
        <w:tabs>
          <w:tab w:val="left" w:pos="2835"/>
        </w:tabs>
        <w:spacing w:after="0" w:line="360" w:lineRule="auto"/>
        <w:jc w:val="both"/>
        <w:rPr>
          <w:rFonts w:ascii="Times New Roman" w:hAnsi="Times New Roman" w:cs="Times New Roman"/>
          <w:sz w:val="24"/>
          <w:szCs w:val="24"/>
        </w:rPr>
      </w:pPr>
    </w:p>
    <w:p w:rsidR="00A94B24" w:rsidRDefault="00A94B24" w:rsidP="0039659B">
      <w:pPr>
        <w:tabs>
          <w:tab w:val="left" w:pos="2835"/>
        </w:tabs>
        <w:spacing w:after="0" w:line="360" w:lineRule="auto"/>
        <w:jc w:val="both"/>
        <w:rPr>
          <w:rFonts w:ascii="Times New Roman" w:hAnsi="Times New Roman" w:cs="Times New Roman"/>
          <w:sz w:val="24"/>
          <w:szCs w:val="24"/>
        </w:rPr>
      </w:pPr>
    </w:p>
    <w:p w:rsidR="00097D1B" w:rsidRPr="00E608DF" w:rsidRDefault="00097D1B" w:rsidP="0039659B">
      <w:pPr>
        <w:tabs>
          <w:tab w:val="left" w:pos="283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Таблица 4 – </w:t>
      </w:r>
      <w:r w:rsidRPr="00E608DF">
        <w:rPr>
          <w:rFonts w:ascii="Times New Roman" w:hAnsi="Times New Roman" w:cs="Times New Roman"/>
          <w:b/>
          <w:sz w:val="24"/>
          <w:szCs w:val="24"/>
        </w:rPr>
        <w:t>Прогноз объёмов продаж</w:t>
      </w:r>
    </w:p>
    <w:tbl>
      <w:tblPr>
        <w:tblStyle w:val="a9"/>
        <w:tblW w:w="0" w:type="auto"/>
        <w:tblInd w:w="108" w:type="dxa"/>
        <w:tblLook w:val="04A0"/>
      </w:tblPr>
      <w:tblGrid>
        <w:gridCol w:w="2954"/>
        <w:gridCol w:w="2181"/>
        <w:gridCol w:w="2187"/>
        <w:gridCol w:w="2141"/>
      </w:tblGrid>
      <w:tr w:rsidR="00097D1B" w:rsidRPr="00E608DF" w:rsidTr="0039659B">
        <w:tc>
          <w:tcPr>
            <w:tcW w:w="2954" w:type="dxa"/>
          </w:tcPr>
          <w:p w:rsidR="00097D1B" w:rsidRPr="00E608DF" w:rsidRDefault="00097D1B"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Показатель</w:t>
            </w:r>
          </w:p>
        </w:tc>
        <w:tc>
          <w:tcPr>
            <w:tcW w:w="2181" w:type="dxa"/>
          </w:tcPr>
          <w:p w:rsidR="00097D1B" w:rsidRPr="00E608DF" w:rsidRDefault="00097D1B"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Краткосрочный на первый год</w:t>
            </w:r>
          </w:p>
        </w:tc>
        <w:tc>
          <w:tcPr>
            <w:tcW w:w="2187" w:type="dxa"/>
          </w:tcPr>
          <w:p w:rsidR="00097D1B" w:rsidRPr="00E608DF" w:rsidRDefault="00097D1B"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Среднесрочный на второй год</w:t>
            </w:r>
          </w:p>
        </w:tc>
        <w:tc>
          <w:tcPr>
            <w:tcW w:w="2141" w:type="dxa"/>
          </w:tcPr>
          <w:p w:rsidR="00097D1B" w:rsidRPr="00E608DF" w:rsidRDefault="00097D1B"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Долгосрочный на третий год</w:t>
            </w:r>
          </w:p>
        </w:tc>
      </w:tr>
      <w:tr w:rsidR="008B03F7" w:rsidRPr="00E608DF" w:rsidTr="008B03F7">
        <w:tc>
          <w:tcPr>
            <w:tcW w:w="2954" w:type="dxa"/>
          </w:tcPr>
          <w:p w:rsidR="008B03F7" w:rsidRPr="00E608DF" w:rsidRDefault="008B03F7"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Количество продукции (объём выпуска в натуральном выражении)</w:t>
            </w:r>
          </w:p>
        </w:tc>
        <w:tc>
          <w:tcPr>
            <w:tcW w:w="2181" w:type="dxa"/>
            <w:vAlign w:val="center"/>
          </w:tcPr>
          <w:p w:rsidR="008B03F7" w:rsidRPr="008B03F7" w:rsidRDefault="008B03F7" w:rsidP="008B03F7">
            <w:pPr>
              <w:jc w:val="center"/>
              <w:rPr>
                <w:rFonts w:ascii="Times New Roman" w:hAnsi="Times New Roman" w:cs="Times New Roman"/>
                <w:sz w:val="24"/>
                <w:szCs w:val="24"/>
              </w:rPr>
            </w:pPr>
            <w:r w:rsidRPr="008B03F7">
              <w:rPr>
                <w:rFonts w:ascii="Times New Roman" w:hAnsi="Times New Roman" w:cs="Times New Roman"/>
                <w:sz w:val="24"/>
                <w:szCs w:val="24"/>
              </w:rPr>
              <w:t>3950</w:t>
            </w:r>
          </w:p>
        </w:tc>
        <w:tc>
          <w:tcPr>
            <w:tcW w:w="2187" w:type="dxa"/>
            <w:vAlign w:val="center"/>
          </w:tcPr>
          <w:p w:rsidR="008B03F7" w:rsidRPr="008B03F7" w:rsidRDefault="008B03F7" w:rsidP="008B03F7">
            <w:pPr>
              <w:jc w:val="center"/>
              <w:rPr>
                <w:rFonts w:ascii="Times New Roman" w:hAnsi="Times New Roman" w:cs="Times New Roman"/>
                <w:sz w:val="24"/>
                <w:szCs w:val="24"/>
              </w:rPr>
            </w:pPr>
            <w:r w:rsidRPr="008B03F7">
              <w:rPr>
                <w:rFonts w:ascii="Times New Roman" w:hAnsi="Times New Roman" w:cs="Times New Roman"/>
                <w:sz w:val="24"/>
                <w:szCs w:val="24"/>
              </w:rPr>
              <w:t>4226</w:t>
            </w:r>
          </w:p>
        </w:tc>
        <w:tc>
          <w:tcPr>
            <w:tcW w:w="2141" w:type="dxa"/>
            <w:vAlign w:val="center"/>
          </w:tcPr>
          <w:p w:rsidR="008B03F7" w:rsidRPr="008B03F7" w:rsidRDefault="008B03F7" w:rsidP="008B03F7">
            <w:pPr>
              <w:jc w:val="center"/>
              <w:rPr>
                <w:rFonts w:ascii="Times New Roman" w:hAnsi="Times New Roman" w:cs="Times New Roman"/>
                <w:sz w:val="24"/>
                <w:szCs w:val="24"/>
              </w:rPr>
            </w:pPr>
            <w:r w:rsidRPr="008B03F7">
              <w:rPr>
                <w:rFonts w:ascii="Times New Roman" w:hAnsi="Times New Roman" w:cs="Times New Roman"/>
                <w:sz w:val="24"/>
                <w:szCs w:val="24"/>
              </w:rPr>
              <w:t>4522</w:t>
            </w:r>
          </w:p>
        </w:tc>
      </w:tr>
      <w:tr w:rsidR="008B03F7" w:rsidRPr="00E608DF" w:rsidTr="008B03F7">
        <w:tc>
          <w:tcPr>
            <w:tcW w:w="2954" w:type="dxa"/>
          </w:tcPr>
          <w:p w:rsidR="008B03F7" w:rsidRPr="00E608DF" w:rsidRDefault="008B03F7" w:rsidP="00E608DF">
            <w:pPr>
              <w:tabs>
                <w:tab w:val="left" w:pos="283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Выручка от реализации, руб.</w:t>
            </w:r>
          </w:p>
        </w:tc>
        <w:tc>
          <w:tcPr>
            <w:tcW w:w="2181" w:type="dxa"/>
            <w:vAlign w:val="center"/>
          </w:tcPr>
          <w:p w:rsidR="008B03F7" w:rsidRPr="008B03F7" w:rsidRDefault="008B03F7" w:rsidP="008B03F7">
            <w:pPr>
              <w:jc w:val="center"/>
              <w:rPr>
                <w:rFonts w:ascii="Times New Roman" w:hAnsi="Times New Roman" w:cs="Times New Roman"/>
                <w:sz w:val="24"/>
                <w:szCs w:val="24"/>
              </w:rPr>
            </w:pPr>
            <w:r w:rsidRPr="008B03F7">
              <w:rPr>
                <w:rFonts w:ascii="Times New Roman" w:hAnsi="Times New Roman" w:cs="Times New Roman"/>
                <w:sz w:val="24"/>
                <w:szCs w:val="24"/>
              </w:rPr>
              <w:t>4655000</w:t>
            </w:r>
          </w:p>
        </w:tc>
        <w:tc>
          <w:tcPr>
            <w:tcW w:w="2187" w:type="dxa"/>
            <w:vAlign w:val="center"/>
          </w:tcPr>
          <w:p w:rsidR="008B03F7" w:rsidRPr="008B03F7" w:rsidRDefault="008B03F7" w:rsidP="008B03F7">
            <w:pPr>
              <w:jc w:val="center"/>
              <w:rPr>
                <w:rFonts w:ascii="Times New Roman" w:hAnsi="Times New Roman" w:cs="Times New Roman"/>
                <w:sz w:val="24"/>
                <w:szCs w:val="24"/>
              </w:rPr>
            </w:pPr>
            <w:r w:rsidRPr="008B03F7">
              <w:rPr>
                <w:rFonts w:ascii="Times New Roman" w:hAnsi="Times New Roman" w:cs="Times New Roman"/>
                <w:sz w:val="24"/>
                <w:szCs w:val="24"/>
              </w:rPr>
              <w:t>7259950</w:t>
            </w:r>
          </w:p>
        </w:tc>
        <w:tc>
          <w:tcPr>
            <w:tcW w:w="2141" w:type="dxa"/>
            <w:vAlign w:val="center"/>
          </w:tcPr>
          <w:p w:rsidR="008B03F7" w:rsidRPr="008B03F7" w:rsidRDefault="008B03F7" w:rsidP="008B03F7">
            <w:pPr>
              <w:jc w:val="center"/>
              <w:rPr>
                <w:rFonts w:ascii="Times New Roman" w:hAnsi="Times New Roman" w:cs="Times New Roman"/>
                <w:sz w:val="24"/>
                <w:szCs w:val="24"/>
              </w:rPr>
            </w:pPr>
            <w:r w:rsidRPr="008B03F7">
              <w:rPr>
                <w:rFonts w:ascii="Times New Roman" w:hAnsi="Times New Roman" w:cs="Times New Roman"/>
                <w:sz w:val="24"/>
                <w:szCs w:val="24"/>
              </w:rPr>
              <w:t>7768147</w:t>
            </w:r>
          </w:p>
        </w:tc>
      </w:tr>
    </w:tbl>
    <w:p w:rsidR="00A66A71" w:rsidRPr="00E608DF" w:rsidRDefault="00A66A71" w:rsidP="00E608DF">
      <w:pPr>
        <w:tabs>
          <w:tab w:val="left" w:pos="2835"/>
        </w:tabs>
        <w:spacing w:after="0" w:line="360" w:lineRule="auto"/>
        <w:ind w:left="993"/>
        <w:jc w:val="both"/>
        <w:rPr>
          <w:rFonts w:ascii="Times New Roman" w:hAnsi="Times New Roman" w:cs="Times New Roman"/>
          <w:sz w:val="24"/>
          <w:szCs w:val="24"/>
        </w:rPr>
      </w:pPr>
    </w:p>
    <w:p w:rsidR="00A66A71" w:rsidRDefault="00A66A71" w:rsidP="0039659B">
      <w:pPr>
        <w:tabs>
          <w:tab w:val="left" w:pos="2835"/>
        </w:tabs>
        <w:spacing w:after="0" w:line="360" w:lineRule="auto"/>
        <w:ind w:left="142"/>
        <w:jc w:val="center"/>
        <w:rPr>
          <w:rFonts w:ascii="Times New Roman" w:hAnsi="Times New Roman" w:cs="Times New Roman"/>
          <w:b/>
          <w:sz w:val="24"/>
          <w:szCs w:val="24"/>
        </w:rPr>
      </w:pPr>
      <w:r w:rsidRPr="00E608DF">
        <w:rPr>
          <w:rFonts w:ascii="Times New Roman" w:hAnsi="Times New Roman" w:cs="Times New Roman"/>
          <w:b/>
          <w:sz w:val="24"/>
          <w:szCs w:val="24"/>
        </w:rPr>
        <w:t>ОПИСАНИЕ КОМПАНИИ</w:t>
      </w:r>
    </w:p>
    <w:p w:rsidR="0039659B" w:rsidRPr="00E608DF" w:rsidRDefault="0039659B" w:rsidP="00E608DF">
      <w:pPr>
        <w:tabs>
          <w:tab w:val="left" w:pos="2835"/>
        </w:tabs>
        <w:spacing w:after="0" w:line="360" w:lineRule="auto"/>
        <w:ind w:left="993"/>
        <w:jc w:val="both"/>
        <w:rPr>
          <w:rFonts w:ascii="Times New Roman" w:hAnsi="Times New Roman" w:cs="Times New Roman"/>
          <w:b/>
          <w:sz w:val="24"/>
          <w:szCs w:val="24"/>
        </w:rPr>
      </w:pPr>
    </w:p>
    <w:p w:rsidR="00A66A71" w:rsidRPr="00E608DF" w:rsidRDefault="00A66A71"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Организационно –</w:t>
      </w:r>
      <w:r w:rsidR="00412846" w:rsidRPr="00E608DF">
        <w:rPr>
          <w:rFonts w:ascii="Times New Roman" w:hAnsi="Times New Roman" w:cs="Times New Roman"/>
          <w:sz w:val="24"/>
          <w:szCs w:val="24"/>
        </w:rPr>
        <w:t xml:space="preserve"> </w:t>
      </w:r>
      <w:proofErr w:type="gramStart"/>
      <w:r w:rsidR="00412846" w:rsidRPr="00E608DF">
        <w:rPr>
          <w:rFonts w:ascii="Times New Roman" w:hAnsi="Times New Roman" w:cs="Times New Roman"/>
          <w:sz w:val="24"/>
          <w:szCs w:val="24"/>
        </w:rPr>
        <w:t>правовое</w:t>
      </w:r>
      <w:proofErr w:type="gramEnd"/>
      <w:r w:rsidRPr="00E608DF">
        <w:rPr>
          <w:rFonts w:ascii="Times New Roman" w:hAnsi="Times New Roman" w:cs="Times New Roman"/>
          <w:sz w:val="24"/>
          <w:szCs w:val="24"/>
        </w:rPr>
        <w:t xml:space="preserve"> ведения бизнеса – ИП «Смирнова, Казанская».</w:t>
      </w:r>
    </w:p>
    <w:p w:rsidR="00A66A71" w:rsidRPr="00E608DF" w:rsidRDefault="00A66A71"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 В современном</w:t>
      </w:r>
      <w:r w:rsidR="007963FA" w:rsidRPr="00E608DF">
        <w:rPr>
          <w:rFonts w:ascii="Times New Roman" w:hAnsi="Times New Roman" w:cs="Times New Roman"/>
          <w:sz w:val="24"/>
          <w:szCs w:val="24"/>
        </w:rPr>
        <w:t xml:space="preserve"> мире рынок товаров стремительно </w:t>
      </w:r>
      <w:proofErr w:type="gramStart"/>
      <w:r w:rsidR="007963FA" w:rsidRPr="00E608DF">
        <w:rPr>
          <w:rFonts w:ascii="Times New Roman" w:hAnsi="Times New Roman" w:cs="Times New Roman"/>
          <w:sz w:val="24"/>
          <w:szCs w:val="24"/>
        </w:rPr>
        <w:t>развивается</w:t>
      </w:r>
      <w:proofErr w:type="gramEnd"/>
      <w:r w:rsidR="007963FA" w:rsidRPr="00E608DF">
        <w:rPr>
          <w:rFonts w:ascii="Times New Roman" w:hAnsi="Times New Roman" w:cs="Times New Roman"/>
          <w:sz w:val="24"/>
          <w:szCs w:val="24"/>
        </w:rPr>
        <w:t xml:space="preserve"> и удивля</w:t>
      </w:r>
      <w:r w:rsidR="00412846" w:rsidRPr="00E608DF">
        <w:rPr>
          <w:rFonts w:ascii="Times New Roman" w:hAnsi="Times New Roman" w:cs="Times New Roman"/>
          <w:sz w:val="24"/>
          <w:szCs w:val="24"/>
        </w:rPr>
        <w:t xml:space="preserve">ть </w:t>
      </w:r>
      <w:r w:rsidR="007963FA" w:rsidRPr="00E608DF">
        <w:rPr>
          <w:rFonts w:ascii="Times New Roman" w:hAnsi="Times New Roman" w:cs="Times New Roman"/>
          <w:sz w:val="24"/>
          <w:szCs w:val="24"/>
        </w:rPr>
        <w:t>потребителя становится труднее. «</w:t>
      </w:r>
      <w:r w:rsidR="007963FA" w:rsidRPr="00E608DF">
        <w:rPr>
          <w:rFonts w:ascii="Times New Roman" w:hAnsi="Times New Roman" w:cs="Times New Roman"/>
          <w:sz w:val="24"/>
          <w:szCs w:val="24"/>
          <w:lang w:val="en-US"/>
        </w:rPr>
        <w:t>Magic</w:t>
      </w:r>
      <w:r w:rsidR="007963FA" w:rsidRPr="00E608DF">
        <w:rPr>
          <w:rFonts w:ascii="Times New Roman" w:hAnsi="Times New Roman" w:cs="Times New Roman"/>
          <w:sz w:val="24"/>
          <w:szCs w:val="24"/>
        </w:rPr>
        <w:t xml:space="preserve"> </w:t>
      </w:r>
      <w:r w:rsidR="00E35B46" w:rsidRPr="00E608DF">
        <w:rPr>
          <w:rFonts w:ascii="Times New Roman" w:hAnsi="Times New Roman" w:cs="Times New Roman"/>
          <w:sz w:val="24"/>
          <w:szCs w:val="24"/>
          <w:lang w:val="en-US"/>
        </w:rPr>
        <w:t>K</w:t>
      </w:r>
      <w:r w:rsidR="007963FA" w:rsidRPr="00E608DF">
        <w:rPr>
          <w:rFonts w:ascii="Times New Roman" w:hAnsi="Times New Roman" w:cs="Times New Roman"/>
          <w:sz w:val="24"/>
          <w:szCs w:val="24"/>
          <w:lang w:val="en-US"/>
        </w:rPr>
        <w:t>ingdom</w:t>
      </w:r>
      <w:r w:rsidR="007963FA" w:rsidRPr="00E608DF">
        <w:rPr>
          <w:rFonts w:ascii="Times New Roman" w:hAnsi="Times New Roman" w:cs="Times New Roman"/>
          <w:sz w:val="24"/>
          <w:szCs w:val="24"/>
        </w:rPr>
        <w:t>» - это</w:t>
      </w:r>
      <w:r w:rsidR="00412846" w:rsidRPr="00E608DF">
        <w:rPr>
          <w:rFonts w:ascii="Times New Roman" w:hAnsi="Times New Roman" w:cs="Times New Roman"/>
          <w:sz w:val="24"/>
          <w:szCs w:val="24"/>
        </w:rPr>
        <w:t xml:space="preserve"> </w:t>
      </w:r>
      <w:r w:rsidR="005315F1" w:rsidRPr="00E608DF">
        <w:rPr>
          <w:rFonts w:ascii="Times New Roman" w:hAnsi="Times New Roman" w:cs="Times New Roman"/>
          <w:sz w:val="24"/>
          <w:szCs w:val="24"/>
        </w:rPr>
        <w:t>отличный выбор для родителей детей, которые не могут волноваться за своих детей, ведь в нашем детском саду создана безопасная и благоприятная среда для гармоничного развития ребенка.</w:t>
      </w:r>
    </w:p>
    <w:p w:rsidR="000230CD" w:rsidRPr="00E608DF" w:rsidRDefault="005315F1"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Способ генерирования нашей бизнес идеи – </w:t>
      </w:r>
      <w:r w:rsidRPr="00E608DF">
        <w:rPr>
          <w:rFonts w:ascii="Times New Roman" w:hAnsi="Times New Roman" w:cs="Times New Roman"/>
          <w:b/>
          <w:sz w:val="24"/>
          <w:szCs w:val="24"/>
        </w:rPr>
        <w:t>«Мозговой штурм»</w:t>
      </w:r>
    </w:p>
    <w:p w:rsidR="000230CD" w:rsidRPr="00E608DF" w:rsidRDefault="000230CD"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Планируется открыть предприятие «</w:t>
      </w:r>
      <w:r w:rsidRPr="00E608DF">
        <w:rPr>
          <w:rFonts w:ascii="Times New Roman" w:hAnsi="Times New Roman" w:cs="Times New Roman"/>
          <w:sz w:val="24"/>
          <w:szCs w:val="24"/>
          <w:lang w:val="en-US"/>
        </w:rPr>
        <w:t>Magic</w:t>
      </w:r>
      <w:r w:rsidRPr="00E608DF">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w:t>
      </w:r>
    </w:p>
    <w:p w:rsidR="000230CD" w:rsidRPr="00E608DF" w:rsidRDefault="000230CD"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Юридический адрес: г. Буй, ул</w:t>
      </w:r>
      <w:r w:rsidR="00144C58" w:rsidRPr="00E608DF">
        <w:rPr>
          <w:rFonts w:ascii="Times New Roman" w:hAnsi="Times New Roman" w:cs="Times New Roman"/>
          <w:sz w:val="24"/>
          <w:szCs w:val="24"/>
        </w:rPr>
        <w:t>ица Октябрьской революции, д. 29</w:t>
      </w:r>
    </w:p>
    <w:p w:rsidR="000230CD" w:rsidRPr="00E608DF" w:rsidRDefault="000230CD"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Коммерческая услуга проекта – обслуживание детей.</w:t>
      </w:r>
    </w:p>
    <w:p w:rsidR="00144C58" w:rsidRPr="00E608DF" w:rsidRDefault="00144C58"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У нас будут предоставляться следующие услуги:</w:t>
      </w:r>
    </w:p>
    <w:p w:rsidR="00144C58" w:rsidRPr="00E608DF" w:rsidRDefault="00B96432" w:rsidP="00E608DF">
      <w:pPr>
        <w:tabs>
          <w:tab w:val="left" w:pos="283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 xml:space="preserve">Музыкальное воспитание: театр, музыкальные занятия – </w:t>
      </w:r>
      <w:r w:rsidRPr="00E608DF">
        <w:rPr>
          <w:rFonts w:ascii="Times New Roman" w:hAnsi="Times New Roman" w:cs="Times New Roman"/>
          <w:sz w:val="24"/>
          <w:szCs w:val="24"/>
        </w:rPr>
        <w:t>в детском саду мы занимаемся музыкальной деятельностью. Работаем над развитием музыкальных способностей у детей, прививаем эстетический вкус.</w:t>
      </w:r>
    </w:p>
    <w:p w:rsidR="00B96432" w:rsidRPr="00E608DF" w:rsidRDefault="000818F8" w:rsidP="00E608DF">
      <w:pPr>
        <w:tabs>
          <w:tab w:val="left" w:pos="2835"/>
        </w:tabs>
        <w:spacing w:after="0" w:line="360" w:lineRule="auto"/>
        <w:ind w:left="993" w:hanging="284"/>
        <w:jc w:val="both"/>
        <w:rPr>
          <w:rFonts w:ascii="Times New Roman" w:hAnsi="Times New Roman" w:cs="Times New Roman"/>
          <w:sz w:val="24"/>
          <w:szCs w:val="24"/>
        </w:rPr>
      </w:pPr>
      <w:r w:rsidRPr="00E608DF">
        <w:rPr>
          <w:rFonts w:ascii="Times New Roman" w:hAnsi="Times New Roman" w:cs="Times New Roman"/>
          <w:noProof/>
          <w:sz w:val="24"/>
          <w:szCs w:val="24"/>
        </w:rPr>
        <w:lastRenderedPageBreak/>
        <w:drawing>
          <wp:inline distT="0" distB="0" distL="0" distR="0">
            <wp:extent cx="3790950" cy="2215252"/>
            <wp:effectExtent l="19050" t="0" r="0" b="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9972" cy="2220524"/>
                    </a:xfrm>
                    <a:prstGeom prst="rect">
                      <a:avLst/>
                    </a:prstGeom>
                    <a:noFill/>
                    <a:ln>
                      <a:noFill/>
                    </a:ln>
                  </pic:spPr>
                </pic:pic>
              </a:graphicData>
            </a:graphic>
          </wp:inline>
        </w:drawing>
      </w:r>
    </w:p>
    <w:p w:rsidR="006D54A9" w:rsidRPr="00E608DF" w:rsidRDefault="006D54A9" w:rsidP="00E608DF">
      <w:pPr>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Продуктивная деятельность</w:t>
      </w:r>
      <w:r w:rsidR="002F5A96" w:rsidRPr="00E608DF">
        <w:rPr>
          <w:rFonts w:ascii="Times New Roman" w:hAnsi="Times New Roman" w:cs="Times New Roman"/>
          <w:b/>
          <w:sz w:val="24"/>
          <w:szCs w:val="24"/>
        </w:rPr>
        <w:t>: лепка, рисование, ручной тру</w:t>
      </w:r>
      <w:proofErr w:type="gramStart"/>
      <w:r w:rsidR="002F5A96" w:rsidRPr="00E608DF">
        <w:rPr>
          <w:rFonts w:ascii="Times New Roman" w:hAnsi="Times New Roman" w:cs="Times New Roman"/>
          <w:b/>
          <w:sz w:val="24"/>
          <w:szCs w:val="24"/>
        </w:rPr>
        <w:t>д</w:t>
      </w:r>
      <w:r w:rsidRPr="00E608DF">
        <w:rPr>
          <w:rFonts w:ascii="Times New Roman" w:hAnsi="Times New Roman" w:cs="Times New Roman"/>
          <w:b/>
          <w:sz w:val="24"/>
          <w:szCs w:val="24"/>
        </w:rPr>
        <w:t>-</w:t>
      </w:r>
      <w:proofErr w:type="gramEnd"/>
      <w:r w:rsidRPr="00E608DF">
        <w:rPr>
          <w:rFonts w:ascii="Times New Roman" w:hAnsi="Times New Roman" w:cs="Times New Roman"/>
          <w:b/>
          <w:sz w:val="24"/>
          <w:szCs w:val="24"/>
        </w:rPr>
        <w:t xml:space="preserve"> </w:t>
      </w:r>
      <w:r w:rsidRPr="00E608DF">
        <w:rPr>
          <w:rFonts w:ascii="Times New Roman" w:hAnsi="Times New Roman" w:cs="Times New Roman"/>
          <w:sz w:val="24"/>
          <w:szCs w:val="24"/>
        </w:rPr>
        <w:t xml:space="preserve">продуктивная деятельность в детском саду – вид культурной практики, где происходит успешное формирование и реализация способностей воспитанников, и который можно организовать в форме совместной деятельности взрослого с детьми. К этой деятельности можно отнести рисование, лепку, вышивание и аппликации. Этот вид деятельности </w:t>
      </w:r>
      <w:r w:rsidR="002F5A96" w:rsidRPr="00E608DF">
        <w:rPr>
          <w:rFonts w:ascii="Times New Roman" w:hAnsi="Times New Roman" w:cs="Times New Roman"/>
          <w:sz w:val="24"/>
          <w:szCs w:val="24"/>
        </w:rPr>
        <w:t xml:space="preserve"> отличается тем, что связан с созданием какого-либо конечного продукта.</w:t>
      </w:r>
    </w:p>
    <w:p w:rsidR="002F5A96" w:rsidRPr="00E608DF" w:rsidRDefault="00C50B6D" w:rsidP="00E608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Поле 33" o:spid="_x0000_s1030" type="#_x0000_t202" style="position:absolute;left:0;text-align:left;margin-left:79.95pt;margin-top:17.15pt;width:267pt;height:189.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ODqwIAANUFAAAOAAAAZHJzL2Uyb0RvYy54bWysVEtu2zAQ3RfoHQjuG8mfpLEROXATpChg&#10;JEGdImuaIm0hFIclaUvuZXqKrgr0DD5Sh5TkOGlQIEU3Esl583vzOTuvS0U2wroCdEZ7RyklQnPI&#10;C73M6Je7q3enlDjPdM4UaJHRrXD0fPL2zVllxqIPK1C5sASNaDeuTEZX3ptxkji+EiVzR2CERqEE&#10;WzKPV7tMcssqtF6qpJ+mJ0kFNjcWuHAOXy8bIZ1E+1IK7m+kdMITlVGMzcevjd9F+CaTMzZeWmZW&#10;BW/DYP8QRckKjU73pi6ZZ2Rtiz9MlQW34ED6Iw5lAlIWXMQcMJte+iyb+YoZEXNBcpzZ0+T+n1l+&#10;vbm1pMgzOhhQolmJNdp93/3a/dz9IPiE/FTGjRE2Nwj09Qeosc4xV2dmwB8cQpIDTKPgEB34qKUt&#10;wx8zJaiIJdjuaRe1JxwfB4NROkpRxFHWH6aj0/5xcJw8qhvr/EcBJQmHjFqsawyBbWbON9AOErw5&#10;UEV+VSgVL6GXxIWyZMOwC5TvtcafoJQmVUZPBsdpk9tfLCyWL1jAYJUO7kTsujaswEtDRTz5rRIB&#10;o/RnIZH1yMgLMTLOhd7HGdEBJTGj1yi2+MeoXqPc5IEa0TNov1cuCw22YekptflDR4xs8G1nuCbv&#10;QIGvF3Vst2HXWgvIt9hZFprZdIZfFVjkGXP+llkcRmwMXDD+Bj9SARYJ2hMlK7DfXnoPeJwRlFJS&#10;4XBn1H1dMysoUZ80Ts+oNxyGbRAvw+P3fbzYQ8niUKLX5QVg5/RwlRkejwHvVXeUFsp73EPT4BVF&#10;THP0nVHfHS98s3Jwj3ExnUYQzr9hfqbnhncDFVr4rr5n1rR97nFErqFbA2z8rN0bbKiPhunagyzi&#10;LASeG1Zb/nF3xGlq91xYTof3iHrcxpPfAAAA//8DAFBLAwQUAAYACAAAACEAhUnbMt4AAAAKAQAA&#10;DwAAAGRycy9kb3ducmV2LnhtbEyPwU7DMAyG70i8Q+RJ3FjaZVRraTohJOCIGEPimDVeW61xqibr&#10;yttjTuz4259+fy63s+vFhGPoPGlIlwkIpNrbjhoN+8+X+w2IEA1Z03tCDT8YYFvd3pSmsP5CHzjt&#10;YiO4hEJhNLQxDoWUoW7RmbD0AxLvjn50JnIcG2lHc+Fy18tVkmTSmY74QmsGfG6xPu3OToNP9l82&#10;fZ/eJKruOxmy1Smmr1rfLeanRxAR5/gPw58+q0PFTgd/JhtEz/khzxnVoNYKBANZrnhw0LBO1QZk&#10;VcrrF6pfAAAA//8DAFBLAQItABQABgAIAAAAIQC2gziS/gAAAOEBAAATAAAAAAAAAAAAAAAAAAAA&#10;AABbQ29udGVudF9UeXBlc10ueG1sUEsBAi0AFAAGAAgAAAAhADj9If/WAAAAlAEAAAsAAAAAAAAA&#10;AAAAAAAALwEAAF9yZWxzLy5yZWxzUEsBAi0AFAAGAAgAAAAhALUWQ4OrAgAA1QUAAA4AAAAAAAAA&#10;AAAAAAAALgIAAGRycy9lMm9Eb2MueG1sUEsBAi0AFAAGAAgAAAAhAIVJ2zLeAAAACgEAAA8AAAAA&#10;AAAAAAAAAAAABQUAAGRycy9kb3ducmV2LnhtbFBLBQYAAAAABAAEAPMAAAAQBgAAAAA=&#10;" fillcolor="white [3201]" strokecolor="white [3212]" strokeweight=".5pt">
            <v:path arrowok="t"/>
            <v:textbox style="mso-next-textbox:#Поле 33">
              <w:txbxContent>
                <w:p w:rsidR="00DB7538" w:rsidRDefault="00DB7538">
                  <w:r>
                    <w:rPr>
                      <w:noProof/>
                    </w:rPr>
                    <w:drawing>
                      <wp:inline distT="0" distB="0" distL="0" distR="0">
                        <wp:extent cx="3200400" cy="2019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zanimayutsya-ruchnym-trudom.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670" cy="2020101"/>
                                </a:xfrm>
                                <a:prstGeom prst="rect">
                                  <a:avLst/>
                                </a:prstGeom>
                              </pic:spPr>
                            </pic:pic>
                          </a:graphicData>
                        </a:graphic>
                      </wp:inline>
                    </w:drawing>
                  </w:r>
                </w:p>
              </w:txbxContent>
            </v:textbox>
          </v:shape>
        </w:pict>
      </w: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2F5A96" w:rsidP="00E608DF">
      <w:pPr>
        <w:spacing w:after="0" w:line="360" w:lineRule="auto"/>
        <w:jc w:val="both"/>
        <w:rPr>
          <w:rFonts w:ascii="Times New Roman" w:hAnsi="Times New Roman" w:cs="Times New Roman"/>
          <w:sz w:val="24"/>
          <w:szCs w:val="24"/>
        </w:rPr>
      </w:pPr>
    </w:p>
    <w:p w:rsidR="0039659B" w:rsidRDefault="0039659B" w:rsidP="00E608DF">
      <w:pPr>
        <w:spacing w:after="0" w:line="360" w:lineRule="auto"/>
        <w:ind w:firstLine="709"/>
        <w:jc w:val="both"/>
        <w:rPr>
          <w:rFonts w:ascii="Times New Roman" w:hAnsi="Times New Roman" w:cs="Times New Roman"/>
          <w:b/>
          <w:sz w:val="24"/>
          <w:szCs w:val="24"/>
        </w:rPr>
      </w:pPr>
    </w:p>
    <w:p w:rsidR="0039659B" w:rsidRDefault="0039659B" w:rsidP="00E608DF">
      <w:pPr>
        <w:spacing w:after="0" w:line="360" w:lineRule="auto"/>
        <w:ind w:firstLine="709"/>
        <w:jc w:val="both"/>
        <w:rPr>
          <w:rFonts w:ascii="Times New Roman" w:hAnsi="Times New Roman" w:cs="Times New Roman"/>
          <w:b/>
          <w:sz w:val="24"/>
          <w:szCs w:val="24"/>
        </w:rPr>
      </w:pPr>
    </w:p>
    <w:p w:rsidR="00144C58" w:rsidRPr="00E608DF" w:rsidRDefault="002F5A96" w:rsidP="00E608DF">
      <w:pPr>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 xml:space="preserve">Развитие речи – </w:t>
      </w:r>
      <w:r w:rsidRPr="00E608DF">
        <w:rPr>
          <w:rFonts w:ascii="Times New Roman" w:hAnsi="Times New Roman" w:cs="Times New Roman"/>
          <w:sz w:val="24"/>
          <w:szCs w:val="24"/>
        </w:rPr>
        <w:t>развитие речи в детском саду осуществляется не только на занятиях, но и в совместной деятельности детей с воспитателем и со сверстниками, поэтому воспитателю важно включать в планирование работы игры для развития речи. Это могут быть всевоз</w:t>
      </w:r>
      <w:r w:rsidR="000818F8" w:rsidRPr="00E608DF">
        <w:rPr>
          <w:rFonts w:ascii="Times New Roman" w:hAnsi="Times New Roman" w:cs="Times New Roman"/>
          <w:sz w:val="24"/>
          <w:szCs w:val="24"/>
        </w:rPr>
        <w:t>можные игры, скороговорки и так далее.</w:t>
      </w:r>
    </w:p>
    <w:p w:rsidR="002F5A96" w:rsidRPr="00E608DF" w:rsidRDefault="002F5A96" w:rsidP="00E608DF">
      <w:pPr>
        <w:spacing w:after="0" w:line="360" w:lineRule="auto"/>
        <w:jc w:val="both"/>
        <w:rPr>
          <w:rFonts w:ascii="Times New Roman" w:hAnsi="Times New Roman" w:cs="Times New Roman"/>
          <w:sz w:val="24"/>
          <w:szCs w:val="24"/>
        </w:rPr>
      </w:pPr>
    </w:p>
    <w:p w:rsidR="002F5A96" w:rsidRPr="00E608DF" w:rsidRDefault="0039659B" w:rsidP="0039659B">
      <w:pPr>
        <w:spacing w:after="0" w:line="360" w:lineRule="auto"/>
        <w:jc w:val="center"/>
        <w:rPr>
          <w:rFonts w:ascii="Times New Roman" w:hAnsi="Times New Roman" w:cs="Times New Roman"/>
          <w:sz w:val="24"/>
          <w:szCs w:val="24"/>
        </w:rPr>
      </w:pPr>
      <w:r>
        <w:rPr>
          <w:noProof/>
        </w:rPr>
        <w:lastRenderedPageBreak/>
        <w:drawing>
          <wp:inline distT="0" distB="0" distL="0" distR="0">
            <wp:extent cx="3005622" cy="1990725"/>
            <wp:effectExtent l="19050" t="0" r="4278" b="0"/>
            <wp:docPr id="47" name="Рисунок 1" descr="ДЕТСКИЙ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КИЙ САД.jpg"/>
                    <pic:cNvPicPr/>
                  </pic:nvPicPr>
                  <pic:blipFill>
                    <a:blip r:embed="rId13" cstate="print"/>
                    <a:stretch>
                      <a:fillRect/>
                    </a:stretch>
                  </pic:blipFill>
                  <pic:spPr>
                    <a:xfrm>
                      <a:off x="0" y="0"/>
                      <a:ext cx="3006921" cy="1991586"/>
                    </a:xfrm>
                    <a:prstGeom prst="rect">
                      <a:avLst/>
                    </a:prstGeom>
                  </pic:spPr>
                </pic:pic>
              </a:graphicData>
            </a:graphic>
          </wp:inline>
        </w:drawing>
      </w:r>
    </w:p>
    <w:p w:rsidR="00584744" w:rsidRPr="00E608DF" w:rsidRDefault="00584744" w:rsidP="00E608DF">
      <w:pPr>
        <w:spacing w:after="0" w:line="360" w:lineRule="auto"/>
        <w:jc w:val="both"/>
        <w:rPr>
          <w:rFonts w:ascii="Times New Roman" w:hAnsi="Times New Roman" w:cs="Times New Roman"/>
          <w:sz w:val="24"/>
          <w:szCs w:val="24"/>
        </w:rPr>
      </w:pPr>
    </w:p>
    <w:p w:rsidR="00584744" w:rsidRDefault="00584744" w:rsidP="0039659B">
      <w:pPr>
        <w:spacing w:after="0" w:line="360" w:lineRule="auto"/>
        <w:ind w:firstLine="708"/>
        <w:jc w:val="both"/>
        <w:rPr>
          <w:rFonts w:ascii="Times New Roman" w:hAnsi="Times New Roman" w:cs="Times New Roman"/>
          <w:sz w:val="24"/>
          <w:szCs w:val="24"/>
        </w:rPr>
      </w:pPr>
      <w:r w:rsidRPr="00E608DF">
        <w:rPr>
          <w:rFonts w:ascii="Times New Roman" w:hAnsi="Times New Roman" w:cs="Times New Roman"/>
          <w:b/>
          <w:sz w:val="24"/>
          <w:szCs w:val="24"/>
        </w:rPr>
        <w:t xml:space="preserve">Проведение праздников </w:t>
      </w:r>
      <w:r w:rsidR="002058A0" w:rsidRPr="00E608DF">
        <w:rPr>
          <w:rFonts w:ascii="Times New Roman" w:hAnsi="Times New Roman" w:cs="Times New Roman"/>
          <w:b/>
          <w:sz w:val="24"/>
          <w:szCs w:val="24"/>
        </w:rPr>
        <w:t>–</w:t>
      </w:r>
      <w:r w:rsidRPr="00E608DF">
        <w:rPr>
          <w:rFonts w:ascii="Times New Roman" w:hAnsi="Times New Roman" w:cs="Times New Roman"/>
          <w:b/>
          <w:sz w:val="24"/>
          <w:szCs w:val="24"/>
        </w:rPr>
        <w:t xml:space="preserve"> </w:t>
      </w:r>
      <w:r w:rsidR="002058A0" w:rsidRPr="00E608DF">
        <w:rPr>
          <w:rFonts w:ascii="Times New Roman" w:hAnsi="Times New Roman" w:cs="Times New Roman"/>
          <w:sz w:val="24"/>
          <w:szCs w:val="24"/>
        </w:rPr>
        <w:t>сюда относится комплекс услуг: аниматор, развлечения, конкурсы, организация закусок и так далее. Для этого придется дать рекламу для привлечения клиентов. Затраты на организацию минимальные, а доход стабилен.</w:t>
      </w:r>
    </w:p>
    <w:p w:rsidR="000C5E3E" w:rsidRPr="00E608DF" w:rsidRDefault="000C5E3E" w:rsidP="000C5E3E">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E608DF">
        <w:rPr>
          <w:rFonts w:ascii="Times New Roman" w:hAnsi="Times New Roman" w:cs="Times New Roman"/>
          <w:b/>
          <w:sz w:val="24"/>
          <w:szCs w:val="24"/>
        </w:rPr>
        <w:t xml:space="preserve">Экскурсии – </w:t>
      </w:r>
      <w:r w:rsidRPr="00E608DF">
        <w:rPr>
          <w:rFonts w:ascii="Times New Roman" w:hAnsi="Times New Roman" w:cs="Times New Roman"/>
          <w:sz w:val="24"/>
          <w:szCs w:val="24"/>
        </w:rPr>
        <w:t xml:space="preserve">любая экскурсия с детьми, посещение музеев, библиотек становится для детей запоминающимся событием. Ведь она вносит разнообразие в жизнь по </w:t>
      </w:r>
      <w:proofErr w:type="gramStart"/>
      <w:r w:rsidRPr="00E608DF">
        <w:rPr>
          <w:rFonts w:ascii="Times New Roman" w:hAnsi="Times New Roman" w:cs="Times New Roman"/>
          <w:sz w:val="24"/>
          <w:szCs w:val="24"/>
        </w:rPr>
        <w:t>привычному распорядку</w:t>
      </w:r>
      <w:proofErr w:type="gramEnd"/>
      <w:r w:rsidRPr="00E608DF">
        <w:rPr>
          <w:rFonts w:ascii="Times New Roman" w:hAnsi="Times New Roman" w:cs="Times New Roman"/>
          <w:sz w:val="24"/>
          <w:szCs w:val="24"/>
        </w:rPr>
        <w:t xml:space="preserve"> дня, дает детям новые знания и впечатления.</w:t>
      </w:r>
    </w:p>
    <w:p w:rsidR="002058A0" w:rsidRPr="00E608DF" w:rsidRDefault="00C50B6D" w:rsidP="00E608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7" type="#_x0000_t202" style="position:absolute;left:0;text-align:left;margin-left:86.7pt;margin-top:13.2pt;width:266.25pt;height:175.5pt;z-index:251691008" strokecolor="white [3212]">
            <v:textbox style="mso-next-textbox:#_x0000_s1057">
              <w:txbxContent>
                <w:p w:rsidR="00DB7538" w:rsidRDefault="00DB7538">
                  <w:r>
                    <w:rPr>
                      <w:noProof/>
                    </w:rPr>
                    <w:drawing>
                      <wp:inline distT="0" distB="0" distL="0" distR="0">
                        <wp:extent cx="3196170" cy="2028825"/>
                        <wp:effectExtent l="19050" t="0" r="4230" b="0"/>
                        <wp:docPr id="48" name="Рисунок 2" descr="кло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оун.jpg"/>
                                <pic:cNvPicPr/>
                              </pic:nvPicPr>
                              <pic:blipFill>
                                <a:blip r:embed="rId14"/>
                                <a:stretch>
                                  <a:fillRect/>
                                </a:stretch>
                              </pic:blipFill>
                              <pic:spPr>
                                <a:xfrm>
                                  <a:off x="0" y="0"/>
                                  <a:ext cx="3200816" cy="2031774"/>
                                </a:xfrm>
                                <a:prstGeom prst="rect">
                                  <a:avLst/>
                                </a:prstGeom>
                              </pic:spPr>
                            </pic:pic>
                          </a:graphicData>
                        </a:graphic>
                      </wp:inline>
                    </w:drawing>
                  </w:r>
                </w:p>
              </w:txbxContent>
            </v:textbox>
          </v:shape>
        </w:pict>
      </w:r>
    </w:p>
    <w:p w:rsidR="002058A0" w:rsidRPr="00E608DF" w:rsidRDefault="002058A0" w:rsidP="00E608DF">
      <w:pPr>
        <w:spacing w:after="0" w:line="360" w:lineRule="auto"/>
        <w:jc w:val="both"/>
        <w:rPr>
          <w:rFonts w:ascii="Times New Roman" w:hAnsi="Times New Roman" w:cs="Times New Roman"/>
          <w:sz w:val="24"/>
          <w:szCs w:val="24"/>
        </w:rPr>
      </w:pPr>
    </w:p>
    <w:p w:rsidR="002058A0" w:rsidRPr="00E608DF" w:rsidRDefault="002058A0" w:rsidP="00E608DF">
      <w:pPr>
        <w:spacing w:after="0" w:line="360" w:lineRule="auto"/>
        <w:jc w:val="both"/>
        <w:rPr>
          <w:rFonts w:ascii="Times New Roman" w:hAnsi="Times New Roman" w:cs="Times New Roman"/>
          <w:sz w:val="24"/>
          <w:szCs w:val="24"/>
        </w:rPr>
      </w:pPr>
    </w:p>
    <w:p w:rsidR="002058A0" w:rsidRPr="00E608DF" w:rsidRDefault="002058A0" w:rsidP="00E608DF">
      <w:pPr>
        <w:spacing w:after="0" w:line="360" w:lineRule="auto"/>
        <w:jc w:val="both"/>
        <w:rPr>
          <w:rFonts w:ascii="Times New Roman" w:hAnsi="Times New Roman" w:cs="Times New Roman"/>
          <w:sz w:val="24"/>
          <w:szCs w:val="24"/>
        </w:rPr>
      </w:pPr>
    </w:p>
    <w:p w:rsidR="002058A0" w:rsidRPr="00E608DF" w:rsidRDefault="002058A0" w:rsidP="00E608DF">
      <w:pPr>
        <w:spacing w:after="0" w:line="360" w:lineRule="auto"/>
        <w:jc w:val="both"/>
        <w:rPr>
          <w:rFonts w:ascii="Times New Roman" w:hAnsi="Times New Roman" w:cs="Times New Roman"/>
          <w:sz w:val="24"/>
          <w:szCs w:val="24"/>
        </w:rPr>
      </w:pPr>
    </w:p>
    <w:p w:rsidR="002058A0" w:rsidRPr="00E608DF" w:rsidRDefault="002058A0" w:rsidP="00E608DF">
      <w:pPr>
        <w:tabs>
          <w:tab w:val="left" w:pos="7560"/>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ab/>
      </w:r>
    </w:p>
    <w:p w:rsidR="002058A0" w:rsidRPr="00E608DF" w:rsidRDefault="002058A0" w:rsidP="00E608DF">
      <w:pPr>
        <w:tabs>
          <w:tab w:val="left" w:pos="7560"/>
        </w:tabs>
        <w:spacing w:after="0" w:line="360" w:lineRule="auto"/>
        <w:jc w:val="both"/>
        <w:rPr>
          <w:rFonts w:ascii="Times New Roman" w:hAnsi="Times New Roman" w:cs="Times New Roman"/>
          <w:b/>
          <w:sz w:val="24"/>
          <w:szCs w:val="24"/>
        </w:rPr>
      </w:pPr>
    </w:p>
    <w:p w:rsidR="0039659B" w:rsidRDefault="0039659B" w:rsidP="00E608DF">
      <w:pPr>
        <w:tabs>
          <w:tab w:val="left" w:pos="7560"/>
        </w:tabs>
        <w:spacing w:after="0" w:line="360" w:lineRule="auto"/>
        <w:jc w:val="both"/>
        <w:rPr>
          <w:rFonts w:ascii="Times New Roman" w:hAnsi="Times New Roman" w:cs="Times New Roman"/>
          <w:b/>
          <w:sz w:val="24"/>
          <w:szCs w:val="24"/>
        </w:rPr>
      </w:pPr>
    </w:p>
    <w:p w:rsidR="00C349FB" w:rsidRPr="00E608DF" w:rsidRDefault="00C50B6D" w:rsidP="00E608DF">
      <w:pPr>
        <w:tabs>
          <w:tab w:val="left" w:pos="756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left:0;text-align:left;margin-left:94.2pt;margin-top:10.4pt;width:268.5pt;height:198pt;z-index:251692032" strokecolor="white [3212]">
            <v:textbox style="mso-next-textbox:#_x0000_s1058">
              <w:txbxContent>
                <w:p w:rsidR="00DB7538" w:rsidRDefault="00DB7538" w:rsidP="00C349FB">
                  <w:pPr>
                    <w:ind w:right="108"/>
                  </w:pPr>
                  <w:r>
                    <w:rPr>
                      <w:noProof/>
                    </w:rPr>
                    <w:drawing>
                      <wp:inline distT="0" distB="0" distL="0" distR="0">
                        <wp:extent cx="3162300" cy="2371726"/>
                        <wp:effectExtent l="19050" t="0" r="0" b="0"/>
                        <wp:docPr id="49" name="Рисунок 3" descr="экскур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курсия.jpg"/>
                                <pic:cNvPicPr/>
                              </pic:nvPicPr>
                              <pic:blipFill>
                                <a:blip r:embed="rId15"/>
                                <a:stretch>
                                  <a:fillRect/>
                                </a:stretch>
                              </pic:blipFill>
                              <pic:spPr>
                                <a:xfrm>
                                  <a:off x="0" y="0"/>
                                  <a:ext cx="3169407" cy="2377056"/>
                                </a:xfrm>
                                <a:prstGeom prst="rect">
                                  <a:avLst/>
                                </a:prstGeom>
                              </pic:spPr>
                            </pic:pic>
                          </a:graphicData>
                        </a:graphic>
                      </wp:inline>
                    </w:drawing>
                  </w:r>
                </w:p>
              </w:txbxContent>
            </v:textbox>
          </v:shape>
        </w:pict>
      </w:r>
    </w:p>
    <w:p w:rsidR="00C349FB" w:rsidRPr="00E608DF" w:rsidRDefault="00C349FB" w:rsidP="00E608DF">
      <w:pPr>
        <w:spacing w:after="0" w:line="360" w:lineRule="auto"/>
        <w:jc w:val="both"/>
        <w:rPr>
          <w:rFonts w:ascii="Times New Roman" w:hAnsi="Times New Roman" w:cs="Times New Roman"/>
          <w:sz w:val="24"/>
          <w:szCs w:val="24"/>
        </w:rPr>
      </w:pPr>
    </w:p>
    <w:p w:rsidR="00C349FB" w:rsidRPr="00E608DF" w:rsidRDefault="00C349FB" w:rsidP="00E608DF">
      <w:pPr>
        <w:spacing w:after="0" w:line="360" w:lineRule="auto"/>
        <w:jc w:val="both"/>
        <w:rPr>
          <w:rFonts w:ascii="Times New Roman" w:hAnsi="Times New Roman" w:cs="Times New Roman"/>
          <w:sz w:val="24"/>
          <w:szCs w:val="24"/>
        </w:rPr>
      </w:pPr>
    </w:p>
    <w:p w:rsidR="00C349FB" w:rsidRPr="00E608DF" w:rsidRDefault="00C349FB" w:rsidP="00E608DF">
      <w:pPr>
        <w:spacing w:after="0" w:line="360" w:lineRule="auto"/>
        <w:jc w:val="both"/>
        <w:rPr>
          <w:rFonts w:ascii="Times New Roman" w:hAnsi="Times New Roman" w:cs="Times New Roman"/>
          <w:sz w:val="24"/>
          <w:szCs w:val="24"/>
        </w:rPr>
      </w:pPr>
    </w:p>
    <w:p w:rsidR="00C349FB" w:rsidRPr="00E608DF" w:rsidRDefault="00C349FB" w:rsidP="00E608DF">
      <w:pPr>
        <w:spacing w:after="0" w:line="360" w:lineRule="auto"/>
        <w:jc w:val="both"/>
        <w:rPr>
          <w:rFonts w:ascii="Times New Roman" w:hAnsi="Times New Roman" w:cs="Times New Roman"/>
          <w:sz w:val="24"/>
          <w:szCs w:val="24"/>
        </w:rPr>
      </w:pPr>
    </w:p>
    <w:p w:rsidR="00C349FB" w:rsidRPr="00E608DF" w:rsidRDefault="00C349FB" w:rsidP="00E608DF">
      <w:pPr>
        <w:spacing w:after="0" w:line="360" w:lineRule="auto"/>
        <w:jc w:val="both"/>
        <w:rPr>
          <w:rFonts w:ascii="Times New Roman" w:hAnsi="Times New Roman" w:cs="Times New Roman"/>
          <w:sz w:val="24"/>
          <w:szCs w:val="24"/>
        </w:rPr>
      </w:pPr>
    </w:p>
    <w:p w:rsidR="00C349FB" w:rsidRPr="00E608DF" w:rsidRDefault="00C349FB" w:rsidP="00E608DF">
      <w:pPr>
        <w:spacing w:after="0" w:line="360" w:lineRule="auto"/>
        <w:jc w:val="both"/>
        <w:rPr>
          <w:rFonts w:ascii="Times New Roman" w:hAnsi="Times New Roman" w:cs="Times New Roman"/>
          <w:sz w:val="24"/>
          <w:szCs w:val="24"/>
        </w:rPr>
      </w:pPr>
    </w:p>
    <w:p w:rsidR="00C349FB" w:rsidRPr="00E608DF" w:rsidRDefault="00C349FB"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ab/>
      </w:r>
    </w:p>
    <w:p w:rsidR="00C349FB" w:rsidRPr="00E608DF" w:rsidRDefault="00C349FB" w:rsidP="00E608DF">
      <w:pPr>
        <w:tabs>
          <w:tab w:val="left" w:pos="7785"/>
        </w:tabs>
        <w:spacing w:after="0" w:line="360" w:lineRule="auto"/>
        <w:jc w:val="both"/>
        <w:rPr>
          <w:rFonts w:ascii="Times New Roman" w:hAnsi="Times New Roman" w:cs="Times New Roman"/>
          <w:sz w:val="24"/>
          <w:szCs w:val="24"/>
        </w:rPr>
      </w:pPr>
    </w:p>
    <w:p w:rsidR="0039659B" w:rsidRDefault="0039659B" w:rsidP="00E608DF">
      <w:pPr>
        <w:tabs>
          <w:tab w:val="left" w:pos="7785"/>
        </w:tabs>
        <w:spacing w:after="0" w:line="360" w:lineRule="auto"/>
        <w:jc w:val="both"/>
        <w:rPr>
          <w:rFonts w:ascii="Times New Roman" w:hAnsi="Times New Roman" w:cs="Times New Roman"/>
          <w:b/>
          <w:sz w:val="24"/>
          <w:szCs w:val="24"/>
        </w:rPr>
      </w:pPr>
    </w:p>
    <w:p w:rsidR="00C349FB" w:rsidRPr="00E608DF" w:rsidRDefault="0039659B" w:rsidP="0039659B">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C349FB" w:rsidRPr="00E608DF">
        <w:rPr>
          <w:rFonts w:ascii="Times New Roman" w:hAnsi="Times New Roman" w:cs="Times New Roman"/>
          <w:b/>
          <w:sz w:val="24"/>
          <w:szCs w:val="24"/>
        </w:rPr>
        <w:t>Конкурентные преимущества:</w:t>
      </w:r>
    </w:p>
    <w:p w:rsidR="00C349FB" w:rsidRPr="00E608DF" w:rsidRDefault="00C349FB"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1.</w:t>
      </w:r>
      <w:r w:rsidR="004A0EB6" w:rsidRPr="00E608DF">
        <w:rPr>
          <w:rFonts w:ascii="Times New Roman" w:hAnsi="Times New Roman" w:cs="Times New Roman"/>
          <w:sz w:val="24"/>
          <w:szCs w:val="24"/>
        </w:rPr>
        <w:t>Высокая мотивационная готовность педагогического коллектива.</w:t>
      </w:r>
    </w:p>
    <w:p w:rsidR="004A0EB6" w:rsidRPr="00E608DF" w:rsidRDefault="004A0EB6"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lastRenderedPageBreak/>
        <w:t>2.Участие коллектива в мероприятиях, способствующих повышению статуса учреждения.</w:t>
      </w:r>
    </w:p>
    <w:p w:rsidR="004A0EB6" w:rsidRPr="00E608DF" w:rsidRDefault="004A0EB6"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3.Социальная адаптация. В садике проводятся праздники, утренники, на которых дети могут </w:t>
      </w:r>
      <w:proofErr w:type="spellStart"/>
      <w:r w:rsidRPr="00E608DF">
        <w:rPr>
          <w:rFonts w:ascii="Times New Roman" w:hAnsi="Times New Roman" w:cs="Times New Roman"/>
          <w:sz w:val="24"/>
          <w:szCs w:val="24"/>
        </w:rPr>
        <w:t>самореализоваться</w:t>
      </w:r>
      <w:proofErr w:type="spellEnd"/>
      <w:r w:rsidRPr="00E608DF">
        <w:rPr>
          <w:rFonts w:ascii="Times New Roman" w:hAnsi="Times New Roman" w:cs="Times New Roman"/>
          <w:sz w:val="24"/>
          <w:szCs w:val="24"/>
        </w:rPr>
        <w:t xml:space="preserve">, избавиться от замкнутости. </w:t>
      </w:r>
    </w:p>
    <w:p w:rsidR="004A0EB6" w:rsidRPr="00E608DF" w:rsidRDefault="004A0EB6" w:rsidP="0039659B">
      <w:pPr>
        <w:tabs>
          <w:tab w:val="left" w:pos="7785"/>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Недостатки:</w:t>
      </w:r>
    </w:p>
    <w:p w:rsidR="004A0EB6" w:rsidRPr="00E608DF" w:rsidRDefault="004A0EB6"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Стресс, причина которому – разлука с родителями. Многие дети, которые почти весь день проводят без близких людей, чувствуют эмоциональную незащищенность.</w:t>
      </w:r>
    </w:p>
    <w:p w:rsidR="004A0EB6" w:rsidRPr="00E608DF" w:rsidRDefault="004A0EB6" w:rsidP="0039659B">
      <w:pPr>
        <w:tabs>
          <w:tab w:val="left" w:pos="7785"/>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Метод оценки реализуемости бизнес иде</w:t>
      </w:r>
      <w:proofErr w:type="gramStart"/>
      <w:r w:rsidRPr="00E608DF">
        <w:rPr>
          <w:rFonts w:ascii="Times New Roman" w:hAnsi="Times New Roman" w:cs="Times New Roman"/>
          <w:b/>
          <w:sz w:val="24"/>
          <w:szCs w:val="24"/>
        </w:rPr>
        <w:t>и-</w:t>
      </w:r>
      <w:proofErr w:type="gramEnd"/>
      <w:r w:rsidRPr="00E608DF">
        <w:rPr>
          <w:rFonts w:ascii="Times New Roman" w:hAnsi="Times New Roman" w:cs="Times New Roman"/>
          <w:b/>
          <w:sz w:val="24"/>
          <w:szCs w:val="24"/>
        </w:rPr>
        <w:t xml:space="preserve"> метод </w:t>
      </w:r>
      <w:r w:rsidRPr="00E608DF">
        <w:rPr>
          <w:rFonts w:ascii="Times New Roman" w:hAnsi="Times New Roman" w:cs="Times New Roman"/>
          <w:b/>
          <w:sz w:val="24"/>
          <w:szCs w:val="24"/>
          <w:lang w:val="en-US"/>
        </w:rPr>
        <w:t>FAN</w:t>
      </w:r>
      <w:r w:rsidR="00FB6324" w:rsidRPr="00E608DF">
        <w:rPr>
          <w:rFonts w:ascii="Times New Roman" w:hAnsi="Times New Roman" w:cs="Times New Roman"/>
          <w:b/>
          <w:sz w:val="24"/>
          <w:szCs w:val="24"/>
        </w:rPr>
        <w:t>:</w:t>
      </w:r>
    </w:p>
    <w:p w:rsidR="00FB6324" w:rsidRPr="00E608DF" w:rsidRDefault="00FB6324"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lang w:val="en-US"/>
        </w:rPr>
        <w:t>F</w:t>
      </w:r>
      <w:r w:rsidRPr="00E608DF">
        <w:rPr>
          <w:rFonts w:ascii="Times New Roman" w:hAnsi="Times New Roman" w:cs="Times New Roman"/>
          <w:sz w:val="24"/>
          <w:szCs w:val="24"/>
        </w:rPr>
        <w:t xml:space="preserve"> – </w:t>
      </w:r>
      <w:r w:rsidRPr="00E608DF">
        <w:rPr>
          <w:rFonts w:ascii="Times New Roman" w:hAnsi="Times New Roman" w:cs="Times New Roman"/>
          <w:sz w:val="24"/>
          <w:szCs w:val="24"/>
          <w:lang w:val="en-US"/>
        </w:rPr>
        <w:t>Feasible</w:t>
      </w:r>
      <w:r w:rsidRPr="00E608DF">
        <w:rPr>
          <w:rFonts w:ascii="Times New Roman" w:hAnsi="Times New Roman" w:cs="Times New Roman"/>
          <w:sz w:val="24"/>
          <w:szCs w:val="24"/>
        </w:rPr>
        <w:t xml:space="preserve"> (осуществимый) – проект может быть реализован;</w:t>
      </w:r>
    </w:p>
    <w:p w:rsidR="00FB6324" w:rsidRPr="00E608DF" w:rsidRDefault="00FB6324"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lang w:val="en-US"/>
        </w:rPr>
        <w:t>A</w:t>
      </w:r>
      <w:r w:rsidRPr="00E608DF">
        <w:rPr>
          <w:rFonts w:ascii="Times New Roman" w:hAnsi="Times New Roman" w:cs="Times New Roman"/>
          <w:sz w:val="24"/>
          <w:szCs w:val="24"/>
        </w:rPr>
        <w:t xml:space="preserve"> – </w:t>
      </w:r>
      <w:r w:rsidRPr="00E608DF">
        <w:rPr>
          <w:rFonts w:ascii="Times New Roman" w:hAnsi="Times New Roman" w:cs="Times New Roman"/>
          <w:sz w:val="24"/>
          <w:szCs w:val="24"/>
          <w:lang w:val="en-US"/>
        </w:rPr>
        <w:t>Attractive</w:t>
      </w:r>
      <w:r w:rsidRPr="00E608DF">
        <w:rPr>
          <w:rFonts w:ascii="Times New Roman" w:hAnsi="Times New Roman" w:cs="Times New Roman"/>
          <w:sz w:val="24"/>
          <w:szCs w:val="24"/>
        </w:rPr>
        <w:t xml:space="preserve"> (привлекательность) – </w:t>
      </w:r>
      <w:r w:rsidR="006F262D" w:rsidRPr="00E608DF">
        <w:rPr>
          <w:rFonts w:ascii="Times New Roman" w:hAnsi="Times New Roman" w:cs="Times New Roman"/>
          <w:sz w:val="24"/>
          <w:szCs w:val="24"/>
        </w:rPr>
        <w:t>мы предлагаем качественные услуги;</w:t>
      </w:r>
    </w:p>
    <w:p w:rsidR="00FB6324" w:rsidRPr="00E608DF" w:rsidRDefault="00FB6324"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lang w:val="en-US"/>
        </w:rPr>
        <w:t>N</w:t>
      </w:r>
      <w:r w:rsidRPr="00E608DF">
        <w:rPr>
          <w:rFonts w:ascii="Times New Roman" w:hAnsi="Times New Roman" w:cs="Times New Roman"/>
          <w:sz w:val="24"/>
          <w:szCs w:val="24"/>
        </w:rPr>
        <w:t xml:space="preserve"> – </w:t>
      </w:r>
      <w:r w:rsidRPr="00E608DF">
        <w:rPr>
          <w:rFonts w:ascii="Times New Roman" w:hAnsi="Times New Roman" w:cs="Times New Roman"/>
          <w:sz w:val="24"/>
          <w:szCs w:val="24"/>
          <w:lang w:val="en-US"/>
        </w:rPr>
        <w:t>Novel</w:t>
      </w:r>
      <w:r w:rsidRPr="00E608DF">
        <w:rPr>
          <w:rFonts w:ascii="Times New Roman" w:hAnsi="Times New Roman" w:cs="Times New Roman"/>
          <w:sz w:val="24"/>
          <w:szCs w:val="24"/>
        </w:rPr>
        <w:t xml:space="preserve"> (оригинальный) – </w:t>
      </w:r>
      <w:r w:rsidR="00DA0D60" w:rsidRPr="00E608DF">
        <w:rPr>
          <w:rFonts w:ascii="Times New Roman" w:hAnsi="Times New Roman" w:cs="Times New Roman"/>
          <w:sz w:val="24"/>
          <w:szCs w:val="24"/>
        </w:rPr>
        <w:t>новые технологии производства.</w:t>
      </w:r>
    </w:p>
    <w:p w:rsidR="00FB6324" w:rsidRPr="00E608DF" w:rsidRDefault="00FB6324"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Перспективы развития бизнеса состоит в том, чтобы создать условия для достижения каждым сотрудником детского сада высокого уровня профессионализма педагогического коллектива и реализации системы повышения квалификации с включением в эту систему всех категорий сотрудников.</w:t>
      </w:r>
    </w:p>
    <w:p w:rsidR="00FB6324" w:rsidRPr="00E608DF" w:rsidRDefault="00FB6324"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Смирнова Яна Андреевна поступает на </w:t>
      </w:r>
      <w:proofErr w:type="gramStart"/>
      <w:r w:rsidRPr="00E608DF">
        <w:rPr>
          <w:rFonts w:ascii="Times New Roman" w:hAnsi="Times New Roman" w:cs="Times New Roman"/>
          <w:sz w:val="24"/>
          <w:szCs w:val="24"/>
        </w:rPr>
        <w:t>обучение</w:t>
      </w:r>
      <w:r w:rsidR="00B45034" w:rsidRPr="00E608DF">
        <w:rPr>
          <w:rFonts w:ascii="Times New Roman" w:hAnsi="Times New Roman" w:cs="Times New Roman"/>
          <w:sz w:val="24"/>
          <w:szCs w:val="24"/>
        </w:rPr>
        <w:t xml:space="preserve"> по направлению</w:t>
      </w:r>
      <w:proofErr w:type="gramEnd"/>
      <w:r w:rsidR="009F0B22" w:rsidRPr="00E608DF">
        <w:rPr>
          <w:rFonts w:ascii="Times New Roman" w:hAnsi="Times New Roman" w:cs="Times New Roman"/>
          <w:sz w:val="24"/>
          <w:szCs w:val="24"/>
        </w:rPr>
        <w:t>: «Экономика и бухгалтерский учет», а Казанская Татьяна Юрьевна</w:t>
      </w:r>
      <w:r w:rsidR="00B45034" w:rsidRPr="00E608DF">
        <w:rPr>
          <w:rFonts w:ascii="Times New Roman" w:hAnsi="Times New Roman" w:cs="Times New Roman"/>
          <w:sz w:val="24"/>
          <w:szCs w:val="24"/>
        </w:rPr>
        <w:t xml:space="preserve"> будет обучаться по направлению</w:t>
      </w:r>
      <w:r w:rsidR="009F0B22" w:rsidRPr="00E608DF">
        <w:rPr>
          <w:rFonts w:ascii="Times New Roman" w:hAnsi="Times New Roman" w:cs="Times New Roman"/>
          <w:sz w:val="24"/>
          <w:szCs w:val="24"/>
        </w:rPr>
        <w:t>: «Менеджмент».</w:t>
      </w:r>
    </w:p>
    <w:p w:rsidR="00DB7538" w:rsidRDefault="00DB7538" w:rsidP="0039659B">
      <w:pPr>
        <w:tabs>
          <w:tab w:val="left" w:pos="7785"/>
        </w:tabs>
        <w:spacing w:after="0" w:line="360" w:lineRule="auto"/>
        <w:ind w:firstLine="709"/>
        <w:jc w:val="both"/>
        <w:rPr>
          <w:rFonts w:ascii="Times New Roman" w:hAnsi="Times New Roman" w:cs="Times New Roman"/>
          <w:sz w:val="24"/>
          <w:szCs w:val="24"/>
        </w:rPr>
      </w:pPr>
    </w:p>
    <w:p w:rsidR="00DB7538" w:rsidRDefault="00DB7538" w:rsidP="00DB7538">
      <w:pPr>
        <w:tabs>
          <w:tab w:val="left" w:pos="7785"/>
        </w:tabs>
        <w:spacing w:after="0" w:line="360" w:lineRule="auto"/>
        <w:ind w:firstLine="709"/>
        <w:jc w:val="center"/>
        <w:rPr>
          <w:rFonts w:ascii="Times New Roman" w:hAnsi="Times New Roman" w:cs="Times New Roman"/>
          <w:b/>
          <w:sz w:val="24"/>
          <w:szCs w:val="24"/>
        </w:rPr>
      </w:pPr>
      <w:r w:rsidRPr="00DB7538">
        <w:rPr>
          <w:rFonts w:ascii="Times New Roman" w:hAnsi="Times New Roman" w:cs="Times New Roman"/>
          <w:b/>
          <w:sz w:val="24"/>
          <w:szCs w:val="24"/>
        </w:rPr>
        <w:t>ЦЕЛЕВОЙ РЫНОК</w:t>
      </w:r>
    </w:p>
    <w:p w:rsidR="00DB7538" w:rsidRPr="00DB7538" w:rsidRDefault="00DB7538" w:rsidP="00DB7538">
      <w:pPr>
        <w:tabs>
          <w:tab w:val="left" w:pos="7785"/>
        </w:tabs>
        <w:spacing w:after="0" w:line="360" w:lineRule="auto"/>
        <w:ind w:firstLine="709"/>
        <w:jc w:val="center"/>
        <w:rPr>
          <w:rFonts w:ascii="Times New Roman" w:hAnsi="Times New Roman" w:cs="Times New Roman"/>
          <w:b/>
          <w:sz w:val="24"/>
          <w:szCs w:val="24"/>
        </w:rPr>
      </w:pPr>
    </w:p>
    <w:p w:rsidR="009F0B22" w:rsidRPr="00E608DF" w:rsidRDefault="009F0B22"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Целевой рынок по потребностям клиента – определить преимущества или слабости той или иной организации за освоение данного ры</w:t>
      </w:r>
      <w:r w:rsidR="00A309EE" w:rsidRPr="00E608DF">
        <w:rPr>
          <w:rFonts w:ascii="Times New Roman" w:hAnsi="Times New Roman" w:cs="Times New Roman"/>
          <w:sz w:val="24"/>
          <w:szCs w:val="24"/>
        </w:rPr>
        <w:t>нка и продвижения своих услуг.</w:t>
      </w:r>
    </w:p>
    <w:p w:rsidR="00A309EE" w:rsidRPr="00E608DF" w:rsidRDefault="00A309EE"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Наш покупатель</w:t>
      </w:r>
      <w:r w:rsidRPr="00E608DF">
        <w:rPr>
          <w:rFonts w:ascii="Times New Roman" w:hAnsi="Times New Roman" w:cs="Times New Roman"/>
          <w:sz w:val="24"/>
          <w:szCs w:val="24"/>
        </w:rPr>
        <w:t xml:space="preserve"> – дети возрастом от 2 до 6 лет, родители.</w:t>
      </w:r>
    </w:p>
    <w:p w:rsidR="00A309EE" w:rsidRPr="00E608DF" w:rsidRDefault="00A309EE"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Наш потребитель</w:t>
      </w:r>
      <w:r w:rsidRPr="00E608DF">
        <w:rPr>
          <w:rFonts w:ascii="Times New Roman" w:hAnsi="Times New Roman" w:cs="Times New Roman"/>
          <w:sz w:val="24"/>
          <w:szCs w:val="24"/>
        </w:rPr>
        <w:t xml:space="preserve"> – родители детей.</w:t>
      </w:r>
    </w:p>
    <w:p w:rsidR="00A309EE" w:rsidRPr="00E608DF" w:rsidRDefault="00A309EE"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Вся деятельность предприятия нацелена на детей дошкольного возраста, взрослого населения, которые уверены в нашем предприятии. Наша целевая аудитория относится к сфере </w:t>
      </w:r>
      <w:r w:rsidRPr="00E608DF">
        <w:rPr>
          <w:rFonts w:ascii="Times New Roman" w:hAnsi="Times New Roman" w:cs="Times New Roman"/>
          <w:sz w:val="24"/>
          <w:szCs w:val="24"/>
          <w:lang w:val="en-US"/>
        </w:rPr>
        <w:t>B</w:t>
      </w:r>
      <w:r w:rsidRPr="00E608DF">
        <w:rPr>
          <w:rFonts w:ascii="Times New Roman" w:hAnsi="Times New Roman" w:cs="Times New Roman"/>
          <w:sz w:val="24"/>
          <w:szCs w:val="24"/>
        </w:rPr>
        <w:t>2</w:t>
      </w:r>
      <w:r w:rsidRPr="00E608DF">
        <w:rPr>
          <w:rFonts w:ascii="Times New Roman" w:hAnsi="Times New Roman" w:cs="Times New Roman"/>
          <w:sz w:val="24"/>
          <w:szCs w:val="24"/>
          <w:lang w:val="en-US"/>
        </w:rPr>
        <w:t>C</w:t>
      </w:r>
      <w:r w:rsidRPr="00E608DF">
        <w:rPr>
          <w:rFonts w:ascii="Times New Roman" w:hAnsi="Times New Roman" w:cs="Times New Roman"/>
          <w:sz w:val="24"/>
          <w:szCs w:val="24"/>
        </w:rPr>
        <w:t>, так как предприятие по круглосуточному обслуживанию детей «</w:t>
      </w:r>
      <w:r w:rsidRPr="00E608DF">
        <w:rPr>
          <w:rFonts w:ascii="Times New Roman" w:hAnsi="Times New Roman" w:cs="Times New Roman"/>
          <w:sz w:val="24"/>
          <w:szCs w:val="24"/>
          <w:lang w:val="en-US"/>
        </w:rPr>
        <w:t>Magic</w:t>
      </w:r>
      <w:r w:rsidRPr="00E608DF">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 будет работать с клиентами, а сами услуги направлены на удовлетворение потребностей человека. Характеристика целевой аудитории приведена в таблице.</w:t>
      </w:r>
    </w:p>
    <w:p w:rsidR="00A309EE" w:rsidRPr="00E608DF" w:rsidRDefault="00A309EE"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Таблица</w:t>
      </w:r>
      <w:r w:rsidR="00B45034" w:rsidRPr="00E608DF">
        <w:rPr>
          <w:rFonts w:ascii="Times New Roman" w:hAnsi="Times New Roman" w:cs="Times New Roman"/>
          <w:sz w:val="24"/>
          <w:szCs w:val="24"/>
        </w:rPr>
        <w:t xml:space="preserve"> 5 – </w:t>
      </w:r>
      <w:r w:rsidR="00B45034" w:rsidRPr="00E608DF">
        <w:rPr>
          <w:rFonts w:ascii="Times New Roman" w:hAnsi="Times New Roman" w:cs="Times New Roman"/>
          <w:b/>
          <w:sz w:val="24"/>
          <w:szCs w:val="24"/>
        </w:rPr>
        <w:t>Целевые группы потребителей</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3193"/>
        <w:gridCol w:w="4095"/>
      </w:tblGrid>
      <w:tr w:rsidR="00B45034" w:rsidRPr="00E608DF" w:rsidTr="00DB7538">
        <w:trPr>
          <w:trHeight w:val="311"/>
        </w:trPr>
        <w:tc>
          <w:tcPr>
            <w:tcW w:w="5374" w:type="dxa"/>
            <w:gridSpan w:val="2"/>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Критерии сегментирования</w:t>
            </w:r>
          </w:p>
        </w:tc>
        <w:tc>
          <w:tcPr>
            <w:tcW w:w="4095"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Характеристики клиентов</w:t>
            </w:r>
          </w:p>
        </w:tc>
      </w:tr>
      <w:tr w:rsidR="00B45034" w:rsidRPr="00E608DF" w:rsidTr="00DB7538">
        <w:trPr>
          <w:trHeight w:val="330"/>
        </w:trPr>
        <w:tc>
          <w:tcPr>
            <w:tcW w:w="2181" w:type="dxa"/>
            <w:vMerge w:val="restart"/>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Социально-демографические</w:t>
            </w:r>
          </w:p>
        </w:tc>
        <w:tc>
          <w:tcPr>
            <w:tcW w:w="3193" w:type="dxa"/>
          </w:tcPr>
          <w:p w:rsidR="00B45034" w:rsidRPr="00E608DF" w:rsidRDefault="0039659B"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По возрасту</w:t>
            </w:r>
          </w:p>
        </w:tc>
        <w:tc>
          <w:tcPr>
            <w:tcW w:w="4095"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от 2 до 6 лет</w:t>
            </w:r>
          </w:p>
        </w:tc>
      </w:tr>
      <w:tr w:rsidR="00B45034" w:rsidRPr="00E608DF" w:rsidTr="00DB7538">
        <w:trPr>
          <w:trHeight w:val="435"/>
        </w:trPr>
        <w:tc>
          <w:tcPr>
            <w:tcW w:w="2181" w:type="dxa"/>
            <w:vMerge/>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p>
        </w:tc>
        <w:tc>
          <w:tcPr>
            <w:tcW w:w="3193"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По уровню дохода</w:t>
            </w:r>
          </w:p>
        </w:tc>
        <w:tc>
          <w:tcPr>
            <w:tcW w:w="4095" w:type="dxa"/>
          </w:tcPr>
          <w:p w:rsidR="00B45034" w:rsidRPr="00E608DF" w:rsidRDefault="006F262D"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ниже среднего</w:t>
            </w:r>
            <w:r w:rsidR="00B45034" w:rsidRPr="00E608DF">
              <w:rPr>
                <w:rFonts w:ascii="Times New Roman" w:hAnsi="Times New Roman" w:cs="Times New Roman"/>
                <w:sz w:val="24"/>
                <w:szCs w:val="24"/>
              </w:rPr>
              <w:t>;</w:t>
            </w:r>
          </w:p>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 средний</w:t>
            </w:r>
          </w:p>
        </w:tc>
      </w:tr>
      <w:tr w:rsidR="00B45034" w:rsidRPr="00E608DF" w:rsidTr="00DB7538">
        <w:trPr>
          <w:trHeight w:val="420"/>
        </w:trPr>
        <w:tc>
          <w:tcPr>
            <w:tcW w:w="2181" w:type="dxa"/>
            <w:vMerge/>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p>
        </w:tc>
        <w:tc>
          <w:tcPr>
            <w:tcW w:w="3193" w:type="dxa"/>
          </w:tcPr>
          <w:p w:rsidR="00B45034" w:rsidRPr="00E608DF" w:rsidRDefault="0039659B"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По статусу</w:t>
            </w:r>
          </w:p>
        </w:tc>
        <w:tc>
          <w:tcPr>
            <w:tcW w:w="4095"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дети дошкольного возраста;</w:t>
            </w:r>
          </w:p>
          <w:p w:rsidR="00B45034" w:rsidRPr="00E608DF" w:rsidRDefault="008B03F7"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взрослые</w:t>
            </w:r>
          </w:p>
        </w:tc>
      </w:tr>
      <w:tr w:rsidR="00B45034" w:rsidRPr="00E608DF" w:rsidTr="00DB7538">
        <w:trPr>
          <w:trHeight w:val="345"/>
        </w:trPr>
        <w:tc>
          <w:tcPr>
            <w:tcW w:w="2181"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Географические</w:t>
            </w:r>
          </w:p>
        </w:tc>
        <w:tc>
          <w:tcPr>
            <w:tcW w:w="3193"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По географическому принципу</w:t>
            </w:r>
          </w:p>
        </w:tc>
        <w:tc>
          <w:tcPr>
            <w:tcW w:w="4095" w:type="dxa"/>
          </w:tcPr>
          <w:p w:rsidR="00B45034" w:rsidRPr="00E608DF" w:rsidRDefault="0039659B"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г. Буй и Буйский район</w:t>
            </w:r>
          </w:p>
        </w:tc>
      </w:tr>
      <w:tr w:rsidR="00B45034" w:rsidRPr="00E608DF" w:rsidTr="00DB7538">
        <w:trPr>
          <w:trHeight w:val="570"/>
        </w:trPr>
        <w:tc>
          <w:tcPr>
            <w:tcW w:w="2181"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Поведенческие</w:t>
            </w:r>
          </w:p>
        </w:tc>
        <w:tc>
          <w:tcPr>
            <w:tcW w:w="3193" w:type="dxa"/>
          </w:tcPr>
          <w:p w:rsidR="00B45034" w:rsidRPr="00E608DF" w:rsidRDefault="00B45034"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По поведенческому признаку</w:t>
            </w:r>
          </w:p>
        </w:tc>
        <w:tc>
          <w:tcPr>
            <w:tcW w:w="4095" w:type="dxa"/>
          </w:tcPr>
          <w:p w:rsidR="00B45034" w:rsidRPr="00E608DF" w:rsidRDefault="006E622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Люди, заинтересованные в предоставле</w:t>
            </w:r>
            <w:r w:rsidR="0039659B">
              <w:rPr>
                <w:rFonts w:ascii="Times New Roman" w:hAnsi="Times New Roman" w:cs="Times New Roman"/>
                <w:sz w:val="24"/>
                <w:szCs w:val="24"/>
              </w:rPr>
              <w:t>нии оказания качественных услуг</w:t>
            </w:r>
          </w:p>
        </w:tc>
      </w:tr>
      <w:tr w:rsidR="00DB7538" w:rsidRPr="00E608DF" w:rsidTr="00DB7538">
        <w:trPr>
          <w:trHeight w:val="1073"/>
        </w:trPr>
        <w:tc>
          <w:tcPr>
            <w:tcW w:w="2181" w:type="dxa"/>
          </w:tcPr>
          <w:p w:rsidR="00DB7538" w:rsidRPr="00E608DF" w:rsidRDefault="00DB7538" w:rsidP="00E608DF">
            <w:pPr>
              <w:tabs>
                <w:tab w:val="left" w:pos="7785"/>
              </w:tabs>
              <w:spacing w:after="0" w:line="360" w:lineRule="auto"/>
              <w:jc w:val="both"/>
              <w:rPr>
                <w:rFonts w:ascii="Times New Roman" w:hAnsi="Times New Roman" w:cs="Times New Roman"/>
                <w:sz w:val="24"/>
                <w:szCs w:val="24"/>
              </w:rPr>
            </w:pPr>
            <w:proofErr w:type="spellStart"/>
            <w:r w:rsidRPr="00E608DF">
              <w:rPr>
                <w:rFonts w:ascii="Times New Roman" w:hAnsi="Times New Roman" w:cs="Times New Roman"/>
                <w:sz w:val="24"/>
                <w:szCs w:val="24"/>
              </w:rPr>
              <w:t>Психографический</w:t>
            </w:r>
            <w:proofErr w:type="spellEnd"/>
          </w:p>
        </w:tc>
        <w:tc>
          <w:tcPr>
            <w:tcW w:w="3193" w:type="dxa"/>
          </w:tcPr>
          <w:p w:rsidR="00DB7538" w:rsidRPr="00E608DF" w:rsidRDefault="00DB7538"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По обстоятельствам применения</w:t>
            </w:r>
          </w:p>
        </w:tc>
        <w:tc>
          <w:tcPr>
            <w:tcW w:w="4095" w:type="dxa"/>
          </w:tcPr>
          <w:p w:rsidR="00DB7538" w:rsidRPr="00E608DF" w:rsidRDefault="00DB7538"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Порадовать детей</w:t>
            </w:r>
          </w:p>
        </w:tc>
      </w:tr>
    </w:tbl>
    <w:p w:rsidR="00B45034" w:rsidRPr="00E608DF" w:rsidRDefault="00B45034" w:rsidP="00E608DF">
      <w:pPr>
        <w:tabs>
          <w:tab w:val="left" w:pos="7785"/>
        </w:tabs>
        <w:spacing w:after="0" w:line="360" w:lineRule="auto"/>
        <w:jc w:val="both"/>
        <w:rPr>
          <w:rFonts w:ascii="Times New Roman" w:hAnsi="Times New Roman" w:cs="Times New Roman"/>
          <w:sz w:val="24"/>
          <w:szCs w:val="24"/>
        </w:rPr>
      </w:pPr>
    </w:p>
    <w:p w:rsidR="00286099" w:rsidRDefault="0039659B" w:rsidP="0039659B">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F262D" w:rsidRPr="00E608DF">
        <w:rPr>
          <w:rFonts w:ascii="Times New Roman" w:hAnsi="Times New Roman" w:cs="Times New Roman"/>
          <w:sz w:val="24"/>
          <w:szCs w:val="24"/>
        </w:rPr>
        <w:t>Кроме указанных в таблице групп нашими потенциальными клиентами могут быть дети с 2 до 6 лет, а также взрослые</w:t>
      </w:r>
      <w:r w:rsidR="00EA7211" w:rsidRPr="00E608DF">
        <w:rPr>
          <w:rFonts w:ascii="Times New Roman" w:hAnsi="Times New Roman" w:cs="Times New Roman"/>
          <w:sz w:val="24"/>
          <w:szCs w:val="24"/>
        </w:rPr>
        <w:t xml:space="preserve">, которые могут получить качественную услугу в круглосуточном детском саду. Наши клиенты должны быть, в первую, заинтересованы в данном предприятии. </w:t>
      </w:r>
    </w:p>
    <w:p w:rsidR="00EA7211" w:rsidRPr="00E608DF" w:rsidRDefault="00EA7211"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6 – </w:t>
      </w:r>
      <w:r w:rsidRPr="00E608DF">
        <w:rPr>
          <w:rFonts w:ascii="Times New Roman" w:hAnsi="Times New Roman" w:cs="Times New Roman"/>
          <w:b/>
          <w:sz w:val="24"/>
          <w:szCs w:val="24"/>
        </w:rPr>
        <w:t>Методика 5</w:t>
      </w:r>
      <w:r w:rsidRPr="00E608DF">
        <w:rPr>
          <w:rFonts w:ascii="Times New Roman" w:hAnsi="Times New Roman" w:cs="Times New Roman"/>
          <w:b/>
          <w:sz w:val="24"/>
          <w:szCs w:val="24"/>
          <w:lang w:val="en-US"/>
        </w:rPr>
        <w:t>W</w:t>
      </w:r>
      <w:r w:rsidRPr="00E608DF">
        <w:rPr>
          <w:rFonts w:ascii="Times New Roman" w:hAnsi="Times New Roman" w:cs="Times New Roman"/>
          <w:b/>
          <w:sz w:val="24"/>
          <w:szCs w:val="24"/>
        </w:rPr>
        <w:t xml:space="preserve"> Шеррингтона</w:t>
      </w:r>
    </w:p>
    <w:tbl>
      <w:tblPr>
        <w:tblStyle w:val="a9"/>
        <w:tblW w:w="0" w:type="auto"/>
        <w:tblLook w:val="04A0"/>
      </w:tblPr>
      <w:tblGrid>
        <w:gridCol w:w="1922"/>
        <w:gridCol w:w="7649"/>
      </w:tblGrid>
      <w:tr w:rsidR="00AC6B06" w:rsidRPr="00E608DF" w:rsidTr="0039659B">
        <w:tc>
          <w:tcPr>
            <w:tcW w:w="1922"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Вопрос</w:t>
            </w:r>
          </w:p>
        </w:tc>
        <w:tc>
          <w:tcPr>
            <w:tcW w:w="7649" w:type="dxa"/>
          </w:tcPr>
          <w:p w:rsidR="00AC6B06" w:rsidRPr="00E608DF" w:rsidRDefault="00AC6B06" w:rsidP="00E608DF">
            <w:pPr>
              <w:tabs>
                <w:tab w:val="center" w:pos="1487"/>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 группа</w:t>
            </w:r>
          </w:p>
        </w:tc>
      </w:tr>
      <w:tr w:rsidR="00AC6B06" w:rsidRPr="00E608DF" w:rsidTr="0039659B">
        <w:tc>
          <w:tcPr>
            <w:tcW w:w="1922"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What (</w:t>
            </w:r>
            <w:r w:rsidRPr="00E608DF">
              <w:rPr>
                <w:rFonts w:ascii="Times New Roman" w:hAnsi="Times New Roman" w:cs="Times New Roman"/>
                <w:sz w:val="24"/>
                <w:szCs w:val="24"/>
              </w:rPr>
              <w:t>Что</w:t>
            </w:r>
            <w:r w:rsidRPr="00E608DF">
              <w:rPr>
                <w:rFonts w:ascii="Times New Roman" w:hAnsi="Times New Roman" w:cs="Times New Roman"/>
                <w:sz w:val="24"/>
                <w:szCs w:val="24"/>
                <w:lang w:val="en-US"/>
              </w:rPr>
              <w:t>?</w:t>
            </w:r>
            <w:r w:rsidRPr="00E608DF">
              <w:rPr>
                <w:rFonts w:ascii="Times New Roman" w:hAnsi="Times New Roman" w:cs="Times New Roman"/>
                <w:sz w:val="24"/>
                <w:szCs w:val="24"/>
              </w:rPr>
              <w:t>)</w:t>
            </w:r>
          </w:p>
        </w:tc>
        <w:tc>
          <w:tcPr>
            <w:tcW w:w="7649"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Проект «ИП Смирнова, Казанская» предлагает услуги по кру</w:t>
            </w:r>
            <w:r w:rsidR="0039659B">
              <w:rPr>
                <w:rFonts w:ascii="Times New Roman" w:hAnsi="Times New Roman" w:cs="Times New Roman"/>
                <w:sz w:val="24"/>
                <w:szCs w:val="24"/>
              </w:rPr>
              <w:t>глосуточному обслуживанию детей</w:t>
            </w:r>
          </w:p>
        </w:tc>
      </w:tr>
      <w:tr w:rsidR="00AC6B06" w:rsidRPr="00E608DF" w:rsidTr="0039659B">
        <w:tc>
          <w:tcPr>
            <w:tcW w:w="1922"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Who</w:t>
            </w:r>
            <w:r w:rsidRPr="00E608DF">
              <w:rPr>
                <w:rFonts w:ascii="Times New Roman" w:hAnsi="Times New Roman" w:cs="Times New Roman"/>
                <w:sz w:val="24"/>
                <w:szCs w:val="24"/>
              </w:rPr>
              <w:t xml:space="preserve"> (Кто?)</w:t>
            </w:r>
          </w:p>
        </w:tc>
        <w:tc>
          <w:tcPr>
            <w:tcW w:w="7649"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Клиентами нашего предприятия станут дети с 2-6 лет, а также их </w:t>
            </w:r>
            <w:r w:rsidR="0039659B">
              <w:rPr>
                <w:rFonts w:ascii="Times New Roman" w:hAnsi="Times New Roman" w:cs="Times New Roman"/>
                <w:sz w:val="24"/>
                <w:szCs w:val="24"/>
              </w:rPr>
              <w:t>родители</w:t>
            </w:r>
          </w:p>
        </w:tc>
      </w:tr>
      <w:tr w:rsidR="00AC6B06" w:rsidRPr="00E608DF" w:rsidTr="0039659B">
        <w:tc>
          <w:tcPr>
            <w:tcW w:w="1922"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Why</w:t>
            </w:r>
            <w:r w:rsidRPr="00E608DF">
              <w:rPr>
                <w:rFonts w:ascii="Times New Roman" w:hAnsi="Times New Roman" w:cs="Times New Roman"/>
                <w:sz w:val="24"/>
                <w:szCs w:val="24"/>
              </w:rPr>
              <w:t xml:space="preserve"> (Почему?)</w:t>
            </w:r>
          </w:p>
        </w:tc>
        <w:tc>
          <w:tcPr>
            <w:tcW w:w="7649"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Наше предприятие круглый год предост</w:t>
            </w:r>
            <w:r w:rsidR="0039659B">
              <w:rPr>
                <w:rFonts w:ascii="Times New Roman" w:hAnsi="Times New Roman" w:cs="Times New Roman"/>
                <w:sz w:val="24"/>
                <w:szCs w:val="24"/>
              </w:rPr>
              <w:t>авляет людям обслуживание детей</w:t>
            </w:r>
          </w:p>
        </w:tc>
      </w:tr>
      <w:tr w:rsidR="00AC6B06" w:rsidRPr="00E608DF" w:rsidTr="0039659B">
        <w:tc>
          <w:tcPr>
            <w:tcW w:w="1922"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When</w:t>
            </w:r>
            <w:r w:rsidRPr="00E608DF">
              <w:rPr>
                <w:rFonts w:ascii="Times New Roman" w:hAnsi="Times New Roman" w:cs="Times New Roman"/>
                <w:sz w:val="24"/>
                <w:szCs w:val="24"/>
              </w:rPr>
              <w:t xml:space="preserve"> (Когда?)</w:t>
            </w:r>
          </w:p>
        </w:tc>
        <w:tc>
          <w:tcPr>
            <w:tcW w:w="7649"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Любой д</w:t>
            </w:r>
            <w:r w:rsidR="0039659B">
              <w:rPr>
                <w:rFonts w:ascii="Times New Roman" w:hAnsi="Times New Roman" w:cs="Times New Roman"/>
                <w:sz w:val="24"/>
                <w:szCs w:val="24"/>
              </w:rPr>
              <w:t>ень, выходные и праздничные дни</w:t>
            </w:r>
          </w:p>
        </w:tc>
      </w:tr>
      <w:tr w:rsidR="00AC6B06" w:rsidRPr="00E608DF" w:rsidTr="0039659B">
        <w:tc>
          <w:tcPr>
            <w:tcW w:w="1922"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Where</w:t>
            </w:r>
            <w:r w:rsidRPr="00E608DF">
              <w:rPr>
                <w:rFonts w:ascii="Times New Roman" w:hAnsi="Times New Roman" w:cs="Times New Roman"/>
                <w:sz w:val="24"/>
                <w:szCs w:val="24"/>
              </w:rPr>
              <w:t xml:space="preserve"> (Где?)</w:t>
            </w:r>
          </w:p>
        </w:tc>
        <w:tc>
          <w:tcPr>
            <w:tcW w:w="7649" w:type="dxa"/>
          </w:tcPr>
          <w:p w:rsidR="00AC6B06" w:rsidRPr="00E608DF" w:rsidRDefault="00AC6B06"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В социальных сетях, баннеры, </w:t>
            </w:r>
            <w:r w:rsidR="0039659B">
              <w:rPr>
                <w:rFonts w:ascii="Times New Roman" w:hAnsi="Times New Roman" w:cs="Times New Roman"/>
                <w:sz w:val="24"/>
                <w:szCs w:val="24"/>
              </w:rPr>
              <w:t>радио, на улицах города, газеты</w:t>
            </w:r>
          </w:p>
        </w:tc>
      </w:tr>
    </w:tbl>
    <w:p w:rsidR="00EA7211" w:rsidRPr="00E608DF" w:rsidRDefault="00EA7211" w:rsidP="00E608DF">
      <w:pPr>
        <w:tabs>
          <w:tab w:val="left" w:pos="7785"/>
        </w:tabs>
        <w:spacing w:after="0" w:line="360" w:lineRule="auto"/>
        <w:jc w:val="both"/>
        <w:rPr>
          <w:rFonts w:ascii="Times New Roman" w:hAnsi="Times New Roman" w:cs="Times New Roman"/>
          <w:sz w:val="24"/>
          <w:szCs w:val="24"/>
        </w:rPr>
      </w:pPr>
    </w:p>
    <w:p w:rsidR="00AC6B06" w:rsidRPr="00E608DF" w:rsidRDefault="00AC6B06"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Методика 5</w:t>
      </w:r>
      <w:r w:rsidRPr="00E608DF">
        <w:rPr>
          <w:rFonts w:ascii="Times New Roman" w:hAnsi="Times New Roman" w:cs="Times New Roman"/>
          <w:sz w:val="24"/>
          <w:szCs w:val="24"/>
          <w:lang w:val="en-US"/>
        </w:rPr>
        <w:t>W</w:t>
      </w:r>
      <w:r w:rsidRPr="00E608DF">
        <w:rPr>
          <w:rFonts w:ascii="Times New Roman" w:hAnsi="Times New Roman" w:cs="Times New Roman"/>
          <w:sz w:val="24"/>
          <w:szCs w:val="24"/>
        </w:rPr>
        <w:t xml:space="preserve"> Шеррингтона дает право выделить целевые группы</w:t>
      </w:r>
      <w:r w:rsidR="00DB3637" w:rsidRPr="00E608DF">
        <w:rPr>
          <w:rFonts w:ascii="Times New Roman" w:hAnsi="Times New Roman" w:cs="Times New Roman"/>
          <w:sz w:val="24"/>
          <w:szCs w:val="24"/>
        </w:rPr>
        <w:t xml:space="preserve"> потребителей и их потребности, в результате разрабатывается стратегия продвижения, на основании которой разрабатывается план маркетинговых действий.</w:t>
      </w:r>
    </w:p>
    <w:p w:rsidR="00DB3637" w:rsidRPr="00E608DF" w:rsidRDefault="00DB3637"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Мы провели опрос в социальной сети «</w:t>
      </w:r>
      <w:proofErr w:type="spellStart"/>
      <w:r w:rsidRPr="00E608DF">
        <w:rPr>
          <w:rFonts w:ascii="Times New Roman" w:hAnsi="Times New Roman" w:cs="Times New Roman"/>
          <w:sz w:val="24"/>
          <w:szCs w:val="24"/>
        </w:rPr>
        <w:t>Вконтакте</w:t>
      </w:r>
      <w:proofErr w:type="spellEnd"/>
      <w:r w:rsidRPr="00E608DF">
        <w:rPr>
          <w:rFonts w:ascii="Times New Roman" w:hAnsi="Times New Roman" w:cs="Times New Roman"/>
          <w:sz w:val="24"/>
          <w:szCs w:val="24"/>
        </w:rPr>
        <w:t>» и «</w:t>
      </w:r>
      <w:r w:rsidRPr="00E608DF">
        <w:rPr>
          <w:rFonts w:ascii="Times New Roman" w:hAnsi="Times New Roman" w:cs="Times New Roman"/>
          <w:sz w:val="24"/>
          <w:szCs w:val="24"/>
          <w:lang w:val="en-US"/>
        </w:rPr>
        <w:t>Instagram</w:t>
      </w:r>
      <w:r w:rsidRPr="00E608DF">
        <w:rPr>
          <w:rFonts w:ascii="Times New Roman" w:hAnsi="Times New Roman" w:cs="Times New Roman"/>
          <w:sz w:val="24"/>
          <w:szCs w:val="24"/>
        </w:rPr>
        <w:t>», который включает в себя один вопрос, связанный с их возрастом. В опросе приняли участие более 150 человек.</w:t>
      </w:r>
    </w:p>
    <w:p w:rsidR="00352B33" w:rsidRPr="00E608DF" w:rsidRDefault="00915EE3"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Не смотря на то, что предприятий, таких как «</w:t>
      </w:r>
      <w:r w:rsidRPr="00E608DF">
        <w:rPr>
          <w:rFonts w:ascii="Times New Roman" w:hAnsi="Times New Roman" w:cs="Times New Roman"/>
          <w:sz w:val="24"/>
          <w:szCs w:val="24"/>
          <w:lang w:val="en-US"/>
        </w:rPr>
        <w:t>Magic</w:t>
      </w:r>
      <w:r w:rsidRPr="00E608DF">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 xml:space="preserve">» все больше, спрос на рынке по-прежнему превышает предложения. Если верить аналитикам, то в ближайшее </w:t>
      </w:r>
      <w:r w:rsidRPr="00E608DF">
        <w:rPr>
          <w:rFonts w:ascii="Times New Roman" w:hAnsi="Times New Roman" w:cs="Times New Roman"/>
          <w:sz w:val="24"/>
          <w:szCs w:val="24"/>
        </w:rPr>
        <w:lastRenderedPageBreak/>
        <w:t>время конкуренция вряд ли будет набирать обороты и затруднять развития бизнеса для новых участников-конкурентов.</w:t>
      </w:r>
    </w:p>
    <w:p w:rsidR="00915EE3" w:rsidRPr="00E608DF" w:rsidRDefault="00915EE3"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По данным Костромастат (</w:t>
      </w:r>
      <w:hyperlink r:id="rId16" w:history="1">
        <w:r w:rsidRPr="00E608DF">
          <w:rPr>
            <w:rStyle w:val="aa"/>
            <w:rFonts w:ascii="Times New Roman" w:hAnsi="Times New Roman" w:cs="Times New Roman"/>
            <w:sz w:val="24"/>
            <w:szCs w:val="24"/>
          </w:rPr>
          <w:t>https://kostroma.gks.ru/</w:t>
        </w:r>
      </w:hyperlink>
      <w:r w:rsidRPr="00E608DF">
        <w:rPr>
          <w:rFonts w:ascii="Times New Roman" w:hAnsi="Times New Roman" w:cs="Times New Roman"/>
          <w:sz w:val="24"/>
          <w:szCs w:val="24"/>
        </w:rPr>
        <w:t xml:space="preserve">), численность населения в Буе и  Буйском районе составила </w:t>
      </w:r>
      <w:r w:rsidR="008B03F7">
        <w:rPr>
          <w:rFonts w:ascii="Times New Roman" w:hAnsi="Times New Roman" w:cs="Times New Roman"/>
          <w:sz w:val="24"/>
          <w:szCs w:val="24"/>
        </w:rPr>
        <w:t>285</w:t>
      </w:r>
      <w:r w:rsidRPr="00E608DF">
        <w:rPr>
          <w:rFonts w:ascii="Times New Roman" w:hAnsi="Times New Roman" w:cs="Times New Roman"/>
          <w:sz w:val="24"/>
          <w:szCs w:val="24"/>
        </w:rPr>
        <w:t xml:space="preserve">00 </w:t>
      </w:r>
    </w:p>
    <w:p w:rsidR="00915EE3" w:rsidRPr="00E608DF" w:rsidRDefault="00915EE3" w:rsidP="0039659B">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Постоянными клиента</w:t>
      </w:r>
      <w:r w:rsidR="0038069E" w:rsidRPr="00E608DF">
        <w:rPr>
          <w:rFonts w:ascii="Times New Roman" w:hAnsi="Times New Roman" w:cs="Times New Roman"/>
          <w:sz w:val="24"/>
          <w:szCs w:val="24"/>
        </w:rPr>
        <w:t>ми будут люди, заинтересованы в предоставлении качественных услуг.</w:t>
      </w:r>
    </w:p>
    <w:p w:rsidR="0038069E" w:rsidRPr="00E608DF" w:rsidRDefault="0038069E" w:rsidP="0039659B">
      <w:pPr>
        <w:pStyle w:val="ab"/>
        <w:numPr>
          <w:ilvl w:val="0"/>
          <w:numId w:val="6"/>
        </w:numPr>
        <w:tabs>
          <w:tab w:val="left" w:pos="709"/>
        </w:tabs>
        <w:spacing w:after="0" w:line="360" w:lineRule="auto"/>
        <w:ind w:left="0" w:firstLine="709"/>
        <w:jc w:val="both"/>
        <w:rPr>
          <w:rFonts w:ascii="Times New Roman" w:hAnsi="Times New Roman" w:cs="Times New Roman"/>
          <w:sz w:val="24"/>
          <w:szCs w:val="24"/>
        </w:rPr>
      </w:pPr>
      <w:r w:rsidRPr="00E608DF">
        <w:rPr>
          <w:rFonts w:ascii="Times New Roman" w:hAnsi="Times New Roman" w:cs="Times New Roman"/>
          <w:sz w:val="24"/>
          <w:szCs w:val="24"/>
        </w:rPr>
        <w:t>Молодежь в возрасте от 20-25 лет</w:t>
      </w:r>
    </w:p>
    <w:p w:rsidR="0038069E" w:rsidRPr="00E608DF" w:rsidRDefault="0038069E" w:rsidP="0039659B">
      <w:pPr>
        <w:pStyle w:val="ab"/>
        <w:numPr>
          <w:ilvl w:val="0"/>
          <w:numId w:val="6"/>
        </w:numPr>
        <w:tabs>
          <w:tab w:val="left" w:pos="709"/>
        </w:tabs>
        <w:spacing w:after="0" w:line="360" w:lineRule="auto"/>
        <w:ind w:left="0" w:firstLine="709"/>
        <w:jc w:val="both"/>
        <w:rPr>
          <w:rFonts w:ascii="Times New Roman" w:hAnsi="Times New Roman" w:cs="Times New Roman"/>
          <w:sz w:val="24"/>
          <w:szCs w:val="24"/>
        </w:rPr>
      </w:pPr>
      <w:r w:rsidRPr="00E608DF">
        <w:rPr>
          <w:rFonts w:ascii="Times New Roman" w:hAnsi="Times New Roman" w:cs="Times New Roman"/>
          <w:sz w:val="24"/>
          <w:szCs w:val="24"/>
        </w:rPr>
        <w:t>Самообеспеченные люди в возрасте от 26 и старше</w:t>
      </w:r>
    </w:p>
    <w:p w:rsidR="0038069E" w:rsidRPr="00E608DF" w:rsidRDefault="0038069E" w:rsidP="0039659B">
      <w:pPr>
        <w:pStyle w:val="ab"/>
        <w:numPr>
          <w:ilvl w:val="0"/>
          <w:numId w:val="6"/>
        </w:numPr>
        <w:tabs>
          <w:tab w:val="left" w:pos="709"/>
        </w:tabs>
        <w:spacing w:after="0" w:line="360" w:lineRule="auto"/>
        <w:ind w:left="0" w:firstLine="709"/>
        <w:jc w:val="both"/>
        <w:rPr>
          <w:rFonts w:ascii="Times New Roman" w:hAnsi="Times New Roman" w:cs="Times New Roman"/>
          <w:sz w:val="24"/>
          <w:szCs w:val="24"/>
        </w:rPr>
      </w:pPr>
      <w:r w:rsidRPr="00E608DF">
        <w:rPr>
          <w:rFonts w:ascii="Times New Roman" w:hAnsi="Times New Roman" w:cs="Times New Roman"/>
          <w:sz w:val="24"/>
          <w:szCs w:val="24"/>
        </w:rPr>
        <w:t>Дошкольники от 2-6 лет.</w:t>
      </w:r>
    </w:p>
    <w:p w:rsidR="00DB7538" w:rsidRDefault="0038069E" w:rsidP="00DB7538">
      <w:pPr>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 </w:t>
      </w:r>
      <w:r w:rsidR="00DB7538">
        <w:rPr>
          <w:rFonts w:ascii="Times New Roman" w:hAnsi="Times New Roman" w:cs="Times New Roman"/>
          <w:sz w:val="24"/>
          <w:szCs w:val="24"/>
        </w:rPr>
        <w:tab/>
      </w:r>
      <w:r w:rsidR="00DB7538" w:rsidRPr="00E608DF">
        <w:rPr>
          <w:rFonts w:ascii="Times New Roman" w:hAnsi="Times New Roman" w:cs="Times New Roman"/>
          <w:sz w:val="24"/>
          <w:szCs w:val="24"/>
        </w:rPr>
        <w:t xml:space="preserve">В целом потенциальными потребителями нашей услуги будет население в </w:t>
      </w:r>
      <w:r w:rsidR="00DB7538" w:rsidRPr="008B03F7">
        <w:rPr>
          <w:rFonts w:ascii="Times New Roman" w:hAnsi="Times New Roman" w:cs="Times New Roman"/>
          <w:sz w:val="24"/>
          <w:szCs w:val="24"/>
        </w:rPr>
        <w:t>количестве 14300человек. Вероятнее всего 50% будет пользоваться нашим предприятием по круглосуточному обслуживанию детей</w:t>
      </w:r>
      <w:r w:rsidR="00DB7538">
        <w:rPr>
          <w:rFonts w:ascii="Times New Roman" w:hAnsi="Times New Roman" w:cs="Times New Roman"/>
          <w:sz w:val="24"/>
          <w:szCs w:val="24"/>
        </w:rPr>
        <w:t>.</w:t>
      </w:r>
      <w:r w:rsidR="00DB7538" w:rsidRPr="00E608DF">
        <w:rPr>
          <w:rFonts w:ascii="Times New Roman" w:hAnsi="Times New Roman" w:cs="Times New Roman"/>
          <w:sz w:val="24"/>
          <w:szCs w:val="24"/>
        </w:rPr>
        <w:t xml:space="preserve"> </w:t>
      </w:r>
    </w:p>
    <w:p w:rsidR="0038069E" w:rsidRPr="00E608DF" w:rsidRDefault="0038069E" w:rsidP="00DB7538">
      <w:pPr>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Таблица 7 – </w:t>
      </w:r>
      <w:r w:rsidRPr="00E608DF">
        <w:rPr>
          <w:rFonts w:ascii="Times New Roman" w:hAnsi="Times New Roman" w:cs="Times New Roman"/>
          <w:b/>
          <w:sz w:val="24"/>
          <w:szCs w:val="24"/>
        </w:rPr>
        <w:t>Оценка емкости рынка</w:t>
      </w:r>
    </w:p>
    <w:tbl>
      <w:tblPr>
        <w:tblStyle w:val="a9"/>
        <w:tblW w:w="0" w:type="auto"/>
        <w:tblLook w:val="04A0"/>
      </w:tblPr>
      <w:tblGrid>
        <w:gridCol w:w="3190"/>
        <w:gridCol w:w="3190"/>
        <w:gridCol w:w="3191"/>
      </w:tblGrid>
      <w:tr w:rsidR="0038069E" w:rsidRPr="00E608DF" w:rsidTr="0038069E">
        <w:tc>
          <w:tcPr>
            <w:tcW w:w="3190" w:type="dxa"/>
          </w:tcPr>
          <w:p w:rsidR="0038069E" w:rsidRPr="00E608DF" w:rsidRDefault="0038069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Показатели емкости рынка</w:t>
            </w:r>
          </w:p>
        </w:tc>
        <w:tc>
          <w:tcPr>
            <w:tcW w:w="3190" w:type="dxa"/>
          </w:tcPr>
          <w:p w:rsidR="0038069E" w:rsidRPr="00E608DF" w:rsidRDefault="0038069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 клиентах</w:t>
            </w:r>
          </w:p>
        </w:tc>
        <w:tc>
          <w:tcPr>
            <w:tcW w:w="3191" w:type="dxa"/>
          </w:tcPr>
          <w:p w:rsidR="0038069E" w:rsidRPr="00E608DF" w:rsidRDefault="0038069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 %</w:t>
            </w:r>
          </w:p>
        </w:tc>
      </w:tr>
      <w:tr w:rsidR="0038069E" w:rsidRPr="00E608DF" w:rsidTr="0038069E">
        <w:tc>
          <w:tcPr>
            <w:tcW w:w="3190" w:type="dxa"/>
          </w:tcPr>
          <w:p w:rsidR="0038069E" w:rsidRPr="00E608DF" w:rsidRDefault="0038069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Емкость рынка</w:t>
            </w:r>
          </w:p>
        </w:tc>
        <w:tc>
          <w:tcPr>
            <w:tcW w:w="3190" w:type="dxa"/>
          </w:tcPr>
          <w:p w:rsidR="0038069E" w:rsidRPr="00E608DF" w:rsidRDefault="008B03F7"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28500</w:t>
            </w:r>
          </w:p>
        </w:tc>
        <w:tc>
          <w:tcPr>
            <w:tcW w:w="3191" w:type="dxa"/>
          </w:tcPr>
          <w:p w:rsidR="0038069E" w:rsidRPr="00E608DF" w:rsidRDefault="008B03F7"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38069E" w:rsidRPr="00E608DF" w:rsidTr="0038069E">
        <w:tc>
          <w:tcPr>
            <w:tcW w:w="3190" w:type="dxa"/>
          </w:tcPr>
          <w:p w:rsidR="0038069E" w:rsidRPr="00E608DF" w:rsidRDefault="0038069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Доля емкости конкурентов</w:t>
            </w:r>
          </w:p>
        </w:tc>
        <w:tc>
          <w:tcPr>
            <w:tcW w:w="3190" w:type="dxa"/>
          </w:tcPr>
          <w:p w:rsidR="0038069E" w:rsidRPr="00E608DF" w:rsidRDefault="008B03F7"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14200</w:t>
            </w:r>
          </w:p>
        </w:tc>
        <w:tc>
          <w:tcPr>
            <w:tcW w:w="3191" w:type="dxa"/>
          </w:tcPr>
          <w:p w:rsidR="0038069E" w:rsidRPr="00E608DF" w:rsidRDefault="008B03F7"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49,82</w:t>
            </w:r>
          </w:p>
        </w:tc>
      </w:tr>
      <w:tr w:rsidR="0038069E" w:rsidRPr="00E608DF" w:rsidTr="0038069E">
        <w:tc>
          <w:tcPr>
            <w:tcW w:w="3190" w:type="dxa"/>
          </w:tcPr>
          <w:p w:rsidR="0038069E" w:rsidRPr="00E608DF" w:rsidRDefault="0038069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Свободная доля емкости рынка</w:t>
            </w:r>
          </w:p>
        </w:tc>
        <w:tc>
          <w:tcPr>
            <w:tcW w:w="3190" w:type="dxa"/>
          </w:tcPr>
          <w:p w:rsidR="0038069E" w:rsidRPr="00E608DF" w:rsidRDefault="008B03F7"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14300</w:t>
            </w:r>
          </w:p>
        </w:tc>
        <w:tc>
          <w:tcPr>
            <w:tcW w:w="3191" w:type="dxa"/>
          </w:tcPr>
          <w:p w:rsidR="0038069E" w:rsidRPr="00E608DF" w:rsidRDefault="008B03F7"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50,18</w:t>
            </w:r>
          </w:p>
        </w:tc>
      </w:tr>
    </w:tbl>
    <w:p w:rsidR="0038069E" w:rsidRPr="00E608DF" w:rsidRDefault="0038069E" w:rsidP="00E608DF">
      <w:pPr>
        <w:tabs>
          <w:tab w:val="left" w:pos="7785"/>
        </w:tabs>
        <w:spacing w:after="0" w:line="360" w:lineRule="auto"/>
        <w:jc w:val="both"/>
        <w:rPr>
          <w:rFonts w:ascii="Times New Roman" w:hAnsi="Times New Roman" w:cs="Times New Roman"/>
          <w:sz w:val="24"/>
          <w:szCs w:val="24"/>
        </w:rPr>
      </w:pPr>
    </w:p>
    <w:p w:rsidR="006C393C" w:rsidRPr="008B03F7" w:rsidRDefault="006C393C" w:rsidP="0039659B">
      <w:pPr>
        <w:tabs>
          <w:tab w:val="left" w:pos="709"/>
        </w:tabs>
        <w:spacing w:after="0" w:line="360" w:lineRule="auto"/>
        <w:ind w:firstLine="709"/>
        <w:jc w:val="both"/>
        <w:rPr>
          <w:rFonts w:ascii="Times New Roman" w:hAnsi="Times New Roman" w:cs="Times New Roman"/>
          <w:sz w:val="24"/>
          <w:szCs w:val="24"/>
        </w:rPr>
      </w:pPr>
      <w:r w:rsidRPr="008B03F7">
        <w:rPr>
          <w:rFonts w:ascii="Times New Roman" w:hAnsi="Times New Roman" w:cs="Times New Roman"/>
          <w:sz w:val="24"/>
          <w:szCs w:val="24"/>
        </w:rPr>
        <w:t xml:space="preserve">Свободная доля емкости рынка в денежном измерении может составить </w:t>
      </w:r>
      <w:r w:rsidR="008B03F7" w:rsidRPr="008B03F7">
        <w:rPr>
          <w:rFonts w:ascii="Times New Roman" w:hAnsi="Times New Roman" w:cs="Times New Roman"/>
          <w:sz w:val="24"/>
          <w:szCs w:val="24"/>
        </w:rPr>
        <w:t>14300*600=8580000руб. год.</w:t>
      </w:r>
    </w:p>
    <w:p w:rsidR="0039659B" w:rsidRDefault="0039659B" w:rsidP="0039659B">
      <w:pPr>
        <w:tabs>
          <w:tab w:val="left" w:pos="709"/>
        </w:tabs>
        <w:spacing w:after="0" w:line="360" w:lineRule="auto"/>
        <w:ind w:firstLine="709"/>
        <w:jc w:val="both"/>
        <w:rPr>
          <w:rFonts w:ascii="Times New Roman" w:hAnsi="Times New Roman" w:cs="Times New Roman"/>
          <w:color w:val="FF0000"/>
          <w:sz w:val="24"/>
          <w:szCs w:val="24"/>
        </w:rPr>
      </w:pPr>
    </w:p>
    <w:p w:rsidR="0039659B" w:rsidRDefault="00EB643C" w:rsidP="00EB643C">
      <w:pPr>
        <w:tabs>
          <w:tab w:val="left" w:pos="709"/>
        </w:tabs>
        <w:spacing w:after="0" w:line="360" w:lineRule="auto"/>
        <w:ind w:firstLine="709"/>
        <w:jc w:val="center"/>
        <w:rPr>
          <w:rFonts w:ascii="Times New Roman" w:hAnsi="Times New Roman" w:cs="Times New Roman"/>
          <w:b/>
          <w:sz w:val="24"/>
          <w:szCs w:val="24"/>
        </w:rPr>
      </w:pPr>
      <w:r w:rsidRPr="00EB643C">
        <w:rPr>
          <w:rFonts w:ascii="Times New Roman" w:hAnsi="Times New Roman" w:cs="Times New Roman"/>
          <w:b/>
          <w:sz w:val="24"/>
          <w:szCs w:val="24"/>
        </w:rPr>
        <w:t>ПЛАНИРОВАНИЕ РАБОЧЕГО ПРОЦЕССА</w:t>
      </w:r>
    </w:p>
    <w:p w:rsidR="00EB643C" w:rsidRPr="00EB643C" w:rsidRDefault="00EB643C" w:rsidP="00EB643C">
      <w:pPr>
        <w:tabs>
          <w:tab w:val="left" w:pos="709"/>
        </w:tabs>
        <w:spacing w:after="0" w:line="360" w:lineRule="auto"/>
        <w:ind w:firstLine="709"/>
        <w:jc w:val="center"/>
        <w:rPr>
          <w:rFonts w:ascii="Times New Roman" w:hAnsi="Times New Roman" w:cs="Times New Roman"/>
          <w:b/>
          <w:sz w:val="24"/>
          <w:szCs w:val="24"/>
        </w:rPr>
      </w:pPr>
    </w:p>
    <w:p w:rsidR="006C393C" w:rsidRPr="00E608DF" w:rsidRDefault="006C393C" w:rsidP="0039659B">
      <w:pPr>
        <w:tabs>
          <w:tab w:val="left" w:pos="709"/>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Порядок предоставления услуг</w:t>
      </w:r>
    </w:p>
    <w:p w:rsidR="006C393C" w:rsidRPr="00E608DF" w:rsidRDefault="006C393C" w:rsidP="0039659B">
      <w:pPr>
        <w:tabs>
          <w:tab w:val="left" w:pos="709"/>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Бизнес – процессы:</w:t>
      </w:r>
    </w:p>
    <w:p w:rsidR="006C393C" w:rsidRPr="00E608DF" w:rsidRDefault="006C393C" w:rsidP="0039659B">
      <w:pPr>
        <w:pStyle w:val="ab"/>
        <w:numPr>
          <w:ilvl w:val="0"/>
          <w:numId w:val="7"/>
        </w:numPr>
        <w:tabs>
          <w:tab w:val="left" w:pos="709"/>
        </w:tabs>
        <w:spacing w:after="0" w:line="360" w:lineRule="auto"/>
        <w:ind w:firstLine="709"/>
        <w:jc w:val="both"/>
        <w:rPr>
          <w:rFonts w:ascii="Times New Roman" w:hAnsi="Times New Roman" w:cs="Times New Roman"/>
          <w:sz w:val="24"/>
          <w:szCs w:val="24"/>
        </w:rPr>
      </w:pPr>
      <w:proofErr w:type="gramStart"/>
      <w:r w:rsidRPr="00E608DF">
        <w:rPr>
          <w:rFonts w:ascii="Times New Roman" w:hAnsi="Times New Roman" w:cs="Times New Roman"/>
          <w:sz w:val="24"/>
          <w:szCs w:val="24"/>
        </w:rPr>
        <w:t>Получении</w:t>
      </w:r>
      <w:proofErr w:type="gramEnd"/>
      <w:r w:rsidRPr="00E608DF">
        <w:rPr>
          <w:rFonts w:ascii="Times New Roman" w:hAnsi="Times New Roman" w:cs="Times New Roman"/>
          <w:sz w:val="24"/>
          <w:szCs w:val="24"/>
        </w:rPr>
        <w:t xml:space="preserve"> информации;</w:t>
      </w:r>
    </w:p>
    <w:p w:rsidR="006C393C" w:rsidRPr="00E608DF" w:rsidRDefault="006C393C" w:rsidP="0039659B">
      <w:pPr>
        <w:pStyle w:val="ab"/>
        <w:numPr>
          <w:ilvl w:val="0"/>
          <w:numId w:val="7"/>
        </w:num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Посещение предприятия;</w:t>
      </w:r>
    </w:p>
    <w:p w:rsidR="006C393C" w:rsidRPr="00E608DF" w:rsidRDefault="006C393C" w:rsidP="0039659B">
      <w:pPr>
        <w:pStyle w:val="ab"/>
        <w:numPr>
          <w:ilvl w:val="0"/>
          <w:numId w:val="7"/>
        </w:num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Приобретение товаров;</w:t>
      </w:r>
    </w:p>
    <w:p w:rsidR="006C393C" w:rsidRPr="00E608DF" w:rsidRDefault="006C393C" w:rsidP="0039659B">
      <w:pPr>
        <w:pStyle w:val="ab"/>
        <w:numPr>
          <w:ilvl w:val="0"/>
          <w:numId w:val="7"/>
        </w:numPr>
        <w:tabs>
          <w:tab w:val="left" w:pos="709"/>
        </w:tabs>
        <w:spacing w:after="0" w:line="360" w:lineRule="auto"/>
        <w:ind w:firstLine="709"/>
        <w:jc w:val="both"/>
        <w:rPr>
          <w:rFonts w:ascii="Times New Roman" w:hAnsi="Times New Roman" w:cs="Times New Roman"/>
          <w:sz w:val="24"/>
          <w:szCs w:val="24"/>
        </w:rPr>
      </w:pPr>
      <w:proofErr w:type="gramStart"/>
      <w:r w:rsidRPr="00E608DF">
        <w:rPr>
          <w:rFonts w:ascii="Times New Roman" w:hAnsi="Times New Roman" w:cs="Times New Roman"/>
          <w:sz w:val="24"/>
          <w:szCs w:val="24"/>
        </w:rPr>
        <w:t>Получении</w:t>
      </w:r>
      <w:proofErr w:type="gramEnd"/>
      <w:r w:rsidRPr="00E608DF">
        <w:rPr>
          <w:rFonts w:ascii="Times New Roman" w:hAnsi="Times New Roman" w:cs="Times New Roman"/>
          <w:sz w:val="24"/>
          <w:szCs w:val="24"/>
        </w:rPr>
        <w:t xml:space="preserve"> отзывов.</w:t>
      </w:r>
    </w:p>
    <w:p w:rsidR="006C393C" w:rsidRPr="00E608DF" w:rsidRDefault="006C393C"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8 – </w:t>
      </w:r>
      <w:r w:rsidRPr="00E608DF">
        <w:rPr>
          <w:rFonts w:ascii="Times New Roman" w:hAnsi="Times New Roman" w:cs="Times New Roman"/>
          <w:b/>
          <w:sz w:val="24"/>
          <w:szCs w:val="24"/>
        </w:rPr>
        <w:t>Этапы планирования рабочего процесса</w:t>
      </w:r>
    </w:p>
    <w:tbl>
      <w:tblPr>
        <w:tblStyle w:val="a9"/>
        <w:tblW w:w="0" w:type="auto"/>
        <w:tblLook w:val="04A0"/>
      </w:tblPr>
      <w:tblGrid>
        <w:gridCol w:w="3190"/>
        <w:gridCol w:w="3190"/>
        <w:gridCol w:w="3191"/>
      </w:tblGrid>
      <w:tr w:rsidR="006C393C" w:rsidRPr="00E608DF" w:rsidTr="006C393C">
        <w:tc>
          <w:tcPr>
            <w:tcW w:w="3190"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Этап</w:t>
            </w:r>
          </w:p>
        </w:tc>
        <w:tc>
          <w:tcPr>
            <w:tcW w:w="3190"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Цель этапа</w:t>
            </w:r>
          </w:p>
        </w:tc>
        <w:tc>
          <w:tcPr>
            <w:tcW w:w="3191"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Содержание этапа</w:t>
            </w:r>
          </w:p>
        </w:tc>
      </w:tr>
      <w:tr w:rsidR="006C393C" w:rsidRPr="00E608DF" w:rsidTr="006C393C">
        <w:tc>
          <w:tcPr>
            <w:tcW w:w="3190"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Регистрация организационно-правовой </w:t>
            </w:r>
            <w:r w:rsidRPr="00E608DF">
              <w:rPr>
                <w:rFonts w:ascii="Times New Roman" w:hAnsi="Times New Roman" w:cs="Times New Roman"/>
                <w:sz w:val="24"/>
                <w:szCs w:val="24"/>
              </w:rPr>
              <w:lastRenderedPageBreak/>
              <w:t>формы</w:t>
            </w:r>
          </w:p>
        </w:tc>
        <w:tc>
          <w:tcPr>
            <w:tcW w:w="3190"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Зарегистрировать ИП «</w:t>
            </w:r>
            <w:r w:rsidRPr="00E608DF">
              <w:rPr>
                <w:rFonts w:ascii="Times New Roman" w:hAnsi="Times New Roman" w:cs="Times New Roman"/>
                <w:sz w:val="24"/>
                <w:szCs w:val="24"/>
                <w:lang w:val="en-US"/>
              </w:rPr>
              <w:t>Magic Kingdom</w:t>
            </w:r>
            <w:r w:rsidRPr="00E608DF">
              <w:rPr>
                <w:rFonts w:ascii="Times New Roman" w:hAnsi="Times New Roman" w:cs="Times New Roman"/>
                <w:sz w:val="24"/>
                <w:szCs w:val="24"/>
              </w:rPr>
              <w:t>»</w:t>
            </w:r>
          </w:p>
        </w:tc>
        <w:tc>
          <w:tcPr>
            <w:tcW w:w="3191"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сбор пакета документов;</w:t>
            </w:r>
          </w:p>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 подача заявления на </w:t>
            </w:r>
            <w:r w:rsidRPr="00E608DF">
              <w:rPr>
                <w:rFonts w:ascii="Times New Roman" w:hAnsi="Times New Roman" w:cs="Times New Roman"/>
                <w:sz w:val="24"/>
                <w:szCs w:val="24"/>
              </w:rPr>
              <w:lastRenderedPageBreak/>
              <w:t>регистрацию ИП;</w:t>
            </w:r>
          </w:p>
          <w:p w:rsidR="006C393C" w:rsidRPr="00E608DF" w:rsidRDefault="00EB643C"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 оплата госпошлины</w:t>
            </w:r>
          </w:p>
        </w:tc>
      </w:tr>
      <w:tr w:rsidR="006C393C" w:rsidRPr="00E608DF" w:rsidTr="006C393C">
        <w:tc>
          <w:tcPr>
            <w:tcW w:w="3190"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Обеспечение материальными ресурсами</w:t>
            </w:r>
          </w:p>
        </w:tc>
        <w:tc>
          <w:tcPr>
            <w:tcW w:w="3190" w:type="dxa"/>
          </w:tcPr>
          <w:p w:rsidR="006C393C" w:rsidRPr="00E608DF" w:rsidRDefault="006C393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Приобрет</w:t>
            </w:r>
            <w:r w:rsidR="00EB643C">
              <w:rPr>
                <w:rFonts w:ascii="Times New Roman" w:hAnsi="Times New Roman" w:cs="Times New Roman"/>
                <w:sz w:val="24"/>
                <w:szCs w:val="24"/>
              </w:rPr>
              <w:t>ение необходимого оборудования.</w:t>
            </w:r>
          </w:p>
        </w:tc>
        <w:tc>
          <w:tcPr>
            <w:tcW w:w="3191"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Приобретение мебели</w:t>
            </w:r>
            <w:r w:rsidR="00EB643C">
              <w:rPr>
                <w:rFonts w:ascii="Times New Roman" w:hAnsi="Times New Roman" w:cs="Times New Roman"/>
                <w:sz w:val="24"/>
                <w:szCs w:val="24"/>
              </w:rPr>
              <w:t xml:space="preserve"> и оборудования и его установка</w:t>
            </w:r>
          </w:p>
        </w:tc>
      </w:tr>
      <w:tr w:rsidR="006C393C" w:rsidRPr="00E608DF" w:rsidTr="006C393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Создание группы ВК</w:t>
            </w:r>
            <w:r w:rsidR="005315F1" w:rsidRPr="00E608DF">
              <w:rPr>
                <w:rFonts w:ascii="Times New Roman" w:hAnsi="Times New Roman" w:cs="Times New Roman"/>
                <w:sz w:val="24"/>
                <w:szCs w:val="24"/>
              </w:rPr>
              <w:t xml:space="preserve"> и </w:t>
            </w:r>
            <w:r w:rsidR="005315F1" w:rsidRPr="00E608DF">
              <w:rPr>
                <w:rFonts w:ascii="Times New Roman" w:hAnsi="Times New Roman" w:cs="Times New Roman"/>
                <w:sz w:val="24"/>
                <w:szCs w:val="24"/>
                <w:lang w:val="en-US"/>
              </w:rPr>
              <w:t>Instagram</w:t>
            </w:r>
            <w:r w:rsidRPr="00E608DF">
              <w:rPr>
                <w:rFonts w:ascii="Times New Roman" w:hAnsi="Times New Roman" w:cs="Times New Roman"/>
                <w:sz w:val="24"/>
                <w:szCs w:val="24"/>
              </w:rPr>
              <w:t xml:space="preserve"> </w:t>
            </w:r>
          </w:p>
        </w:t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Привлечение клиентов и размещения информации</w:t>
            </w:r>
          </w:p>
        </w:tc>
        <w:tc>
          <w:tcPr>
            <w:tcW w:w="3191"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Создание группы «</w:t>
            </w:r>
            <w:r w:rsidRPr="00E608DF">
              <w:rPr>
                <w:rFonts w:ascii="Times New Roman" w:hAnsi="Times New Roman" w:cs="Times New Roman"/>
                <w:sz w:val="24"/>
                <w:szCs w:val="24"/>
                <w:lang w:val="en-US"/>
              </w:rPr>
              <w:t>Magic Kingdom</w:t>
            </w:r>
            <w:r w:rsidRPr="00E608DF">
              <w:rPr>
                <w:rFonts w:ascii="Times New Roman" w:hAnsi="Times New Roman" w:cs="Times New Roman"/>
                <w:sz w:val="24"/>
                <w:szCs w:val="24"/>
              </w:rPr>
              <w:t>»</w:t>
            </w:r>
          </w:p>
        </w:tc>
      </w:tr>
      <w:tr w:rsidR="006C393C" w:rsidRPr="00E608DF" w:rsidTr="006C393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Создание сайта</w:t>
            </w:r>
          </w:p>
        </w:t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Привлечение клиентов и размещения информации</w:t>
            </w:r>
          </w:p>
        </w:tc>
        <w:tc>
          <w:tcPr>
            <w:tcW w:w="3191"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Сайт </w:t>
            </w:r>
            <w:r w:rsidRPr="00E608DF">
              <w:rPr>
                <w:rFonts w:ascii="Times New Roman" w:hAnsi="Times New Roman" w:cs="Times New Roman"/>
                <w:sz w:val="24"/>
                <w:szCs w:val="24"/>
                <w:lang w:val="en-US"/>
              </w:rPr>
              <w:t>www.magickingdom.ru</w:t>
            </w:r>
          </w:p>
        </w:tc>
      </w:tr>
      <w:tr w:rsidR="006C393C" w:rsidRPr="00E608DF" w:rsidTr="006C393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Заключение </w:t>
            </w:r>
            <w:proofErr w:type="gramStart"/>
            <w:r w:rsidRPr="00E608DF">
              <w:rPr>
                <w:rFonts w:ascii="Times New Roman" w:hAnsi="Times New Roman" w:cs="Times New Roman"/>
                <w:sz w:val="24"/>
                <w:szCs w:val="24"/>
              </w:rPr>
              <w:t>трудовых</w:t>
            </w:r>
            <w:proofErr w:type="gramEnd"/>
            <w:r w:rsidRPr="00E608DF">
              <w:rPr>
                <w:rFonts w:ascii="Times New Roman" w:hAnsi="Times New Roman" w:cs="Times New Roman"/>
                <w:sz w:val="24"/>
                <w:szCs w:val="24"/>
              </w:rPr>
              <w:t xml:space="preserve"> договор </w:t>
            </w:r>
          </w:p>
        </w:t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Найти персонал и заключить с ними договор</w:t>
            </w:r>
          </w:p>
        </w:tc>
        <w:tc>
          <w:tcPr>
            <w:tcW w:w="3191"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подбор кадров;</w:t>
            </w:r>
          </w:p>
          <w:p w:rsidR="009C189D"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письменное заключение</w:t>
            </w:r>
            <w:r w:rsidR="00EB643C">
              <w:rPr>
                <w:rFonts w:ascii="Times New Roman" w:hAnsi="Times New Roman" w:cs="Times New Roman"/>
                <w:sz w:val="24"/>
                <w:szCs w:val="24"/>
              </w:rPr>
              <w:t xml:space="preserve"> договоров с будущим персоналом</w:t>
            </w:r>
          </w:p>
        </w:tc>
      </w:tr>
      <w:tr w:rsidR="006C393C" w:rsidRPr="00E608DF" w:rsidTr="006C393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Разработка плана работы предприятия</w:t>
            </w:r>
          </w:p>
        </w:t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Эффективно составить план рабочего дня</w:t>
            </w:r>
          </w:p>
        </w:tc>
        <w:tc>
          <w:tcPr>
            <w:tcW w:w="3191"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разработка расписания рабочей недели;</w:t>
            </w:r>
          </w:p>
          <w:p w:rsidR="009C189D"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согласова</w:t>
            </w:r>
            <w:r w:rsidR="00EB643C">
              <w:rPr>
                <w:rFonts w:ascii="Times New Roman" w:hAnsi="Times New Roman" w:cs="Times New Roman"/>
                <w:sz w:val="24"/>
                <w:szCs w:val="24"/>
              </w:rPr>
              <w:t>ние графика работы с персоналом</w:t>
            </w:r>
          </w:p>
        </w:tc>
      </w:tr>
      <w:tr w:rsidR="006C393C" w:rsidRPr="00E608DF" w:rsidTr="006C393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Организация и проведение рекламных мероприятий</w:t>
            </w:r>
          </w:p>
        </w:tc>
        <w:tc>
          <w:tcPr>
            <w:tcW w:w="3190"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Привлечь большое количество клиентов</w:t>
            </w:r>
          </w:p>
        </w:tc>
        <w:tc>
          <w:tcPr>
            <w:tcW w:w="3191" w:type="dxa"/>
          </w:tcPr>
          <w:p w:rsidR="006C393C"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Реклама на ТВ;</w:t>
            </w:r>
          </w:p>
          <w:p w:rsidR="009C189D" w:rsidRPr="00E608DF" w:rsidRDefault="009C189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Реклама в социальных сетях;</w:t>
            </w:r>
          </w:p>
          <w:p w:rsidR="009C189D" w:rsidRPr="00E608DF" w:rsidRDefault="00EB643C"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 Реклама на радио</w:t>
            </w:r>
          </w:p>
        </w:tc>
      </w:tr>
    </w:tbl>
    <w:p w:rsidR="006C393C" w:rsidRPr="00E608DF" w:rsidRDefault="006C393C" w:rsidP="00E608DF">
      <w:pPr>
        <w:tabs>
          <w:tab w:val="left" w:pos="7785"/>
        </w:tabs>
        <w:spacing w:after="0" w:line="360" w:lineRule="auto"/>
        <w:jc w:val="both"/>
        <w:rPr>
          <w:rFonts w:ascii="Times New Roman" w:hAnsi="Times New Roman" w:cs="Times New Roman"/>
          <w:b/>
          <w:sz w:val="24"/>
          <w:szCs w:val="24"/>
        </w:rPr>
      </w:pPr>
    </w:p>
    <w:p w:rsidR="00DA0D60" w:rsidRPr="00E608DF" w:rsidRDefault="00DA0D60"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9 – </w:t>
      </w:r>
      <w:r w:rsidRPr="00E608DF">
        <w:rPr>
          <w:rFonts w:ascii="Times New Roman" w:hAnsi="Times New Roman" w:cs="Times New Roman"/>
          <w:b/>
          <w:sz w:val="24"/>
          <w:szCs w:val="24"/>
        </w:rPr>
        <w:t>Объём уровня продаж</w:t>
      </w:r>
    </w:p>
    <w:tbl>
      <w:tblPr>
        <w:tblW w:w="906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0"/>
        <w:gridCol w:w="426"/>
        <w:gridCol w:w="534"/>
        <w:gridCol w:w="569"/>
        <w:gridCol w:w="570"/>
        <w:gridCol w:w="570"/>
        <w:gridCol w:w="570"/>
        <w:gridCol w:w="570"/>
        <w:gridCol w:w="570"/>
        <w:gridCol w:w="570"/>
        <w:gridCol w:w="525"/>
        <w:gridCol w:w="465"/>
        <w:gridCol w:w="7"/>
        <w:gridCol w:w="565"/>
        <w:gridCol w:w="570"/>
        <w:gridCol w:w="574"/>
      </w:tblGrid>
      <w:tr w:rsidR="00DA0D60" w:rsidRPr="00E608DF" w:rsidTr="008B03F7">
        <w:trPr>
          <w:cantSplit/>
          <w:trHeight w:val="1328"/>
        </w:trPr>
        <w:tc>
          <w:tcPr>
            <w:tcW w:w="1836" w:type="dxa"/>
            <w:gridSpan w:val="2"/>
          </w:tcPr>
          <w:p w:rsidR="00DA0D60" w:rsidRPr="00E608DF" w:rsidRDefault="00DA0D60" w:rsidP="00AA0E04">
            <w:pPr>
              <w:tabs>
                <w:tab w:val="left" w:pos="7785"/>
              </w:tabs>
              <w:spacing w:after="0" w:line="360" w:lineRule="auto"/>
              <w:ind w:left="26"/>
              <w:jc w:val="both"/>
              <w:rPr>
                <w:rFonts w:ascii="Times New Roman" w:hAnsi="Times New Roman" w:cs="Times New Roman"/>
                <w:sz w:val="24"/>
                <w:szCs w:val="24"/>
              </w:rPr>
            </w:pPr>
            <w:r w:rsidRPr="00E608DF">
              <w:rPr>
                <w:rFonts w:ascii="Times New Roman" w:hAnsi="Times New Roman" w:cs="Times New Roman"/>
                <w:sz w:val="24"/>
                <w:szCs w:val="24"/>
              </w:rPr>
              <w:t>Показатель</w:t>
            </w:r>
          </w:p>
        </w:tc>
        <w:tc>
          <w:tcPr>
            <w:tcW w:w="534"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январь</w:t>
            </w:r>
          </w:p>
        </w:tc>
        <w:tc>
          <w:tcPr>
            <w:tcW w:w="569"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февраль</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март</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апрель</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май</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июнь</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июль</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август</w:t>
            </w:r>
          </w:p>
        </w:tc>
        <w:tc>
          <w:tcPr>
            <w:tcW w:w="525"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сентябрь</w:t>
            </w:r>
          </w:p>
        </w:tc>
        <w:tc>
          <w:tcPr>
            <w:tcW w:w="472" w:type="dxa"/>
            <w:gridSpan w:val="2"/>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октябрь</w:t>
            </w:r>
          </w:p>
        </w:tc>
        <w:tc>
          <w:tcPr>
            <w:tcW w:w="565"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ноябрь</w:t>
            </w:r>
          </w:p>
        </w:tc>
        <w:tc>
          <w:tcPr>
            <w:tcW w:w="570"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декабрь</w:t>
            </w:r>
          </w:p>
        </w:tc>
        <w:tc>
          <w:tcPr>
            <w:tcW w:w="574" w:type="dxa"/>
            <w:textDirection w:val="btLr"/>
          </w:tcPr>
          <w:p w:rsidR="00DA0D60" w:rsidRPr="00E608DF" w:rsidRDefault="00DA0D60"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всего</w:t>
            </w:r>
          </w:p>
        </w:tc>
      </w:tr>
      <w:tr w:rsidR="001116A9" w:rsidRPr="00E608DF" w:rsidTr="00AA0E04">
        <w:trPr>
          <w:cantSplit/>
          <w:trHeight w:val="1230"/>
        </w:trPr>
        <w:tc>
          <w:tcPr>
            <w:tcW w:w="1410" w:type="dxa"/>
            <w:vMerge w:val="restart"/>
          </w:tcPr>
          <w:p w:rsidR="001116A9" w:rsidRPr="00E608DF" w:rsidRDefault="001116A9" w:rsidP="00AA0E04">
            <w:pPr>
              <w:tabs>
                <w:tab w:val="left" w:pos="7785"/>
              </w:tabs>
              <w:spacing w:after="0" w:line="360" w:lineRule="auto"/>
              <w:ind w:left="26"/>
              <w:jc w:val="both"/>
              <w:rPr>
                <w:rFonts w:ascii="Times New Roman" w:hAnsi="Times New Roman" w:cs="Times New Roman"/>
                <w:sz w:val="24"/>
                <w:szCs w:val="24"/>
              </w:rPr>
            </w:pPr>
            <w:r w:rsidRPr="00E608DF">
              <w:rPr>
                <w:rFonts w:ascii="Times New Roman" w:hAnsi="Times New Roman" w:cs="Times New Roman"/>
                <w:sz w:val="24"/>
                <w:szCs w:val="24"/>
              </w:rPr>
              <w:t>Количество проданных билетов</w:t>
            </w:r>
          </w:p>
        </w:tc>
        <w:tc>
          <w:tcPr>
            <w:tcW w:w="426" w:type="dxa"/>
            <w:textDirection w:val="btLr"/>
          </w:tcPr>
          <w:p w:rsidR="001116A9" w:rsidRPr="00E608DF" w:rsidRDefault="001116A9"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1 год</w:t>
            </w:r>
          </w:p>
          <w:p w:rsidR="001116A9" w:rsidRPr="00E608DF" w:rsidRDefault="001116A9" w:rsidP="00E608DF">
            <w:pPr>
              <w:spacing w:after="0" w:line="360" w:lineRule="auto"/>
              <w:ind w:left="113" w:right="113"/>
              <w:jc w:val="both"/>
              <w:rPr>
                <w:rFonts w:ascii="Times New Roman" w:hAnsi="Times New Roman" w:cs="Times New Roman"/>
                <w:sz w:val="24"/>
                <w:szCs w:val="24"/>
              </w:rPr>
            </w:pPr>
            <w:r w:rsidRPr="00E608DF">
              <w:rPr>
                <w:rFonts w:ascii="Times New Roman" w:hAnsi="Times New Roman" w:cs="Times New Roman"/>
                <w:sz w:val="24"/>
                <w:szCs w:val="24"/>
              </w:rPr>
              <w:t>1год</w:t>
            </w:r>
          </w:p>
        </w:tc>
        <w:tc>
          <w:tcPr>
            <w:tcW w:w="534" w:type="dxa"/>
            <w:textDirection w:val="btLr"/>
          </w:tcPr>
          <w:p w:rsidR="001116A9" w:rsidRPr="00E608DF" w:rsidRDefault="00AA0E04" w:rsidP="005F18CA">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2</w:t>
            </w:r>
            <w:r w:rsidR="005F18CA">
              <w:rPr>
                <w:rFonts w:ascii="Times New Roman" w:hAnsi="Times New Roman" w:cs="Times New Roman"/>
                <w:sz w:val="24"/>
                <w:szCs w:val="24"/>
              </w:rPr>
              <w:t>2</w:t>
            </w:r>
            <w:r>
              <w:rPr>
                <w:rFonts w:ascii="Times New Roman" w:hAnsi="Times New Roman" w:cs="Times New Roman"/>
                <w:sz w:val="24"/>
                <w:szCs w:val="24"/>
              </w:rPr>
              <w:t>0</w:t>
            </w:r>
          </w:p>
        </w:tc>
        <w:tc>
          <w:tcPr>
            <w:tcW w:w="569"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270</w:t>
            </w:r>
          </w:p>
        </w:tc>
        <w:tc>
          <w:tcPr>
            <w:tcW w:w="570"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290</w:t>
            </w:r>
          </w:p>
        </w:tc>
        <w:tc>
          <w:tcPr>
            <w:tcW w:w="570"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310</w:t>
            </w:r>
          </w:p>
        </w:tc>
        <w:tc>
          <w:tcPr>
            <w:tcW w:w="570"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320</w:t>
            </w:r>
          </w:p>
        </w:tc>
        <w:tc>
          <w:tcPr>
            <w:tcW w:w="570" w:type="dxa"/>
            <w:textDirection w:val="btLr"/>
          </w:tcPr>
          <w:p w:rsidR="001116A9" w:rsidRPr="00E608DF" w:rsidRDefault="00AA0E04" w:rsidP="005F18CA">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w:t>
            </w:r>
            <w:r w:rsidR="005F18CA">
              <w:rPr>
                <w:rFonts w:ascii="Times New Roman" w:hAnsi="Times New Roman" w:cs="Times New Roman"/>
                <w:sz w:val="24"/>
                <w:szCs w:val="24"/>
              </w:rPr>
              <w:t>5</w:t>
            </w:r>
            <w:r>
              <w:rPr>
                <w:rFonts w:ascii="Times New Roman" w:hAnsi="Times New Roman" w:cs="Times New Roman"/>
                <w:sz w:val="24"/>
                <w:szCs w:val="24"/>
              </w:rPr>
              <w:t>0</w:t>
            </w:r>
          </w:p>
        </w:tc>
        <w:tc>
          <w:tcPr>
            <w:tcW w:w="570"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370</w:t>
            </w:r>
          </w:p>
        </w:tc>
        <w:tc>
          <w:tcPr>
            <w:tcW w:w="570" w:type="dxa"/>
            <w:textDirection w:val="btLr"/>
          </w:tcPr>
          <w:p w:rsidR="001116A9" w:rsidRPr="00E608DF" w:rsidRDefault="00AA0E04" w:rsidP="005F18CA">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w:t>
            </w:r>
            <w:r w:rsidR="005F18CA">
              <w:rPr>
                <w:rFonts w:ascii="Times New Roman" w:hAnsi="Times New Roman" w:cs="Times New Roman"/>
                <w:sz w:val="24"/>
                <w:szCs w:val="24"/>
              </w:rPr>
              <w:t>7</w:t>
            </w:r>
            <w:r>
              <w:rPr>
                <w:rFonts w:ascii="Times New Roman" w:hAnsi="Times New Roman" w:cs="Times New Roman"/>
                <w:sz w:val="24"/>
                <w:szCs w:val="24"/>
              </w:rPr>
              <w:t>0</w:t>
            </w:r>
          </w:p>
        </w:tc>
        <w:tc>
          <w:tcPr>
            <w:tcW w:w="525"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370</w:t>
            </w:r>
          </w:p>
        </w:tc>
        <w:tc>
          <w:tcPr>
            <w:tcW w:w="465"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310</w:t>
            </w:r>
          </w:p>
        </w:tc>
        <w:tc>
          <w:tcPr>
            <w:tcW w:w="572" w:type="dxa"/>
            <w:gridSpan w:val="2"/>
            <w:textDirection w:val="btLr"/>
          </w:tcPr>
          <w:p w:rsidR="001116A9" w:rsidRPr="00E608DF" w:rsidRDefault="005F18CA" w:rsidP="005F18CA">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30</w:t>
            </w:r>
            <w:r w:rsidR="00AA0E04">
              <w:rPr>
                <w:rFonts w:ascii="Times New Roman" w:hAnsi="Times New Roman" w:cs="Times New Roman"/>
                <w:sz w:val="24"/>
                <w:szCs w:val="24"/>
              </w:rPr>
              <w:t>0</w:t>
            </w:r>
          </w:p>
        </w:tc>
        <w:tc>
          <w:tcPr>
            <w:tcW w:w="570"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390</w:t>
            </w:r>
          </w:p>
        </w:tc>
        <w:tc>
          <w:tcPr>
            <w:tcW w:w="574"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3950</w:t>
            </w:r>
          </w:p>
        </w:tc>
      </w:tr>
      <w:tr w:rsidR="001116A9" w:rsidRPr="00E608DF" w:rsidTr="00AA0E04">
        <w:trPr>
          <w:cantSplit/>
          <w:trHeight w:val="1500"/>
        </w:trPr>
        <w:tc>
          <w:tcPr>
            <w:tcW w:w="1410" w:type="dxa"/>
            <w:vMerge/>
          </w:tcPr>
          <w:p w:rsidR="001116A9" w:rsidRPr="00E608DF" w:rsidRDefault="001116A9" w:rsidP="00E608DF">
            <w:pPr>
              <w:tabs>
                <w:tab w:val="left" w:pos="7785"/>
              </w:tabs>
              <w:spacing w:after="0" w:line="360" w:lineRule="auto"/>
              <w:ind w:left="276"/>
              <w:jc w:val="both"/>
              <w:rPr>
                <w:rFonts w:ascii="Times New Roman" w:hAnsi="Times New Roman" w:cs="Times New Roman"/>
                <w:sz w:val="24"/>
                <w:szCs w:val="24"/>
              </w:rPr>
            </w:pPr>
          </w:p>
        </w:tc>
        <w:tc>
          <w:tcPr>
            <w:tcW w:w="426" w:type="dxa"/>
            <w:textDirection w:val="btLr"/>
          </w:tcPr>
          <w:p w:rsidR="001116A9" w:rsidRPr="00E608DF" w:rsidRDefault="001116A9" w:rsidP="00E608DF">
            <w:pPr>
              <w:tabs>
                <w:tab w:val="left" w:pos="7785"/>
              </w:tabs>
              <w:spacing w:after="0" w:line="360" w:lineRule="auto"/>
              <w:ind w:left="276" w:right="113"/>
              <w:jc w:val="both"/>
              <w:rPr>
                <w:rFonts w:ascii="Times New Roman" w:hAnsi="Times New Roman" w:cs="Times New Roman"/>
                <w:sz w:val="24"/>
                <w:szCs w:val="24"/>
              </w:rPr>
            </w:pPr>
            <w:r w:rsidRPr="00E608DF">
              <w:rPr>
                <w:rFonts w:ascii="Times New Roman" w:hAnsi="Times New Roman" w:cs="Times New Roman"/>
                <w:sz w:val="24"/>
                <w:szCs w:val="24"/>
              </w:rPr>
              <w:t>За 5 лет</w:t>
            </w:r>
          </w:p>
        </w:tc>
        <w:tc>
          <w:tcPr>
            <w:tcW w:w="534"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2300</w:t>
            </w:r>
          </w:p>
        </w:tc>
        <w:tc>
          <w:tcPr>
            <w:tcW w:w="569"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1800</w:t>
            </w:r>
          </w:p>
        </w:tc>
        <w:tc>
          <w:tcPr>
            <w:tcW w:w="570"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1975</w:t>
            </w:r>
          </w:p>
        </w:tc>
        <w:tc>
          <w:tcPr>
            <w:tcW w:w="570"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1700</w:t>
            </w:r>
          </w:p>
        </w:tc>
        <w:tc>
          <w:tcPr>
            <w:tcW w:w="570"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1750</w:t>
            </w:r>
          </w:p>
        </w:tc>
        <w:tc>
          <w:tcPr>
            <w:tcW w:w="570"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1700</w:t>
            </w:r>
          </w:p>
        </w:tc>
        <w:tc>
          <w:tcPr>
            <w:tcW w:w="570"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1850</w:t>
            </w:r>
          </w:p>
        </w:tc>
        <w:tc>
          <w:tcPr>
            <w:tcW w:w="570" w:type="dxa"/>
            <w:textDirection w:val="btLr"/>
          </w:tcPr>
          <w:p w:rsidR="001116A9" w:rsidRPr="00E608DF" w:rsidRDefault="00CD1D51"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2000</w:t>
            </w:r>
          </w:p>
        </w:tc>
        <w:tc>
          <w:tcPr>
            <w:tcW w:w="525"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1900</w:t>
            </w:r>
          </w:p>
        </w:tc>
        <w:tc>
          <w:tcPr>
            <w:tcW w:w="465"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1750</w:t>
            </w:r>
          </w:p>
        </w:tc>
        <w:tc>
          <w:tcPr>
            <w:tcW w:w="572" w:type="dxa"/>
            <w:gridSpan w:val="2"/>
            <w:textDirection w:val="btLr"/>
          </w:tcPr>
          <w:p w:rsidR="001116A9" w:rsidRPr="00E608DF" w:rsidRDefault="00CD1D51"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1750</w:t>
            </w:r>
          </w:p>
        </w:tc>
        <w:tc>
          <w:tcPr>
            <w:tcW w:w="570" w:type="dxa"/>
            <w:textDirection w:val="btLr"/>
          </w:tcPr>
          <w:p w:rsidR="001116A9" w:rsidRPr="00E608DF" w:rsidRDefault="00CD1D51" w:rsidP="00CD1D51">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1775</w:t>
            </w:r>
          </w:p>
        </w:tc>
        <w:tc>
          <w:tcPr>
            <w:tcW w:w="574" w:type="dxa"/>
            <w:textDirection w:val="btLr"/>
          </w:tcPr>
          <w:p w:rsidR="001116A9" w:rsidRPr="00E608DF" w:rsidRDefault="00AA0E04" w:rsidP="00AA0E04">
            <w:pPr>
              <w:tabs>
                <w:tab w:val="left" w:pos="7785"/>
              </w:tabs>
              <w:spacing w:after="0" w:line="360" w:lineRule="auto"/>
              <w:ind w:left="276" w:right="113"/>
              <w:jc w:val="both"/>
              <w:rPr>
                <w:rFonts w:ascii="Times New Roman" w:hAnsi="Times New Roman" w:cs="Times New Roman"/>
                <w:sz w:val="24"/>
                <w:szCs w:val="24"/>
              </w:rPr>
            </w:pPr>
            <w:r>
              <w:rPr>
                <w:rFonts w:ascii="Times New Roman" w:hAnsi="Times New Roman" w:cs="Times New Roman"/>
                <w:sz w:val="24"/>
                <w:szCs w:val="24"/>
              </w:rPr>
              <w:t>22715</w:t>
            </w:r>
          </w:p>
        </w:tc>
      </w:tr>
    </w:tbl>
    <w:p w:rsidR="000C5E3E" w:rsidRDefault="000C5E3E" w:rsidP="008B03F7">
      <w:pPr>
        <w:tabs>
          <w:tab w:val="left" w:pos="709"/>
        </w:tabs>
        <w:spacing w:after="0" w:line="360" w:lineRule="auto"/>
        <w:jc w:val="both"/>
        <w:rPr>
          <w:rFonts w:ascii="Times New Roman" w:hAnsi="Times New Roman" w:cs="Times New Roman"/>
          <w:sz w:val="24"/>
          <w:szCs w:val="24"/>
        </w:rPr>
      </w:pPr>
    </w:p>
    <w:p w:rsidR="008B03F7" w:rsidRPr="00E608DF" w:rsidRDefault="008B03F7" w:rsidP="008B03F7">
      <w:pPr>
        <w:tabs>
          <w:tab w:val="left" w:pos="709"/>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На диаграмме Ганта представлен календарный график этапов рабочего процесса. </w:t>
      </w:r>
    </w:p>
    <w:p w:rsidR="000B32D4" w:rsidRDefault="00CD1D51"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1965118"/>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4B24" w:rsidRPr="00E608DF" w:rsidRDefault="00A94B24" w:rsidP="00A94B24">
      <w:pPr>
        <w:tabs>
          <w:tab w:val="left" w:pos="778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Диаграмма Ганта</w:t>
      </w:r>
    </w:p>
    <w:p w:rsidR="001116A9" w:rsidRPr="00E608DF" w:rsidRDefault="001116A9"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10 – </w:t>
      </w:r>
      <w:r w:rsidRPr="00E608DF">
        <w:rPr>
          <w:rFonts w:ascii="Times New Roman" w:hAnsi="Times New Roman" w:cs="Times New Roman"/>
          <w:b/>
          <w:sz w:val="24"/>
          <w:szCs w:val="24"/>
        </w:rPr>
        <w:t>Позитивный и негативный план развития</w:t>
      </w:r>
    </w:p>
    <w:tbl>
      <w:tblPr>
        <w:tblStyle w:val="a9"/>
        <w:tblW w:w="0" w:type="auto"/>
        <w:tblLook w:val="04A0"/>
      </w:tblPr>
      <w:tblGrid>
        <w:gridCol w:w="4785"/>
        <w:gridCol w:w="4786"/>
      </w:tblGrid>
      <w:tr w:rsidR="001116A9" w:rsidRPr="00E608DF" w:rsidTr="001116A9">
        <w:tc>
          <w:tcPr>
            <w:tcW w:w="4785" w:type="dxa"/>
          </w:tcPr>
          <w:p w:rsidR="001116A9" w:rsidRPr="00E608DF" w:rsidRDefault="001116A9"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Позитивный</w:t>
            </w:r>
          </w:p>
        </w:tc>
        <w:tc>
          <w:tcPr>
            <w:tcW w:w="4786" w:type="dxa"/>
          </w:tcPr>
          <w:p w:rsidR="001116A9" w:rsidRPr="00E608DF" w:rsidRDefault="001116A9"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Негативный</w:t>
            </w:r>
          </w:p>
        </w:tc>
      </w:tr>
      <w:tr w:rsidR="001116A9" w:rsidRPr="00E608DF" w:rsidTr="001116A9">
        <w:tc>
          <w:tcPr>
            <w:tcW w:w="4785"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Увеличение прибыли</w:t>
            </w:r>
          </w:p>
        </w:tc>
        <w:tc>
          <w:tcPr>
            <w:tcW w:w="4786"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Маленькая прибыль</w:t>
            </w:r>
          </w:p>
        </w:tc>
      </w:tr>
      <w:tr w:rsidR="001116A9" w:rsidRPr="00E608DF" w:rsidTr="001116A9">
        <w:tc>
          <w:tcPr>
            <w:tcW w:w="4785"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Большая численность</w:t>
            </w:r>
          </w:p>
        </w:tc>
        <w:tc>
          <w:tcPr>
            <w:tcW w:w="4786"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Плохая посещаемость</w:t>
            </w:r>
          </w:p>
        </w:tc>
      </w:tr>
      <w:tr w:rsidR="001116A9" w:rsidRPr="00E608DF" w:rsidTr="004D1766">
        <w:tc>
          <w:tcPr>
            <w:tcW w:w="9571" w:type="dxa"/>
            <w:gridSpan w:val="2"/>
          </w:tcPr>
          <w:p w:rsidR="001116A9" w:rsidRPr="00E608DF" w:rsidRDefault="001116A9"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Пути решения</w:t>
            </w:r>
          </w:p>
        </w:tc>
      </w:tr>
      <w:tr w:rsidR="001116A9" w:rsidRPr="00E608DF" w:rsidTr="001116A9">
        <w:tc>
          <w:tcPr>
            <w:tcW w:w="4785"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Расширение ассортимента</w:t>
            </w:r>
          </w:p>
        </w:tc>
        <w:tc>
          <w:tcPr>
            <w:tcW w:w="4786"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Активная реклама</w:t>
            </w:r>
          </w:p>
        </w:tc>
      </w:tr>
      <w:tr w:rsidR="001116A9" w:rsidRPr="00E608DF" w:rsidTr="001116A9">
        <w:tc>
          <w:tcPr>
            <w:tcW w:w="4785"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Улучшение качества обслуживания</w:t>
            </w:r>
          </w:p>
        </w:tc>
        <w:tc>
          <w:tcPr>
            <w:tcW w:w="4786"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p>
        </w:tc>
      </w:tr>
    </w:tbl>
    <w:p w:rsidR="001116A9" w:rsidRPr="00E608DF" w:rsidRDefault="001116A9" w:rsidP="00E608DF">
      <w:pPr>
        <w:tabs>
          <w:tab w:val="left" w:pos="7785"/>
        </w:tabs>
        <w:spacing w:after="0" w:line="360" w:lineRule="auto"/>
        <w:jc w:val="both"/>
        <w:rPr>
          <w:rFonts w:ascii="Times New Roman" w:hAnsi="Times New Roman" w:cs="Times New Roman"/>
          <w:sz w:val="24"/>
          <w:szCs w:val="24"/>
        </w:rPr>
      </w:pPr>
    </w:p>
    <w:p w:rsidR="001116A9" w:rsidRPr="00E608DF" w:rsidRDefault="001116A9"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11 – </w:t>
      </w:r>
      <w:r w:rsidRPr="00E608DF">
        <w:rPr>
          <w:rFonts w:ascii="Times New Roman" w:hAnsi="Times New Roman" w:cs="Times New Roman"/>
          <w:b/>
          <w:sz w:val="24"/>
          <w:szCs w:val="24"/>
        </w:rPr>
        <w:t>Антикризисный план</w:t>
      </w:r>
    </w:p>
    <w:tbl>
      <w:tblPr>
        <w:tblStyle w:val="a9"/>
        <w:tblW w:w="0" w:type="auto"/>
        <w:tblLook w:val="04A0"/>
      </w:tblPr>
      <w:tblGrid>
        <w:gridCol w:w="4785"/>
        <w:gridCol w:w="4786"/>
      </w:tblGrid>
      <w:tr w:rsidR="001116A9" w:rsidRPr="00E608DF" w:rsidTr="001116A9">
        <w:tc>
          <w:tcPr>
            <w:tcW w:w="4785"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Проблема</w:t>
            </w:r>
          </w:p>
        </w:tc>
        <w:tc>
          <w:tcPr>
            <w:tcW w:w="4786" w:type="dxa"/>
          </w:tcPr>
          <w:p w:rsidR="001116A9" w:rsidRPr="00E608DF" w:rsidRDefault="001116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Варианты решения</w:t>
            </w:r>
          </w:p>
        </w:tc>
      </w:tr>
      <w:tr w:rsidR="001116A9" w:rsidRPr="00E608DF" w:rsidTr="001116A9">
        <w:tc>
          <w:tcPr>
            <w:tcW w:w="4785" w:type="dxa"/>
          </w:tcPr>
          <w:p w:rsidR="001116A9"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Низкая посещаемость клиентов</w:t>
            </w:r>
          </w:p>
        </w:tc>
        <w:tc>
          <w:tcPr>
            <w:tcW w:w="4786" w:type="dxa"/>
          </w:tcPr>
          <w:p w:rsidR="001116A9"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Реклама </w:t>
            </w:r>
          </w:p>
        </w:tc>
      </w:tr>
      <w:tr w:rsidR="001116A9" w:rsidRPr="00E608DF" w:rsidTr="001116A9">
        <w:tc>
          <w:tcPr>
            <w:tcW w:w="4785" w:type="dxa"/>
          </w:tcPr>
          <w:p w:rsidR="001116A9"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Маленький размер прибыли</w:t>
            </w:r>
          </w:p>
        </w:tc>
        <w:tc>
          <w:tcPr>
            <w:tcW w:w="4786" w:type="dxa"/>
          </w:tcPr>
          <w:p w:rsidR="001116A9"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Проведение мероприятий по увеличению клиентской базы.</w:t>
            </w:r>
          </w:p>
        </w:tc>
      </w:tr>
    </w:tbl>
    <w:p w:rsidR="001116A9" w:rsidRPr="00E608DF" w:rsidRDefault="001116A9" w:rsidP="00E608DF">
      <w:pPr>
        <w:tabs>
          <w:tab w:val="left" w:pos="7785"/>
        </w:tabs>
        <w:spacing w:after="0" w:line="360" w:lineRule="auto"/>
        <w:jc w:val="both"/>
        <w:rPr>
          <w:rFonts w:ascii="Times New Roman" w:hAnsi="Times New Roman" w:cs="Times New Roman"/>
          <w:sz w:val="24"/>
          <w:szCs w:val="24"/>
        </w:rPr>
      </w:pPr>
    </w:p>
    <w:p w:rsidR="003D1D22" w:rsidRPr="00E608DF" w:rsidRDefault="003D1D22"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12 – </w:t>
      </w:r>
      <w:r w:rsidRPr="00E608DF">
        <w:rPr>
          <w:rFonts w:ascii="Times New Roman" w:hAnsi="Times New Roman" w:cs="Times New Roman"/>
          <w:b/>
          <w:sz w:val="24"/>
          <w:szCs w:val="24"/>
        </w:rPr>
        <w:t>Кадры организации и расходы на оплату труда</w:t>
      </w:r>
    </w:p>
    <w:tbl>
      <w:tblPr>
        <w:tblStyle w:val="a9"/>
        <w:tblW w:w="0" w:type="auto"/>
        <w:tblLook w:val="04A0"/>
      </w:tblPr>
      <w:tblGrid>
        <w:gridCol w:w="3194"/>
        <w:gridCol w:w="3188"/>
        <w:gridCol w:w="7"/>
        <w:gridCol w:w="3182"/>
      </w:tblGrid>
      <w:tr w:rsidR="003D1D22" w:rsidRPr="00E608DF" w:rsidTr="003D1D22">
        <w:tc>
          <w:tcPr>
            <w:tcW w:w="3194"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Должность</w:t>
            </w:r>
          </w:p>
        </w:tc>
        <w:tc>
          <w:tcPr>
            <w:tcW w:w="3188"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Численность человек</w:t>
            </w:r>
          </w:p>
        </w:tc>
        <w:tc>
          <w:tcPr>
            <w:tcW w:w="3189" w:type="dxa"/>
            <w:gridSpan w:val="2"/>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Заработная плата, </w:t>
            </w:r>
            <w:proofErr w:type="spellStart"/>
            <w:r w:rsidRPr="00E608DF">
              <w:rPr>
                <w:rFonts w:ascii="Times New Roman" w:hAnsi="Times New Roman" w:cs="Times New Roman"/>
                <w:sz w:val="24"/>
                <w:szCs w:val="24"/>
              </w:rPr>
              <w:t>руб</w:t>
            </w:r>
            <w:proofErr w:type="spellEnd"/>
            <w:r w:rsidRPr="00E608DF">
              <w:rPr>
                <w:rFonts w:ascii="Times New Roman" w:hAnsi="Times New Roman" w:cs="Times New Roman"/>
                <w:sz w:val="24"/>
                <w:szCs w:val="24"/>
              </w:rPr>
              <w:t>,/мес.</w:t>
            </w:r>
          </w:p>
        </w:tc>
      </w:tr>
      <w:tr w:rsidR="003D1D22" w:rsidRPr="00E608DF" w:rsidTr="003D1D22">
        <w:tc>
          <w:tcPr>
            <w:tcW w:w="3194"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Директор</w:t>
            </w:r>
          </w:p>
        </w:tc>
        <w:tc>
          <w:tcPr>
            <w:tcW w:w="3188"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3189"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25000,00</w:t>
            </w:r>
          </w:p>
        </w:tc>
      </w:tr>
      <w:tr w:rsidR="003D1D22" w:rsidRPr="00E608DF" w:rsidTr="003D1D22">
        <w:tc>
          <w:tcPr>
            <w:tcW w:w="3194"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Бухгалтер</w:t>
            </w:r>
          </w:p>
        </w:tc>
        <w:tc>
          <w:tcPr>
            <w:tcW w:w="3188"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3189"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20000,00</w:t>
            </w:r>
          </w:p>
        </w:tc>
      </w:tr>
      <w:tr w:rsidR="003D1D22" w:rsidRPr="00E608DF" w:rsidTr="003D1D22">
        <w:tc>
          <w:tcPr>
            <w:tcW w:w="3194"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Старший воспитатель</w:t>
            </w:r>
          </w:p>
        </w:tc>
        <w:tc>
          <w:tcPr>
            <w:tcW w:w="3188"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w:t>
            </w:r>
          </w:p>
        </w:tc>
        <w:tc>
          <w:tcPr>
            <w:tcW w:w="3189"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17000,00</w:t>
            </w:r>
          </w:p>
        </w:tc>
      </w:tr>
      <w:tr w:rsidR="003D1D22" w:rsidRPr="00E608DF" w:rsidTr="003D1D22">
        <w:tc>
          <w:tcPr>
            <w:tcW w:w="3194"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Младший воспитатель</w:t>
            </w:r>
          </w:p>
        </w:tc>
        <w:tc>
          <w:tcPr>
            <w:tcW w:w="3188"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w:t>
            </w:r>
          </w:p>
        </w:tc>
        <w:tc>
          <w:tcPr>
            <w:tcW w:w="3189"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14000,00</w:t>
            </w:r>
          </w:p>
        </w:tc>
      </w:tr>
      <w:tr w:rsidR="003D1D22" w:rsidRPr="00E608DF" w:rsidTr="003D1D22">
        <w:tc>
          <w:tcPr>
            <w:tcW w:w="3194" w:type="dxa"/>
            <w:tcBorders>
              <w:right w:val="single" w:sz="4" w:space="0" w:color="auto"/>
            </w:tcBorders>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Медсестра</w:t>
            </w:r>
          </w:p>
        </w:tc>
        <w:tc>
          <w:tcPr>
            <w:tcW w:w="3188" w:type="dxa"/>
            <w:tcBorders>
              <w:left w:val="single" w:sz="4" w:space="0" w:color="auto"/>
              <w:right w:val="single" w:sz="4" w:space="0" w:color="auto"/>
            </w:tcBorders>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3189" w:type="dxa"/>
            <w:gridSpan w:val="2"/>
            <w:tcBorders>
              <w:left w:val="single" w:sz="4" w:space="0" w:color="auto"/>
            </w:tcBorders>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14000,00</w:t>
            </w:r>
          </w:p>
        </w:tc>
      </w:tr>
      <w:tr w:rsidR="003D1D22" w:rsidRPr="00E608DF" w:rsidTr="003D1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3194" w:type="dxa"/>
          </w:tcPr>
          <w:p w:rsidR="003D1D22" w:rsidRPr="00E608DF" w:rsidRDefault="003D1D2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Повар</w:t>
            </w:r>
          </w:p>
        </w:tc>
        <w:tc>
          <w:tcPr>
            <w:tcW w:w="3195"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w:t>
            </w:r>
          </w:p>
        </w:tc>
        <w:tc>
          <w:tcPr>
            <w:tcW w:w="3182"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12000,00</w:t>
            </w:r>
          </w:p>
        </w:tc>
      </w:tr>
      <w:tr w:rsidR="003D1D22" w:rsidRPr="00E608DF" w:rsidTr="003D1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3194"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Электрик</w:t>
            </w:r>
          </w:p>
        </w:tc>
        <w:tc>
          <w:tcPr>
            <w:tcW w:w="3195"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3182"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11000,00</w:t>
            </w:r>
          </w:p>
        </w:tc>
      </w:tr>
      <w:tr w:rsidR="003D1D22" w:rsidRPr="00E608DF" w:rsidTr="007F3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3194"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Охранник </w:t>
            </w:r>
          </w:p>
        </w:tc>
        <w:tc>
          <w:tcPr>
            <w:tcW w:w="3195" w:type="dxa"/>
            <w:gridSpan w:val="2"/>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w:t>
            </w:r>
          </w:p>
        </w:tc>
        <w:tc>
          <w:tcPr>
            <w:tcW w:w="3182" w:type="dxa"/>
          </w:tcPr>
          <w:p w:rsidR="003D1D22"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10000,00</w:t>
            </w:r>
          </w:p>
        </w:tc>
      </w:tr>
      <w:tr w:rsidR="007F38E5" w:rsidRPr="00E608DF" w:rsidTr="003D1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3194" w:type="dxa"/>
          </w:tcPr>
          <w:p w:rsidR="007F38E5"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Хореограф </w:t>
            </w:r>
          </w:p>
        </w:tc>
        <w:tc>
          <w:tcPr>
            <w:tcW w:w="3195" w:type="dxa"/>
            <w:gridSpan w:val="2"/>
          </w:tcPr>
          <w:p w:rsidR="007F38E5"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3182" w:type="dxa"/>
          </w:tcPr>
          <w:p w:rsidR="007F38E5" w:rsidRPr="00E608DF" w:rsidRDefault="007F38E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11000,00</w:t>
            </w:r>
          </w:p>
        </w:tc>
      </w:tr>
    </w:tbl>
    <w:p w:rsidR="003D1D22" w:rsidRPr="00E608DF" w:rsidRDefault="003D1D22" w:rsidP="00E608DF">
      <w:pPr>
        <w:tabs>
          <w:tab w:val="left" w:pos="7785"/>
        </w:tabs>
        <w:spacing w:after="0" w:line="360" w:lineRule="auto"/>
        <w:jc w:val="both"/>
        <w:rPr>
          <w:rFonts w:ascii="Times New Roman" w:hAnsi="Times New Roman" w:cs="Times New Roman"/>
          <w:sz w:val="24"/>
          <w:szCs w:val="24"/>
        </w:rPr>
      </w:pPr>
    </w:p>
    <w:p w:rsidR="007F38E5" w:rsidRPr="00E608DF" w:rsidRDefault="007F38E5"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13 – </w:t>
      </w:r>
      <w:r w:rsidRPr="00E608DF">
        <w:rPr>
          <w:rFonts w:ascii="Times New Roman" w:hAnsi="Times New Roman" w:cs="Times New Roman"/>
          <w:b/>
          <w:sz w:val="24"/>
          <w:szCs w:val="24"/>
        </w:rPr>
        <w:t>Обеспечение доступа к ресурсам</w:t>
      </w:r>
    </w:p>
    <w:tbl>
      <w:tblPr>
        <w:tblW w:w="949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gridCol w:w="3165"/>
        <w:gridCol w:w="3420"/>
      </w:tblGrid>
      <w:tr w:rsidR="007F38E5" w:rsidRPr="00E608DF" w:rsidTr="007F38E5">
        <w:trPr>
          <w:trHeight w:val="224"/>
        </w:trPr>
        <w:tc>
          <w:tcPr>
            <w:tcW w:w="291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Вид ресурса</w:t>
            </w:r>
          </w:p>
        </w:tc>
        <w:tc>
          <w:tcPr>
            <w:tcW w:w="3165"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ресурса</w:t>
            </w:r>
          </w:p>
        </w:tc>
        <w:tc>
          <w:tcPr>
            <w:tcW w:w="342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Источник</w:t>
            </w:r>
          </w:p>
        </w:tc>
      </w:tr>
      <w:tr w:rsidR="007F38E5" w:rsidRPr="00E608DF" w:rsidTr="007F38E5">
        <w:trPr>
          <w:trHeight w:val="150"/>
        </w:trPr>
        <w:tc>
          <w:tcPr>
            <w:tcW w:w="2910" w:type="dxa"/>
            <w:vMerge w:val="restart"/>
          </w:tcPr>
          <w:p w:rsidR="007F38E5" w:rsidRPr="00E608DF" w:rsidRDefault="004F260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Информационные</w:t>
            </w:r>
          </w:p>
        </w:tc>
        <w:tc>
          <w:tcPr>
            <w:tcW w:w="3165"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Цены на оборудование</w:t>
            </w:r>
          </w:p>
        </w:tc>
        <w:tc>
          <w:tcPr>
            <w:tcW w:w="3420" w:type="dxa"/>
          </w:tcPr>
          <w:p w:rsidR="007F38E5" w:rsidRPr="00E608DF" w:rsidRDefault="007F38E5" w:rsidP="00E608DF">
            <w:pPr>
              <w:tabs>
                <w:tab w:val="left" w:pos="7785"/>
              </w:tabs>
              <w:spacing w:after="0" w:line="360" w:lineRule="auto"/>
              <w:jc w:val="both"/>
              <w:rPr>
                <w:rFonts w:ascii="Times New Roman" w:hAnsi="Times New Roman" w:cs="Times New Roman"/>
                <w:b/>
                <w:sz w:val="24"/>
                <w:szCs w:val="24"/>
              </w:rPr>
            </w:pPr>
          </w:p>
        </w:tc>
      </w:tr>
      <w:tr w:rsidR="007F38E5" w:rsidRPr="00E608DF" w:rsidTr="007F38E5">
        <w:trPr>
          <w:trHeight w:val="315"/>
        </w:trPr>
        <w:tc>
          <w:tcPr>
            <w:tcW w:w="2910" w:type="dxa"/>
            <w:vMerge/>
          </w:tcPr>
          <w:p w:rsidR="007F38E5" w:rsidRPr="00E608DF" w:rsidRDefault="007F38E5" w:rsidP="00E608DF">
            <w:pPr>
              <w:tabs>
                <w:tab w:val="left" w:pos="7785"/>
              </w:tabs>
              <w:spacing w:after="0" w:line="360" w:lineRule="auto"/>
              <w:jc w:val="both"/>
              <w:rPr>
                <w:rFonts w:ascii="Times New Roman" w:hAnsi="Times New Roman" w:cs="Times New Roman"/>
                <w:b/>
                <w:sz w:val="24"/>
                <w:szCs w:val="24"/>
              </w:rPr>
            </w:pPr>
          </w:p>
        </w:tc>
        <w:tc>
          <w:tcPr>
            <w:tcW w:w="3165"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Предпочтение потребителей</w:t>
            </w:r>
          </w:p>
        </w:tc>
        <w:tc>
          <w:tcPr>
            <w:tcW w:w="342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Интернет </w:t>
            </w:r>
          </w:p>
        </w:tc>
      </w:tr>
      <w:tr w:rsidR="007F38E5" w:rsidRPr="00E608DF" w:rsidTr="007F38E5">
        <w:trPr>
          <w:trHeight w:val="465"/>
        </w:trPr>
        <w:tc>
          <w:tcPr>
            <w:tcW w:w="2910" w:type="dxa"/>
            <w:vMerge/>
          </w:tcPr>
          <w:p w:rsidR="007F38E5" w:rsidRPr="00E608DF" w:rsidRDefault="007F38E5" w:rsidP="00E608DF">
            <w:pPr>
              <w:tabs>
                <w:tab w:val="left" w:pos="7785"/>
              </w:tabs>
              <w:spacing w:after="0" w:line="360" w:lineRule="auto"/>
              <w:jc w:val="both"/>
              <w:rPr>
                <w:rFonts w:ascii="Times New Roman" w:hAnsi="Times New Roman" w:cs="Times New Roman"/>
                <w:b/>
                <w:sz w:val="24"/>
                <w:szCs w:val="24"/>
              </w:rPr>
            </w:pPr>
          </w:p>
        </w:tc>
        <w:tc>
          <w:tcPr>
            <w:tcW w:w="3165"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Законы</w:t>
            </w:r>
          </w:p>
        </w:tc>
        <w:tc>
          <w:tcPr>
            <w:tcW w:w="342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Интернет</w:t>
            </w:r>
          </w:p>
        </w:tc>
      </w:tr>
      <w:tr w:rsidR="007F38E5" w:rsidRPr="00E608DF" w:rsidTr="007F38E5">
        <w:trPr>
          <w:trHeight w:val="465"/>
        </w:trPr>
        <w:tc>
          <w:tcPr>
            <w:tcW w:w="2910" w:type="dxa"/>
            <w:vMerge w:val="restart"/>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Финансовые</w:t>
            </w:r>
          </w:p>
        </w:tc>
        <w:tc>
          <w:tcPr>
            <w:tcW w:w="3165"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Стартовый капитал</w:t>
            </w:r>
          </w:p>
        </w:tc>
        <w:tc>
          <w:tcPr>
            <w:tcW w:w="342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Собственные средства, кредит</w:t>
            </w:r>
          </w:p>
        </w:tc>
      </w:tr>
      <w:tr w:rsidR="007F38E5" w:rsidRPr="00E608DF" w:rsidTr="007F38E5">
        <w:trPr>
          <w:trHeight w:val="275"/>
        </w:trPr>
        <w:tc>
          <w:tcPr>
            <w:tcW w:w="2910" w:type="dxa"/>
            <w:vMerge/>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p>
        </w:tc>
        <w:tc>
          <w:tcPr>
            <w:tcW w:w="3165"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Текущие затраты</w:t>
            </w:r>
          </w:p>
        </w:tc>
        <w:tc>
          <w:tcPr>
            <w:tcW w:w="342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Выручка</w:t>
            </w:r>
          </w:p>
        </w:tc>
      </w:tr>
      <w:tr w:rsidR="007F38E5" w:rsidRPr="00E608DF" w:rsidTr="007F38E5">
        <w:trPr>
          <w:trHeight w:val="660"/>
        </w:trPr>
        <w:tc>
          <w:tcPr>
            <w:tcW w:w="2910" w:type="dxa"/>
          </w:tcPr>
          <w:p w:rsidR="007F38E5" w:rsidRPr="00E608DF" w:rsidRDefault="007F38E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Материальные</w:t>
            </w:r>
          </w:p>
        </w:tc>
        <w:tc>
          <w:tcPr>
            <w:tcW w:w="3165" w:type="dxa"/>
          </w:tcPr>
          <w:p w:rsidR="007F38E5" w:rsidRPr="00E608DF" w:rsidRDefault="004F260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Оборудование</w:t>
            </w:r>
          </w:p>
        </w:tc>
        <w:tc>
          <w:tcPr>
            <w:tcW w:w="3420" w:type="dxa"/>
          </w:tcPr>
          <w:p w:rsidR="007F38E5" w:rsidRPr="00E608DF" w:rsidRDefault="004F260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Интернет-магазин</w:t>
            </w:r>
          </w:p>
        </w:tc>
      </w:tr>
      <w:tr w:rsidR="007F38E5" w:rsidRPr="00E608DF" w:rsidTr="004F260F">
        <w:trPr>
          <w:trHeight w:val="491"/>
        </w:trPr>
        <w:tc>
          <w:tcPr>
            <w:tcW w:w="2910" w:type="dxa"/>
          </w:tcPr>
          <w:p w:rsidR="007F38E5" w:rsidRPr="00E608DF" w:rsidRDefault="004F260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Трудовые</w:t>
            </w:r>
          </w:p>
        </w:tc>
        <w:tc>
          <w:tcPr>
            <w:tcW w:w="3165" w:type="dxa"/>
          </w:tcPr>
          <w:p w:rsidR="007F38E5" w:rsidRPr="00E608DF" w:rsidRDefault="004F260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Опытные сотрудники</w:t>
            </w:r>
          </w:p>
        </w:tc>
        <w:tc>
          <w:tcPr>
            <w:tcW w:w="3420" w:type="dxa"/>
          </w:tcPr>
          <w:p w:rsidR="007F38E5" w:rsidRPr="00E608DF" w:rsidRDefault="004F260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Знакомые</w:t>
            </w:r>
          </w:p>
        </w:tc>
      </w:tr>
    </w:tbl>
    <w:p w:rsidR="007F38E5" w:rsidRPr="00E608DF" w:rsidRDefault="007F38E5" w:rsidP="00E608DF">
      <w:pPr>
        <w:tabs>
          <w:tab w:val="left" w:pos="7785"/>
        </w:tabs>
        <w:spacing w:after="0" w:line="360" w:lineRule="auto"/>
        <w:jc w:val="both"/>
        <w:rPr>
          <w:rFonts w:ascii="Times New Roman" w:hAnsi="Times New Roman" w:cs="Times New Roman"/>
          <w:b/>
          <w:sz w:val="24"/>
          <w:szCs w:val="24"/>
        </w:rPr>
      </w:pPr>
    </w:p>
    <w:p w:rsidR="008A6B9D" w:rsidRPr="00E608DF" w:rsidRDefault="008A6B9D"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Таблица 14</w:t>
      </w:r>
      <w:r w:rsidRPr="00E608DF">
        <w:rPr>
          <w:rFonts w:ascii="Times New Roman" w:hAnsi="Times New Roman" w:cs="Times New Roman"/>
          <w:b/>
          <w:sz w:val="24"/>
          <w:szCs w:val="24"/>
        </w:rPr>
        <w:t xml:space="preserve"> – Риски проекта</w:t>
      </w:r>
    </w:p>
    <w:tbl>
      <w:tblPr>
        <w:tblStyle w:val="a9"/>
        <w:tblW w:w="0" w:type="auto"/>
        <w:tblLook w:val="04A0"/>
      </w:tblPr>
      <w:tblGrid>
        <w:gridCol w:w="4785"/>
        <w:gridCol w:w="4786"/>
      </w:tblGrid>
      <w:tr w:rsidR="004F260F" w:rsidRPr="00E608DF" w:rsidTr="004F260F">
        <w:tc>
          <w:tcPr>
            <w:tcW w:w="4785" w:type="dxa"/>
          </w:tcPr>
          <w:p w:rsidR="004F260F" w:rsidRPr="00E608DF" w:rsidRDefault="004F260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риска</w:t>
            </w:r>
          </w:p>
        </w:tc>
        <w:tc>
          <w:tcPr>
            <w:tcW w:w="4786" w:type="dxa"/>
          </w:tcPr>
          <w:p w:rsidR="004F260F" w:rsidRPr="00E608DF" w:rsidRDefault="004F260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Пути снижения</w:t>
            </w:r>
          </w:p>
        </w:tc>
      </w:tr>
      <w:tr w:rsidR="004F260F" w:rsidRPr="00E608DF" w:rsidTr="004F260F">
        <w:tc>
          <w:tcPr>
            <w:tcW w:w="4785" w:type="dxa"/>
          </w:tcPr>
          <w:p w:rsidR="004F260F" w:rsidRPr="00E608DF" w:rsidRDefault="004F260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Спад потока клиентов</w:t>
            </w:r>
          </w:p>
        </w:tc>
        <w:tc>
          <w:tcPr>
            <w:tcW w:w="4786" w:type="dxa"/>
          </w:tcPr>
          <w:p w:rsidR="004F260F" w:rsidRPr="00E608DF" w:rsidRDefault="004F260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Реклама</w:t>
            </w:r>
          </w:p>
        </w:tc>
      </w:tr>
      <w:tr w:rsidR="004F260F" w:rsidRPr="00E608DF" w:rsidTr="004F260F">
        <w:tc>
          <w:tcPr>
            <w:tcW w:w="4785" w:type="dxa"/>
          </w:tcPr>
          <w:p w:rsidR="004F260F" w:rsidRPr="00E608DF" w:rsidRDefault="004F260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Порча имущества</w:t>
            </w:r>
          </w:p>
        </w:tc>
        <w:tc>
          <w:tcPr>
            <w:tcW w:w="4786" w:type="dxa"/>
          </w:tcPr>
          <w:p w:rsidR="004F260F" w:rsidRPr="00E608DF" w:rsidRDefault="004F260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Материальная ответственность работников за сохранность имущества, оборудования.</w:t>
            </w:r>
          </w:p>
        </w:tc>
      </w:tr>
    </w:tbl>
    <w:p w:rsidR="004F260F" w:rsidRPr="00E608DF" w:rsidRDefault="004F260F" w:rsidP="00EB643C">
      <w:pPr>
        <w:tabs>
          <w:tab w:val="left" w:pos="709"/>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Выход из проекта:</w:t>
      </w:r>
    </w:p>
    <w:p w:rsidR="004F260F" w:rsidRPr="00E608DF" w:rsidRDefault="004F260F"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В случае если наш проект будет приносить</w:t>
      </w:r>
      <w:r w:rsidR="008A6B9D" w:rsidRPr="00E608DF">
        <w:rPr>
          <w:rFonts w:ascii="Times New Roman" w:hAnsi="Times New Roman" w:cs="Times New Roman"/>
          <w:sz w:val="24"/>
          <w:szCs w:val="24"/>
        </w:rPr>
        <w:t xml:space="preserve"> убытки или он станет не рентабельным, то одним из выходов этой ситуации будет выход из проекта. Для этого необходимо будет проанализировать причины уменьшения эффективности реализации проекта. Эффективной формой выхода из проекта будет продажа приобретенного оборудования. </w:t>
      </w:r>
    </w:p>
    <w:p w:rsidR="008A6B9D" w:rsidRPr="00E608DF" w:rsidRDefault="008A6B9D" w:rsidP="00EB643C">
      <w:pPr>
        <w:tabs>
          <w:tab w:val="left" w:pos="709"/>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Возможности быстро закрыть ИП:</w:t>
      </w:r>
    </w:p>
    <w:p w:rsidR="008A6B9D" w:rsidRPr="00E608DF" w:rsidRDefault="008A6B9D"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Для того чтобы быстро закрыть ИП нужно пройти необходимую процедуру. </w:t>
      </w:r>
      <w:proofErr w:type="gramStart"/>
      <w:r w:rsidRPr="00E608DF">
        <w:rPr>
          <w:rFonts w:ascii="Times New Roman" w:hAnsi="Times New Roman" w:cs="Times New Roman"/>
          <w:sz w:val="24"/>
          <w:szCs w:val="24"/>
        </w:rPr>
        <w:t>Во</w:t>
      </w:r>
      <w:proofErr w:type="gramEnd"/>
      <w:r w:rsidRPr="00E608DF">
        <w:rPr>
          <w:rFonts w:ascii="Times New Roman" w:hAnsi="Times New Roman" w:cs="Times New Roman"/>
          <w:sz w:val="24"/>
          <w:szCs w:val="24"/>
        </w:rPr>
        <w:t xml:space="preserve"> – первых, нужно заполнить заявление о государственной регистрации прекращения физическим лицом деятельности в качестве ИП, затем нужно оплатить госпошлину, затем нужно передать необходимые документами в налоговую инспекцию для рассмотрения. Срок закрытия ИП составляет – 5 рабочих дней с момента получения документов налоговой</w:t>
      </w:r>
      <w:r w:rsidR="004D1766" w:rsidRPr="00E608DF">
        <w:rPr>
          <w:rFonts w:ascii="Times New Roman" w:hAnsi="Times New Roman" w:cs="Times New Roman"/>
          <w:sz w:val="24"/>
          <w:szCs w:val="24"/>
        </w:rPr>
        <w:t xml:space="preserve"> инспекцией. После этого она выдает уведомление о снятии с учета и лист записи ЕГРИП. Если подавали документы через МФЦ, то срок увеличивается до 11 дней.</w:t>
      </w:r>
    </w:p>
    <w:p w:rsidR="004D1766" w:rsidRPr="00E608DF" w:rsidRDefault="004D1766" w:rsidP="00EB643C">
      <w:pPr>
        <w:tabs>
          <w:tab w:val="left" w:pos="709"/>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Режим работы:</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Предприятие по круглосуточному обслуживанию детей «</w:t>
      </w:r>
      <w:r w:rsidRPr="00E608DF">
        <w:rPr>
          <w:rFonts w:ascii="Times New Roman" w:hAnsi="Times New Roman" w:cs="Times New Roman"/>
          <w:sz w:val="24"/>
          <w:szCs w:val="24"/>
          <w:lang w:val="en-US"/>
        </w:rPr>
        <w:t>Magic</w:t>
      </w:r>
      <w:r w:rsidRPr="00E608DF">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 будет работать по следующему графику:</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Понедельник 08:00-20:00</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lastRenderedPageBreak/>
        <w:t>Вторник 08:00-20:00</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Среда 08:00-20:00</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Четверг 08:00-20:00</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Пятница 08:00-20:00</w:t>
      </w:r>
    </w:p>
    <w:p w:rsidR="004D1766" w:rsidRPr="00E608DF"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Суббота 08:00-20:00</w:t>
      </w:r>
    </w:p>
    <w:p w:rsidR="004D1766" w:rsidRDefault="004D1766"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Воскресенье выходной день</w:t>
      </w:r>
    </w:p>
    <w:p w:rsidR="000D174D" w:rsidRPr="00E608DF" w:rsidRDefault="000D174D" w:rsidP="00EB643C">
      <w:pPr>
        <w:tabs>
          <w:tab w:val="left" w:pos="709"/>
        </w:tabs>
        <w:spacing w:after="0" w:line="360" w:lineRule="auto"/>
        <w:ind w:firstLine="709"/>
        <w:jc w:val="both"/>
        <w:rPr>
          <w:rFonts w:ascii="Times New Roman" w:hAnsi="Times New Roman" w:cs="Times New Roman"/>
          <w:sz w:val="24"/>
          <w:szCs w:val="24"/>
        </w:rPr>
      </w:pPr>
    </w:p>
    <w:p w:rsidR="00226C47" w:rsidRDefault="000D174D" w:rsidP="000D174D">
      <w:pPr>
        <w:tabs>
          <w:tab w:val="left" w:pos="709"/>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МАРКЕТИНГОВЫЙ ПЛАН</w:t>
      </w:r>
    </w:p>
    <w:p w:rsidR="000D174D" w:rsidRPr="00E608DF" w:rsidRDefault="000D174D" w:rsidP="000D174D">
      <w:pPr>
        <w:tabs>
          <w:tab w:val="left" w:pos="709"/>
        </w:tabs>
        <w:spacing w:after="0" w:line="360" w:lineRule="auto"/>
        <w:ind w:firstLine="709"/>
        <w:jc w:val="center"/>
        <w:rPr>
          <w:rFonts w:ascii="Times New Roman" w:hAnsi="Times New Roman" w:cs="Times New Roman"/>
          <w:b/>
          <w:sz w:val="24"/>
          <w:szCs w:val="24"/>
        </w:rPr>
      </w:pPr>
    </w:p>
    <w:p w:rsidR="00226C47" w:rsidRPr="00E608DF" w:rsidRDefault="00226C47" w:rsidP="00EB643C">
      <w:p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b/>
          <w:sz w:val="24"/>
          <w:szCs w:val="24"/>
        </w:rPr>
        <w:t xml:space="preserve">Цель маркетинга: </w:t>
      </w:r>
      <w:r w:rsidRPr="00E608DF">
        <w:rPr>
          <w:rFonts w:ascii="Times New Roman" w:hAnsi="Times New Roman" w:cs="Times New Roman"/>
          <w:sz w:val="24"/>
          <w:szCs w:val="24"/>
        </w:rPr>
        <w:t>обеспечить стабильный поток клиентов в течени</w:t>
      </w:r>
      <w:proofErr w:type="gramStart"/>
      <w:r w:rsidRPr="00E608DF">
        <w:rPr>
          <w:rFonts w:ascii="Times New Roman" w:hAnsi="Times New Roman" w:cs="Times New Roman"/>
          <w:sz w:val="24"/>
          <w:szCs w:val="24"/>
        </w:rPr>
        <w:t>и</w:t>
      </w:r>
      <w:proofErr w:type="gramEnd"/>
      <w:r w:rsidRPr="00E608DF">
        <w:rPr>
          <w:rFonts w:ascii="Times New Roman" w:hAnsi="Times New Roman" w:cs="Times New Roman"/>
          <w:sz w:val="24"/>
          <w:szCs w:val="24"/>
        </w:rPr>
        <w:t xml:space="preserve"> года.</w:t>
      </w:r>
    </w:p>
    <w:p w:rsidR="00226C47" w:rsidRPr="00E608DF" w:rsidRDefault="00226C47" w:rsidP="00EB643C">
      <w:pPr>
        <w:tabs>
          <w:tab w:val="left" w:pos="709"/>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Задачи маркетинга:</w:t>
      </w:r>
    </w:p>
    <w:p w:rsidR="00226C47" w:rsidRPr="00E608DF" w:rsidRDefault="00226C47" w:rsidP="00EB643C">
      <w:pPr>
        <w:pStyle w:val="ab"/>
        <w:numPr>
          <w:ilvl w:val="0"/>
          <w:numId w:val="8"/>
        </w:num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Разработать и организовать проведение маркетинговых мероприятий;</w:t>
      </w:r>
    </w:p>
    <w:p w:rsidR="00226C47" w:rsidRPr="00E608DF" w:rsidRDefault="00226C47" w:rsidP="00EB643C">
      <w:pPr>
        <w:pStyle w:val="ab"/>
        <w:numPr>
          <w:ilvl w:val="0"/>
          <w:numId w:val="8"/>
        </w:num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Привлечь клиентов;</w:t>
      </w:r>
    </w:p>
    <w:p w:rsidR="00226C47" w:rsidRPr="00E608DF" w:rsidRDefault="00226C47" w:rsidP="00EB643C">
      <w:pPr>
        <w:pStyle w:val="ab"/>
        <w:numPr>
          <w:ilvl w:val="0"/>
          <w:numId w:val="8"/>
        </w:num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 xml:space="preserve">Создать группу и сайт ВК и </w:t>
      </w:r>
      <w:r w:rsidRPr="00E608DF">
        <w:rPr>
          <w:rFonts w:ascii="Times New Roman" w:hAnsi="Times New Roman" w:cs="Times New Roman"/>
          <w:sz w:val="24"/>
          <w:szCs w:val="24"/>
          <w:lang w:val="en-US"/>
        </w:rPr>
        <w:t>Instagram</w:t>
      </w:r>
      <w:r w:rsidRPr="00E608DF">
        <w:rPr>
          <w:rFonts w:ascii="Times New Roman" w:hAnsi="Times New Roman" w:cs="Times New Roman"/>
          <w:sz w:val="24"/>
          <w:szCs w:val="24"/>
        </w:rPr>
        <w:t>;</w:t>
      </w:r>
    </w:p>
    <w:p w:rsidR="00226C47" w:rsidRPr="00E608DF" w:rsidRDefault="00226C47" w:rsidP="00EB643C">
      <w:pPr>
        <w:pStyle w:val="ab"/>
        <w:numPr>
          <w:ilvl w:val="0"/>
          <w:numId w:val="8"/>
        </w:numPr>
        <w:tabs>
          <w:tab w:val="left" w:pos="709"/>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Обеспечить конкурентоспособность организации.</w:t>
      </w:r>
    </w:p>
    <w:p w:rsidR="00226C47" w:rsidRPr="00E608DF" w:rsidRDefault="00226C47"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15 – </w:t>
      </w:r>
      <w:r w:rsidRPr="00E608DF">
        <w:rPr>
          <w:rFonts w:ascii="Times New Roman" w:hAnsi="Times New Roman" w:cs="Times New Roman"/>
          <w:b/>
          <w:sz w:val="24"/>
          <w:szCs w:val="24"/>
          <w:lang w:val="en-US"/>
        </w:rPr>
        <w:t xml:space="preserve">SWOT – </w:t>
      </w:r>
      <w:r w:rsidRPr="00E608DF">
        <w:rPr>
          <w:rFonts w:ascii="Times New Roman" w:hAnsi="Times New Roman" w:cs="Times New Roman"/>
          <w:b/>
          <w:sz w:val="24"/>
          <w:szCs w:val="24"/>
        </w:rPr>
        <w:t>анализ</w:t>
      </w:r>
    </w:p>
    <w:tbl>
      <w:tblPr>
        <w:tblStyle w:val="a9"/>
        <w:tblW w:w="0" w:type="auto"/>
        <w:tblLook w:val="04A0"/>
      </w:tblPr>
      <w:tblGrid>
        <w:gridCol w:w="4785"/>
        <w:gridCol w:w="4786"/>
      </w:tblGrid>
      <w:tr w:rsidR="00226C47" w:rsidRPr="00E608DF" w:rsidTr="00226C47">
        <w:tc>
          <w:tcPr>
            <w:tcW w:w="4785" w:type="dxa"/>
          </w:tcPr>
          <w:p w:rsidR="00226C47" w:rsidRPr="00E608DF" w:rsidRDefault="00226C47"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Потенциальные внутренние сильные стороны</w:t>
            </w:r>
          </w:p>
        </w:tc>
        <w:tc>
          <w:tcPr>
            <w:tcW w:w="4786" w:type="dxa"/>
          </w:tcPr>
          <w:p w:rsidR="00226C47" w:rsidRPr="00E608DF" w:rsidRDefault="00226C47"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 xml:space="preserve">Потенциальные внешние возможности </w:t>
            </w:r>
          </w:p>
        </w:tc>
      </w:tr>
      <w:tr w:rsidR="00226C47" w:rsidRPr="00E608DF" w:rsidTr="00226C47">
        <w:tc>
          <w:tcPr>
            <w:tcW w:w="4785" w:type="dxa"/>
          </w:tcPr>
          <w:p w:rsidR="00226C47" w:rsidRPr="00E608DF" w:rsidRDefault="004B56D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В ДОУ создана развивающая предметно-пространственная среда, материальная база с учетом индивидуальных и возрастных особенностей детей.</w:t>
            </w:r>
          </w:p>
          <w:p w:rsidR="004B56D8" w:rsidRPr="00E608DF" w:rsidRDefault="004B56D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Обеспечение соответствия информационно-образовательной среды в ДОУ.</w:t>
            </w:r>
          </w:p>
        </w:tc>
        <w:tc>
          <w:tcPr>
            <w:tcW w:w="4786" w:type="dxa"/>
          </w:tcPr>
          <w:p w:rsidR="00226C47" w:rsidRPr="00E608DF" w:rsidRDefault="004B56D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Привлечение спонсорских партнеров со стороны родителей.</w:t>
            </w:r>
          </w:p>
          <w:p w:rsidR="004B56D8" w:rsidRPr="00E608DF" w:rsidRDefault="004B56D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В приобретении технических средств обучения воспитанников.</w:t>
            </w:r>
          </w:p>
        </w:tc>
      </w:tr>
      <w:tr w:rsidR="00226C47" w:rsidRPr="00E608DF" w:rsidTr="00226C47">
        <w:tc>
          <w:tcPr>
            <w:tcW w:w="4785" w:type="dxa"/>
          </w:tcPr>
          <w:p w:rsidR="00226C47" w:rsidRPr="00E608DF" w:rsidRDefault="004B56D8"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Потенциальные внутренние слабые стороны</w:t>
            </w:r>
          </w:p>
        </w:tc>
        <w:tc>
          <w:tcPr>
            <w:tcW w:w="4786" w:type="dxa"/>
          </w:tcPr>
          <w:p w:rsidR="00226C47" w:rsidRPr="00E608DF" w:rsidRDefault="00123987"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Потенциальные внешние угрозы</w:t>
            </w:r>
          </w:p>
        </w:tc>
      </w:tr>
      <w:tr w:rsidR="00226C47" w:rsidRPr="00E608DF" w:rsidTr="00226C47">
        <w:tc>
          <w:tcPr>
            <w:tcW w:w="4785" w:type="dxa"/>
          </w:tcPr>
          <w:p w:rsidR="00123987" w:rsidRPr="00E608DF" w:rsidRDefault="0012398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Недостаточный уровень материально-технической базы, учебно-методического обеспечения приоритетного направления работы ДОУ.</w:t>
            </w:r>
          </w:p>
        </w:tc>
        <w:tc>
          <w:tcPr>
            <w:tcW w:w="4786" w:type="dxa"/>
          </w:tcPr>
          <w:p w:rsidR="00226C47" w:rsidRPr="00E608DF" w:rsidRDefault="0012398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Нестабильная экономическая ситуация.</w:t>
            </w:r>
          </w:p>
          <w:p w:rsidR="00123987" w:rsidRPr="00E608DF" w:rsidRDefault="0012398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Отсутствие дополнительного финансирования повлияет на современное приобретение и издание инновационных методических пособий и разработок.</w:t>
            </w:r>
          </w:p>
        </w:tc>
      </w:tr>
    </w:tbl>
    <w:p w:rsidR="00123987" w:rsidRPr="00E608DF" w:rsidRDefault="00123987" w:rsidP="00E608DF">
      <w:pPr>
        <w:tabs>
          <w:tab w:val="left" w:pos="7785"/>
        </w:tabs>
        <w:spacing w:after="0" w:line="360" w:lineRule="auto"/>
        <w:jc w:val="both"/>
        <w:rPr>
          <w:rFonts w:ascii="Times New Roman" w:hAnsi="Times New Roman" w:cs="Times New Roman"/>
          <w:sz w:val="24"/>
          <w:szCs w:val="24"/>
        </w:rPr>
      </w:pPr>
    </w:p>
    <w:p w:rsidR="005018C0" w:rsidRPr="00E608DF" w:rsidRDefault="005018C0"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16 – </w:t>
      </w:r>
      <w:r w:rsidRPr="00E608DF">
        <w:rPr>
          <w:rFonts w:ascii="Times New Roman" w:hAnsi="Times New Roman" w:cs="Times New Roman"/>
          <w:b/>
          <w:sz w:val="24"/>
          <w:szCs w:val="24"/>
        </w:rPr>
        <w:t>Анализ конкурентной среды</w:t>
      </w:r>
    </w:p>
    <w:tbl>
      <w:tblPr>
        <w:tblW w:w="952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4665"/>
      </w:tblGrid>
      <w:tr w:rsidR="005018C0" w:rsidRPr="00E608DF" w:rsidTr="000D174D">
        <w:trPr>
          <w:trHeight w:val="343"/>
        </w:trPr>
        <w:tc>
          <w:tcPr>
            <w:tcW w:w="4860" w:type="dxa"/>
            <w:vMerge w:val="restart"/>
          </w:tcPr>
          <w:p w:rsidR="005018C0" w:rsidRPr="00E608DF" w:rsidRDefault="005018C0" w:rsidP="00E608DF">
            <w:pPr>
              <w:tabs>
                <w:tab w:val="left" w:pos="7785"/>
              </w:tabs>
              <w:spacing w:after="0" w:line="360" w:lineRule="auto"/>
              <w:jc w:val="both"/>
              <w:rPr>
                <w:rFonts w:ascii="Times New Roman" w:hAnsi="Times New Roman" w:cs="Times New Roman"/>
                <w:b/>
                <w:sz w:val="24"/>
                <w:szCs w:val="24"/>
              </w:rPr>
            </w:pPr>
            <w:proofErr w:type="gramStart"/>
            <w:r w:rsidRPr="00E608DF">
              <w:rPr>
                <w:rFonts w:ascii="Times New Roman" w:hAnsi="Times New Roman" w:cs="Times New Roman"/>
                <w:b/>
                <w:sz w:val="24"/>
                <w:szCs w:val="24"/>
              </w:rPr>
              <w:lastRenderedPageBreak/>
              <w:t>Наша</w:t>
            </w:r>
            <w:proofErr w:type="gramEnd"/>
            <w:r w:rsidRPr="00E608DF">
              <w:rPr>
                <w:rFonts w:ascii="Times New Roman" w:hAnsi="Times New Roman" w:cs="Times New Roman"/>
                <w:b/>
                <w:sz w:val="24"/>
                <w:szCs w:val="24"/>
              </w:rPr>
              <w:t xml:space="preserve"> </w:t>
            </w:r>
            <w:r w:rsidR="00A13035" w:rsidRPr="00E608DF">
              <w:rPr>
                <w:rFonts w:ascii="Times New Roman" w:hAnsi="Times New Roman" w:cs="Times New Roman"/>
                <w:b/>
                <w:sz w:val="24"/>
                <w:szCs w:val="24"/>
              </w:rPr>
              <w:t>предприятие</w:t>
            </w:r>
          </w:p>
        </w:tc>
        <w:tc>
          <w:tcPr>
            <w:tcW w:w="4665" w:type="dxa"/>
          </w:tcPr>
          <w:p w:rsidR="005018C0" w:rsidRPr="00E608DF" w:rsidRDefault="005018C0"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Конкуренты</w:t>
            </w:r>
          </w:p>
        </w:tc>
      </w:tr>
      <w:tr w:rsidR="005018C0" w:rsidRPr="00E608DF" w:rsidTr="000D174D">
        <w:trPr>
          <w:trHeight w:val="285"/>
        </w:trPr>
        <w:tc>
          <w:tcPr>
            <w:tcW w:w="4860" w:type="dxa"/>
            <w:vMerge/>
          </w:tcPr>
          <w:p w:rsidR="005018C0" w:rsidRPr="00E608DF" w:rsidRDefault="005018C0" w:rsidP="00E608DF">
            <w:pPr>
              <w:tabs>
                <w:tab w:val="left" w:pos="7785"/>
              </w:tabs>
              <w:spacing w:after="0" w:line="360" w:lineRule="auto"/>
              <w:jc w:val="both"/>
              <w:rPr>
                <w:rFonts w:ascii="Times New Roman" w:hAnsi="Times New Roman" w:cs="Times New Roman"/>
                <w:sz w:val="24"/>
                <w:szCs w:val="24"/>
              </w:rPr>
            </w:pPr>
          </w:p>
        </w:tc>
        <w:tc>
          <w:tcPr>
            <w:tcW w:w="4665" w:type="dxa"/>
          </w:tcPr>
          <w:p w:rsidR="005018C0" w:rsidRPr="00E608DF" w:rsidRDefault="005018C0"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Детские сады</w:t>
            </w:r>
          </w:p>
        </w:tc>
      </w:tr>
      <w:tr w:rsidR="005018C0" w:rsidRPr="00E608DF" w:rsidTr="00B42779">
        <w:trPr>
          <w:trHeight w:val="240"/>
        </w:trPr>
        <w:tc>
          <w:tcPr>
            <w:tcW w:w="9525" w:type="dxa"/>
            <w:gridSpan w:val="2"/>
          </w:tcPr>
          <w:p w:rsidR="005018C0"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Преимущества</w:t>
            </w:r>
          </w:p>
        </w:tc>
      </w:tr>
      <w:tr w:rsidR="00A13035" w:rsidRPr="00E608DF" w:rsidTr="00EB643C">
        <w:trPr>
          <w:trHeight w:val="1707"/>
        </w:trPr>
        <w:tc>
          <w:tcPr>
            <w:tcW w:w="4860" w:type="dxa"/>
          </w:tcPr>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Удобное месторасположение;</w:t>
            </w:r>
          </w:p>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Вежливый персонал;</w:t>
            </w:r>
          </w:p>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Современное оборудование;</w:t>
            </w:r>
          </w:p>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w:t>
            </w:r>
            <w:r w:rsidR="00EB643C">
              <w:rPr>
                <w:rFonts w:ascii="Times New Roman" w:hAnsi="Times New Roman" w:cs="Times New Roman"/>
                <w:sz w:val="24"/>
                <w:szCs w:val="24"/>
              </w:rPr>
              <w:t>аличие сайта в социальных сетях</w:t>
            </w:r>
          </w:p>
        </w:tc>
        <w:tc>
          <w:tcPr>
            <w:tcW w:w="4665" w:type="dxa"/>
          </w:tcPr>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Относительно удобное месторасположение;</w:t>
            </w:r>
          </w:p>
          <w:p w:rsidR="00A13035" w:rsidRPr="00E608DF" w:rsidRDefault="00EB643C" w:rsidP="00E608DF">
            <w:pPr>
              <w:tabs>
                <w:tab w:val="left" w:pos="77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Установившаяся клиентура</w:t>
            </w:r>
          </w:p>
        </w:tc>
      </w:tr>
      <w:tr w:rsidR="00A13035" w:rsidRPr="00E608DF" w:rsidTr="00B42779">
        <w:trPr>
          <w:trHeight w:val="195"/>
        </w:trPr>
        <w:tc>
          <w:tcPr>
            <w:tcW w:w="9525" w:type="dxa"/>
            <w:gridSpan w:val="2"/>
          </w:tcPr>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Недостатки</w:t>
            </w:r>
          </w:p>
        </w:tc>
      </w:tr>
      <w:tr w:rsidR="00A13035" w:rsidRPr="00E608DF" w:rsidTr="00A13035">
        <w:trPr>
          <w:trHeight w:val="815"/>
        </w:trPr>
        <w:tc>
          <w:tcPr>
            <w:tcW w:w="4860" w:type="dxa"/>
          </w:tcPr>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Отсутствие сформированного положительного имиджа</w:t>
            </w:r>
          </w:p>
        </w:tc>
        <w:tc>
          <w:tcPr>
            <w:tcW w:w="4665" w:type="dxa"/>
          </w:tcPr>
          <w:p w:rsidR="00A13035" w:rsidRPr="00E608DF" w:rsidRDefault="00A13035"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Отсутствие сайт</w:t>
            </w:r>
            <w:r w:rsidR="00EB643C">
              <w:rPr>
                <w:rFonts w:ascii="Times New Roman" w:hAnsi="Times New Roman" w:cs="Times New Roman"/>
                <w:sz w:val="24"/>
                <w:szCs w:val="24"/>
              </w:rPr>
              <w:t>ов и страниц в социальных сетях</w:t>
            </w:r>
          </w:p>
        </w:tc>
      </w:tr>
    </w:tbl>
    <w:p w:rsidR="005018C0" w:rsidRPr="00E608DF" w:rsidRDefault="005018C0" w:rsidP="00E608DF">
      <w:pPr>
        <w:tabs>
          <w:tab w:val="left" w:pos="7785"/>
        </w:tabs>
        <w:spacing w:after="0" w:line="360" w:lineRule="auto"/>
        <w:jc w:val="both"/>
        <w:rPr>
          <w:rFonts w:ascii="Times New Roman" w:hAnsi="Times New Roman" w:cs="Times New Roman"/>
          <w:sz w:val="24"/>
          <w:szCs w:val="24"/>
        </w:rPr>
      </w:pPr>
    </w:p>
    <w:p w:rsidR="00A13035" w:rsidRPr="00E608DF" w:rsidRDefault="00A13035" w:rsidP="00EB643C">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Основным конкурентным преимуществом нашего предприятия является хорошее качество услуг.</w:t>
      </w:r>
    </w:p>
    <w:p w:rsidR="00E06899" w:rsidRPr="00E608DF" w:rsidRDefault="00E06899" w:rsidP="00EB643C">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Возможные каналы сбыта – прямой сбыт.</w:t>
      </w:r>
    </w:p>
    <w:p w:rsidR="00E06899" w:rsidRPr="00E608DF" w:rsidRDefault="00E06899" w:rsidP="00EB643C">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t>Маркетинговый план на этапе запуска проекта представлен моделью 4</w:t>
      </w:r>
      <w:r w:rsidRPr="00E608DF">
        <w:rPr>
          <w:rFonts w:ascii="Times New Roman" w:hAnsi="Times New Roman" w:cs="Times New Roman"/>
          <w:sz w:val="24"/>
          <w:szCs w:val="24"/>
          <w:lang w:val="en-US"/>
        </w:rPr>
        <w:t>P</w:t>
      </w:r>
      <w:r w:rsidR="00B42779" w:rsidRPr="00E608DF">
        <w:rPr>
          <w:rFonts w:ascii="Times New Roman" w:hAnsi="Times New Roman" w:cs="Times New Roman"/>
          <w:sz w:val="24"/>
          <w:szCs w:val="24"/>
        </w:rPr>
        <w:t xml:space="preserve"> (таб.17)</w:t>
      </w:r>
    </w:p>
    <w:p w:rsidR="00134F35" w:rsidRPr="00E608DF" w:rsidRDefault="00134F35"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17 – </w:t>
      </w:r>
      <w:r w:rsidRPr="00E608DF">
        <w:rPr>
          <w:rFonts w:ascii="Times New Roman" w:hAnsi="Times New Roman" w:cs="Times New Roman"/>
          <w:b/>
          <w:sz w:val="24"/>
          <w:szCs w:val="24"/>
        </w:rPr>
        <w:t>Модель «Маркетинг - микс»</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5"/>
        <w:gridCol w:w="2880"/>
        <w:gridCol w:w="5749"/>
      </w:tblGrid>
      <w:tr w:rsidR="00B42779" w:rsidRPr="00E608DF" w:rsidTr="00DB7538">
        <w:trPr>
          <w:trHeight w:val="691"/>
        </w:trPr>
        <w:tc>
          <w:tcPr>
            <w:tcW w:w="3615" w:type="dxa"/>
            <w:gridSpan w:val="2"/>
          </w:tcPr>
          <w:p w:rsidR="00B42779" w:rsidRPr="00E608DF" w:rsidRDefault="00B42779"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Компоненты маркетингового воздействия</w:t>
            </w:r>
          </w:p>
        </w:tc>
        <w:tc>
          <w:tcPr>
            <w:tcW w:w="5749" w:type="dxa"/>
          </w:tcPr>
          <w:p w:rsidR="00B42779" w:rsidRPr="00E608DF" w:rsidRDefault="00B42779"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Содержание</w:t>
            </w:r>
          </w:p>
        </w:tc>
      </w:tr>
      <w:tr w:rsidR="00B42779" w:rsidRPr="00E608DF" w:rsidTr="00DB7538">
        <w:trPr>
          <w:trHeight w:val="540"/>
        </w:trPr>
        <w:tc>
          <w:tcPr>
            <w:tcW w:w="735" w:type="dxa"/>
            <w:vMerge w:val="restart"/>
          </w:tcPr>
          <w:p w:rsidR="00B42779" w:rsidRPr="00EB643C" w:rsidRDefault="00B42779" w:rsidP="00E608DF">
            <w:pPr>
              <w:tabs>
                <w:tab w:val="left" w:pos="7785"/>
              </w:tabs>
              <w:spacing w:after="0" w:line="360" w:lineRule="auto"/>
              <w:ind w:left="-99"/>
              <w:jc w:val="both"/>
              <w:rPr>
                <w:rFonts w:ascii="Times New Roman" w:hAnsi="Times New Roman" w:cs="Times New Roman"/>
                <w:sz w:val="24"/>
                <w:szCs w:val="24"/>
                <w:lang w:val="en-US"/>
              </w:rPr>
            </w:pPr>
            <w:r w:rsidRPr="00EB643C">
              <w:rPr>
                <w:rFonts w:ascii="Times New Roman" w:hAnsi="Times New Roman" w:cs="Times New Roman"/>
                <w:sz w:val="24"/>
                <w:szCs w:val="24"/>
                <w:lang w:val="en-US"/>
              </w:rPr>
              <w:t>4P</w:t>
            </w:r>
          </w:p>
        </w:tc>
        <w:tc>
          <w:tcPr>
            <w:tcW w:w="2880" w:type="dxa"/>
          </w:tcPr>
          <w:p w:rsidR="00B42779" w:rsidRPr="00E608DF" w:rsidRDefault="00B42779"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lang w:val="en-US"/>
              </w:rPr>
              <w:t>P – product (</w:t>
            </w:r>
            <w:r w:rsidRPr="00E608DF">
              <w:rPr>
                <w:rFonts w:ascii="Times New Roman" w:hAnsi="Times New Roman" w:cs="Times New Roman"/>
                <w:sz w:val="24"/>
                <w:szCs w:val="24"/>
              </w:rPr>
              <w:t>Продукт)</w:t>
            </w:r>
          </w:p>
        </w:tc>
        <w:tc>
          <w:tcPr>
            <w:tcW w:w="5749" w:type="dxa"/>
          </w:tcPr>
          <w:p w:rsidR="00B42779" w:rsidRPr="00E608DF" w:rsidRDefault="00EB643C" w:rsidP="00E608DF">
            <w:pPr>
              <w:tabs>
                <w:tab w:val="left" w:pos="7785"/>
              </w:tabs>
              <w:spacing w:after="0" w:line="360" w:lineRule="auto"/>
              <w:ind w:left="-99"/>
              <w:jc w:val="both"/>
              <w:rPr>
                <w:rFonts w:ascii="Times New Roman" w:hAnsi="Times New Roman" w:cs="Times New Roman"/>
                <w:sz w:val="24"/>
                <w:szCs w:val="24"/>
              </w:rPr>
            </w:pPr>
            <w:r>
              <w:rPr>
                <w:rFonts w:ascii="Times New Roman" w:hAnsi="Times New Roman" w:cs="Times New Roman"/>
                <w:sz w:val="24"/>
                <w:szCs w:val="24"/>
              </w:rPr>
              <w:t>Качественное обслуживание детей</w:t>
            </w:r>
          </w:p>
        </w:tc>
      </w:tr>
      <w:tr w:rsidR="00B42779" w:rsidRPr="00E608DF" w:rsidTr="00DB7538">
        <w:trPr>
          <w:trHeight w:val="660"/>
        </w:trPr>
        <w:tc>
          <w:tcPr>
            <w:tcW w:w="735" w:type="dxa"/>
            <w:vMerge/>
          </w:tcPr>
          <w:p w:rsidR="00B42779" w:rsidRPr="00E608DF" w:rsidRDefault="00B42779" w:rsidP="00E608DF">
            <w:pPr>
              <w:tabs>
                <w:tab w:val="left" w:pos="7785"/>
              </w:tabs>
              <w:spacing w:after="0" w:line="360" w:lineRule="auto"/>
              <w:ind w:left="-99"/>
              <w:jc w:val="both"/>
              <w:rPr>
                <w:rFonts w:ascii="Times New Roman" w:hAnsi="Times New Roman" w:cs="Times New Roman"/>
                <w:sz w:val="24"/>
                <w:szCs w:val="24"/>
              </w:rPr>
            </w:pPr>
          </w:p>
        </w:tc>
        <w:tc>
          <w:tcPr>
            <w:tcW w:w="2880" w:type="dxa"/>
          </w:tcPr>
          <w:p w:rsidR="00B42779" w:rsidRPr="00E608DF" w:rsidRDefault="00B42779"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lang w:val="en-US"/>
              </w:rPr>
              <w:t>P – price (</w:t>
            </w:r>
            <w:r w:rsidRPr="00E608DF">
              <w:rPr>
                <w:rFonts w:ascii="Times New Roman" w:hAnsi="Times New Roman" w:cs="Times New Roman"/>
                <w:sz w:val="24"/>
                <w:szCs w:val="24"/>
              </w:rPr>
              <w:t>Цена)</w:t>
            </w:r>
          </w:p>
        </w:tc>
        <w:tc>
          <w:tcPr>
            <w:tcW w:w="5749" w:type="dxa"/>
          </w:tcPr>
          <w:p w:rsidR="00B42779" w:rsidRPr="00E608DF" w:rsidRDefault="00B42779"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rPr>
              <w:t>Цели ценообразования – устанавливать на услуги такие цены и так варьировать ими в зависимости от положения на рынке.</w:t>
            </w:r>
            <w:r w:rsidR="00134F35" w:rsidRPr="00E608DF">
              <w:rPr>
                <w:rFonts w:ascii="Times New Roman" w:hAnsi="Times New Roman" w:cs="Times New Roman"/>
                <w:sz w:val="24"/>
                <w:szCs w:val="24"/>
              </w:rPr>
              <w:t xml:space="preserve"> В первые месяцы работы уровень убыточности составит от 5 до 10%. Прибыль начнем получать по истечению 1,5 лет и достиг</w:t>
            </w:r>
            <w:r w:rsidR="00EB643C">
              <w:rPr>
                <w:rFonts w:ascii="Times New Roman" w:hAnsi="Times New Roman" w:cs="Times New Roman"/>
                <w:sz w:val="24"/>
                <w:szCs w:val="24"/>
              </w:rPr>
              <w:t>нем рентабельности до 20% в год</w:t>
            </w:r>
          </w:p>
        </w:tc>
      </w:tr>
      <w:tr w:rsidR="00B42779" w:rsidRPr="00E608DF" w:rsidTr="00DB7538">
        <w:trPr>
          <w:trHeight w:val="645"/>
        </w:trPr>
        <w:tc>
          <w:tcPr>
            <w:tcW w:w="735" w:type="dxa"/>
            <w:vMerge/>
          </w:tcPr>
          <w:p w:rsidR="00B42779" w:rsidRPr="00E608DF" w:rsidRDefault="00B42779" w:rsidP="00E608DF">
            <w:pPr>
              <w:tabs>
                <w:tab w:val="left" w:pos="7785"/>
              </w:tabs>
              <w:spacing w:after="0" w:line="360" w:lineRule="auto"/>
              <w:ind w:left="-99"/>
              <w:jc w:val="both"/>
              <w:rPr>
                <w:rFonts w:ascii="Times New Roman" w:hAnsi="Times New Roman" w:cs="Times New Roman"/>
                <w:sz w:val="24"/>
                <w:szCs w:val="24"/>
              </w:rPr>
            </w:pPr>
          </w:p>
        </w:tc>
        <w:tc>
          <w:tcPr>
            <w:tcW w:w="2880" w:type="dxa"/>
          </w:tcPr>
          <w:p w:rsidR="00B42779" w:rsidRPr="00E608DF" w:rsidRDefault="00134F35"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lang w:val="en-US"/>
              </w:rPr>
              <w:t>P – place (</w:t>
            </w:r>
            <w:r w:rsidRPr="00E608DF">
              <w:rPr>
                <w:rFonts w:ascii="Times New Roman" w:hAnsi="Times New Roman" w:cs="Times New Roman"/>
                <w:sz w:val="24"/>
                <w:szCs w:val="24"/>
              </w:rPr>
              <w:t>Место)</w:t>
            </w:r>
          </w:p>
        </w:tc>
        <w:tc>
          <w:tcPr>
            <w:tcW w:w="5749" w:type="dxa"/>
          </w:tcPr>
          <w:p w:rsidR="00B42779" w:rsidRPr="00E608DF" w:rsidRDefault="00134F35"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rPr>
              <w:t>Наше предприятие «</w:t>
            </w:r>
            <w:r w:rsidRPr="00E608DF">
              <w:rPr>
                <w:rFonts w:ascii="Times New Roman" w:hAnsi="Times New Roman" w:cs="Times New Roman"/>
                <w:sz w:val="24"/>
                <w:szCs w:val="24"/>
                <w:lang w:val="en-US"/>
              </w:rPr>
              <w:t>Magic</w:t>
            </w:r>
            <w:r w:rsidRPr="00E608DF">
              <w:rPr>
                <w:rFonts w:ascii="Times New Roman" w:hAnsi="Times New Roman" w:cs="Times New Roman"/>
                <w:sz w:val="24"/>
                <w:szCs w:val="24"/>
              </w:rPr>
              <w:t xml:space="preserve"> </w:t>
            </w:r>
            <w:r w:rsidRPr="00E608DF">
              <w:rPr>
                <w:rFonts w:ascii="Times New Roman" w:hAnsi="Times New Roman" w:cs="Times New Roman"/>
                <w:sz w:val="24"/>
                <w:szCs w:val="24"/>
                <w:lang w:val="en-US"/>
              </w:rPr>
              <w:t>Kingdom</w:t>
            </w:r>
            <w:r w:rsidRPr="00E608DF">
              <w:rPr>
                <w:rFonts w:ascii="Times New Roman" w:hAnsi="Times New Roman" w:cs="Times New Roman"/>
                <w:sz w:val="24"/>
                <w:szCs w:val="24"/>
              </w:rPr>
              <w:t xml:space="preserve">» будет </w:t>
            </w:r>
            <w:proofErr w:type="gramStart"/>
            <w:r w:rsidRPr="00E608DF">
              <w:rPr>
                <w:rFonts w:ascii="Times New Roman" w:hAnsi="Times New Roman" w:cs="Times New Roman"/>
                <w:sz w:val="24"/>
                <w:szCs w:val="24"/>
              </w:rPr>
              <w:t>находится</w:t>
            </w:r>
            <w:proofErr w:type="gramEnd"/>
            <w:r w:rsidRPr="00E608DF">
              <w:rPr>
                <w:rFonts w:ascii="Times New Roman" w:hAnsi="Times New Roman" w:cs="Times New Roman"/>
                <w:sz w:val="24"/>
                <w:szCs w:val="24"/>
              </w:rPr>
              <w:t xml:space="preserve"> по адресу: г. Буй, ул. Октябрьской революции д.29</w:t>
            </w:r>
          </w:p>
        </w:tc>
      </w:tr>
      <w:tr w:rsidR="00B42779" w:rsidRPr="00E608DF" w:rsidTr="00DB7538">
        <w:trPr>
          <w:trHeight w:val="615"/>
        </w:trPr>
        <w:tc>
          <w:tcPr>
            <w:tcW w:w="735" w:type="dxa"/>
            <w:vMerge/>
          </w:tcPr>
          <w:p w:rsidR="00B42779" w:rsidRPr="00E608DF" w:rsidRDefault="00B42779" w:rsidP="00E608DF">
            <w:pPr>
              <w:tabs>
                <w:tab w:val="left" w:pos="7785"/>
              </w:tabs>
              <w:spacing w:after="0" w:line="360" w:lineRule="auto"/>
              <w:ind w:left="-99"/>
              <w:jc w:val="both"/>
              <w:rPr>
                <w:rFonts w:ascii="Times New Roman" w:hAnsi="Times New Roman" w:cs="Times New Roman"/>
                <w:sz w:val="24"/>
                <w:szCs w:val="24"/>
              </w:rPr>
            </w:pPr>
          </w:p>
        </w:tc>
        <w:tc>
          <w:tcPr>
            <w:tcW w:w="2880" w:type="dxa"/>
          </w:tcPr>
          <w:p w:rsidR="00B42779" w:rsidRPr="00E608DF" w:rsidRDefault="00134F35"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lang w:val="en-US"/>
              </w:rPr>
              <w:t xml:space="preserve">P – promotion </w:t>
            </w:r>
            <w:r w:rsidRPr="00E608DF">
              <w:rPr>
                <w:rFonts w:ascii="Times New Roman" w:hAnsi="Times New Roman" w:cs="Times New Roman"/>
                <w:sz w:val="24"/>
                <w:szCs w:val="24"/>
              </w:rPr>
              <w:t>(Продвижение)</w:t>
            </w:r>
          </w:p>
        </w:tc>
        <w:tc>
          <w:tcPr>
            <w:tcW w:w="5749" w:type="dxa"/>
          </w:tcPr>
          <w:p w:rsidR="00B42779" w:rsidRPr="00E608DF" w:rsidRDefault="00134F35" w:rsidP="00E608DF">
            <w:pPr>
              <w:tabs>
                <w:tab w:val="left" w:pos="7785"/>
              </w:tabs>
              <w:spacing w:after="0" w:line="360" w:lineRule="auto"/>
              <w:ind w:left="-99"/>
              <w:jc w:val="both"/>
              <w:rPr>
                <w:rFonts w:ascii="Times New Roman" w:hAnsi="Times New Roman" w:cs="Times New Roman"/>
                <w:sz w:val="24"/>
                <w:szCs w:val="24"/>
              </w:rPr>
            </w:pPr>
            <w:r w:rsidRPr="00E608DF">
              <w:rPr>
                <w:rFonts w:ascii="Times New Roman" w:hAnsi="Times New Roman" w:cs="Times New Roman"/>
                <w:sz w:val="24"/>
                <w:szCs w:val="24"/>
              </w:rPr>
              <w:t>В целях эффективного продвижения наших услуг пл</w:t>
            </w:r>
            <w:r w:rsidR="00EB643C">
              <w:rPr>
                <w:rFonts w:ascii="Times New Roman" w:hAnsi="Times New Roman" w:cs="Times New Roman"/>
                <w:sz w:val="24"/>
                <w:szCs w:val="24"/>
              </w:rPr>
              <w:t>анируются рекламные мероприятия</w:t>
            </w:r>
          </w:p>
        </w:tc>
      </w:tr>
    </w:tbl>
    <w:p w:rsidR="00B42779" w:rsidRPr="00E608DF" w:rsidRDefault="00B42779" w:rsidP="00E608DF">
      <w:pPr>
        <w:tabs>
          <w:tab w:val="left" w:pos="7785"/>
        </w:tabs>
        <w:spacing w:after="0" w:line="360" w:lineRule="auto"/>
        <w:jc w:val="both"/>
        <w:rPr>
          <w:rFonts w:ascii="Times New Roman" w:hAnsi="Times New Roman" w:cs="Times New Roman"/>
          <w:sz w:val="24"/>
          <w:szCs w:val="24"/>
        </w:rPr>
      </w:pPr>
    </w:p>
    <w:p w:rsidR="00134F35" w:rsidRPr="00E608DF" w:rsidRDefault="00134F35"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18 – </w:t>
      </w:r>
      <w:r w:rsidRPr="00E608DF">
        <w:rPr>
          <w:rFonts w:ascii="Times New Roman" w:hAnsi="Times New Roman" w:cs="Times New Roman"/>
          <w:b/>
          <w:sz w:val="24"/>
          <w:szCs w:val="24"/>
        </w:rPr>
        <w:t>Маркетинговый план</w:t>
      </w:r>
    </w:p>
    <w:tbl>
      <w:tblPr>
        <w:tblStyle w:val="a9"/>
        <w:tblW w:w="0" w:type="auto"/>
        <w:tblLook w:val="04A0"/>
      </w:tblPr>
      <w:tblGrid>
        <w:gridCol w:w="3190"/>
        <w:gridCol w:w="3190"/>
        <w:gridCol w:w="3191"/>
      </w:tblGrid>
      <w:tr w:rsidR="00134F35" w:rsidRPr="00E608DF" w:rsidTr="00134F35">
        <w:tc>
          <w:tcPr>
            <w:tcW w:w="3190" w:type="dxa"/>
          </w:tcPr>
          <w:p w:rsidR="00134F35" w:rsidRPr="00E608DF" w:rsidRDefault="00134F3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Направление</w:t>
            </w:r>
          </w:p>
        </w:tc>
        <w:tc>
          <w:tcPr>
            <w:tcW w:w="3190" w:type="dxa"/>
          </w:tcPr>
          <w:p w:rsidR="00134F35" w:rsidRPr="00E608DF" w:rsidRDefault="00134F3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Этап запуска проекта</w:t>
            </w:r>
          </w:p>
        </w:tc>
        <w:tc>
          <w:tcPr>
            <w:tcW w:w="3191" w:type="dxa"/>
          </w:tcPr>
          <w:p w:rsidR="00134F35" w:rsidRPr="00E608DF" w:rsidRDefault="00134F35"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Дальнейшие этапы развития проекта</w:t>
            </w:r>
          </w:p>
        </w:tc>
      </w:tr>
      <w:tr w:rsidR="00134F35" w:rsidRPr="00E608DF" w:rsidTr="00134F35">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Конкурентная стратегия</w:t>
            </w:r>
          </w:p>
        </w:tc>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Преимущество в издержках</w:t>
            </w:r>
          </w:p>
        </w:tc>
        <w:tc>
          <w:tcPr>
            <w:tcW w:w="3191"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Стратегия фокусирования</w:t>
            </w:r>
          </w:p>
        </w:tc>
      </w:tr>
      <w:tr w:rsidR="00134F35" w:rsidRPr="00E608DF" w:rsidTr="00134F35">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Рекламная модель</w:t>
            </w:r>
          </w:p>
        </w:tc>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DIBABA</w:t>
            </w:r>
          </w:p>
        </w:tc>
        <w:tc>
          <w:tcPr>
            <w:tcW w:w="3191"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lang w:val="en-US"/>
              </w:rPr>
              <w:t>DAGMAR</w:t>
            </w:r>
          </w:p>
        </w:tc>
      </w:tr>
      <w:tr w:rsidR="00134F35" w:rsidRPr="00E608DF" w:rsidTr="00134F35">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Стратегия ценообразования</w:t>
            </w:r>
          </w:p>
        </w:tc>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Цены проникновения</w:t>
            </w:r>
          </w:p>
        </w:tc>
        <w:tc>
          <w:tcPr>
            <w:tcW w:w="3191"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Среднерыночные цены</w:t>
            </w:r>
          </w:p>
        </w:tc>
      </w:tr>
      <w:tr w:rsidR="00134F35" w:rsidRPr="00E608DF" w:rsidTr="00134F35">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Стратегия маркетинга</w:t>
            </w:r>
          </w:p>
        </w:tc>
        <w:tc>
          <w:tcPr>
            <w:tcW w:w="3190"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Лидерство по уровню затрат</w:t>
            </w:r>
          </w:p>
        </w:tc>
        <w:tc>
          <w:tcPr>
            <w:tcW w:w="3191" w:type="dxa"/>
          </w:tcPr>
          <w:p w:rsidR="00134F35"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Фокусирование</w:t>
            </w:r>
          </w:p>
        </w:tc>
      </w:tr>
    </w:tbl>
    <w:p w:rsidR="00134F35" w:rsidRPr="00E608DF" w:rsidRDefault="00134F35" w:rsidP="00E608DF">
      <w:pPr>
        <w:tabs>
          <w:tab w:val="left" w:pos="7785"/>
        </w:tabs>
        <w:spacing w:after="0" w:line="360" w:lineRule="auto"/>
        <w:jc w:val="both"/>
        <w:rPr>
          <w:rFonts w:ascii="Times New Roman" w:hAnsi="Times New Roman" w:cs="Times New Roman"/>
          <w:sz w:val="24"/>
          <w:szCs w:val="24"/>
        </w:rPr>
      </w:pPr>
    </w:p>
    <w:p w:rsidR="00377F10" w:rsidRPr="00E608DF" w:rsidRDefault="00377F10"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19 – </w:t>
      </w:r>
      <w:r w:rsidRPr="00E608DF">
        <w:rPr>
          <w:rFonts w:ascii="Times New Roman" w:hAnsi="Times New Roman" w:cs="Times New Roman"/>
          <w:b/>
          <w:sz w:val="24"/>
          <w:szCs w:val="24"/>
        </w:rPr>
        <w:t>Обязанности участников команды в области маркетинга</w:t>
      </w:r>
    </w:p>
    <w:tbl>
      <w:tblPr>
        <w:tblStyle w:val="a9"/>
        <w:tblW w:w="0" w:type="auto"/>
        <w:tblLook w:val="04A0"/>
      </w:tblPr>
      <w:tblGrid>
        <w:gridCol w:w="3617"/>
        <w:gridCol w:w="5808"/>
      </w:tblGrid>
      <w:tr w:rsidR="00377F10" w:rsidRPr="00E608DF" w:rsidTr="000D174D">
        <w:trPr>
          <w:trHeight w:val="409"/>
        </w:trPr>
        <w:tc>
          <w:tcPr>
            <w:tcW w:w="3617" w:type="dxa"/>
          </w:tcPr>
          <w:p w:rsidR="00377F10"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Ф.И.О.</w:t>
            </w:r>
          </w:p>
        </w:tc>
        <w:tc>
          <w:tcPr>
            <w:tcW w:w="5808" w:type="dxa"/>
          </w:tcPr>
          <w:p w:rsidR="00377F10"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Обязанности</w:t>
            </w:r>
          </w:p>
        </w:tc>
      </w:tr>
      <w:tr w:rsidR="00377F10" w:rsidRPr="00E608DF" w:rsidTr="000D174D">
        <w:trPr>
          <w:trHeight w:val="1259"/>
        </w:trPr>
        <w:tc>
          <w:tcPr>
            <w:tcW w:w="3617" w:type="dxa"/>
          </w:tcPr>
          <w:p w:rsidR="00377F10" w:rsidRPr="00E608DF" w:rsidRDefault="00377F10" w:rsidP="00EB643C">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Казанская</w:t>
            </w:r>
            <w:r w:rsidR="00EB643C">
              <w:rPr>
                <w:rFonts w:ascii="Times New Roman" w:hAnsi="Times New Roman" w:cs="Times New Roman"/>
                <w:sz w:val="24"/>
                <w:szCs w:val="24"/>
              </w:rPr>
              <w:t xml:space="preserve"> </w:t>
            </w:r>
            <w:r w:rsidRPr="00E608DF">
              <w:rPr>
                <w:rFonts w:ascii="Times New Roman" w:hAnsi="Times New Roman" w:cs="Times New Roman"/>
                <w:sz w:val="24"/>
                <w:szCs w:val="24"/>
              </w:rPr>
              <w:t xml:space="preserve"> Татьяна </w:t>
            </w:r>
            <w:r w:rsidR="00EB643C">
              <w:rPr>
                <w:rFonts w:ascii="Times New Roman" w:hAnsi="Times New Roman" w:cs="Times New Roman"/>
                <w:sz w:val="24"/>
                <w:szCs w:val="24"/>
              </w:rPr>
              <w:t xml:space="preserve"> </w:t>
            </w:r>
            <w:r w:rsidRPr="00E608DF">
              <w:rPr>
                <w:rFonts w:ascii="Times New Roman" w:hAnsi="Times New Roman" w:cs="Times New Roman"/>
                <w:sz w:val="24"/>
                <w:szCs w:val="24"/>
              </w:rPr>
              <w:t>Юрьевна</w:t>
            </w:r>
          </w:p>
        </w:tc>
        <w:tc>
          <w:tcPr>
            <w:tcW w:w="5808" w:type="dxa"/>
          </w:tcPr>
          <w:p w:rsidR="00377F10"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1.Разработат</w:t>
            </w:r>
            <w:r w:rsidR="000D174D">
              <w:rPr>
                <w:rFonts w:ascii="Times New Roman" w:hAnsi="Times New Roman" w:cs="Times New Roman"/>
                <w:sz w:val="24"/>
                <w:szCs w:val="24"/>
              </w:rPr>
              <w:t>ь планы продвижения наших услуг</w:t>
            </w:r>
          </w:p>
          <w:p w:rsidR="00377F10" w:rsidRPr="00E608DF" w:rsidRDefault="000D174D"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2. Установить цены</w:t>
            </w:r>
          </w:p>
          <w:p w:rsidR="00377F10"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3.Анализироват</w:t>
            </w:r>
            <w:r w:rsidR="000D174D">
              <w:rPr>
                <w:rFonts w:ascii="Times New Roman" w:hAnsi="Times New Roman" w:cs="Times New Roman"/>
                <w:sz w:val="24"/>
                <w:szCs w:val="24"/>
              </w:rPr>
              <w:t>ь конкурентов и их деятельность</w:t>
            </w:r>
          </w:p>
        </w:tc>
      </w:tr>
      <w:tr w:rsidR="00377F10" w:rsidRPr="00E608DF" w:rsidTr="000D174D">
        <w:trPr>
          <w:trHeight w:val="1064"/>
        </w:trPr>
        <w:tc>
          <w:tcPr>
            <w:tcW w:w="3617" w:type="dxa"/>
          </w:tcPr>
          <w:p w:rsidR="00377F10" w:rsidRPr="00E608DF" w:rsidRDefault="00377F10" w:rsidP="00EB643C">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sz w:val="24"/>
                <w:szCs w:val="24"/>
              </w:rPr>
              <w:t>Смирнова</w:t>
            </w:r>
            <w:r w:rsidR="00EB643C">
              <w:rPr>
                <w:rFonts w:ascii="Times New Roman" w:hAnsi="Times New Roman" w:cs="Times New Roman"/>
                <w:sz w:val="24"/>
                <w:szCs w:val="24"/>
              </w:rPr>
              <w:t xml:space="preserve"> </w:t>
            </w:r>
            <w:r w:rsidRPr="00E608DF">
              <w:rPr>
                <w:rFonts w:ascii="Times New Roman" w:hAnsi="Times New Roman" w:cs="Times New Roman"/>
                <w:sz w:val="24"/>
                <w:szCs w:val="24"/>
              </w:rPr>
              <w:t>Яна</w:t>
            </w:r>
            <w:r w:rsidR="00EB643C">
              <w:rPr>
                <w:rFonts w:ascii="Times New Roman" w:hAnsi="Times New Roman" w:cs="Times New Roman"/>
                <w:sz w:val="24"/>
                <w:szCs w:val="24"/>
              </w:rPr>
              <w:t xml:space="preserve"> </w:t>
            </w:r>
            <w:r w:rsidRPr="00E608DF">
              <w:rPr>
                <w:rFonts w:ascii="Times New Roman" w:hAnsi="Times New Roman" w:cs="Times New Roman"/>
                <w:sz w:val="24"/>
                <w:szCs w:val="24"/>
              </w:rPr>
              <w:t>Андреевна</w:t>
            </w:r>
          </w:p>
        </w:tc>
        <w:tc>
          <w:tcPr>
            <w:tcW w:w="5808" w:type="dxa"/>
          </w:tcPr>
          <w:p w:rsidR="00377F10" w:rsidRPr="00E608DF"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1.Разработка программы </w:t>
            </w:r>
            <w:r w:rsidR="000D174D">
              <w:rPr>
                <w:rFonts w:ascii="Times New Roman" w:hAnsi="Times New Roman" w:cs="Times New Roman"/>
                <w:sz w:val="24"/>
                <w:szCs w:val="24"/>
              </w:rPr>
              <w:t>стимулирования сбыта</w:t>
            </w:r>
          </w:p>
          <w:p w:rsidR="00377F10" w:rsidRPr="000D174D" w:rsidRDefault="00377F10"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2.Закупить не</w:t>
            </w:r>
            <w:r w:rsidR="000D174D">
              <w:rPr>
                <w:rFonts w:ascii="Times New Roman" w:hAnsi="Times New Roman" w:cs="Times New Roman"/>
                <w:sz w:val="24"/>
                <w:szCs w:val="24"/>
              </w:rPr>
              <w:t>обходимое оборудование и сырье</w:t>
            </w:r>
          </w:p>
        </w:tc>
      </w:tr>
    </w:tbl>
    <w:p w:rsidR="00377F10" w:rsidRPr="00E608DF" w:rsidRDefault="00377F10" w:rsidP="00E608DF">
      <w:pPr>
        <w:tabs>
          <w:tab w:val="left" w:pos="7785"/>
        </w:tabs>
        <w:spacing w:after="0" w:line="360" w:lineRule="auto"/>
        <w:jc w:val="both"/>
        <w:rPr>
          <w:rFonts w:ascii="Times New Roman" w:hAnsi="Times New Roman" w:cs="Times New Roman"/>
          <w:b/>
          <w:sz w:val="24"/>
          <w:szCs w:val="24"/>
        </w:rPr>
      </w:pPr>
    </w:p>
    <w:p w:rsidR="00377F10" w:rsidRPr="00E608DF" w:rsidRDefault="00377F10"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Таблица 20 –</w:t>
      </w:r>
      <w:r w:rsidRPr="00E608DF">
        <w:rPr>
          <w:rFonts w:ascii="Times New Roman" w:hAnsi="Times New Roman" w:cs="Times New Roman"/>
          <w:b/>
          <w:sz w:val="24"/>
          <w:szCs w:val="24"/>
        </w:rPr>
        <w:t xml:space="preserve"> Маркетинговый бюджет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5"/>
        <w:gridCol w:w="3142"/>
        <w:gridCol w:w="1840"/>
        <w:gridCol w:w="1395"/>
        <w:gridCol w:w="1513"/>
      </w:tblGrid>
      <w:tr w:rsidR="000D174D" w:rsidRPr="00B92A66" w:rsidTr="000D174D">
        <w:trPr>
          <w:trHeight w:val="480"/>
        </w:trPr>
        <w:tc>
          <w:tcPr>
            <w:tcW w:w="1715" w:type="dxa"/>
            <w:vMerge w:val="restart"/>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Наименование расходов</w:t>
            </w:r>
          </w:p>
        </w:tc>
        <w:tc>
          <w:tcPr>
            <w:tcW w:w="3142" w:type="dxa"/>
            <w:vMerge w:val="restart"/>
          </w:tcPr>
          <w:p w:rsidR="000D174D" w:rsidRPr="00B92A66"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Обо</w:t>
            </w:r>
            <w:r w:rsidRPr="00B92A66">
              <w:rPr>
                <w:rFonts w:ascii="Times New Roman" w:hAnsi="Times New Roman" w:cs="Times New Roman"/>
                <w:sz w:val="24"/>
                <w:szCs w:val="24"/>
              </w:rPr>
              <w:t>снование</w:t>
            </w:r>
          </w:p>
        </w:tc>
        <w:tc>
          <w:tcPr>
            <w:tcW w:w="1840" w:type="dxa"/>
            <w:vMerge w:val="restart"/>
          </w:tcPr>
          <w:p w:rsidR="000D174D" w:rsidRPr="00B92A66"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Пери</w:t>
            </w:r>
            <w:r w:rsidRPr="00B92A66">
              <w:rPr>
                <w:rFonts w:ascii="Times New Roman" w:hAnsi="Times New Roman" w:cs="Times New Roman"/>
                <w:sz w:val="24"/>
                <w:szCs w:val="24"/>
              </w:rPr>
              <w:t>одичность</w:t>
            </w:r>
          </w:p>
        </w:tc>
        <w:tc>
          <w:tcPr>
            <w:tcW w:w="2908" w:type="dxa"/>
            <w:gridSpan w:val="2"/>
          </w:tcPr>
          <w:p w:rsidR="000D174D" w:rsidRPr="00B92A66" w:rsidRDefault="000D174D" w:rsidP="00DB7538">
            <w:pPr>
              <w:tabs>
                <w:tab w:val="left" w:pos="7785"/>
              </w:tabs>
              <w:ind w:left="516"/>
              <w:jc w:val="center"/>
              <w:rPr>
                <w:rFonts w:ascii="Times New Roman" w:hAnsi="Times New Roman" w:cs="Times New Roman"/>
                <w:sz w:val="24"/>
                <w:szCs w:val="24"/>
              </w:rPr>
            </w:pPr>
            <w:r w:rsidRPr="00B92A66">
              <w:rPr>
                <w:rFonts w:ascii="Times New Roman" w:hAnsi="Times New Roman" w:cs="Times New Roman"/>
                <w:sz w:val="24"/>
                <w:szCs w:val="24"/>
              </w:rPr>
              <w:t>Затраты, руб.</w:t>
            </w:r>
          </w:p>
        </w:tc>
      </w:tr>
      <w:tr w:rsidR="000D174D" w:rsidRPr="00B92A66" w:rsidTr="000D174D">
        <w:trPr>
          <w:trHeight w:val="514"/>
        </w:trPr>
        <w:tc>
          <w:tcPr>
            <w:tcW w:w="1715" w:type="dxa"/>
            <w:vMerge/>
          </w:tcPr>
          <w:p w:rsidR="000D174D" w:rsidRDefault="000D174D" w:rsidP="00DB7538">
            <w:pPr>
              <w:tabs>
                <w:tab w:val="left" w:pos="7785"/>
              </w:tabs>
              <w:ind w:left="516"/>
              <w:rPr>
                <w:rFonts w:ascii="Times New Roman" w:hAnsi="Times New Roman" w:cs="Times New Roman"/>
                <w:b/>
                <w:sz w:val="24"/>
                <w:szCs w:val="24"/>
              </w:rPr>
            </w:pPr>
          </w:p>
        </w:tc>
        <w:tc>
          <w:tcPr>
            <w:tcW w:w="3142" w:type="dxa"/>
            <w:vMerge/>
          </w:tcPr>
          <w:p w:rsidR="000D174D" w:rsidRDefault="000D174D" w:rsidP="00DB7538">
            <w:pPr>
              <w:tabs>
                <w:tab w:val="left" w:pos="7785"/>
              </w:tabs>
              <w:ind w:left="516"/>
              <w:rPr>
                <w:rFonts w:ascii="Times New Roman" w:hAnsi="Times New Roman" w:cs="Times New Roman"/>
                <w:b/>
                <w:sz w:val="24"/>
                <w:szCs w:val="24"/>
              </w:rPr>
            </w:pPr>
          </w:p>
        </w:tc>
        <w:tc>
          <w:tcPr>
            <w:tcW w:w="1840" w:type="dxa"/>
            <w:vMerge/>
          </w:tcPr>
          <w:p w:rsidR="000D174D" w:rsidRDefault="000D174D" w:rsidP="00DB7538">
            <w:pPr>
              <w:tabs>
                <w:tab w:val="left" w:pos="7785"/>
              </w:tabs>
              <w:ind w:left="516"/>
              <w:rPr>
                <w:rFonts w:ascii="Times New Roman" w:hAnsi="Times New Roman" w:cs="Times New Roman"/>
                <w:b/>
                <w:sz w:val="24"/>
                <w:szCs w:val="24"/>
              </w:rPr>
            </w:pPr>
          </w:p>
        </w:tc>
        <w:tc>
          <w:tcPr>
            <w:tcW w:w="1395" w:type="dxa"/>
          </w:tcPr>
          <w:p w:rsidR="000D174D" w:rsidRPr="00B92A66" w:rsidRDefault="000D174D" w:rsidP="000D174D">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За 1 год</w:t>
            </w:r>
          </w:p>
        </w:tc>
        <w:tc>
          <w:tcPr>
            <w:tcW w:w="1513" w:type="dxa"/>
          </w:tcPr>
          <w:p w:rsidR="000D174D" w:rsidRPr="00B92A66" w:rsidRDefault="000D174D" w:rsidP="000D174D">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За 5 лет</w:t>
            </w:r>
          </w:p>
        </w:tc>
      </w:tr>
      <w:tr w:rsidR="000D174D" w:rsidRPr="004A79FA" w:rsidTr="000D174D">
        <w:trPr>
          <w:trHeight w:val="780"/>
        </w:trPr>
        <w:tc>
          <w:tcPr>
            <w:tcW w:w="1715"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Группа ВК «</w:t>
            </w:r>
            <w:r w:rsidRPr="00B92A66">
              <w:rPr>
                <w:rFonts w:ascii="Times New Roman" w:hAnsi="Times New Roman" w:cs="Times New Roman"/>
                <w:sz w:val="24"/>
                <w:szCs w:val="24"/>
                <w:lang w:val="en-US"/>
              </w:rPr>
              <w:t>Magic Kingdom</w:t>
            </w:r>
            <w:r w:rsidRPr="00B92A66">
              <w:rPr>
                <w:rFonts w:ascii="Times New Roman" w:hAnsi="Times New Roman" w:cs="Times New Roman"/>
                <w:sz w:val="24"/>
                <w:szCs w:val="24"/>
              </w:rPr>
              <w:t>»</w:t>
            </w:r>
          </w:p>
        </w:tc>
        <w:tc>
          <w:tcPr>
            <w:tcW w:w="3142" w:type="dxa"/>
            <w:vMerge w:val="restart"/>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Реклама в социальных сетях более эффективна</w:t>
            </w:r>
          </w:p>
        </w:tc>
        <w:tc>
          <w:tcPr>
            <w:tcW w:w="1840" w:type="dxa"/>
            <w:vMerge w:val="restart"/>
          </w:tcPr>
          <w:p w:rsidR="000D174D" w:rsidRPr="00B92A66"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Е</w:t>
            </w:r>
            <w:r w:rsidRPr="00B92A66">
              <w:rPr>
                <w:rFonts w:ascii="Times New Roman" w:hAnsi="Times New Roman" w:cs="Times New Roman"/>
                <w:sz w:val="24"/>
                <w:szCs w:val="24"/>
              </w:rPr>
              <w:t>жедневно</w:t>
            </w:r>
          </w:p>
        </w:tc>
        <w:tc>
          <w:tcPr>
            <w:tcW w:w="1395" w:type="dxa"/>
            <w:vMerge w:val="restart"/>
          </w:tcPr>
          <w:p w:rsidR="000D174D" w:rsidRDefault="000D174D" w:rsidP="000D174D">
            <w:pPr>
              <w:tabs>
                <w:tab w:val="left" w:pos="7785"/>
              </w:tabs>
              <w:jc w:val="center"/>
              <w:rPr>
                <w:rFonts w:ascii="Times New Roman" w:hAnsi="Times New Roman" w:cs="Times New Roman"/>
                <w:sz w:val="24"/>
                <w:szCs w:val="24"/>
              </w:rPr>
            </w:pPr>
            <w:r w:rsidRPr="004A79FA">
              <w:rPr>
                <w:rFonts w:ascii="Times New Roman" w:hAnsi="Times New Roman" w:cs="Times New Roman"/>
                <w:sz w:val="24"/>
                <w:szCs w:val="24"/>
              </w:rPr>
              <w:t>Бесплатно</w:t>
            </w:r>
          </w:p>
          <w:p w:rsidR="000D174D" w:rsidRPr="004A79FA" w:rsidRDefault="000D174D" w:rsidP="00DB7538">
            <w:pPr>
              <w:jc w:val="center"/>
              <w:rPr>
                <w:rFonts w:ascii="Times New Roman" w:hAnsi="Times New Roman" w:cs="Times New Roman"/>
                <w:sz w:val="24"/>
                <w:szCs w:val="24"/>
              </w:rPr>
            </w:pPr>
          </w:p>
          <w:p w:rsidR="000D174D" w:rsidRPr="004A79FA" w:rsidRDefault="000D174D" w:rsidP="00DB7538">
            <w:pPr>
              <w:jc w:val="center"/>
              <w:rPr>
                <w:rFonts w:ascii="Times New Roman" w:hAnsi="Times New Roman" w:cs="Times New Roman"/>
                <w:sz w:val="24"/>
                <w:szCs w:val="24"/>
              </w:rPr>
            </w:pPr>
            <w:r>
              <w:rPr>
                <w:rFonts w:ascii="Times New Roman" w:hAnsi="Times New Roman" w:cs="Times New Roman"/>
                <w:sz w:val="24"/>
                <w:szCs w:val="24"/>
              </w:rPr>
              <w:t>Бесплатно</w:t>
            </w:r>
          </w:p>
        </w:tc>
        <w:tc>
          <w:tcPr>
            <w:tcW w:w="1513" w:type="dxa"/>
            <w:vMerge w:val="restart"/>
          </w:tcPr>
          <w:p w:rsidR="000D174D" w:rsidRDefault="000D174D" w:rsidP="000D174D">
            <w:pPr>
              <w:tabs>
                <w:tab w:val="left" w:pos="7785"/>
              </w:tabs>
              <w:jc w:val="center"/>
              <w:rPr>
                <w:rFonts w:ascii="Times New Roman" w:hAnsi="Times New Roman" w:cs="Times New Roman"/>
                <w:sz w:val="24"/>
                <w:szCs w:val="24"/>
              </w:rPr>
            </w:pPr>
            <w:r w:rsidRPr="004A79FA">
              <w:rPr>
                <w:rFonts w:ascii="Times New Roman" w:hAnsi="Times New Roman" w:cs="Times New Roman"/>
                <w:sz w:val="24"/>
                <w:szCs w:val="24"/>
              </w:rPr>
              <w:t>Бесплатно</w:t>
            </w:r>
          </w:p>
          <w:p w:rsidR="000D174D" w:rsidRDefault="000D174D" w:rsidP="00DB7538">
            <w:pPr>
              <w:jc w:val="center"/>
              <w:rPr>
                <w:rFonts w:ascii="Times New Roman" w:hAnsi="Times New Roman" w:cs="Times New Roman"/>
                <w:sz w:val="24"/>
                <w:szCs w:val="24"/>
              </w:rPr>
            </w:pPr>
          </w:p>
          <w:p w:rsidR="000D174D" w:rsidRPr="004A79FA" w:rsidRDefault="000D174D" w:rsidP="00DB7538">
            <w:pPr>
              <w:jc w:val="center"/>
              <w:rPr>
                <w:rFonts w:ascii="Times New Roman" w:hAnsi="Times New Roman" w:cs="Times New Roman"/>
                <w:sz w:val="24"/>
                <w:szCs w:val="24"/>
              </w:rPr>
            </w:pPr>
            <w:r>
              <w:rPr>
                <w:rFonts w:ascii="Times New Roman" w:hAnsi="Times New Roman" w:cs="Times New Roman"/>
                <w:sz w:val="24"/>
                <w:szCs w:val="24"/>
              </w:rPr>
              <w:t>Бесплатно</w:t>
            </w:r>
          </w:p>
        </w:tc>
      </w:tr>
      <w:tr w:rsidR="000D174D" w:rsidTr="000D174D">
        <w:trPr>
          <w:trHeight w:val="840"/>
        </w:trPr>
        <w:tc>
          <w:tcPr>
            <w:tcW w:w="1715"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Реклама в «</w:t>
            </w:r>
            <w:r w:rsidRPr="00B92A66">
              <w:rPr>
                <w:rFonts w:ascii="Times New Roman" w:hAnsi="Times New Roman" w:cs="Times New Roman"/>
                <w:sz w:val="24"/>
                <w:szCs w:val="24"/>
                <w:lang w:val="en-US"/>
              </w:rPr>
              <w:t>Instagram</w:t>
            </w:r>
            <w:r w:rsidRPr="00B92A66">
              <w:rPr>
                <w:rFonts w:ascii="Times New Roman" w:hAnsi="Times New Roman" w:cs="Times New Roman"/>
                <w:sz w:val="24"/>
                <w:szCs w:val="24"/>
              </w:rPr>
              <w:t>»</w:t>
            </w:r>
          </w:p>
        </w:tc>
        <w:tc>
          <w:tcPr>
            <w:tcW w:w="3142" w:type="dxa"/>
            <w:vMerge/>
          </w:tcPr>
          <w:p w:rsidR="000D174D" w:rsidRDefault="000D174D" w:rsidP="00DB7538">
            <w:pPr>
              <w:tabs>
                <w:tab w:val="left" w:pos="7785"/>
              </w:tabs>
              <w:ind w:left="516"/>
              <w:rPr>
                <w:rFonts w:ascii="Times New Roman" w:hAnsi="Times New Roman" w:cs="Times New Roman"/>
                <w:b/>
                <w:sz w:val="24"/>
                <w:szCs w:val="24"/>
              </w:rPr>
            </w:pPr>
          </w:p>
        </w:tc>
        <w:tc>
          <w:tcPr>
            <w:tcW w:w="1840" w:type="dxa"/>
            <w:vMerge/>
          </w:tcPr>
          <w:p w:rsidR="000D174D" w:rsidRDefault="000D174D" w:rsidP="00DB7538">
            <w:pPr>
              <w:tabs>
                <w:tab w:val="left" w:pos="7785"/>
              </w:tabs>
              <w:ind w:left="516"/>
              <w:rPr>
                <w:rFonts w:ascii="Times New Roman" w:hAnsi="Times New Roman" w:cs="Times New Roman"/>
                <w:b/>
                <w:sz w:val="24"/>
                <w:szCs w:val="24"/>
              </w:rPr>
            </w:pPr>
          </w:p>
        </w:tc>
        <w:tc>
          <w:tcPr>
            <w:tcW w:w="1395" w:type="dxa"/>
            <w:vMerge/>
          </w:tcPr>
          <w:p w:rsidR="000D174D" w:rsidRDefault="000D174D" w:rsidP="00DB7538">
            <w:pPr>
              <w:tabs>
                <w:tab w:val="left" w:pos="7785"/>
              </w:tabs>
              <w:ind w:left="516"/>
              <w:rPr>
                <w:rFonts w:ascii="Times New Roman" w:hAnsi="Times New Roman" w:cs="Times New Roman"/>
                <w:b/>
                <w:sz w:val="24"/>
                <w:szCs w:val="24"/>
              </w:rPr>
            </w:pPr>
          </w:p>
        </w:tc>
        <w:tc>
          <w:tcPr>
            <w:tcW w:w="1513" w:type="dxa"/>
            <w:vMerge/>
          </w:tcPr>
          <w:p w:rsidR="000D174D" w:rsidRDefault="000D174D" w:rsidP="00DB7538">
            <w:pPr>
              <w:tabs>
                <w:tab w:val="left" w:pos="7785"/>
              </w:tabs>
              <w:ind w:left="516"/>
              <w:rPr>
                <w:rFonts w:ascii="Times New Roman" w:hAnsi="Times New Roman" w:cs="Times New Roman"/>
                <w:b/>
                <w:sz w:val="24"/>
                <w:szCs w:val="24"/>
              </w:rPr>
            </w:pPr>
          </w:p>
        </w:tc>
      </w:tr>
      <w:tr w:rsidR="000D174D" w:rsidRPr="00247849" w:rsidTr="000D174D">
        <w:trPr>
          <w:trHeight w:val="1185"/>
        </w:trPr>
        <w:tc>
          <w:tcPr>
            <w:tcW w:w="1715"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На ТВ рекламный ролик</w:t>
            </w:r>
          </w:p>
        </w:tc>
        <w:tc>
          <w:tcPr>
            <w:tcW w:w="3142"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Мероприятие ориентируется на внимание родителей</w:t>
            </w:r>
          </w:p>
        </w:tc>
        <w:tc>
          <w:tcPr>
            <w:tcW w:w="1840"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Еженедельно</w:t>
            </w:r>
          </w:p>
        </w:tc>
        <w:tc>
          <w:tcPr>
            <w:tcW w:w="1395" w:type="dxa"/>
          </w:tcPr>
          <w:p w:rsidR="000D174D" w:rsidRPr="00247849" w:rsidRDefault="000D174D" w:rsidP="00DB7538">
            <w:pPr>
              <w:tabs>
                <w:tab w:val="left" w:pos="7785"/>
              </w:tabs>
              <w:ind w:left="516"/>
              <w:rPr>
                <w:rFonts w:ascii="Times New Roman" w:hAnsi="Times New Roman" w:cs="Times New Roman"/>
                <w:sz w:val="24"/>
                <w:szCs w:val="24"/>
              </w:rPr>
            </w:pPr>
            <w:r w:rsidRPr="00247849">
              <w:rPr>
                <w:rFonts w:ascii="Times New Roman" w:hAnsi="Times New Roman" w:cs="Times New Roman"/>
                <w:sz w:val="24"/>
                <w:szCs w:val="24"/>
              </w:rPr>
              <w:t>4800</w:t>
            </w:r>
          </w:p>
        </w:tc>
        <w:tc>
          <w:tcPr>
            <w:tcW w:w="1513" w:type="dxa"/>
          </w:tcPr>
          <w:p w:rsidR="000D174D" w:rsidRPr="00247849" w:rsidRDefault="000D174D" w:rsidP="00DB7538">
            <w:pPr>
              <w:tabs>
                <w:tab w:val="left" w:pos="7785"/>
              </w:tabs>
              <w:ind w:left="516"/>
              <w:rPr>
                <w:rFonts w:ascii="Times New Roman" w:hAnsi="Times New Roman" w:cs="Times New Roman"/>
                <w:sz w:val="24"/>
                <w:szCs w:val="24"/>
              </w:rPr>
            </w:pPr>
            <w:r w:rsidRPr="00247849">
              <w:rPr>
                <w:rFonts w:ascii="Times New Roman" w:hAnsi="Times New Roman" w:cs="Times New Roman"/>
                <w:sz w:val="24"/>
                <w:szCs w:val="24"/>
              </w:rPr>
              <w:t>24 000</w:t>
            </w:r>
          </w:p>
        </w:tc>
      </w:tr>
      <w:tr w:rsidR="000D174D" w:rsidRPr="00247849" w:rsidTr="000D174D">
        <w:trPr>
          <w:trHeight w:val="1230"/>
        </w:trPr>
        <w:tc>
          <w:tcPr>
            <w:tcW w:w="1715"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Оклейка баннера</w:t>
            </w:r>
          </w:p>
        </w:tc>
        <w:tc>
          <w:tcPr>
            <w:tcW w:w="3142"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Информирует широкую аудиторию об открытии предприятия «</w:t>
            </w:r>
            <w:r w:rsidRPr="00B92A66">
              <w:rPr>
                <w:rFonts w:ascii="Times New Roman" w:hAnsi="Times New Roman" w:cs="Times New Roman"/>
                <w:sz w:val="24"/>
                <w:szCs w:val="24"/>
                <w:lang w:val="en-US"/>
              </w:rPr>
              <w:t>Magic</w:t>
            </w:r>
            <w:r w:rsidRPr="00B92A66">
              <w:rPr>
                <w:rFonts w:ascii="Times New Roman" w:hAnsi="Times New Roman" w:cs="Times New Roman"/>
                <w:sz w:val="24"/>
                <w:szCs w:val="24"/>
              </w:rPr>
              <w:t xml:space="preserve"> </w:t>
            </w:r>
            <w:r w:rsidRPr="00B92A66">
              <w:rPr>
                <w:rFonts w:ascii="Times New Roman" w:hAnsi="Times New Roman" w:cs="Times New Roman"/>
                <w:sz w:val="24"/>
                <w:szCs w:val="24"/>
                <w:lang w:val="en-US"/>
              </w:rPr>
              <w:t>Kingdom</w:t>
            </w:r>
            <w:r w:rsidRPr="00B92A66">
              <w:rPr>
                <w:rFonts w:ascii="Times New Roman" w:hAnsi="Times New Roman" w:cs="Times New Roman"/>
                <w:sz w:val="24"/>
                <w:szCs w:val="24"/>
              </w:rPr>
              <w:t>»</w:t>
            </w:r>
          </w:p>
        </w:tc>
        <w:tc>
          <w:tcPr>
            <w:tcW w:w="1840"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Ежегодно</w:t>
            </w:r>
          </w:p>
        </w:tc>
        <w:tc>
          <w:tcPr>
            <w:tcW w:w="1395" w:type="dxa"/>
          </w:tcPr>
          <w:p w:rsidR="000D174D" w:rsidRPr="00247849" w:rsidRDefault="000D174D" w:rsidP="00DB7538">
            <w:pPr>
              <w:tabs>
                <w:tab w:val="left" w:pos="7785"/>
              </w:tabs>
              <w:ind w:left="516"/>
              <w:rPr>
                <w:rFonts w:ascii="Times New Roman" w:hAnsi="Times New Roman" w:cs="Times New Roman"/>
                <w:sz w:val="24"/>
                <w:szCs w:val="24"/>
              </w:rPr>
            </w:pPr>
            <w:r w:rsidRPr="00247849">
              <w:rPr>
                <w:rFonts w:ascii="Times New Roman" w:hAnsi="Times New Roman" w:cs="Times New Roman"/>
                <w:sz w:val="24"/>
                <w:szCs w:val="24"/>
              </w:rPr>
              <w:t>800</w:t>
            </w:r>
          </w:p>
        </w:tc>
        <w:tc>
          <w:tcPr>
            <w:tcW w:w="1513" w:type="dxa"/>
          </w:tcPr>
          <w:p w:rsidR="000D174D" w:rsidRPr="00247849" w:rsidRDefault="000D174D" w:rsidP="00DB7538">
            <w:pPr>
              <w:tabs>
                <w:tab w:val="left" w:pos="7785"/>
              </w:tabs>
              <w:ind w:left="516"/>
              <w:rPr>
                <w:rFonts w:ascii="Times New Roman" w:hAnsi="Times New Roman" w:cs="Times New Roman"/>
                <w:sz w:val="24"/>
                <w:szCs w:val="24"/>
              </w:rPr>
            </w:pPr>
            <w:r w:rsidRPr="00247849">
              <w:rPr>
                <w:rFonts w:ascii="Times New Roman" w:hAnsi="Times New Roman" w:cs="Times New Roman"/>
                <w:sz w:val="24"/>
                <w:szCs w:val="24"/>
              </w:rPr>
              <w:t>4000</w:t>
            </w:r>
          </w:p>
        </w:tc>
      </w:tr>
      <w:tr w:rsidR="000D174D" w:rsidRPr="00247849" w:rsidTr="000D174D">
        <w:trPr>
          <w:trHeight w:val="343"/>
        </w:trPr>
        <w:tc>
          <w:tcPr>
            <w:tcW w:w="1715" w:type="dxa"/>
          </w:tcPr>
          <w:p w:rsidR="000D174D" w:rsidRPr="00B92A66" w:rsidRDefault="000D174D" w:rsidP="00DB7538">
            <w:pPr>
              <w:tabs>
                <w:tab w:val="left" w:pos="7785"/>
              </w:tabs>
              <w:jc w:val="center"/>
              <w:rPr>
                <w:rFonts w:ascii="Times New Roman" w:hAnsi="Times New Roman" w:cs="Times New Roman"/>
                <w:sz w:val="24"/>
                <w:szCs w:val="24"/>
              </w:rPr>
            </w:pPr>
            <w:r w:rsidRPr="00B92A66">
              <w:rPr>
                <w:rFonts w:ascii="Times New Roman" w:hAnsi="Times New Roman" w:cs="Times New Roman"/>
                <w:sz w:val="24"/>
                <w:szCs w:val="24"/>
              </w:rPr>
              <w:t>Всего</w:t>
            </w:r>
          </w:p>
        </w:tc>
        <w:tc>
          <w:tcPr>
            <w:tcW w:w="3142" w:type="dxa"/>
          </w:tcPr>
          <w:p w:rsidR="000D174D" w:rsidRDefault="000D174D" w:rsidP="00DB7538">
            <w:pPr>
              <w:tabs>
                <w:tab w:val="left" w:pos="7785"/>
              </w:tabs>
              <w:ind w:left="516"/>
              <w:rPr>
                <w:rFonts w:ascii="Times New Roman" w:hAnsi="Times New Roman" w:cs="Times New Roman"/>
                <w:b/>
                <w:sz w:val="24"/>
                <w:szCs w:val="24"/>
              </w:rPr>
            </w:pPr>
          </w:p>
        </w:tc>
        <w:tc>
          <w:tcPr>
            <w:tcW w:w="1840" w:type="dxa"/>
          </w:tcPr>
          <w:p w:rsidR="000D174D" w:rsidRDefault="000D174D" w:rsidP="00DB7538">
            <w:pPr>
              <w:tabs>
                <w:tab w:val="left" w:pos="7785"/>
              </w:tabs>
              <w:ind w:left="516"/>
              <w:rPr>
                <w:rFonts w:ascii="Times New Roman" w:hAnsi="Times New Roman" w:cs="Times New Roman"/>
                <w:b/>
                <w:sz w:val="24"/>
                <w:szCs w:val="24"/>
              </w:rPr>
            </w:pPr>
          </w:p>
        </w:tc>
        <w:tc>
          <w:tcPr>
            <w:tcW w:w="1395" w:type="dxa"/>
          </w:tcPr>
          <w:p w:rsidR="000D174D" w:rsidRPr="00247849" w:rsidRDefault="000D174D" w:rsidP="00DB7538">
            <w:pPr>
              <w:tabs>
                <w:tab w:val="left" w:pos="7785"/>
              </w:tabs>
              <w:ind w:left="516"/>
              <w:rPr>
                <w:rFonts w:ascii="Times New Roman" w:hAnsi="Times New Roman" w:cs="Times New Roman"/>
                <w:sz w:val="24"/>
                <w:szCs w:val="24"/>
              </w:rPr>
            </w:pPr>
            <w:r w:rsidRPr="00247849">
              <w:rPr>
                <w:rFonts w:ascii="Times New Roman" w:hAnsi="Times New Roman" w:cs="Times New Roman"/>
                <w:sz w:val="24"/>
                <w:szCs w:val="24"/>
              </w:rPr>
              <w:t>5 600</w:t>
            </w:r>
          </w:p>
        </w:tc>
        <w:tc>
          <w:tcPr>
            <w:tcW w:w="1513" w:type="dxa"/>
          </w:tcPr>
          <w:p w:rsidR="000D174D" w:rsidRPr="00247849" w:rsidRDefault="000D174D" w:rsidP="00DB7538">
            <w:pPr>
              <w:tabs>
                <w:tab w:val="left" w:pos="7785"/>
              </w:tabs>
              <w:ind w:left="516"/>
              <w:rPr>
                <w:rFonts w:ascii="Times New Roman" w:hAnsi="Times New Roman" w:cs="Times New Roman"/>
                <w:sz w:val="24"/>
                <w:szCs w:val="24"/>
              </w:rPr>
            </w:pPr>
            <w:r w:rsidRPr="00247849">
              <w:rPr>
                <w:rFonts w:ascii="Times New Roman" w:hAnsi="Times New Roman" w:cs="Times New Roman"/>
                <w:sz w:val="24"/>
                <w:szCs w:val="24"/>
              </w:rPr>
              <w:t>28 000</w:t>
            </w:r>
          </w:p>
        </w:tc>
      </w:tr>
    </w:tbl>
    <w:p w:rsidR="00B92A66" w:rsidRPr="00E608DF" w:rsidRDefault="00B92A66" w:rsidP="00E608DF">
      <w:pPr>
        <w:tabs>
          <w:tab w:val="left" w:pos="7785"/>
        </w:tabs>
        <w:spacing w:after="0" w:line="360" w:lineRule="auto"/>
        <w:jc w:val="both"/>
        <w:rPr>
          <w:rFonts w:ascii="Times New Roman" w:hAnsi="Times New Roman" w:cs="Times New Roman"/>
          <w:b/>
          <w:sz w:val="24"/>
          <w:szCs w:val="24"/>
        </w:rPr>
      </w:pPr>
    </w:p>
    <w:p w:rsidR="00B92A66" w:rsidRDefault="00EB643C" w:rsidP="00EB643C">
      <w:pPr>
        <w:tabs>
          <w:tab w:val="left" w:pos="7785"/>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УСТОЙЧИВОЕ РАЗВИТИЕ</w:t>
      </w:r>
    </w:p>
    <w:p w:rsidR="00EB643C" w:rsidRPr="00E608DF" w:rsidRDefault="00EB643C" w:rsidP="00EB643C">
      <w:pPr>
        <w:tabs>
          <w:tab w:val="left" w:pos="7785"/>
        </w:tabs>
        <w:spacing w:after="0" w:line="360" w:lineRule="auto"/>
        <w:ind w:firstLine="709"/>
        <w:jc w:val="center"/>
        <w:rPr>
          <w:rFonts w:ascii="Times New Roman" w:hAnsi="Times New Roman" w:cs="Times New Roman"/>
          <w:b/>
          <w:sz w:val="24"/>
          <w:szCs w:val="24"/>
        </w:rPr>
      </w:pPr>
    </w:p>
    <w:p w:rsidR="00B92A66" w:rsidRPr="00E608DF" w:rsidRDefault="00B92A66" w:rsidP="00EB643C">
      <w:pPr>
        <w:tabs>
          <w:tab w:val="left" w:pos="7785"/>
        </w:tabs>
        <w:spacing w:after="0" w:line="360" w:lineRule="auto"/>
        <w:ind w:firstLine="709"/>
        <w:jc w:val="both"/>
        <w:rPr>
          <w:rFonts w:ascii="Times New Roman" w:hAnsi="Times New Roman" w:cs="Times New Roman"/>
          <w:b/>
          <w:sz w:val="24"/>
          <w:szCs w:val="24"/>
        </w:rPr>
      </w:pPr>
      <w:r w:rsidRPr="00E608DF">
        <w:rPr>
          <w:rFonts w:ascii="Times New Roman" w:hAnsi="Times New Roman" w:cs="Times New Roman"/>
          <w:b/>
          <w:sz w:val="24"/>
          <w:szCs w:val="24"/>
        </w:rPr>
        <w:t>Влияние проекта на окружающую среду</w:t>
      </w:r>
    </w:p>
    <w:p w:rsidR="00B92A66" w:rsidRPr="00E608DF" w:rsidRDefault="00B92A66" w:rsidP="00EB643C">
      <w:pPr>
        <w:tabs>
          <w:tab w:val="left" w:pos="7785"/>
        </w:tabs>
        <w:spacing w:after="0" w:line="360" w:lineRule="auto"/>
        <w:ind w:firstLine="709"/>
        <w:jc w:val="both"/>
        <w:rPr>
          <w:rFonts w:ascii="Times New Roman" w:hAnsi="Times New Roman" w:cs="Times New Roman"/>
          <w:sz w:val="24"/>
          <w:szCs w:val="24"/>
        </w:rPr>
      </w:pPr>
      <w:r w:rsidRPr="00E608DF">
        <w:rPr>
          <w:rFonts w:ascii="Times New Roman" w:hAnsi="Times New Roman" w:cs="Times New Roman"/>
          <w:sz w:val="24"/>
          <w:szCs w:val="24"/>
        </w:rPr>
        <w:lastRenderedPageBreak/>
        <w:t>В современном мире существует мно</w:t>
      </w:r>
      <w:r w:rsidR="00546477" w:rsidRPr="00E608DF">
        <w:rPr>
          <w:rFonts w:ascii="Times New Roman" w:hAnsi="Times New Roman" w:cs="Times New Roman"/>
          <w:sz w:val="24"/>
          <w:szCs w:val="24"/>
        </w:rPr>
        <w:t>жество предприятий, таких как дошкольные образовательные учреждения. В это время, наше предприятие является удобным, так как можно оставить своего ребенка на ночь.</w:t>
      </w:r>
    </w:p>
    <w:p w:rsidR="00546477" w:rsidRPr="00E608DF" w:rsidRDefault="00546477"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Таблица 21 – </w:t>
      </w:r>
      <w:r w:rsidRPr="00E608DF">
        <w:rPr>
          <w:rFonts w:ascii="Times New Roman" w:hAnsi="Times New Roman" w:cs="Times New Roman"/>
          <w:b/>
          <w:sz w:val="24"/>
          <w:szCs w:val="24"/>
        </w:rPr>
        <w:t>Показатели операционных рычагов</w:t>
      </w:r>
    </w:p>
    <w:tbl>
      <w:tblPr>
        <w:tblStyle w:val="a9"/>
        <w:tblW w:w="0" w:type="auto"/>
        <w:tblLook w:val="04A0"/>
      </w:tblPr>
      <w:tblGrid>
        <w:gridCol w:w="4785"/>
        <w:gridCol w:w="4786"/>
      </w:tblGrid>
      <w:tr w:rsidR="007C570C" w:rsidRPr="00E608DF" w:rsidTr="007C570C">
        <w:tc>
          <w:tcPr>
            <w:tcW w:w="4785"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Показатель</w:t>
            </w:r>
          </w:p>
        </w:tc>
        <w:tc>
          <w:tcPr>
            <w:tcW w:w="4786"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Значение</w:t>
            </w:r>
          </w:p>
        </w:tc>
      </w:tr>
      <w:tr w:rsidR="000D174D" w:rsidRPr="00E608DF" w:rsidTr="007C570C">
        <w:tc>
          <w:tcPr>
            <w:tcW w:w="4785"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Выручка, руб.</w:t>
            </w:r>
          </w:p>
        </w:tc>
        <w:tc>
          <w:tcPr>
            <w:tcW w:w="4786" w:type="dxa"/>
          </w:tcPr>
          <w:p w:rsidR="000D174D" w:rsidRDefault="000D174D" w:rsidP="000D174D">
            <w:pPr>
              <w:tabs>
                <w:tab w:val="left" w:pos="7785"/>
              </w:tabs>
              <w:rPr>
                <w:rFonts w:ascii="Times New Roman" w:hAnsi="Times New Roman" w:cs="Times New Roman"/>
                <w:sz w:val="24"/>
                <w:szCs w:val="24"/>
              </w:rPr>
            </w:pPr>
            <w:r>
              <w:rPr>
                <w:rFonts w:ascii="Times New Roman" w:hAnsi="Times New Roman" w:cs="Times New Roman"/>
                <w:sz w:val="24"/>
                <w:szCs w:val="24"/>
              </w:rPr>
              <w:t>36 888 764</w:t>
            </w:r>
          </w:p>
        </w:tc>
      </w:tr>
      <w:tr w:rsidR="000D174D" w:rsidRPr="00E608DF" w:rsidTr="007C570C">
        <w:tc>
          <w:tcPr>
            <w:tcW w:w="4785"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Количество клиентов, чел.</w:t>
            </w:r>
          </w:p>
        </w:tc>
        <w:tc>
          <w:tcPr>
            <w:tcW w:w="4786" w:type="dxa"/>
          </w:tcPr>
          <w:p w:rsidR="000D174D" w:rsidRDefault="000D174D" w:rsidP="00DB7538">
            <w:pPr>
              <w:tabs>
                <w:tab w:val="left" w:pos="7785"/>
              </w:tabs>
              <w:rPr>
                <w:rFonts w:ascii="Times New Roman" w:hAnsi="Times New Roman" w:cs="Times New Roman"/>
                <w:sz w:val="24"/>
                <w:szCs w:val="24"/>
              </w:rPr>
            </w:pPr>
            <w:r>
              <w:rPr>
                <w:rFonts w:ascii="Times New Roman" w:hAnsi="Times New Roman" w:cs="Times New Roman"/>
                <w:sz w:val="24"/>
                <w:szCs w:val="24"/>
              </w:rPr>
              <w:t>3950</w:t>
            </w:r>
          </w:p>
        </w:tc>
      </w:tr>
      <w:tr w:rsidR="000D174D" w:rsidRPr="00E608DF" w:rsidTr="007C570C">
        <w:tc>
          <w:tcPr>
            <w:tcW w:w="4785"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Переменные затраты, руб.</w:t>
            </w:r>
          </w:p>
        </w:tc>
        <w:tc>
          <w:tcPr>
            <w:tcW w:w="4786" w:type="dxa"/>
          </w:tcPr>
          <w:p w:rsidR="000D174D" w:rsidRDefault="000D174D" w:rsidP="000D174D">
            <w:pPr>
              <w:tabs>
                <w:tab w:val="left" w:pos="7785"/>
              </w:tabs>
              <w:rPr>
                <w:rFonts w:ascii="Times New Roman" w:hAnsi="Times New Roman" w:cs="Times New Roman"/>
                <w:sz w:val="24"/>
                <w:szCs w:val="24"/>
              </w:rPr>
            </w:pPr>
            <w:r>
              <w:rPr>
                <w:rFonts w:ascii="Times New Roman" w:hAnsi="Times New Roman" w:cs="Times New Roman"/>
                <w:sz w:val="24"/>
                <w:szCs w:val="24"/>
              </w:rPr>
              <w:t>22 268 711</w:t>
            </w:r>
          </w:p>
        </w:tc>
      </w:tr>
      <w:tr w:rsidR="000D174D" w:rsidRPr="00E608DF" w:rsidTr="007C570C">
        <w:tc>
          <w:tcPr>
            <w:tcW w:w="4785"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Прибыли от оказания услуг, руб.</w:t>
            </w:r>
          </w:p>
        </w:tc>
        <w:tc>
          <w:tcPr>
            <w:tcW w:w="4786" w:type="dxa"/>
          </w:tcPr>
          <w:p w:rsidR="000D174D" w:rsidRDefault="000D174D" w:rsidP="000D174D">
            <w:pPr>
              <w:tabs>
                <w:tab w:val="left" w:pos="7785"/>
              </w:tabs>
              <w:rPr>
                <w:rFonts w:ascii="Times New Roman" w:hAnsi="Times New Roman" w:cs="Times New Roman"/>
                <w:sz w:val="24"/>
                <w:szCs w:val="24"/>
              </w:rPr>
            </w:pPr>
            <w:r>
              <w:rPr>
                <w:rFonts w:ascii="Times New Roman" w:hAnsi="Times New Roman" w:cs="Times New Roman"/>
                <w:sz w:val="24"/>
                <w:szCs w:val="24"/>
              </w:rPr>
              <w:t xml:space="preserve">5153560 </w:t>
            </w:r>
          </w:p>
        </w:tc>
      </w:tr>
      <w:tr w:rsidR="007C570C" w:rsidRPr="00E608DF" w:rsidTr="007C570C">
        <w:tc>
          <w:tcPr>
            <w:tcW w:w="4785"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Ценовой операционный рычаг, руб.</w:t>
            </w:r>
          </w:p>
        </w:tc>
        <w:tc>
          <w:tcPr>
            <w:tcW w:w="4786" w:type="dxa"/>
          </w:tcPr>
          <w:p w:rsidR="007C570C" w:rsidRPr="00E608DF" w:rsidRDefault="000D174D"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5,98</w:t>
            </w:r>
          </w:p>
        </w:tc>
      </w:tr>
      <w:tr w:rsidR="007C570C" w:rsidRPr="00E608DF" w:rsidTr="007C570C">
        <w:tc>
          <w:tcPr>
            <w:tcW w:w="4785"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Натуральный операционный рычаг, руб.</w:t>
            </w:r>
          </w:p>
        </w:tc>
        <w:tc>
          <w:tcPr>
            <w:tcW w:w="4786" w:type="dxa"/>
          </w:tcPr>
          <w:p w:rsidR="007C570C" w:rsidRPr="00E608DF" w:rsidRDefault="000D174D"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bl>
    <w:p w:rsidR="00546477" w:rsidRDefault="00546477" w:rsidP="00E608DF">
      <w:pPr>
        <w:tabs>
          <w:tab w:val="left" w:pos="7785"/>
        </w:tabs>
        <w:spacing w:after="0" w:line="360" w:lineRule="auto"/>
        <w:jc w:val="both"/>
        <w:rPr>
          <w:rFonts w:ascii="Times New Roman" w:hAnsi="Times New Roman" w:cs="Times New Roman"/>
          <w:sz w:val="24"/>
          <w:szCs w:val="24"/>
        </w:rPr>
      </w:pPr>
    </w:p>
    <w:p w:rsidR="00DB7538" w:rsidRDefault="00DB7538" w:rsidP="00E608DF">
      <w:pPr>
        <w:tabs>
          <w:tab w:val="left" w:pos="7785"/>
        </w:tabs>
        <w:spacing w:after="0" w:line="360" w:lineRule="auto"/>
        <w:jc w:val="both"/>
        <w:rPr>
          <w:rFonts w:ascii="Times New Roman" w:hAnsi="Times New Roman" w:cs="Times New Roman"/>
          <w:sz w:val="24"/>
          <w:szCs w:val="24"/>
        </w:rPr>
      </w:pPr>
    </w:p>
    <w:p w:rsidR="00DB7538" w:rsidRPr="00E608DF" w:rsidRDefault="00DB7538" w:rsidP="00E608DF">
      <w:pPr>
        <w:tabs>
          <w:tab w:val="left" w:pos="7785"/>
        </w:tabs>
        <w:spacing w:after="0" w:line="360" w:lineRule="auto"/>
        <w:jc w:val="both"/>
        <w:rPr>
          <w:rFonts w:ascii="Times New Roman" w:hAnsi="Times New Roman" w:cs="Times New Roman"/>
          <w:sz w:val="24"/>
          <w:szCs w:val="24"/>
        </w:rPr>
      </w:pPr>
    </w:p>
    <w:p w:rsidR="007C570C" w:rsidRPr="00E608DF" w:rsidRDefault="007C570C"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Таблица 22 – </w:t>
      </w:r>
      <w:r w:rsidRPr="00E608DF">
        <w:rPr>
          <w:rFonts w:ascii="Times New Roman" w:hAnsi="Times New Roman" w:cs="Times New Roman"/>
          <w:b/>
          <w:sz w:val="24"/>
          <w:szCs w:val="24"/>
        </w:rPr>
        <w:t>Расчет точки безубыточности</w:t>
      </w:r>
    </w:p>
    <w:tbl>
      <w:tblPr>
        <w:tblStyle w:val="a9"/>
        <w:tblW w:w="0" w:type="auto"/>
        <w:tblLook w:val="04A0"/>
      </w:tblPr>
      <w:tblGrid>
        <w:gridCol w:w="3190"/>
        <w:gridCol w:w="3190"/>
        <w:gridCol w:w="3191"/>
      </w:tblGrid>
      <w:tr w:rsidR="007C570C" w:rsidRPr="00E608DF" w:rsidTr="007C570C">
        <w:tc>
          <w:tcPr>
            <w:tcW w:w="3190"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Показатель</w:t>
            </w:r>
          </w:p>
        </w:tc>
        <w:tc>
          <w:tcPr>
            <w:tcW w:w="3190"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Условное обозначение</w:t>
            </w:r>
          </w:p>
        </w:tc>
        <w:tc>
          <w:tcPr>
            <w:tcW w:w="3191" w:type="dxa"/>
          </w:tcPr>
          <w:p w:rsidR="007C570C" w:rsidRPr="00E608DF" w:rsidRDefault="007C570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Значение</w:t>
            </w:r>
          </w:p>
        </w:tc>
      </w:tr>
      <w:tr w:rsidR="000D174D" w:rsidRPr="00E608DF" w:rsidTr="007C570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Цена за услугу, руб.</w:t>
            </w:r>
          </w:p>
        </w:t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ВР</w:t>
            </w:r>
          </w:p>
        </w:tc>
        <w:tc>
          <w:tcPr>
            <w:tcW w:w="3191" w:type="dxa"/>
          </w:tcPr>
          <w:p w:rsidR="000D174D"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1 624</w:t>
            </w:r>
          </w:p>
        </w:tc>
      </w:tr>
      <w:tr w:rsidR="000D174D" w:rsidRPr="00E608DF" w:rsidTr="007C570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Переменные затраты на единицу, руб.</w:t>
            </w:r>
          </w:p>
        </w:t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proofErr w:type="gramStart"/>
            <w:r w:rsidRPr="00E608DF">
              <w:rPr>
                <w:rFonts w:ascii="Times New Roman" w:hAnsi="Times New Roman" w:cs="Times New Roman"/>
                <w:sz w:val="24"/>
                <w:szCs w:val="24"/>
              </w:rPr>
              <w:t>ПР</w:t>
            </w:r>
            <w:proofErr w:type="gramEnd"/>
          </w:p>
        </w:tc>
        <w:tc>
          <w:tcPr>
            <w:tcW w:w="3191" w:type="dxa"/>
          </w:tcPr>
          <w:p w:rsidR="000D174D"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1 397</w:t>
            </w:r>
          </w:p>
        </w:tc>
      </w:tr>
      <w:tr w:rsidR="000D174D" w:rsidRPr="00E608DF" w:rsidTr="007C570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Условно-постоянные расходы за год, руб.</w:t>
            </w:r>
          </w:p>
        </w:t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proofErr w:type="gramStart"/>
            <w:r w:rsidRPr="00E608DF">
              <w:rPr>
                <w:rFonts w:ascii="Times New Roman" w:hAnsi="Times New Roman" w:cs="Times New Roman"/>
                <w:sz w:val="24"/>
                <w:szCs w:val="24"/>
              </w:rPr>
              <w:t>УПР</w:t>
            </w:r>
            <w:proofErr w:type="gramEnd"/>
            <w:r w:rsidRPr="00E608DF">
              <w:rPr>
                <w:rFonts w:ascii="Times New Roman" w:hAnsi="Times New Roman" w:cs="Times New Roman"/>
                <w:sz w:val="24"/>
                <w:szCs w:val="24"/>
              </w:rPr>
              <w:t xml:space="preserve"> за год</w:t>
            </w:r>
          </w:p>
        </w:tc>
        <w:tc>
          <w:tcPr>
            <w:tcW w:w="3191" w:type="dxa"/>
          </w:tcPr>
          <w:p w:rsidR="000D174D"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1  749 500</w:t>
            </w:r>
          </w:p>
        </w:tc>
      </w:tr>
      <w:tr w:rsidR="000D174D" w:rsidRPr="00E608DF" w:rsidTr="007C570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Точка безубыточности, шт.</w:t>
            </w:r>
          </w:p>
        </w:tc>
        <w:tc>
          <w:tcPr>
            <w:tcW w:w="3190"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ТБ</w:t>
            </w:r>
          </w:p>
        </w:tc>
        <w:tc>
          <w:tcPr>
            <w:tcW w:w="3191" w:type="dxa"/>
          </w:tcPr>
          <w:p w:rsidR="000D174D" w:rsidRPr="009E2290"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7 707</w:t>
            </w:r>
          </w:p>
        </w:tc>
      </w:tr>
    </w:tbl>
    <w:p w:rsidR="007C570C" w:rsidRDefault="007C570C" w:rsidP="00E608DF">
      <w:pPr>
        <w:tabs>
          <w:tab w:val="left" w:pos="7785"/>
        </w:tabs>
        <w:spacing w:after="0" w:line="360" w:lineRule="auto"/>
        <w:jc w:val="both"/>
        <w:rPr>
          <w:rFonts w:ascii="Times New Roman" w:hAnsi="Times New Roman" w:cs="Times New Roman"/>
          <w:b/>
          <w:sz w:val="24"/>
          <w:szCs w:val="24"/>
        </w:rPr>
      </w:pPr>
    </w:p>
    <w:p w:rsidR="00EB643C" w:rsidRDefault="000D174D" w:rsidP="00E608DF">
      <w:pPr>
        <w:tabs>
          <w:tab w:val="left" w:pos="7785"/>
        </w:tabs>
        <w:spacing w:after="0" w:line="360" w:lineRule="auto"/>
        <w:jc w:val="both"/>
        <w:rPr>
          <w:rFonts w:ascii="Times New Roman" w:hAnsi="Times New Roman" w:cs="Times New Roman"/>
          <w:b/>
          <w:sz w:val="24"/>
          <w:szCs w:val="24"/>
        </w:rPr>
      </w:pPr>
      <w:r>
        <w:rPr>
          <w:noProof/>
        </w:rPr>
        <w:lastRenderedPageBreak/>
        <w:drawing>
          <wp:inline distT="0" distB="0" distL="0" distR="0">
            <wp:extent cx="5940425" cy="3594665"/>
            <wp:effectExtent l="0" t="0" r="3175" b="6350"/>
            <wp:docPr id="2" name="Диаграмма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CC75465C-76D8-4042-B171-E6DA79D2C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174D" w:rsidRDefault="000D174D" w:rsidP="000D174D">
      <w:pPr>
        <w:tabs>
          <w:tab w:val="left" w:pos="7785"/>
        </w:tabs>
        <w:spacing w:after="0" w:line="360" w:lineRule="auto"/>
        <w:jc w:val="center"/>
        <w:rPr>
          <w:rFonts w:ascii="Times New Roman" w:hAnsi="Times New Roman" w:cs="Times New Roman"/>
          <w:sz w:val="24"/>
          <w:szCs w:val="24"/>
        </w:rPr>
      </w:pPr>
      <w:r w:rsidRPr="000D174D">
        <w:rPr>
          <w:rFonts w:ascii="Times New Roman" w:hAnsi="Times New Roman" w:cs="Times New Roman"/>
          <w:sz w:val="24"/>
          <w:szCs w:val="24"/>
        </w:rPr>
        <w:t>Рисунок</w:t>
      </w:r>
      <w:r>
        <w:rPr>
          <w:rFonts w:ascii="Times New Roman" w:hAnsi="Times New Roman" w:cs="Times New Roman"/>
          <w:sz w:val="24"/>
          <w:szCs w:val="24"/>
        </w:rPr>
        <w:t xml:space="preserve"> 2 – Точка безубыточности</w:t>
      </w:r>
    </w:p>
    <w:p w:rsidR="000D174D" w:rsidRDefault="000D174D" w:rsidP="000D174D">
      <w:pPr>
        <w:tabs>
          <w:tab w:val="left" w:pos="7785"/>
        </w:tabs>
        <w:spacing w:after="0" w:line="360" w:lineRule="auto"/>
        <w:jc w:val="center"/>
        <w:rPr>
          <w:rFonts w:ascii="Times New Roman" w:hAnsi="Times New Roman" w:cs="Times New Roman"/>
          <w:sz w:val="24"/>
          <w:szCs w:val="24"/>
        </w:rPr>
      </w:pPr>
    </w:p>
    <w:p w:rsidR="000D174D" w:rsidRPr="000D174D" w:rsidRDefault="000D174D" w:rsidP="000D174D">
      <w:pPr>
        <w:tabs>
          <w:tab w:val="left" w:pos="7785"/>
        </w:tabs>
        <w:spacing w:after="0" w:line="360" w:lineRule="auto"/>
        <w:jc w:val="center"/>
        <w:rPr>
          <w:rFonts w:ascii="Times New Roman" w:hAnsi="Times New Roman" w:cs="Times New Roman"/>
          <w:sz w:val="24"/>
          <w:szCs w:val="24"/>
        </w:rPr>
      </w:pPr>
    </w:p>
    <w:p w:rsidR="007C570C" w:rsidRDefault="007C570C" w:rsidP="00EB643C">
      <w:pPr>
        <w:tabs>
          <w:tab w:val="left" w:pos="7785"/>
        </w:tabs>
        <w:spacing w:after="0" w:line="360" w:lineRule="auto"/>
        <w:jc w:val="center"/>
        <w:rPr>
          <w:rFonts w:ascii="Times New Roman" w:hAnsi="Times New Roman" w:cs="Times New Roman"/>
          <w:b/>
          <w:sz w:val="24"/>
          <w:szCs w:val="24"/>
        </w:rPr>
      </w:pPr>
      <w:r w:rsidRPr="00E608DF">
        <w:rPr>
          <w:rFonts w:ascii="Times New Roman" w:hAnsi="Times New Roman" w:cs="Times New Roman"/>
          <w:b/>
          <w:sz w:val="24"/>
          <w:szCs w:val="24"/>
        </w:rPr>
        <w:t>ТЕХНИКО-ЭКОНОМИЧЕСКОЕ ОБОСНОВАНИЕ</w:t>
      </w:r>
    </w:p>
    <w:p w:rsidR="00EB643C" w:rsidRPr="00E608DF" w:rsidRDefault="00EB643C" w:rsidP="00E608DF">
      <w:pPr>
        <w:tabs>
          <w:tab w:val="left" w:pos="7785"/>
        </w:tabs>
        <w:spacing w:after="0" w:line="360" w:lineRule="auto"/>
        <w:jc w:val="both"/>
        <w:rPr>
          <w:rFonts w:ascii="Times New Roman" w:hAnsi="Times New Roman" w:cs="Times New Roman"/>
          <w:b/>
          <w:sz w:val="24"/>
          <w:szCs w:val="24"/>
        </w:rPr>
      </w:pPr>
    </w:p>
    <w:p w:rsidR="007C570C" w:rsidRPr="00E608DF" w:rsidRDefault="007C570C"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 xml:space="preserve">Таблица 23 – </w:t>
      </w:r>
      <w:r w:rsidRPr="00E608DF">
        <w:rPr>
          <w:rFonts w:ascii="Times New Roman" w:hAnsi="Times New Roman" w:cs="Times New Roman"/>
          <w:b/>
          <w:sz w:val="24"/>
          <w:szCs w:val="24"/>
        </w:rPr>
        <w:t>Бюджет инвестиций</w:t>
      </w:r>
    </w:p>
    <w:tbl>
      <w:tblPr>
        <w:tblStyle w:val="a9"/>
        <w:tblW w:w="0" w:type="auto"/>
        <w:tblLook w:val="04A0"/>
      </w:tblPr>
      <w:tblGrid>
        <w:gridCol w:w="6758"/>
        <w:gridCol w:w="2216"/>
      </w:tblGrid>
      <w:tr w:rsidR="00935578" w:rsidRPr="00E608DF" w:rsidTr="00EB643C">
        <w:trPr>
          <w:trHeight w:val="404"/>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показателя</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Сумма, руб.</w:t>
            </w:r>
          </w:p>
        </w:tc>
      </w:tr>
      <w:tr w:rsidR="00935578" w:rsidRPr="00E608DF" w:rsidTr="00EB643C">
        <w:trPr>
          <w:trHeight w:val="404"/>
        </w:trPr>
        <w:tc>
          <w:tcPr>
            <w:tcW w:w="8973" w:type="dxa"/>
            <w:gridSpan w:val="2"/>
          </w:tcPr>
          <w:p w:rsidR="00935578" w:rsidRPr="00E608DF" w:rsidRDefault="00935578"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Стартовые затраты</w:t>
            </w:r>
          </w:p>
        </w:tc>
      </w:tr>
      <w:tr w:rsidR="00935578" w:rsidRPr="00E608DF" w:rsidTr="00EB643C">
        <w:trPr>
          <w:trHeight w:val="419"/>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Водоснабжение</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6000</w:t>
            </w:r>
          </w:p>
        </w:tc>
      </w:tr>
      <w:tr w:rsidR="00935578" w:rsidRPr="00E608DF" w:rsidTr="00EB643C">
        <w:trPr>
          <w:trHeight w:val="404"/>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Электроэнергия</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6500</w:t>
            </w:r>
          </w:p>
        </w:tc>
      </w:tr>
      <w:tr w:rsidR="00935578" w:rsidRPr="00E608DF" w:rsidTr="00EB643C">
        <w:trPr>
          <w:trHeight w:val="404"/>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Зарплата</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300000</w:t>
            </w:r>
          </w:p>
        </w:tc>
      </w:tr>
      <w:tr w:rsidR="00935578" w:rsidRPr="00E608DF" w:rsidTr="00EB643C">
        <w:trPr>
          <w:trHeight w:val="404"/>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Зарплатные налоги</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90000</w:t>
            </w:r>
          </w:p>
        </w:tc>
      </w:tr>
      <w:tr w:rsidR="00935578" w:rsidRPr="00E608DF" w:rsidTr="00EB643C">
        <w:trPr>
          <w:trHeight w:val="419"/>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Коммунальные платежи</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50000</w:t>
            </w:r>
          </w:p>
        </w:tc>
      </w:tr>
      <w:tr w:rsidR="00935578" w:rsidRPr="00E608DF" w:rsidTr="00EB643C">
        <w:trPr>
          <w:trHeight w:val="404"/>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Реклама</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15000</w:t>
            </w:r>
          </w:p>
        </w:tc>
      </w:tr>
      <w:tr w:rsidR="00935578" w:rsidRPr="00E608DF" w:rsidTr="00EB643C">
        <w:trPr>
          <w:trHeight w:val="404"/>
        </w:trPr>
        <w:tc>
          <w:tcPr>
            <w:tcW w:w="6758"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Прочие</w:t>
            </w:r>
          </w:p>
        </w:tc>
        <w:tc>
          <w:tcPr>
            <w:tcW w:w="2216" w:type="dxa"/>
          </w:tcPr>
          <w:p w:rsidR="00935578" w:rsidRPr="00E608DF" w:rsidRDefault="0093557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6000</w:t>
            </w:r>
          </w:p>
        </w:tc>
      </w:tr>
      <w:tr w:rsidR="00935578" w:rsidRPr="00E608DF" w:rsidTr="00EB643C">
        <w:trPr>
          <w:trHeight w:val="419"/>
        </w:trPr>
        <w:tc>
          <w:tcPr>
            <w:tcW w:w="6758" w:type="dxa"/>
          </w:tcPr>
          <w:p w:rsidR="00935578" w:rsidRPr="00E608DF" w:rsidRDefault="00935578"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Итого:</w:t>
            </w:r>
          </w:p>
        </w:tc>
        <w:tc>
          <w:tcPr>
            <w:tcW w:w="2216" w:type="dxa"/>
          </w:tcPr>
          <w:p w:rsidR="00935578" w:rsidRPr="00E608DF" w:rsidRDefault="000D174D" w:rsidP="00E608DF">
            <w:pPr>
              <w:tabs>
                <w:tab w:val="left" w:pos="7785"/>
              </w:tabs>
              <w:spacing w:line="360" w:lineRule="auto"/>
              <w:jc w:val="both"/>
              <w:rPr>
                <w:rFonts w:ascii="Times New Roman" w:hAnsi="Times New Roman" w:cs="Times New Roman"/>
                <w:b/>
                <w:sz w:val="24"/>
                <w:szCs w:val="24"/>
              </w:rPr>
            </w:pPr>
            <w:r>
              <w:rPr>
                <w:rFonts w:ascii="Times New Roman" w:hAnsi="Times New Roman" w:cs="Times New Roman"/>
                <w:b/>
                <w:sz w:val="24"/>
                <w:szCs w:val="24"/>
              </w:rPr>
              <w:t>609500</w:t>
            </w:r>
          </w:p>
        </w:tc>
      </w:tr>
    </w:tbl>
    <w:p w:rsidR="007C570C" w:rsidRDefault="007C570C" w:rsidP="00E608DF">
      <w:pPr>
        <w:tabs>
          <w:tab w:val="left" w:pos="7785"/>
        </w:tabs>
        <w:spacing w:after="0" w:line="360" w:lineRule="auto"/>
        <w:jc w:val="both"/>
        <w:rPr>
          <w:rFonts w:ascii="Times New Roman" w:hAnsi="Times New Roman" w:cs="Times New Roman"/>
          <w:b/>
          <w:sz w:val="24"/>
          <w:szCs w:val="24"/>
        </w:rPr>
      </w:pPr>
    </w:p>
    <w:p w:rsidR="000C5E3E" w:rsidRPr="00E608DF" w:rsidRDefault="000C5E3E" w:rsidP="00E608DF">
      <w:pPr>
        <w:tabs>
          <w:tab w:val="left" w:pos="7785"/>
        </w:tabs>
        <w:spacing w:after="0" w:line="360" w:lineRule="auto"/>
        <w:jc w:val="both"/>
        <w:rPr>
          <w:rFonts w:ascii="Times New Roman" w:hAnsi="Times New Roman" w:cs="Times New Roman"/>
          <w:b/>
          <w:sz w:val="24"/>
          <w:szCs w:val="24"/>
        </w:rPr>
      </w:pPr>
    </w:p>
    <w:p w:rsidR="00A214B2" w:rsidRPr="00E608DF" w:rsidRDefault="00A214B2"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Таблица 24 –</w:t>
      </w:r>
      <w:r w:rsidRPr="00E608DF">
        <w:rPr>
          <w:rFonts w:ascii="Times New Roman" w:hAnsi="Times New Roman" w:cs="Times New Roman"/>
          <w:b/>
          <w:sz w:val="24"/>
          <w:szCs w:val="24"/>
        </w:rPr>
        <w:t xml:space="preserve"> Расчет переменных затрат компании</w:t>
      </w: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08"/>
        <w:gridCol w:w="1854"/>
        <w:gridCol w:w="1299"/>
      </w:tblGrid>
      <w:tr w:rsidR="00A214B2" w:rsidRPr="00E608DF" w:rsidTr="00EB643C">
        <w:trPr>
          <w:trHeight w:val="208"/>
        </w:trPr>
        <w:tc>
          <w:tcPr>
            <w:tcW w:w="6008" w:type="dxa"/>
            <w:vMerge w:val="restart"/>
          </w:tcPr>
          <w:p w:rsidR="00A214B2" w:rsidRPr="00E608DF" w:rsidRDefault="00A214B2" w:rsidP="00EB643C">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расходов</w:t>
            </w:r>
          </w:p>
        </w:tc>
        <w:tc>
          <w:tcPr>
            <w:tcW w:w="3153" w:type="dxa"/>
            <w:gridSpan w:val="2"/>
          </w:tcPr>
          <w:p w:rsidR="00A214B2" w:rsidRPr="00E608DF" w:rsidRDefault="00A214B2" w:rsidP="00EB643C">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Сумма, руб.</w:t>
            </w:r>
          </w:p>
        </w:tc>
      </w:tr>
      <w:tr w:rsidR="00A214B2" w:rsidRPr="00E608DF" w:rsidTr="00EB643C">
        <w:trPr>
          <w:trHeight w:val="289"/>
        </w:trPr>
        <w:tc>
          <w:tcPr>
            <w:tcW w:w="6008" w:type="dxa"/>
            <w:vMerge/>
          </w:tcPr>
          <w:p w:rsidR="00A214B2" w:rsidRPr="00E608DF" w:rsidRDefault="00A214B2" w:rsidP="00EB643C">
            <w:pPr>
              <w:tabs>
                <w:tab w:val="left" w:pos="7785"/>
              </w:tabs>
              <w:spacing w:after="0" w:line="360" w:lineRule="auto"/>
              <w:jc w:val="both"/>
              <w:rPr>
                <w:rFonts w:ascii="Times New Roman" w:hAnsi="Times New Roman" w:cs="Times New Roman"/>
                <w:b/>
                <w:sz w:val="24"/>
                <w:szCs w:val="24"/>
              </w:rPr>
            </w:pPr>
          </w:p>
        </w:tc>
        <w:tc>
          <w:tcPr>
            <w:tcW w:w="1854" w:type="dxa"/>
          </w:tcPr>
          <w:p w:rsidR="00A214B2" w:rsidRPr="00E608DF" w:rsidRDefault="00A214B2" w:rsidP="00EB643C">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На 1 заказ</w:t>
            </w:r>
          </w:p>
        </w:tc>
        <w:tc>
          <w:tcPr>
            <w:tcW w:w="1299" w:type="dxa"/>
          </w:tcPr>
          <w:p w:rsidR="00A214B2" w:rsidRPr="00E608DF" w:rsidRDefault="00A214B2" w:rsidP="00EB643C">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За год</w:t>
            </w:r>
          </w:p>
        </w:tc>
      </w:tr>
      <w:tr w:rsidR="000D174D" w:rsidRPr="00E608DF" w:rsidTr="00EB643C">
        <w:trPr>
          <w:trHeight w:val="374"/>
        </w:trPr>
        <w:tc>
          <w:tcPr>
            <w:tcW w:w="6008" w:type="dxa"/>
          </w:tcPr>
          <w:p w:rsidR="000D174D" w:rsidRPr="00E608DF" w:rsidRDefault="000D174D" w:rsidP="000D174D">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ЗП работников</w:t>
            </w:r>
          </w:p>
        </w:tc>
        <w:tc>
          <w:tcPr>
            <w:tcW w:w="1854" w:type="dxa"/>
          </w:tcPr>
          <w:p w:rsidR="000D174D" w:rsidRPr="00671088" w:rsidRDefault="00A94B24" w:rsidP="000D174D">
            <w:pPr>
              <w:tabs>
                <w:tab w:val="left" w:pos="7785"/>
              </w:tabs>
              <w:jc w:val="center"/>
              <w:rPr>
                <w:rFonts w:ascii="Times New Roman" w:hAnsi="Times New Roman" w:cs="Times New Roman"/>
                <w:sz w:val="24"/>
                <w:szCs w:val="24"/>
              </w:rPr>
            </w:pPr>
            <w:r>
              <w:rPr>
                <w:rFonts w:ascii="Times New Roman" w:hAnsi="Times New Roman" w:cs="Times New Roman"/>
                <w:sz w:val="24"/>
                <w:szCs w:val="24"/>
              </w:rPr>
              <w:t>550,63</w:t>
            </w:r>
          </w:p>
        </w:tc>
        <w:tc>
          <w:tcPr>
            <w:tcW w:w="1299" w:type="dxa"/>
          </w:tcPr>
          <w:p w:rsidR="000D174D" w:rsidRPr="003C2D9C" w:rsidRDefault="000D174D" w:rsidP="000D174D">
            <w:pPr>
              <w:tabs>
                <w:tab w:val="left" w:pos="7785"/>
              </w:tabs>
              <w:rPr>
                <w:rFonts w:ascii="Times New Roman" w:hAnsi="Times New Roman" w:cs="Times New Roman"/>
                <w:sz w:val="24"/>
                <w:szCs w:val="24"/>
              </w:rPr>
            </w:pPr>
            <w:r>
              <w:rPr>
                <w:rFonts w:ascii="Times New Roman" w:hAnsi="Times New Roman" w:cs="Times New Roman"/>
                <w:sz w:val="24"/>
                <w:szCs w:val="24"/>
              </w:rPr>
              <w:t>2175000</w:t>
            </w:r>
          </w:p>
        </w:tc>
      </w:tr>
      <w:tr w:rsidR="000D174D" w:rsidRPr="00E608DF" w:rsidTr="00EB643C">
        <w:trPr>
          <w:trHeight w:val="418"/>
        </w:trPr>
        <w:tc>
          <w:tcPr>
            <w:tcW w:w="6008" w:type="dxa"/>
          </w:tcPr>
          <w:p w:rsidR="000D174D" w:rsidRPr="00E608DF" w:rsidRDefault="000D174D" w:rsidP="000D174D">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Отчисления на социальные страхования</w:t>
            </w:r>
          </w:p>
        </w:tc>
        <w:tc>
          <w:tcPr>
            <w:tcW w:w="1854" w:type="dxa"/>
          </w:tcPr>
          <w:p w:rsidR="000D174D" w:rsidRPr="00671088" w:rsidRDefault="00A94B24" w:rsidP="000D174D">
            <w:pPr>
              <w:tabs>
                <w:tab w:val="left" w:pos="7785"/>
              </w:tabs>
              <w:jc w:val="center"/>
              <w:rPr>
                <w:rFonts w:ascii="Times New Roman" w:hAnsi="Times New Roman" w:cs="Times New Roman"/>
                <w:sz w:val="24"/>
                <w:szCs w:val="24"/>
              </w:rPr>
            </w:pPr>
            <w:r>
              <w:rPr>
                <w:rFonts w:ascii="Times New Roman" w:hAnsi="Times New Roman" w:cs="Times New Roman"/>
                <w:sz w:val="24"/>
                <w:szCs w:val="24"/>
              </w:rPr>
              <w:t>166,13</w:t>
            </w:r>
          </w:p>
        </w:tc>
        <w:tc>
          <w:tcPr>
            <w:tcW w:w="1299" w:type="dxa"/>
          </w:tcPr>
          <w:p w:rsidR="000D174D" w:rsidRPr="000D174D" w:rsidRDefault="000D174D" w:rsidP="000D174D">
            <w:pPr>
              <w:rPr>
                <w:rFonts w:ascii="Arial" w:hAnsi="Arial" w:cs="Arial"/>
                <w:sz w:val="20"/>
                <w:szCs w:val="20"/>
              </w:rPr>
            </w:pPr>
            <w:r>
              <w:rPr>
                <w:rFonts w:ascii="Arial" w:hAnsi="Arial" w:cs="Arial"/>
                <w:sz w:val="20"/>
                <w:szCs w:val="20"/>
              </w:rPr>
              <w:t>652500</w:t>
            </w:r>
          </w:p>
        </w:tc>
      </w:tr>
      <w:tr w:rsidR="000D174D" w:rsidRPr="00E608DF" w:rsidTr="00EB643C">
        <w:trPr>
          <w:trHeight w:val="153"/>
        </w:trPr>
        <w:tc>
          <w:tcPr>
            <w:tcW w:w="6008" w:type="dxa"/>
          </w:tcPr>
          <w:p w:rsidR="000D174D" w:rsidRPr="00E608DF" w:rsidRDefault="000D174D" w:rsidP="000D174D">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Всего переменных расходов</w:t>
            </w:r>
          </w:p>
        </w:tc>
        <w:tc>
          <w:tcPr>
            <w:tcW w:w="1854" w:type="dxa"/>
          </w:tcPr>
          <w:p w:rsidR="000D174D" w:rsidRPr="00671088" w:rsidRDefault="00A94B24" w:rsidP="000D174D">
            <w:pPr>
              <w:tabs>
                <w:tab w:val="left" w:pos="7785"/>
              </w:tabs>
              <w:jc w:val="center"/>
              <w:rPr>
                <w:rFonts w:ascii="Times New Roman" w:hAnsi="Times New Roman" w:cs="Times New Roman"/>
                <w:sz w:val="24"/>
                <w:szCs w:val="24"/>
              </w:rPr>
            </w:pPr>
            <w:r>
              <w:rPr>
                <w:rFonts w:ascii="Times New Roman" w:hAnsi="Times New Roman" w:cs="Times New Roman"/>
                <w:sz w:val="24"/>
                <w:szCs w:val="24"/>
              </w:rPr>
              <w:t>716,76</w:t>
            </w:r>
          </w:p>
        </w:tc>
        <w:tc>
          <w:tcPr>
            <w:tcW w:w="1299" w:type="dxa"/>
          </w:tcPr>
          <w:p w:rsidR="000D174D" w:rsidRPr="000D174D" w:rsidRDefault="000D174D" w:rsidP="000D174D">
            <w:pPr>
              <w:tabs>
                <w:tab w:val="left" w:pos="7785"/>
              </w:tabs>
              <w:rPr>
                <w:rFonts w:ascii="Times New Roman" w:hAnsi="Times New Roman" w:cs="Times New Roman"/>
                <w:sz w:val="24"/>
                <w:szCs w:val="24"/>
              </w:rPr>
            </w:pPr>
            <w:r>
              <w:rPr>
                <w:rFonts w:ascii="Times New Roman" w:hAnsi="Times New Roman" w:cs="Times New Roman"/>
                <w:sz w:val="24"/>
                <w:szCs w:val="24"/>
              </w:rPr>
              <w:t>2827500</w:t>
            </w:r>
          </w:p>
        </w:tc>
      </w:tr>
    </w:tbl>
    <w:p w:rsidR="00A214B2" w:rsidRPr="00E608DF" w:rsidRDefault="00A214B2"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b/>
          <w:sz w:val="24"/>
          <w:szCs w:val="24"/>
        </w:rPr>
        <w:br w:type="textWrapping" w:clear="all"/>
      </w:r>
      <w:r w:rsidRPr="00E608DF">
        <w:rPr>
          <w:rFonts w:ascii="Times New Roman" w:hAnsi="Times New Roman" w:cs="Times New Roman"/>
          <w:sz w:val="24"/>
          <w:szCs w:val="24"/>
        </w:rPr>
        <w:t>Таблица 25 –</w:t>
      </w:r>
      <w:r w:rsidRPr="00E608DF">
        <w:rPr>
          <w:rFonts w:ascii="Times New Roman" w:hAnsi="Times New Roman" w:cs="Times New Roman"/>
          <w:b/>
          <w:sz w:val="24"/>
          <w:szCs w:val="24"/>
        </w:rPr>
        <w:t xml:space="preserve"> Расчет постоянных затрат компании</w:t>
      </w:r>
    </w:p>
    <w:tbl>
      <w:tblPr>
        <w:tblStyle w:val="a9"/>
        <w:tblW w:w="0" w:type="auto"/>
        <w:tblLook w:val="04A0"/>
      </w:tblPr>
      <w:tblGrid>
        <w:gridCol w:w="5703"/>
        <w:gridCol w:w="1813"/>
        <w:gridCol w:w="1797"/>
      </w:tblGrid>
      <w:tr w:rsidR="00A5394F" w:rsidRPr="00E608DF" w:rsidTr="00EB643C">
        <w:trPr>
          <w:trHeight w:val="525"/>
        </w:trPr>
        <w:tc>
          <w:tcPr>
            <w:tcW w:w="5703" w:type="dxa"/>
            <w:vMerge w:val="restart"/>
          </w:tcPr>
          <w:p w:rsidR="00A5394F" w:rsidRPr="00E608DF" w:rsidRDefault="00A5394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Постоянные расходы</w:t>
            </w:r>
          </w:p>
        </w:tc>
        <w:tc>
          <w:tcPr>
            <w:tcW w:w="3610" w:type="dxa"/>
            <w:gridSpan w:val="2"/>
            <w:tcBorders>
              <w:bottom w:val="single" w:sz="4" w:space="0" w:color="auto"/>
            </w:tcBorders>
          </w:tcPr>
          <w:p w:rsidR="00A5394F" w:rsidRPr="00E608DF" w:rsidRDefault="00A5394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Сумма, руб.</w:t>
            </w:r>
          </w:p>
        </w:tc>
      </w:tr>
      <w:tr w:rsidR="00A5394F" w:rsidRPr="00E608DF" w:rsidTr="00EB643C">
        <w:trPr>
          <w:trHeight w:val="491"/>
        </w:trPr>
        <w:tc>
          <w:tcPr>
            <w:tcW w:w="5703" w:type="dxa"/>
            <w:vMerge/>
          </w:tcPr>
          <w:p w:rsidR="00A5394F" w:rsidRPr="00E608DF" w:rsidRDefault="00A5394F" w:rsidP="00E608DF">
            <w:pPr>
              <w:tabs>
                <w:tab w:val="left" w:pos="7785"/>
              </w:tabs>
              <w:spacing w:line="360" w:lineRule="auto"/>
              <w:jc w:val="both"/>
              <w:rPr>
                <w:rFonts w:ascii="Times New Roman" w:hAnsi="Times New Roman" w:cs="Times New Roman"/>
                <w:sz w:val="24"/>
                <w:szCs w:val="24"/>
              </w:rPr>
            </w:pPr>
          </w:p>
        </w:tc>
        <w:tc>
          <w:tcPr>
            <w:tcW w:w="1813" w:type="dxa"/>
            <w:tcBorders>
              <w:top w:val="single" w:sz="4" w:space="0" w:color="auto"/>
              <w:right w:val="single" w:sz="4" w:space="0" w:color="auto"/>
            </w:tcBorders>
          </w:tcPr>
          <w:p w:rsidR="00A5394F" w:rsidRPr="00E608DF" w:rsidRDefault="00A5394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 1 год</w:t>
            </w:r>
          </w:p>
        </w:tc>
        <w:tc>
          <w:tcPr>
            <w:tcW w:w="1797" w:type="dxa"/>
            <w:tcBorders>
              <w:top w:val="single" w:sz="4" w:space="0" w:color="auto"/>
              <w:right w:val="single" w:sz="4" w:space="0" w:color="auto"/>
            </w:tcBorders>
          </w:tcPr>
          <w:p w:rsidR="00A5394F" w:rsidRPr="00E608DF" w:rsidRDefault="00A5394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 5 лет</w:t>
            </w:r>
          </w:p>
        </w:tc>
      </w:tr>
      <w:tr w:rsidR="000D174D" w:rsidRPr="00E608DF" w:rsidTr="00EB643C">
        <w:trPr>
          <w:trHeight w:val="468"/>
        </w:trPr>
        <w:tc>
          <w:tcPr>
            <w:tcW w:w="5703"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ЗП работников</w:t>
            </w:r>
          </w:p>
        </w:tc>
        <w:tc>
          <w:tcPr>
            <w:tcW w:w="1813"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900 000</w:t>
            </w:r>
          </w:p>
        </w:tc>
        <w:tc>
          <w:tcPr>
            <w:tcW w:w="1797"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4 973 068</w:t>
            </w:r>
          </w:p>
        </w:tc>
      </w:tr>
      <w:tr w:rsidR="000D174D" w:rsidRPr="00E608DF" w:rsidTr="00EB643C">
        <w:trPr>
          <w:trHeight w:val="405"/>
        </w:trPr>
        <w:tc>
          <w:tcPr>
            <w:tcW w:w="5703"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Отчисления на соц</w:t>
            </w:r>
            <w:proofErr w:type="gramStart"/>
            <w:r w:rsidRPr="00E608DF">
              <w:rPr>
                <w:rFonts w:ascii="Times New Roman" w:hAnsi="Times New Roman" w:cs="Times New Roman"/>
                <w:sz w:val="24"/>
                <w:szCs w:val="24"/>
              </w:rPr>
              <w:t>.с</w:t>
            </w:r>
            <w:proofErr w:type="gramEnd"/>
            <w:r w:rsidRPr="00E608DF">
              <w:rPr>
                <w:rFonts w:ascii="Times New Roman" w:hAnsi="Times New Roman" w:cs="Times New Roman"/>
                <w:sz w:val="24"/>
                <w:szCs w:val="24"/>
              </w:rPr>
              <w:t>трахования</w:t>
            </w:r>
          </w:p>
        </w:tc>
        <w:tc>
          <w:tcPr>
            <w:tcW w:w="1813"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270 000</w:t>
            </w:r>
          </w:p>
        </w:tc>
        <w:tc>
          <w:tcPr>
            <w:tcW w:w="1797"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1 491 920</w:t>
            </w:r>
          </w:p>
        </w:tc>
      </w:tr>
      <w:tr w:rsidR="000D174D" w:rsidRPr="00E608DF" w:rsidTr="00EB643C">
        <w:trPr>
          <w:trHeight w:val="420"/>
        </w:trPr>
        <w:tc>
          <w:tcPr>
            <w:tcW w:w="5703"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Реклама</w:t>
            </w:r>
          </w:p>
        </w:tc>
        <w:tc>
          <w:tcPr>
            <w:tcW w:w="1813"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15 000</w:t>
            </w:r>
          </w:p>
        </w:tc>
        <w:tc>
          <w:tcPr>
            <w:tcW w:w="1797"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91 577</w:t>
            </w:r>
          </w:p>
        </w:tc>
      </w:tr>
      <w:tr w:rsidR="000D174D" w:rsidRPr="00E608DF" w:rsidTr="00EB643C">
        <w:trPr>
          <w:trHeight w:val="405"/>
        </w:trPr>
        <w:tc>
          <w:tcPr>
            <w:tcW w:w="5703"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Амортизация</w:t>
            </w:r>
          </w:p>
        </w:tc>
        <w:tc>
          <w:tcPr>
            <w:tcW w:w="1813"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250 000</w:t>
            </w:r>
          </w:p>
        </w:tc>
        <w:tc>
          <w:tcPr>
            <w:tcW w:w="1797"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1 250 000</w:t>
            </w:r>
          </w:p>
        </w:tc>
      </w:tr>
      <w:tr w:rsidR="000D174D" w:rsidRPr="00E608DF" w:rsidTr="00EB643C">
        <w:trPr>
          <w:trHeight w:val="420"/>
        </w:trPr>
        <w:tc>
          <w:tcPr>
            <w:tcW w:w="5703" w:type="dxa"/>
          </w:tcPr>
          <w:p w:rsidR="000D174D" w:rsidRPr="00E608DF" w:rsidRDefault="000D174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Всего</w:t>
            </w:r>
          </w:p>
        </w:tc>
        <w:tc>
          <w:tcPr>
            <w:tcW w:w="1813"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1 435 000</w:t>
            </w:r>
          </w:p>
        </w:tc>
        <w:tc>
          <w:tcPr>
            <w:tcW w:w="1797" w:type="dxa"/>
          </w:tcPr>
          <w:p w:rsidR="000D174D" w:rsidRPr="000D174D" w:rsidRDefault="000D174D" w:rsidP="00DB7538">
            <w:pPr>
              <w:tabs>
                <w:tab w:val="left" w:pos="7785"/>
              </w:tabs>
              <w:jc w:val="center"/>
              <w:rPr>
                <w:rFonts w:ascii="Times New Roman" w:hAnsi="Times New Roman" w:cs="Times New Roman"/>
                <w:sz w:val="24"/>
                <w:szCs w:val="24"/>
              </w:rPr>
            </w:pPr>
            <w:r w:rsidRPr="000D174D">
              <w:rPr>
                <w:rFonts w:ascii="Times New Roman" w:hAnsi="Times New Roman" w:cs="Times New Roman"/>
                <w:sz w:val="24"/>
                <w:szCs w:val="24"/>
              </w:rPr>
              <w:t>7 806 565</w:t>
            </w:r>
          </w:p>
        </w:tc>
      </w:tr>
    </w:tbl>
    <w:p w:rsidR="00A5394F" w:rsidRPr="00E608DF" w:rsidRDefault="00A5394F" w:rsidP="00E608DF">
      <w:pPr>
        <w:tabs>
          <w:tab w:val="left" w:pos="7785"/>
        </w:tabs>
        <w:spacing w:after="0" w:line="360" w:lineRule="auto"/>
        <w:jc w:val="both"/>
        <w:rPr>
          <w:rFonts w:ascii="Times New Roman" w:hAnsi="Times New Roman" w:cs="Times New Roman"/>
          <w:b/>
          <w:sz w:val="24"/>
          <w:szCs w:val="24"/>
        </w:rPr>
      </w:pPr>
    </w:p>
    <w:p w:rsidR="00A214B2" w:rsidRPr="00E608DF" w:rsidRDefault="00A5394F"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Таблица 26 –</w:t>
      </w:r>
      <w:r w:rsidRPr="00E608DF">
        <w:rPr>
          <w:rFonts w:ascii="Times New Roman" w:hAnsi="Times New Roman" w:cs="Times New Roman"/>
          <w:b/>
          <w:sz w:val="24"/>
          <w:szCs w:val="24"/>
        </w:rPr>
        <w:t xml:space="preserve"> Расчет расходов проекта</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0"/>
        <w:gridCol w:w="2611"/>
        <w:gridCol w:w="2199"/>
        <w:gridCol w:w="1416"/>
      </w:tblGrid>
      <w:tr w:rsidR="00A5394F" w:rsidRPr="00E608DF" w:rsidTr="000D174D">
        <w:trPr>
          <w:trHeight w:val="375"/>
        </w:trPr>
        <w:tc>
          <w:tcPr>
            <w:tcW w:w="2820" w:type="dxa"/>
            <w:vMerge w:val="restart"/>
          </w:tcPr>
          <w:p w:rsidR="00A5394F" w:rsidRPr="00E608DF" w:rsidRDefault="00A5394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расходов</w:t>
            </w:r>
          </w:p>
        </w:tc>
        <w:tc>
          <w:tcPr>
            <w:tcW w:w="6226" w:type="dxa"/>
            <w:gridSpan w:val="3"/>
          </w:tcPr>
          <w:p w:rsidR="00A5394F" w:rsidRPr="00E608DF" w:rsidRDefault="00A5394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Затраты, руб.</w:t>
            </w:r>
          </w:p>
        </w:tc>
      </w:tr>
      <w:tr w:rsidR="00A5394F" w:rsidRPr="00E608DF" w:rsidTr="000D174D">
        <w:trPr>
          <w:trHeight w:val="640"/>
        </w:trPr>
        <w:tc>
          <w:tcPr>
            <w:tcW w:w="2820" w:type="dxa"/>
            <w:vMerge/>
          </w:tcPr>
          <w:p w:rsidR="00A5394F" w:rsidRPr="00E608DF" w:rsidRDefault="00A5394F" w:rsidP="00E608DF">
            <w:pPr>
              <w:tabs>
                <w:tab w:val="left" w:pos="7785"/>
              </w:tabs>
              <w:spacing w:after="0" w:line="360" w:lineRule="auto"/>
              <w:jc w:val="both"/>
              <w:rPr>
                <w:rFonts w:ascii="Times New Roman" w:hAnsi="Times New Roman" w:cs="Times New Roman"/>
                <w:b/>
                <w:sz w:val="24"/>
                <w:szCs w:val="24"/>
              </w:rPr>
            </w:pPr>
          </w:p>
        </w:tc>
        <w:tc>
          <w:tcPr>
            <w:tcW w:w="2611" w:type="dxa"/>
          </w:tcPr>
          <w:p w:rsidR="00A5394F" w:rsidRPr="00E608DF" w:rsidRDefault="00A5394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На 1 заказ (в среднем)</w:t>
            </w:r>
          </w:p>
        </w:tc>
        <w:tc>
          <w:tcPr>
            <w:tcW w:w="2199" w:type="dxa"/>
          </w:tcPr>
          <w:p w:rsidR="00A5394F" w:rsidRPr="00E608DF" w:rsidRDefault="00A5394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За год (в среднем)</w:t>
            </w:r>
          </w:p>
        </w:tc>
        <w:tc>
          <w:tcPr>
            <w:tcW w:w="1416" w:type="dxa"/>
          </w:tcPr>
          <w:p w:rsidR="00A5394F" w:rsidRPr="00E608DF" w:rsidRDefault="00A5394F"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За 5 лет</w:t>
            </w:r>
          </w:p>
        </w:tc>
      </w:tr>
      <w:tr w:rsidR="000D174D" w:rsidRPr="00E608DF" w:rsidTr="000D174D">
        <w:trPr>
          <w:trHeight w:val="541"/>
        </w:trPr>
        <w:tc>
          <w:tcPr>
            <w:tcW w:w="2820" w:type="dxa"/>
          </w:tcPr>
          <w:p w:rsidR="000D174D" w:rsidRPr="00E608DF" w:rsidRDefault="000D174D"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Переменные расходы</w:t>
            </w:r>
          </w:p>
        </w:tc>
        <w:tc>
          <w:tcPr>
            <w:tcW w:w="2611" w:type="dxa"/>
          </w:tcPr>
          <w:p w:rsidR="000D174D" w:rsidRPr="00A94B24" w:rsidRDefault="00A94B24" w:rsidP="00DB7538">
            <w:pPr>
              <w:tabs>
                <w:tab w:val="left" w:pos="7785"/>
              </w:tabs>
              <w:jc w:val="center"/>
              <w:rPr>
                <w:rFonts w:ascii="Times New Roman" w:hAnsi="Times New Roman" w:cs="Times New Roman"/>
                <w:sz w:val="24"/>
                <w:szCs w:val="24"/>
              </w:rPr>
            </w:pPr>
            <w:r w:rsidRPr="00A94B24">
              <w:rPr>
                <w:rFonts w:ascii="Times New Roman" w:hAnsi="Times New Roman" w:cs="Times New Roman"/>
                <w:sz w:val="24"/>
                <w:szCs w:val="24"/>
              </w:rPr>
              <w:t>716,76</w:t>
            </w:r>
          </w:p>
        </w:tc>
        <w:tc>
          <w:tcPr>
            <w:tcW w:w="2199" w:type="dxa"/>
          </w:tcPr>
          <w:p w:rsidR="000D174D" w:rsidRPr="00F579FA" w:rsidRDefault="00A94B24"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2827500</w:t>
            </w:r>
          </w:p>
        </w:tc>
        <w:tc>
          <w:tcPr>
            <w:tcW w:w="1416" w:type="dxa"/>
          </w:tcPr>
          <w:p w:rsidR="000D174D" w:rsidRPr="00A94B24" w:rsidRDefault="00A94B24" w:rsidP="00A94B24">
            <w:pPr>
              <w:jc w:val="both"/>
              <w:rPr>
                <w:rFonts w:ascii="Arial" w:hAnsi="Arial" w:cs="Arial"/>
                <w:sz w:val="20"/>
                <w:szCs w:val="20"/>
              </w:rPr>
            </w:pPr>
            <w:r>
              <w:rPr>
                <w:rFonts w:ascii="Arial" w:hAnsi="Arial" w:cs="Arial"/>
                <w:sz w:val="20"/>
                <w:szCs w:val="20"/>
              </w:rPr>
              <w:t>22268711</w:t>
            </w:r>
          </w:p>
        </w:tc>
      </w:tr>
      <w:tr w:rsidR="000D174D" w:rsidRPr="00E608DF" w:rsidTr="000D174D">
        <w:trPr>
          <w:trHeight w:val="421"/>
        </w:trPr>
        <w:tc>
          <w:tcPr>
            <w:tcW w:w="2820" w:type="dxa"/>
          </w:tcPr>
          <w:p w:rsidR="000D174D" w:rsidRPr="00E608DF" w:rsidRDefault="000D174D"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Постоянные расходы</w:t>
            </w:r>
          </w:p>
        </w:tc>
        <w:tc>
          <w:tcPr>
            <w:tcW w:w="2611" w:type="dxa"/>
          </w:tcPr>
          <w:p w:rsidR="000D174D" w:rsidRPr="00A94B24" w:rsidRDefault="00A94B24" w:rsidP="00A94B24">
            <w:pPr>
              <w:tabs>
                <w:tab w:val="left" w:pos="7785"/>
              </w:tabs>
              <w:jc w:val="center"/>
              <w:rPr>
                <w:rFonts w:ascii="Times New Roman" w:hAnsi="Times New Roman" w:cs="Times New Roman"/>
                <w:sz w:val="24"/>
                <w:szCs w:val="24"/>
              </w:rPr>
            </w:pPr>
            <w:r>
              <w:rPr>
                <w:rFonts w:ascii="Times New Roman" w:hAnsi="Times New Roman" w:cs="Times New Roman"/>
                <w:sz w:val="24"/>
                <w:szCs w:val="24"/>
              </w:rPr>
              <w:t>363,29</w:t>
            </w:r>
          </w:p>
        </w:tc>
        <w:tc>
          <w:tcPr>
            <w:tcW w:w="2199" w:type="dxa"/>
          </w:tcPr>
          <w:p w:rsidR="000D174D" w:rsidRPr="00F579FA" w:rsidRDefault="000D174D" w:rsidP="00A94B24">
            <w:pPr>
              <w:tabs>
                <w:tab w:val="left" w:pos="7785"/>
              </w:tabs>
              <w:jc w:val="center"/>
              <w:rPr>
                <w:rFonts w:ascii="Times New Roman" w:hAnsi="Times New Roman" w:cs="Times New Roman"/>
                <w:sz w:val="24"/>
                <w:szCs w:val="24"/>
              </w:rPr>
            </w:pPr>
            <w:r>
              <w:rPr>
                <w:rFonts w:ascii="Times New Roman" w:hAnsi="Times New Roman" w:cs="Times New Roman"/>
                <w:sz w:val="24"/>
                <w:szCs w:val="24"/>
              </w:rPr>
              <w:t>1 </w:t>
            </w:r>
            <w:r w:rsidR="00A94B24">
              <w:rPr>
                <w:rFonts w:ascii="Times New Roman" w:hAnsi="Times New Roman" w:cs="Times New Roman"/>
                <w:sz w:val="24"/>
                <w:szCs w:val="24"/>
              </w:rPr>
              <w:t>435</w:t>
            </w:r>
            <w:r>
              <w:rPr>
                <w:rFonts w:ascii="Times New Roman" w:hAnsi="Times New Roman" w:cs="Times New Roman"/>
                <w:sz w:val="24"/>
                <w:szCs w:val="24"/>
              </w:rPr>
              <w:t xml:space="preserve"> </w:t>
            </w:r>
            <w:r w:rsidR="00A94B24">
              <w:rPr>
                <w:rFonts w:ascii="Times New Roman" w:hAnsi="Times New Roman" w:cs="Times New Roman"/>
                <w:sz w:val="24"/>
                <w:szCs w:val="24"/>
              </w:rPr>
              <w:t>0</w:t>
            </w:r>
            <w:r>
              <w:rPr>
                <w:rFonts w:ascii="Times New Roman" w:hAnsi="Times New Roman" w:cs="Times New Roman"/>
                <w:sz w:val="24"/>
                <w:szCs w:val="24"/>
              </w:rPr>
              <w:t>00</w:t>
            </w:r>
          </w:p>
        </w:tc>
        <w:tc>
          <w:tcPr>
            <w:tcW w:w="1416" w:type="dxa"/>
          </w:tcPr>
          <w:p w:rsidR="000D174D" w:rsidRPr="00C2744E" w:rsidRDefault="00A94B24" w:rsidP="00DB7538">
            <w:pPr>
              <w:tabs>
                <w:tab w:val="left" w:pos="7785"/>
              </w:tabs>
              <w:rPr>
                <w:rFonts w:ascii="Times New Roman" w:hAnsi="Times New Roman" w:cs="Times New Roman"/>
                <w:sz w:val="24"/>
                <w:szCs w:val="24"/>
              </w:rPr>
            </w:pPr>
            <w:r>
              <w:rPr>
                <w:rFonts w:ascii="Times New Roman" w:hAnsi="Times New Roman" w:cs="Times New Roman"/>
                <w:sz w:val="24"/>
                <w:szCs w:val="24"/>
              </w:rPr>
              <w:t>7806565</w:t>
            </w:r>
          </w:p>
        </w:tc>
      </w:tr>
      <w:tr w:rsidR="000D174D" w:rsidRPr="00E608DF" w:rsidTr="000D174D">
        <w:trPr>
          <w:trHeight w:val="427"/>
        </w:trPr>
        <w:tc>
          <w:tcPr>
            <w:tcW w:w="2820" w:type="dxa"/>
          </w:tcPr>
          <w:p w:rsidR="000D174D" w:rsidRPr="00E608DF" w:rsidRDefault="000D174D" w:rsidP="00E608DF">
            <w:pPr>
              <w:tabs>
                <w:tab w:val="left" w:pos="7785"/>
              </w:tabs>
              <w:spacing w:after="0" w:line="360" w:lineRule="auto"/>
              <w:jc w:val="both"/>
              <w:rPr>
                <w:rFonts w:ascii="Times New Roman" w:hAnsi="Times New Roman" w:cs="Times New Roman"/>
                <w:sz w:val="24"/>
                <w:szCs w:val="24"/>
              </w:rPr>
            </w:pPr>
            <w:r w:rsidRPr="00E608DF">
              <w:rPr>
                <w:rFonts w:ascii="Times New Roman" w:hAnsi="Times New Roman" w:cs="Times New Roman"/>
                <w:sz w:val="24"/>
                <w:szCs w:val="24"/>
              </w:rPr>
              <w:t>Всего</w:t>
            </w:r>
          </w:p>
        </w:tc>
        <w:tc>
          <w:tcPr>
            <w:tcW w:w="2611" w:type="dxa"/>
          </w:tcPr>
          <w:p w:rsidR="000D174D" w:rsidRPr="00A94B24" w:rsidRDefault="00A94B24"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1080,05</w:t>
            </w:r>
          </w:p>
        </w:tc>
        <w:tc>
          <w:tcPr>
            <w:tcW w:w="2199" w:type="dxa"/>
          </w:tcPr>
          <w:p w:rsidR="000D174D" w:rsidRPr="00C2744E" w:rsidRDefault="000D174D" w:rsidP="00DB7538">
            <w:pPr>
              <w:tabs>
                <w:tab w:val="left" w:pos="7785"/>
              </w:tabs>
              <w:jc w:val="center"/>
              <w:rPr>
                <w:rFonts w:ascii="Times New Roman" w:hAnsi="Times New Roman" w:cs="Times New Roman"/>
                <w:sz w:val="24"/>
                <w:szCs w:val="24"/>
              </w:rPr>
            </w:pPr>
            <w:r>
              <w:rPr>
                <w:rFonts w:ascii="Times New Roman" w:hAnsi="Times New Roman" w:cs="Times New Roman"/>
                <w:sz w:val="24"/>
                <w:szCs w:val="24"/>
              </w:rPr>
              <w:t>5 387 000</w:t>
            </w:r>
          </w:p>
        </w:tc>
        <w:tc>
          <w:tcPr>
            <w:tcW w:w="1416" w:type="dxa"/>
          </w:tcPr>
          <w:p w:rsidR="000D174D" w:rsidRPr="00C2744E" w:rsidRDefault="000D174D" w:rsidP="00DB7538">
            <w:pPr>
              <w:tabs>
                <w:tab w:val="left" w:pos="7785"/>
              </w:tabs>
              <w:rPr>
                <w:rFonts w:ascii="Times New Roman" w:hAnsi="Times New Roman" w:cs="Times New Roman"/>
                <w:sz w:val="24"/>
                <w:szCs w:val="24"/>
              </w:rPr>
            </w:pPr>
            <w:r>
              <w:rPr>
                <w:rFonts w:ascii="Times New Roman" w:hAnsi="Times New Roman" w:cs="Times New Roman"/>
                <w:sz w:val="24"/>
                <w:szCs w:val="24"/>
              </w:rPr>
              <w:t>31 732 234</w:t>
            </w:r>
          </w:p>
        </w:tc>
      </w:tr>
    </w:tbl>
    <w:p w:rsidR="00A5394F" w:rsidRPr="00E608DF" w:rsidRDefault="00A5394F" w:rsidP="00E608DF">
      <w:pPr>
        <w:tabs>
          <w:tab w:val="left" w:pos="7785"/>
        </w:tabs>
        <w:spacing w:after="0" w:line="360" w:lineRule="auto"/>
        <w:jc w:val="both"/>
        <w:rPr>
          <w:rFonts w:ascii="Times New Roman" w:hAnsi="Times New Roman" w:cs="Times New Roman"/>
          <w:b/>
          <w:sz w:val="24"/>
          <w:szCs w:val="24"/>
        </w:rPr>
      </w:pPr>
    </w:p>
    <w:p w:rsidR="00E21BCD" w:rsidRPr="00E608DF" w:rsidRDefault="00E21BCD" w:rsidP="00E608DF">
      <w:pPr>
        <w:tabs>
          <w:tab w:val="left" w:pos="7785"/>
        </w:tabs>
        <w:spacing w:after="0" w:line="360" w:lineRule="auto"/>
        <w:jc w:val="both"/>
        <w:rPr>
          <w:rFonts w:ascii="Times New Roman" w:hAnsi="Times New Roman" w:cs="Times New Roman"/>
          <w:b/>
          <w:sz w:val="24"/>
          <w:szCs w:val="24"/>
        </w:rPr>
      </w:pPr>
      <w:r w:rsidRPr="00E608DF">
        <w:rPr>
          <w:rFonts w:ascii="Times New Roman" w:hAnsi="Times New Roman" w:cs="Times New Roman"/>
          <w:sz w:val="24"/>
          <w:szCs w:val="24"/>
        </w:rPr>
        <w:t>Таблица 27 –</w:t>
      </w:r>
      <w:r w:rsidRPr="00E608DF">
        <w:rPr>
          <w:rFonts w:ascii="Times New Roman" w:hAnsi="Times New Roman" w:cs="Times New Roman"/>
          <w:b/>
          <w:sz w:val="24"/>
          <w:szCs w:val="24"/>
        </w:rPr>
        <w:t xml:space="preserve"> Баланс доходов и расходов за 5 лет деятельности</w:t>
      </w:r>
    </w:p>
    <w:tbl>
      <w:tblPr>
        <w:tblStyle w:val="a9"/>
        <w:tblW w:w="0" w:type="auto"/>
        <w:tblLook w:val="04A0"/>
      </w:tblPr>
      <w:tblGrid>
        <w:gridCol w:w="2908"/>
        <w:gridCol w:w="1843"/>
        <w:gridCol w:w="1699"/>
        <w:gridCol w:w="1596"/>
        <w:gridCol w:w="1525"/>
      </w:tblGrid>
      <w:tr w:rsidR="00E21BCD" w:rsidRPr="00E608DF" w:rsidTr="00DB7538">
        <w:tc>
          <w:tcPr>
            <w:tcW w:w="2908"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843" w:type="dxa"/>
          </w:tcPr>
          <w:p w:rsidR="00E21BCD" w:rsidRPr="00E608DF" w:rsidRDefault="00E21BCD" w:rsidP="00EB643C">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202</w:t>
            </w:r>
            <w:r w:rsidR="00EB643C">
              <w:rPr>
                <w:rFonts w:ascii="Times New Roman" w:hAnsi="Times New Roman" w:cs="Times New Roman"/>
                <w:sz w:val="24"/>
                <w:szCs w:val="24"/>
              </w:rPr>
              <w:t>2</w:t>
            </w:r>
            <w:r w:rsidRPr="00E608DF">
              <w:rPr>
                <w:rFonts w:ascii="Times New Roman" w:hAnsi="Times New Roman" w:cs="Times New Roman"/>
                <w:sz w:val="24"/>
                <w:szCs w:val="24"/>
              </w:rPr>
              <w:t xml:space="preserve"> год</w:t>
            </w:r>
          </w:p>
        </w:tc>
        <w:tc>
          <w:tcPr>
            <w:tcW w:w="1699" w:type="dxa"/>
          </w:tcPr>
          <w:p w:rsidR="00E21BCD" w:rsidRPr="00E608DF" w:rsidRDefault="00E21BCD" w:rsidP="00EB643C">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202</w:t>
            </w:r>
            <w:r w:rsidR="00EB643C">
              <w:rPr>
                <w:rFonts w:ascii="Times New Roman" w:hAnsi="Times New Roman" w:cs="Times New Roman"/>
                <w:sz w:val="24"/>
                <w:szCs w:val="24"/>
              </w:rPr>
              <w:t>4</w:t>
            </w:r>
            <w:r w:rsidRPr="00E608DF">
              <w:rPr>
                <w:rFonts w:ascii="Times New Roman" w:hAnsi="Times New Roman" w:cs="Times New Roman"/>
                <w:sz w:val="24"/>
                <w:szCs w:val="24"/>
              </w:rPr>
              <w:t xml:space="preserve"> год</w:t>
            </w:r>
          </w:p>
        </w:tc>
        <w:tc>
          <w:tcPr>
            <w:tcW w:w="1596" w:type="dxa"/>
          </w:tcPr>
          <w:p w:rsidR="00E21BCD" w:rsidRPr="00E608DF" w:rsidRDefault="00E21BCD" w:rsidP="00EB643C">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202</w:t>
            </w:r>
            <w:r w:rsidR="00EB643C">
              <w:rPr>
                <w:rFonts w:ascii="Times New Roman" w:hAnsi="Times New Roman" w:cs="Times New Roman"/>
                <w:sz w:val="24"/>
                <w:szCs w:val="24"/>
              </w:rPr>
              <w:t>6</w:t>
            </w:r>
            <w:r w:rsidRPr="00E608DF">
              <w:rPr>
                <w:rFonts w:ascii="Times New Roman" w:hAnsi="Times New Roman" w:cs="Times New Roman"/>
                <w:sz w:val="24"/>
                <w:szCs w:val="24"/>
              </w:rPr>
              <w:t xml:space="preserve"> год</w:t>
            </w:r>
          </w:p>
        </w:tc>
        <w:tc>
          <w:tcPr>
            <w:tcW w:w="1525" w:type="dxa"/>
          </w:tcPr>
          <w:p w:rsidR="00E21BCD" w:rsidRPr="00E608DF" w:rsidRDefault="00E21BC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Итого по проекту</w:t>
            </w:r>
          </w:p>
        </w:tc>
      </w:tr>
      <w:tr w:rsidR="00E21BCD" w:rsidRPr="00E608DF" w:rsidTr="00DB7538">
        <w:tc>
          <w:tcPr>
            <w:tcW w:w="2908" w:type="dxa"/>
          </w:tcPr>
          <w:p w:rsidR="00E21BCD" w:rsidRPr="00E608DF" w:rsidRDefault="00E21BC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Наименование показателя </w:t>
            </w:r>
          </w:p>
        </w:tc>
        <w:tc>
          <w:tcPr>
            <w:tcW w:w="1843" w:type="dxa"/>
          </w:tcPr>
          <w:p w:rsidR="00E21BCD" w:rsidRPr="00E608DF" w:rsidRDefault="00E21BC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1699" w:type="dxa"/>
          </w:tcPr>
          <w:p w:rsidR="00E21BCD" w:rsidRPr="00E608DF" w:rsidRDefault="00E21BC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w:t>
            </w:r>
          </w:p>
        </w:tc>
        <w:tc>
          <w:tcPr>
            <w:tcW w:w="1596" w:type="dxa"/>
          </w:tcPr>
          <w:p w:rsidR="00E21BCD" w:rsidRPr="00E608DF" w:rsidRDefault="00E21BCD"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w:t>
            </w:r>
          </w:p>
        </w:tc>
        <w:tc>
          <w:tcPr>
            <w:tcW w:w="1525"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Продажи ед.</w:t>
            </w:r>
          </w:p>
        </w:tc>
        <w:tc>
          <w:tcPr>
            <w:tcW w:w="1843"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699"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596"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525"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продукции/услуг</w:t>
            </w:r>
          </w:p>
        </w:tc>
        <w:tc>
          <w:tcPr>
            <w:tcW w:w="1843"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270</w:t>
            </w:r>
          </w:p>
        </w:tc>
        <w:tc>
          <w:tcPr>
            <w:tcW w:w="1699"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3378</w:t>
            </w:r>
          </w:p>
        </w:tc>
        <w:tc>
          <w:tcPr>
            <w:tcW w:w="1596"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3867</w:t>
            </w:r>
          </w:p>
        </w:tc>
        <w:tc>
          <w:tcPr>
            <w:tcW w:w="1525"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14286</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Первичный осмотр</w:t>
            </w:r>
          </w:p>
        </w:tc>
        <w:tc>
          <w:tcPr>
            <w:tcW w:w="1843"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120</w:t>
            </w:r>
          </w:p>
        </w:tc>
        <w:tc>
          <w:tcPr>
            <w:tcW w:w="1699"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266</w:t>
            </w:r>
          </w:p>
        </w:tc>
        <w:tc>
          <w:tcPr>
            <w:tcW w:w="1596"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304</w:t>
            </w:r>
          </w:p>
        </w:tc>
        <w:tc>
          <w:tcPr>
            <w:tcW w:w="1525"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1223</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Прохождение текущего медицинского осмотра</w:t>
            </w:r>
          </w:p>
        </w:tc>
        <w:tc>
          <w:tcPr>
            <w:tcW w:w="1843"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120</w:t>
            </w:r>
          </w:p>
        </w:tc>
        <w:tc>
          <w:tcPr>
            <w:tcW w:w="1699"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266</w:t>
            </w:r>
          </w:p>
        </w:tc>
        <w:tc>
          <w:tcPr>
            <w:tcW w:w="1596"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304</w:t>
            </w:r>
          </w:p>
        </w:tc>
        <w:tc>
          <w:tcPr>
            <w:tcW w:w="1525"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1223</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Проведение праздников</w:t>
            </w:r>
          </w:p>
        </w:tc>
        <w:tc>
          <w:tcPr>
            <w:tcW w:w="1843"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100</w:t>
            </w:r>
          </w:p>
        </w:tc>
        <w:tc>
          <w:tcPr>
            <w:tcW w:w="1699"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221</w:t>
            </w:r>
          </w:p>
        </w:tc>
        <w:tc>
          <w:tcPr>
            <w:tcW w:w="1596"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254</w:t>
            </w:r>
          </w:p>
        </w:tc>
        <w:tc>
          <w:tcPr>
            <w:tcW w:w="1525"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1019</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Нахождение на сутки</w:t>
            </w:r>
          </w:p>
        </w:tc>
        <w:tc>
          <w:tcPr>
            <w:tcW w:w="1843"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w:t>
            </w:r>
          </w:p>
        </w:tc>
        <w:tc>
          <w:tcPr>
            <w:tcW w:w="1699"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277</w:t>
            </w:r>
          </w:p>
        </w:tc>
        <w:tc>
          <w:tcPr>
            <w:tcW w:w="1596"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317</w:t>
            </w:r>
          </w:p>
        </w:tc>
        <w:tc>
          <w:tcPr>
            <w:tcW w:w="1525"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1274</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Экскурсии </w:t>
            </w:r>
          </w:p>
        </w:tc>
        <w:tc>
          <w:tcPr>
            <w:tcW w:w="1843"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270</w:t>
            </w:r>
          </w:p>
        </w:tc>
        <w:tc>
          <w:tcPr>
            <w:tcW w:w="1699"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598</w:t>
            </w:r>
          </w:p>
        </w:tc>
        <w:tc>
          <w:tcPr>
            <w:tcW w:w="1596"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685</w:t>
            </w:r>
          </w:p>
        </w:tc>
        <w:tc>
          <w:tcPr>
            <w:tcW w:w="1525"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2751</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Платные кружки</w:t>
            </w:r>
          </w:p>
        </w:tc>
        <w:tc>
          <w:tcPr>
            <w:tcW w:w="1843"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250</w:t>
            </w:r>
          </w:p>
        </w:tc>
        <w:tc>
          <w:tcPr>
            <w:tcW w:w="1699"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554</w:t>
            </w:r>
          </w:p>
        </w:tc>
        <w:tc>
          <w:tcPr>
            <w:tcW w:w="1596"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634</w:t>
            </w:r>
          </w:p>
        </w:tc>
        <w:tc>
          <w:tcPr>
            <w:tcW w:w="1525"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2548</w:t>
            </w:r>
          </w:p>
        </w:tc>
      </w:tr>
      <w:tr w:rsidR="00E21BCD" w:rsidRPr="00E608DF" w:rsidTr="00DB7538">
        <w:tc>
          <w:tcPr>
            <w:tcW w:w="2908" w:type="dxa"/>
          </w:tcPr>
          <w:p w:rsidR="00E21BCD" w:rsidRPr="00E608DF" w:rsidRDefault="00E70A4C"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Занятие с логопедом</w:t>
            </w:r>
          </w:p>
        </w:tc>
        <w:tc>
          <w:tcPr>
            <w:tcW w:w="1843"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540</w:t>
            </w:r>
          </w:p>
        </w:tc>
        <w:tc>
          <w:tcPr>
            <w:tcW w:w="1699"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1196</w:t>
            </w:r>
          </w:p>
        </w:tc>
        <w:tc>
          <w:tcPr>
            <w:tcW w:w="1596"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1369</w:t>
            </w:r>
          </w:p>
        </w:tc>
        <w:tc>
          <w:tcPr>
            <w:tcW w:w="1525"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5503</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Выручка, руб.</w:t>
            </w:r>
          </w:p>
        </w:tc>
        <w:tc>
          <w:tcPr>
            <w:tcW w:w="1843"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2033000</w:t>
            </w:r>
          </w:p>
        </w:tc>
        <w:tc>
          <w:tcPr>
            <w:tcW w:w="1699"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6684319</w:t>
            </w:r>
          </w:p>
        </w:tc>
        <w:tc>
          <w:tcPr>
            <w:tcW w:w="1596"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7652876,85</w:t>
            </w:r>
          </w:p>
        </w:tc>
        <w:tc>
          <w:tcPr>
            <w:tcW w:w="1525"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29769444</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продукции/услуги</w:t>
            </w:r>
          </w:p>
        </w:tc>
        <w:tc>
          <w:tcPr>
            <w:tcW w:w="1843"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699"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596"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525"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Первичный осмотр</w:t>
            </w:r>
          </w:p>
        </w:tc>
        <w:tc>
          <w:tcPr>
            <w:tcW w:w="1843"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300000</w:t>
            </w:r>
          </w:p>
        </w:tc>
        <w:tc>
          <w:tcPr>
            <w:tcW w:w="1699"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764141</w:t>
            </w:r>
          </w:p>
        </w:tc>
        <w:tc>
          <w:tcPr>
            <w:tcW w:w="1596"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874864</w:t>
            </w:r>
          </w:p>
        </w:tc>
        <w:tc>
          <w:tcPr>
            <w:tcW w:w="1525"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3470785</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Прохождение текущего медицинского осмотра</w:t>
            </w:r>
          </w:p>
        </w:tc>
        <w:tc>
          <w:tcPr>
            <w:tcW w:w="1843"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270000</w:t>
            </w:r>
          </w:p>
        </w:tc>
        <w:tc>
          <w:tcPr>
            <w:tcW w:w="1699"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687726</w:t>
            </w:r>
          </w:p>
        </w:tc>
        <w:tc>
          <w:tcPr>
            <w:tcW w:w="1596"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787378</w:t>
            </w:r>
          </w:p>
        </w:tc>
        <w:tc>
          <w:tcPr>
            <w:tcW w:w="1525"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3123707</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Проведение праздников</w:t>
            </w:r>
          </w:p>
        </w:tc>
        <w:tc>
          <w:tcPr>
            <w:tcW w:w="1843"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180000</w:t>
            </w:r>
          </w:p>
        </w:tc>
        <w:tc>
          <w:tcPr>
            <w:tcW w:w="1699"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573105</w:t>
            </w:r>
          </w:p>
        </w:tc>
        <w:tc>
          <w:tcPr>
            <w:tcW w:w="1596"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656148</w:t>
            </w:r>
          </w:p>
        </w:tc>
        <w:tc>
          <w:tcPr>
            <w:tcW w:w="1525"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2558089</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Нахождение на сутки</w:t>
            </w:r>
          </w:p>
        </w:tc>
        <w:tc>
          <w:tcPr>
            <w:tcW w:w="1843"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250000</w:t>
            </w:r>
          </w:p>
        </w:tc>
        <w:tc>
          <w:tcPr>
            <w:tcW w:w="1699"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716382</w:t>
            </w:r>
          </w:p>
        </w:tc>
        <w:tc>
          <w:tcPr>
            <w:tcW w:w="1596"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820185</w:t>
            </w:r>
          </w:p>
        </w:tc>
        <w:tc>
          <w:tcPr>
            <w:tcW w:w="1525"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3222611</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Экскурсии</w:t>
            </w:r>
          </w:p>
        </w:tc>
        <w:tc>
          <w:tcPr>
            <w:tcW w:w="1843"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405000</w:t>
            </w:r>
          </w:p>
        </w:tc>
        <w:tc>
          <w:tcPr>
            <w:tcW w:w="1699"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1547385</w:t>
            </w:r>
          </w:p>
        </w:tc>
        <w:tc>
          <w:tcPr>
            <w:tcW w:w="1596"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1771601</w:t>
            </w:r>
          </w:p>
        </w:tc>
        <w:tc>
          <w:tcPr>
            <w:tcW w:w="1525"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6825840</w:t>
            </w:r>
          </w:p>
        </w:tc>
      </w:tr>
      <w:tr w:rsidR="00E21BCD" w:rsidRPr="00E608DF" w:rsidTr="00DB7538">
        <w:tc>
          <w:tcPr>
            <w:tcW w:w="2908" w:type="dxa"/>
          </w:tcPr>
          <w:p w:rsidR="00E21BCD" w:rsidRPr="00E608DF" w:rsidRDefault="00D45377"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Платные кружки</w:t>
            </w:r>
          </w:p>
        </w:tc>
        <w:tc>
          <w:tcPr>
            <w:tcW w:w="1843"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250000</w:t>
            </w:r>
          </w:p>
        </w:tc>
        <w:tc>
          <w:tcPr>
            <w:tcW w:w="1699"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1432763</w:t>
            </w:r>
          </w:p>
        </w:tc>
        <w:tc>
          <w:tcPr>
            <w:tcW w:w="1596"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1640371</w:t>
            </w:r>
          </w:p>
        </w:tc>
        <w:tc>
          <w:tcPr>
            <w:tcW w:w="1525"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6195222</w:t>
            </w:r>
          </w:p>
        </w:tc>
      </w:tr>
      <w:tr w:rsidR="00E21BCD" w:rsidRPr="00E608DF" w:rsidTr="00DB7538">
        <w:tc>
          <w:tcPr>
            <w:tcW w:w="2908" w:type="dxa"/>
          </w:tcPr>
          <w:p w:rsidR="00E21BCD" w:rsidRPr="00E608DF" w:rsidRDefault="007B0D8E"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Занятие с логопедом</w:t>
            </w:r>
          </w:p>
        </w:tc>
        <w:tc>
          <w:tcPr>
            <w:tcW w:w="1843"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378000</w:t>
            </w:r>
          </w:p>
        </w:tc>
        <w:tc>
          <w:tcPr>
            <w:tcW w:w="1699"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962817</w:t>
            </w:r>
          </w:p>
        </w:tc>
        <w:tc>
          <w:tcPr>
            <w:tcW w:w="1596" w:type="dxa"/>
          </w:tcPr>
          <w:p w:rsidR="00E21BCD" w:rsidRPr="00E608DF" w:rsidRDefault="00ED6C42"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1102329</w:t>
            </w:r>
          </w:p>
        </w:tc>
        <w:tc>
          <w:tcPr>
            <w:tcW w:w="1525"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4373189</w:t>
            </w:r>
          </w:p>
        </w:tc>
      </w:tr>
      <w:tr w:rsidR="00E21BCD" w:rsidRPr="00E608DF" w:rsidTr="00DB7538">
        <w:tc>
          <w:tcPr>
            <w:tcW w:w="2908" w:type="dxa"/>
          </w:tcPr>
          <w:p w:rsidR="00E21BCD" w:rsidRPr="00E608DF" w:rsidRDefault="00002C14"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Расходы</w:t>
            </w:r>
          </w:p>
        </w:tc>
        <w:tc>
          <w:tcPr>
            <w:tcW w:w="1843"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1995970</w:t>
            </w:r>
          </w:p>
        </w:tc>
        <w:tc>
          <w:tcPr>
            <w:tcW w:w="1699"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3805641</w:t>
            </w:r>
          </w:p>
        </w:tc>
        <w:tc>
          <w:tcPr>
            <w:tcW w:w="1596"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4304456,34</w:t>
            </w:r>
          </w:p>
        </w:tc>
        <w:tc>
          <w:tcPr>
            <w:tcW w:w="1525"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17732790</w:t>
            </w:r>
          </w:p>
        </w:tc>
      </w:tr>
      <w:tr w:rsidR="00E21BCD" w:rsidRPr="00E608DF" w:rsidTr="00DB7538">
        <w:tc>
          <w:tcPr>
            <w:tcW w:w="2908"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Переменные расходы</w:t>
            </w:r>
          </w:p>
        </w:tc>
        <w:tc>
          <w:tcPr>
            <w:tcW w:w="1843"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1240970</w:t>
            </w:r>
          </w:p>
        </w:tc>
        <w:tc>
          <w:tcPr>
            <w:tcW w:w="1699"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2992374</w:t>
            </w:r>
          </w:p>
        </w:tc>
        <w:tc>
          <w:tcPr>
            <w:tcW w:w="1596"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3425969,219</w:t>
            </w:r>
          </w:p>
        </w:tc>
        <w:tc>
          <w:tcPr>
            <w:tcW w:w="1525"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13657765</w:t>
            </w:r>
          </w:p>
        </w:tc>
      </w:tr>
      <w:tr w:rsidR="00E21BCD" w:rsidRPr="00E608DF" w:rsidTr="00DB7538">
        <w:tc>
          <w:tcPr>
            <w:tcW w:w="2908" w:type="dxa"/>
          </w:tcPr>
          <w:p w:rsidR="00E21BCD" w:rsidRPr="00E608DF" w:rsidRDefault="00002C14"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Сырье</w:t>
            </w:r>
          </w:p>
        </w:tc>
        <w:tc>
          <w:tcPr>
            <w:tcW w:w="1843" w:type="dxa"/>
          </w:tcPr>
          <w:p w:rsidR="00E21BCD" w:rsidRPr="00E608DF" w:rsidRDefault="00002C14"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292100</w:t>
            </w:r>
          </w:p>
        </w:tc>
        <w:tc>
          <w:tcPr>
            <w:tcW w:w="1699"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457376,9</w:t>
            </w:r>
          </w:p>
        </w:tc>
        <w:tc>
          <w:tcPr>
            <w:tcW w:w="1596"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523650,7556</w:t>
            </w:r>
          </w:p>
        </w:tc>
        <w:tc>
          <w:tcPr>
            <w:tcW w:w="1525"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2189976</w:t>
            </w:r>
          </w:p>
        </w:tc>
      </w:tr>
      <w:tr w:rsidR="00E21BCD" w:rsidRPr="00E608DF" w:rsidTr="00DB7538">
        <w:tc>
          <w:tcPr>
            <w:tcW w:w="2908"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продукции/услуги</w:t>
            </w:r>
          </w:p>
        </w:tc>
        <w:tc>
          <w:tcPr>
            <w:tcW w:w="1843"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699"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596"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c>
          <w:tcPr>
            <w:tcW w:w="1525" w:type="dxa"/>
          </w:tcPr>
          <w:p w:rsidR="00E21BCD" w:rsidRPr="00E608DF" w:rsidRDefault="00E21BCD" w:rsidP="00E608DF">
            <w:pPr>
              <w:tabs>
                <w:tab w:val="left" w:pos="7785"/>
              </w:tabs>
              <w:spacing w:line="360" w:lineRule="auto"/>
              <w:jc w:val="both"/>
              <w:rPr>
                <w:rFonts w:ascii="Times New Roman" w:hAnsi="Times New Roman" w:cs="Times New Roman"/>
                <w:b/>
                <w:sz w:val="24"/>
                <w:szCs w:val="24"/>
              </w:rPr>
            </w:pPr>
          </w:p>
        </w:tc>
      </w:tr>
      <w:tr w:rsidR="00E21BCD" w:rsidRPr="00E608DF" w:rsidTr="00DB7538">
        <w:tc>
          <w:tcPr>
            <w:tcW w:w="2908"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Первичный осмотр</w:t>
            </w:r>
          </w:p>
        </w:tc>
        <w:tc>
          <w:tcPr>
            <w:tcW w:w="1843"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12000</w:t>
            </w:r>
          </w:p>
        </w:tc>
        <w:tc>
          <w:tcPr>
            <w:tcW w:w="1699"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26579</w:t>
            </w:r>
          </w:p>
        </w:tc>
        <w:tc>
          <w:tcPr>
            <w:tcW w:w="1596"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30430</w:t>
            </w:r>
          </w:p>
        </w:tc>
        <w:tc>
          <w:tcPr>
            <w:tcW w:w="1525"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122288</w:t>
            </w:r>
          </w:p>
        </w:tc>
      </w:tr>
      <w:tr w:rsidR="00E21BCD" w:rsidRPr="00E608DF" w:rsidTr="00DB7538">
        <w:tc>
          <w:tcPr>
            <w:tcW w:w="2908"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Прохождение текущего медицинского осмотра</w:t>
            </w:r>
          </w:p>
        </w:tc>
        <w:tc>
          <w:tcPr>
            <w:tcW w:w="1843"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12000</w:t>
            </w:r>
          </w:p>
        </w:tc>
        <w:tc>
          <w:tcPr>
            <w:tcW w:w="1699"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26579</w:t>
            </w:r>
          </w:p>
        </w:tc>
        <w:tc>
          <w:tcPr>
            <w:tcW w:w="1596"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30430</w:t>
            </w:r>
          </w:p>
        </w:tc>
        <w:tc>
          <w:tcPr>
            <w:tcW w:w="1525"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122288</w:t>
            </w:r>
          </w:p>
        </w:tc>
      </w:tr>
      <w:tr w:rsidR="00E21BCD" w:rsidRPr="00E608DF" w:rsidTr="00DB7538">
        <w:tc>
          <w:tcPr>
            <w:tcW w:w="2908"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Проведение праздников</w:t>
            </w:r>
          </w:p>
        </w:tc>
        <w:tc>
          <w:tcPr>
            <w:tcW w:w="1843"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25000</w:t>
            </w:r>
          </w:p>
        </w:tc>
        <w:tc>
          <w:tcPr>
            <w:tcW w:w="1699"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22149</w:t>
            </w:r>
          </w:p>
        </w:tc>
        <w:tc>
          <w:tcPr>
            <w:tcW w:w="1596"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25358</w:t>
            </w:r>
          </w:p>
        </w:tc>
        <w:tc>
          <w:tcPr>
            <w:tcW w:w="1525"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116907</w:t>
            </w:r>
          </w:p>
        </w:tc>
      </w:tr>
      <w:tr w:rsidR="00E21BCD" w:rsidRPr="00E608DF" w:rsidTr="00DB7538">
        <w:tc>
          <w:tcPr>
            <w:tcW w:w="2908"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Нахождение на сутки</w:t>
            </w:r>
          </w:p>
        </w:tc>
        <w:tc>
          <w:tcPr>
            <w:tcW w:w="1843"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50000</w:t>
            </w:r>
          </w:p>
        </w:tc>
        <w:tc>
          <w:tcPr>
            <w:tcW w:w="1699"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27686</w:t>
            </w:r>
          </w:p>
        </w:tc>
        <w:tc>
          <w:tcPr>
            <w:tcW w:w="1596"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31698</w:t>
            </w:r>
          </w:p>
        </w:tc>
        <w:tc>
          <w:tcPr>
            <w:tcW w:w="1525"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164884</w:t>
            </w:r>
          </w:p>
        </w:tc>
      </w:tr>
      <w:tr w:rsidR="00E21BCD" w:rsidRPr="00E608DF" w:rsidTr="00DB7538">
        <w:tc>
          <w:tcPr>
            <w:tcW w:w="2908" w:type="dxa"/>
          </w:tcPr>
          <w:p w:rsidR="00E21BCD" w:rsidRPr="00E608DF" w:rsidRDefault="005217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Экскурсии</w:t>
            </w:r>
          </w:p>
        </w:tc>
        <w:tc>
          <w:tcPr>
            <w:tcW w:w="1843"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35100</w:t>
            </w:r>
          </w:p>
        </w:tc>
        <w:tc>
          <w:tcPr>
            <w:tcW w:w="1699"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59802</w:t>
            </w:r>
          </w:p>
        </w:tc>
        <w:tc>
          <w:tcPr>
            <w:tcW w:w="1596"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68468</w:t>
            </w:r>
          </w:p>
        </w:tc>
        <w:tc>
          <w:tcPr>
            <w:tcW w:w="1525"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283248</w:t>
            </w:r>
          </w:p>
        </w:tc>
      </w:tr>
      <w:tr w:rsidR="00E21BCD" w:rsidRPr="00E608DF" w:rsidTr="00DB7538">
        <w:tc>
          <w:tcPr>
            <w:tcW w:w="2908" w:type="dxa"/>
          </w:tcPr>
          <w:p w:rsidR="00E21BCD" w:rsidRPr="00E608DF" w:rsidRDefault="00047FF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Платные кружки</w:t>
            </w:r>
          </w:p>
        </w:tc>
        <w:tc>
          <w:tcPr>
            <w:tcW w:w="1843"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50000</w:t>
            </w:r>
          </w:p>
        </w:tc>
        <w:tc>
          <w:tcPr>
            <w:tcW w:w="1699"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55373</w:t>
            </w:r>
          </w:p>
        </w:tc>
        <w:tc>
          <w:tcPr>
            <w:tcW w:w="1596"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63396</w:t>
            </w:r>
          </w:p>
        </w:tc>
        <w:tc>
          <w:tcPr>
            <w:tcW w:w="1525" w:type="dxa"/>
          </w:tcPr>
          <w:p w:rsidR="00E21BCD"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279767</w:t>
            </w:r>
          </w:p>
        </w:tc>
      </w:tr>
      <w:tr w:rsidR="00047FF8" w:rsidRPr="00E608DF" w:rsidTr="00DB7538">
        <w:tc>
          <w:tcPr>
            <w:tcW w:w="2908" w:type="dxa"/>
          </w:tcPr>
          <w:p w:rsidR="00047FF8" w:rsidRPr="00E608DF" w:rsidRDefault="00047FF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Занятие с логопедом</w:t>
            </w:r>
          </w:p>
        </w:tc>
        <w:tc>
          <w:tcPr>
            <w:tcW w:w="1843" w:type="dxa"/>
          </w:tcPr>
          <w:p w:rsidR="00047FF8"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108000</w:t>
            </w:r>
          </w:p>
        </w:tc>
        <w:tc>
          <w:tcPr>
            <w:tcW w:w="1699" w:type="dxa"/>
          </w:tcPr>
          <w:p w:rsidR="00047FF8"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239209</w:t>
            </w:r>
          </w:p>
        </w:tc>
        <w:tc>
          <w:tcPr>
            <w:tcW w:w="1596" w:type="dxa"/>
          </w:tcPr>
          <w:p w:rsidR="00047FF8"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273871</w:t>
            </w:r>
          </w:p>
        </w:tc>
        <w:tc>
          <w:tcPr>
            <w:tcW w:w="1525" w:type="dxa"/>
          </w:tcPr>
          <w:p w:rsidR="00047FF8" w:rsidRPr="00E608DF" w:rsidRDefault="0003570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1100594</w:t>
            </w:r>
          </w:p>
        </w:tc>
      </w:tr>
      <w:tr w:rsidR="0003570A" w:rsidRPr="00E608DF" w:rsidTr="00DB7538">
        <w:tc>
          <w:tcPr>
            <w:tcW w:w="2908" w:type="dxa"/>
          </w:tcPr>
          <w:p w:rsidR="0003570A" w:rsidRPr="00E608DF" w:rsidRDefault="008F5DA9" w:rsidP="00E608DF">
            <w:pPr>
              <w:tabs>
                <w:tab w:val="left" w:pos="7785"/>
              </w:tabs>
              <w:spacing w:line="360" w:lineRule="auto"/>
              <w:jc w:val="both"/>
              <w:rPr>
                <w:rFonts w:ascii="Times New Roman" w:hAnsi="Times New Roman" w:cs="Times New Roman"/>
                <w:b/>
                <w:sz w:val="24"/>
                <w:szCs w:val="24"/>
              </w:rPr>
            </w:pPr>
            <w:proofErr w:type="gramStart"/>
            <w:r w:rsidRPr="00E608DF">
              <w:rPr>
                <w:rFonts w:ascii="Times New Roman" w:hAnsi="Times New Roman" w:cs="Times New Roman"/>
                <w:b/>
                <w:sz w:val="24"/>
                <w:szCs w:val="24"/>
              </w:rPr>
              <w:t>З</w:t>
            </w:r>
            <w:proofErr w:type="gramEnd"/>
            <w:r w:rsidRPr="00E608DF">
              <w:rPr>
                <w:rFonts w:ascii="Times New Roman" w:hAnsi="Times New Roman" w:cs="Times New Roman"/>
                <w:b/>
                <w:sz w:val="24"/>
                <w:szCs w:val="24"/>
              </w:rPr>
              <w:t>/п</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729900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1949998</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2232552,664</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8821376</w:t>
            </w:r>
          </w:p>
        </w:tc>
      </w:tr>
      <w:tr w:rsidR="0003570A" w:rsidRPr="00E608DF" w:rsidTr="00DB7538">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Наименование продукции/услуг</w:t>
            </w:r>
          </w:p>
        </w:tc>
        <w:tc>
          <w:tcPr>
            <w:tcW w:w="1843" w:type="dxa"/>
          </w:tcPr>
          <w:p w:rsidR="0003570A" w:rsidRPr="00E608DF" w:rsidRDefault="0003570A" w:rsidP="00E608DF">
            <w:pPr>
              <w:tabs>
                <w:tab w:val="left" w:pos="7785"/>
              </w:tabs>
              <w:spacing w:line="360" w:lineRule="auto"/>
              <w:jc w:val="both"/>
              <w:rPr>
                <w:rFonts w:ascii="Times New Roman" w:hAnsi="Times New Roman" w:cs="Times New Roman"/>
                <w:b/>
                <w:sz w:val="24"/>
                <w:szCs w:val="24"/>
              </w:rPr>
            </w:pPr>
          </w:p>
        </w:tc>
        <w:tc>
          <w:tcPr>
            <w:tcW w:w="1699" w:type="dxa"/>
          </w:tcPr>
          <w:p w:rsidR="0003570A" w:rsidRPr="00E608DF" w:rsidRDefault="0003570A" w:rsidP="00E608DF">
            <w:pPr>
              <w:tabs>
                <w:tab w:val="left" w:pos="7785"/>
              </w:tabs>
              <w:spacing w:line="360" w:lineRule="auto"/>
              <w:jc w:val="both"/>
              <w:rPr>
                <w:rFonts w:ascii="Times New Roman" w:hAnsi="Times New Roman" w:cs="Times New Roman"/>
                <w:b/>
                <w:sz w:val="24"/>
                <w:szCs w:val="24"/>
              </w:rPr>
            </w:pPr>
          </w:p>
        </w:tc>
        <w:tc>
          <w:tcPr>
            <w:tcW w:w="1596" w:type="dxa"/>
          </w:tcPr>
          <w:p w:rsidR="0003570A" w:rsidRPr="00E608DF" w:rsidRDefault="0003570A" w:rsidP="00E608DF">
            <w:pPr>
              <w:tabs>
                <w:tab w:val="left" w:pos="7785"/>
              </w:tabs>
              <w:spacing w:line="360" w:lineRule="auto"/>
              <w:jc w:val="both"/>
              <w:rPr>
                <w:rFonts w:ascii="Times New Roman" w:hAnsi="Times New Roman" w:cs="Times New Roman"/>
                <w:b/>
                <w:sz w:val="24"/>
                <w:szCs w:val="24"/>
              </w:rPr>
            </w:pPr>
          </w:p>
        </w:tc>
        <w:tc>
          <w:tcPr>
            <w:tcW w:w="1525" w:type="dxa"/>
          </w:tcPr>
          <w:p w:rsidR="0003570A" w:rsidRPr="00E608DF" w:rsidRDefault="0003570A" w:rsidP="00E608DF">
            <w:pPr>
              <w:tabs>
                <w:tab w:val="left" w:pos="7785"/>
              </w:tabs>
              <w:spacing w:line="360" w:lineRule="auto"/>
              <w:jc w:val="both"/>
              <w:rPr>
                <w:rFonts w:ascii="Times New Roman" w:hAnsi="Times New Roman" w:cs="Times New Roman"/>
                <w:b/>
                <w:sz w:val="24"/>
                <w:szCs w:val="24"/>
              </w:rPr>
            </w:pPr>
          </w:p>
        </w:tc>
      </w:tr>
      <w:tr w:rsidR="0003570A" w:rsidRPr="00E608DF" w:rsidTr="00DB7538">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Первичный осмотр</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48000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106315</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121720</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489153</w:t>
            </w:r>
          </w:p>
        </w:tc>
      </w:tr>
      <w:tr w:rsidR="0003570A" w:rsidRPr="00E608DF" w:rsidTr="00DB7538">
        <w:tc>
          <w:tcPr>
            <w:tcW w:w="2908" w:type="dxa"/>
            <w:tcBorders>
              <w:right w:val="single" w:sz="4" w:space="0" w:color="auto"/>
            </w:tcBorders>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Прохождение текущего </w:t>
            </w:r>
            <w:r w:rsidRPr="00E608DF">
              <w:rPr>
                <w:rFonts w:ascii="Times New Roman" w:hAnsi="Times New Roman" w:cs="Times New Roman"/>
                <w:sz w:val="24"/>
                <w:szCs w:val="24"/>
              </w:rPr>
              <w:lastRenderedPageBreak/>
              <w:t>медицинского осмотра</w:t>
            </w:r>
          </w:p>
        </w:tc>
        <w:tc>
          <w:tcPr>
            <w:tcW w:w="1843" w:type="dxa"/>
            <w:tcBorders>
              <w:left w:val="single" w:sz="4" w:space="0" w:color="auto"/>
              <w:right w:val="single" w:sz="4" w:space="0" w:color="auto"/>
            </w:tcBorders>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96000</w:t>
            </w:r>
          </w:p>
        </w:tc>
        <w:tc>
          <w:tcPr>
            <w:tcW w:w="1699" w:type="dxa"/>
            <w:tcBorders>
              <w:left w:val="single" w:sz="4" w:space="0" w:color="auto"/>
              <w:right w:val="single" w:sz="4" w:space="0" w:color="auto"/>
            </w:tcBorders>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212630</w:t>
            </w:r>
          </w:p>
        </w:tc>
        <w:tc>
          <w:tcPr>
            <w:tcW w:w="1596" w:type="dxa"/>
            <w:tcBorders>
              <w:left w:val="single" w:sz="4" w:space="0" w:color="auto"/>
              <w:right w:val="single" w:sz="4" w:space="0" w:color="auto"/>
            </w:tcBorders>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243441</w:t>
            </w:r>
          </w:p>
        </w:tc>
        <w:tc>
          <w:tcPr>
            <w:tcW w:w="1525" w:type="dxa"/>
            <w:tcBorders>
              <w:left w:val="single" w:sz="4" w:space="0" w:color="auto"/>
            </w:tcBorders>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978305</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5"/>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Проведение праздников</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70000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177192</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202867</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805255</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Нахождение на сутки</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100000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221490</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253584</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1019068</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Экскурсии</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175500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478418</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547741</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2160687</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Платные кружки </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100000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442980</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507168</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1938136</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Занятие с логопедом</w:t>
            </w:r>
          </w:p>
        </w:tc>
        <w:tc>
          <w:tcPr>
            <w:tcW w:w="1843"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140400</w:t>
            </w:r>
          </w:p>
        </w:tc>
        <w:tc>
          <w:tcPr>
            <w:tcW w:w="1699"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310972</w:t>
            </w:r>
          </w:p>
        </w:tc>
        <w:tc>
          <w:tcPr>
            <w:tcW w:w="1596"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356032</w:t>
            </w:r>
          </w:p>
        </w:tc>
        <w:tc>
          <w:tcPr>
            <w:tcW w:w="1525"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1430772</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Отчисления </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218970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584999</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669766</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2646413</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МАРЖА</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792030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3691945</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4226907,631</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16111679</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Постоянные расходы</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755000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813267,1</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878487,1205</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4075025</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proofErr w:type="gramStart"/>
            <w:r w:rsidRPr="00E608DF">
              <w:rPr>
                <w:rFonts w:ascii="Times New Roman" w:hAnsi="Times New Roman" w:cs="Times New Roman"/>
                <w:sz w:val="24"/>
                <w:szCs w:val="24"/>
              </w:rPr>
              <w:t>З</w:t>
            </w:r>
            <w:proofErr w:type="gramEnd"/>
            <w:r w:rsidRPr="00E608DF">
              <w:rPr>
                <w:rFonts w:ascii="Times New Roman" w:hAnsi="Times New Roman" w:cs="Times New Roman"/>
                <w:sz w:val="24"/>
                <w:szCs w:val="24"/>
              </w:rPr>
              <w:t>/п АУП</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300000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330750</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364652</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1657689</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2908" w:type="dxa"/>
          </w:tcPr>
          <w:p w:rsidR="0003570A" w:rsidRPr="00E608DF" w:rsidRDefault="008F5DA9"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Отчисления</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90000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99225</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109396</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497307</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2908"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Амортизация</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97500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97500</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97500</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487500</w:t>
            </w:r>
          </w:p>
        </w:tc>
      </w:tr>
      <w:tr w:rsidR="0003570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Реклама</w:t>
            </w:r>
          </w:p>
        </w:tc>
        <w:tc>
          <w:tcPr>
            <w:tcW w:w="1843"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15000</w:t>
            </w:r>
          </w:p>
        </w:tc>
        <w:tc>
          <w:tcPr>
            <w:tcW w:w="1699"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18150</w:t>
            </w:r>
          </w:p>
        </w:tc>
        <w:tc>
          <w:tcPr>
            <w:tcW w:w="1596"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21961,5</w:t>
            </w:r>
          </w:p>
        </w:tc>
        <w:tc>
          <w:tcPr>
            <w:tcW w:w="1525" w:type="dxa"/>
          </w:tcPr>
          <w:p w:rsidR="0003570A"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91577</w:t>
            </w:r>
          </w:p>
        </w:tc>
      </w:tr>
      <w:tr w:rsidR="002809E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Проценты по кредитам</w:t>
            </w:r>
          </w:p>
        </w:tc>
        <w:tc>
          <w:tcPr>
            <w:tcW w:w="1843"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78000</w:t>
            </w:r>
          </w:p>
        </w:tc>
        <w:tc>
          <w:tcPr>
            <w:tcW w:w="1699"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78000</w:t>
            </w:r>
          </w:p>
        </w:tc>
        <w:tc>
          <w:tcPr>
            <w:tcW w:w="1596"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78000</w:t>
            </w:r>
          </w:p>
        </w:tc>
        <w:tc>
          <w:tcPr>
            <w:tcW w:w="1525"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390000</w:t>
            </w:r>
          </w:p>
        </w:tc>
      </w:tr>
      <w:tr w:rsidR="002809E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Аренда</w:t>
            </w:r>
          </w:p>
        </w:tc>
        <w:tc>
          <w:tcPr>
            <w:tcW w:w="1843"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70000</w:t>
            </w:r>
          </w:p>
        </w:tc>
        <w:tc>
          <w:tcPr>
            <w:tcW w:w="1699"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70000</w:t>
            </w:r>
          </w:p>
        </w:tc>
        <w:tc>
          <w:tcPr>
            <w:tcW w:w="1596"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70000</w:t>
            </w:r>
          </w:p>
        </w:tc>
        <w:tc>
          <w:tcPr>
            <w:tcW w:w="1525"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350000</w:t>
            </w:r>
          </w:p>
        </w:tc>
      </w:tr>
      <w:tr w:rsidR="002809E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Прочие </w:t>
            </w:r>
          </w:p>
        </w:tc>
        <w:tc>
          <w:tcPr>
            <w:tcW w:w="1843"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104500</w:t>
            </w:r>
          </w:p>
        </w:tc>
        <w:tc>
          <w:tcPr>
            <w:tcW w:w="1699"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119642,1</w:t>
            </w:r>
          </w:p>
        </w:tc>
        <w:tc>
          <w:tcPr>
            <w:tcW w:w="1596"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136978,183</w:t>
            </w:r>
          </w:p>
        </w:tc>
        <w:tc>
          <w:tcPr>
            <w:tcW w:w="1525" w:type="dxa"/>
          </w:tcPr>
          <w:p w:rsidR="002809E8" w:rsidRPr="00E608DF" w:rsidRDefault="002809E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600952</w:t>
            </w:r>
          </w:p>
        </w:tc>
      </w:tr>
      <w:tr w:rsidR="002809E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2809E8" w:rsidRPr="00E608DF" w:rsidRDefault="002809E8"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Прибыль до налога</w:t>
            </w:r>
          </w:p>
        </w:tc>
        <w:tc>
          <w:tcPr>
            <w:tcW w:w="1843" w:type="dxa"/>
          </w:tcPr>
          <w:p w:rsidR="002809E8"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37030</w:t>
            </w:r>
          </w:p>
        </w:tc>
        <w:tc>
          <w:tcPr>
            <w:tcW w:w="1699" w:type="dxa"/>
          </w:tcPr>
          <w:p w:rsidR="002809E8"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2878678</w:t>
            </w:r>
          </w:p>
        </w:tc>
        <w:tc>
          <w:tcPr>
            <w:tcW w:w="1596" w:type="dxa"/>
          </w:tcPr>
          <w:p w:rsidR="002809E8"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3348420,51</w:t>
            </w:r>
          </w:p>
        </w:tc>
        <w:tc>
          <w:tcPr>
            <w:tcW w:w="1525" w:type="dxa"/>
          </w:tcPr>
          <w:p w:rsidR="002809E8"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12036654</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УСН 6%</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121980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401056,1</w:t>
            </w: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459172,611</w:t>
            </w: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1786167</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УСН 15%</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ОСН 20%</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Прибыль чистая</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-84950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2477619</w:t>
            </w: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2889247,899</w:t>
            </w: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10250487,57</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Чистый денежный поток</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12550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2575119</w:t>
            </w: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2986748</w:t>
            </w: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Кумулятивный ДП</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12550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4977448</w:t>
            </w: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25881554</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Инвестиции </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Кумулятивный с учет </w:t>
            </w:r>
            <w:proofErr w:type="spellStart"/>
            <w:proofErr w:type="gramStart"/>
            <w:r w:rsidRPr="00E608DF">
              <w:rPr>
                <w:rFonts w:ascii="Times New Roman" w:hAnsi="Times New Roman" w:cs="Times New Roman"/>
                <w:sz w:val="24"/>
                <w:szCs w:val="24"/>
              </w:rPr>
              <w:t>инв</w:t>
            </w:r>
            <w:proofErr w:type="spellEnd"/>
            <w:proofErr w:type="gramEnd"/>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12550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4977448</w:t>
            </w: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25881554</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Период окупаемости</w:t>
            </w:r>
          </w:p>
        </w:tc>
        <w:tc>
          <w:tcPr>
            <w:tcW w:w="1843"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25"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Ставка дисконтирования</w:t>
            </w:r>
          </w:p>
        </w:tc>
        <w:tc>
          <w:tcPr>
            <w:tcW w:w="1843"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15%</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25"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15%</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proofErr w:type="gramStart"/>
            <w:r w:rsidRPr="00E608DF">
              <w:rPr>
                <w:rFonts w:ascii="Times New Roman" w:hAnsi="Times New Roman" w:cs="Times New Roman"/>
                <w:sz w:val="24"/>
                <w:szCs w:val="24"/>
              </w:rPr>
              <w:t>К-т</w:t>
            </w:r>
            <w:proofErr w:type="gramEnd"/>
            <w:r w:rsidRPr="00E608DF">
              <w:rPr>
                <w:rFonts w:ascii="Times New Roman" w:hAnsi="Times New Roman" w:cs="Times New Roman"/>
                <w:sz w:val="24"/>
                <w:szCs w:val="24"/>
              </w:rPr>
              <w:t xml:space="preserve"> дисконтирования</w:t>
            </w:r>
          </w:p>
        </w:tc>
        <w:tc>
          <w:tcPr>
            <w:tcW w:w="1843"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0,999</w:t>
            </w:r>
          </w:p>
        </w:tc>
        <w:tc>
          <w:tcPr>
            <w:tcW w:w="1699"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0,996</w:t>
            </w:r>
          </w:p>
        </w:tc>
        <w:tc>
          <w:tcPr>
            <w:tcW w:w="1596"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0,993</w:t>
            </w:r>
          </w:p>
        </w:tc>
        <w:tc>
          <w:tcPr>
            <w:tcW w:w="1525"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4,978</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Диск поступления</w:t>
            </w:r>
          </w:p>
        </w:tc>
        <w:tc>
          <w:tcPr>
            <w:tcW w:w="1843"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12531</w:t>
            </w:r>
          </w:p>
        </w:tc>
        <w:tc>
          <w:tcPr>
            <w:tcW w:w="1699"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2563565</w:t>
            </w:r>
          </w:p>
        </w:tc>
        <w:tc>
          <w:tcPr>
            <w:tcW w:w="1596"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2964448</w:t>
            </w:r>
          </w:p>
        </w:tc>
        <w:tc>
          <w:tcPr>
            <w:tcW w:w="1525"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10680381</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Диск выплаты инвестиции</w:t>
            </w:r>
          </w:p>
        </w:tc>
        <w:tc>
          <w:tcPr>
            <w:tcW w:w="1843"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699"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96" w:type="dxa"/>
          </w:tcPr>
          <w:p w:rsidR="00D517CF" w:rsidRPr="00E608DF" w:rsidRDefault="00D517CF" w:rsidP="00E608DF">
            <w:pPr>
              <w:tabs>
                <w:tab w:val="left" w:pos="7785"/>
              </w:tabs>
              <w:spacing w:line="360" w:lineRule="auto"/>
              <w:jc w:val="both"/>
              <w:rPr>
                <w:rFonts w:ascii="Times New Roman" w:hAnsi="Times New Roman" w:cs="Times New Roman"/>
                <w:sz w:val="24"/>
                <w:szCs w:val="24"/>
              </w:rPr>
            </w:pPr>
          </w:p>
        </w:tc>
        <w:tc>
          <w:tcPr>
            <w:tcW w:w="1525"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Кумулятивный диск </w:t>
            </w:r>
            <w:proofErr w:type="spellStart"/>
            <w:r w:rsidRPr="00E608DF">
              <w:rPr>
                <w:rFonts w:ascii="Times New Roman" w:hAnsi="Times New Roman" w:cs="Times New Roman"/>
                <w:sz w:val="24"/>
                <w:szCs w:val="24"/>
              </w:rPr>
              <w:t>ден</w:t>
            </w:r>
            <w:proofErr w:type="spellEnd"/>
            <w:r w:rsidRPr="00E608DF">
              <w:rPr>
                <w:rFonts w:ascii="Times New Roman" w:hAnsi="Times New Roman" w:cs="Times New Roman"/>
                <w:sz w:val="24"/>
                <w:szCs w:val="24"/>
              </w:rPr>
              <w:t xml:space="preserve"> поток</w:t>
            </w:r>
          </w:p>
        </w:tc>
        <w:tc>
          <w:tcPr>
            <w:tcW w:w="1843"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12531</w:t>
            </w:r>
          </w:p>
        </w:tc>
        <w:tc>
          <w:tcPr>
            <w:tcW w:w="1699"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2563565</w:t>
            </w:r>
          </w:p>
        </w:tc>
        <w:tc>
          <w:tcPr>
            <w:tcW w:w="1596"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2964448</w:t>
            </w:r>
          </w:p>
        </w:tc>
        <w:tc>
          <w:tcPr>
            <w:tcW w:w="1525" w:type="dxa"/>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10680381</w:t>
            </w: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Borders>
              <w:bottom w:val="single" w:sz="4" w:space="0" w:color="auto"/>
            </w:tcBorders>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lastRenderedPageBreak/>
              <w:t>Диск период окупаемости</w:t>
            </w:r>
          </w:p>
        </w:tc>
        <w:tc>
          <w:tcPr>
            <w:tcW w:w="1843" w:type="dxa"/>
            <w:tcBorders>
              <w:bottom w:val="single" w:sz="4" w:space="0" w:color="auto"/>
            </w:tcBorders>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c>
          <w:tcPr>
            <w:tcW w:w="1699" w:type="dxa"/>
            <w:tcBorders>
              <w:bottom w:val="single" w:sz="4" w:space="0" w:color="auto"/>
            </w:tcBorders>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96" w:type="dxa"/>
            <w:tcBorders>
              <w:bottom w:val="single" w:sz="4" w:space="0" w:color="auto"/>
            </w:tcBorders>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25" w:type="dxa"/>
            <w:tcBorders>
              <w:bottom w:val="single" w:sz="4" w:space="0" w:color="auto"/>
            </w:tcBorders>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w:t>
            </w:r>
          </w:p>
        </w:tc>
      </w:tr>
      <w:tr w:rsidR="00254DC2"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9571" w:type="dxa"/>
            <w:gridSpan w:val="5"/>
            <w:tcBorders>
              <w:top w:val="single" w:sz="4" w:space="0" w:color="auto"/>
              <w:left w:val="nil"/>
              <w:bottom w:val="single" w:sz="4" w:space="0" w:color="auto"/>
              <w:right w:val="nil"/>
            </w:tcBorders>
          </w:tcPr>
          <w:p w:rsidR="00254DC2" w:rsidRPr="00E608DF" w:rsidRDefault="00254DC2" w:rsidP="00E608DF">
            <w:pPr>
              <w:tabs>
                <w:tab w:val="left" w:pos="7785"/>
              </w:tabs>
              <w:spacing w:line="360" w:lineRule="auto"/>
              <w:jc w:val="both"/>
              <w:rPr>
                <w:rFonts w:ascii="Times New Roman" w:hAnsi="Times New Roman" w:cs="Times New Roman"/>
                <w:sz w:val="24"/>
                <w:szCs w:val="24"/>
              </w:rPr>
            </w:pPr>
          </w:p>
        </w:tc>
      </w:tr>
      <w:tr w:rsidR="00D517CF"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Borders>
              <w:top w:val="single" w:sz="4" w:space="0" w:color="auto"/>
            </w:tcBorders>
          </w:tcPr>
          <w:p w:rsidR="00D517CF"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Остаток ДС на начало периода</w:t>
            </w:r>
          </w:p>
        </w:tc>
        <w:tc>
          <w:tcPr>
            <w:tcW w:w="1843" w:type="dxa"/>
            <w:tcBorders>
              <w:top w:val="single" w:sz="4" w:space="0" w:color="auto"/>
            </w:tcBorders>
          </w:tcPr>
          <w:p w:rsidR="00D517CF"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699" w:type="dxa"/>
            <w:tcBorders>
              <w:top w:val="single" w:sz="4" w:space="0" w:color="auto"/>
            </w:tcBorders>
          </w:tcPr>
          <w:p w:rsidR="00D517CF"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2402329</w:t>
            </w:r>
          </w:p>
        </w:tc>
        <w:tc>
          <w:tcPr>
            <w:tcW w:w="1596" w:type="dxa"/>
            <w:tcBorders>
              <w:top w:val="single" w:sz="4" w:space="0" w:color="auto"/>
            </w:tcBorders>
          </w:tcPr>
          <w:p w:rsidR="00D517CF"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7751240</w:t>
            </w:r>
          </w:p>
        </w:tc>
        <w:tc>
          <w:tcPr>
            <w:tcW w:w="1525" w:type="dxa"/>
            <w:tcBorders>
              <w:top w:val="single" w:sz="4" w:space="0" w:color="auto"/>
            </w:tcBorders>
          </w:tcPr>
          <w:p w:rsidR="00D517CF"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Поступления</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2033000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6684319</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7652876,85</w:t>
            </w:r>
          </w:p>
        </w:tc>
        <w:tc>
          <w:tcPr>
            <w:tcW w:w="1525"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29769444,35</w:t>
            </w: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Выплаты </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2020450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4109200</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4666129</w:t>
            </w:r>
          </w:p>
        </w:tc>
        <w:tc>
          <w:tcPr>
            <w:tcW w:w="1525"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19031457</w:t>
            </w: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3F73DA" w:rsidP="00E608DF">
            <w:pPr>
              <w:tabs>
                <w:tab w:val="left" w:pos="7785"/>
              </w:tabs>
              <w:spacing w:line="360" w:lineRule="auto"/>
              <w:jc w:val="both"/>
              <w:rPr>
                <w:rFonts w:ascii="Times New Roman" w:hAnsi="Times New Roman" w:cs="Times New Roman"/>
                <w:b/>
                <w:sz w:val="24"/>
                <w:szCs w:val="24"/>
              </w:rPr>
            </w:pPr>
            <w:r w:rsidRPr="00E608DF">
              <w:rPr>
                <w:rFonts w:ascii="Times New Roman" w:hAnsi="Times New Roman" w:cs="Times New Roman"/>
                <w:b/>
                <w:sz w:val="24"/>
                <w:szCs w:val="24"/>
              </w:rPr>
              <w:t xml:space="preserve">ДП </w:t>
            </w:r>
            <w:proofErr w:type="gramStart"/>
            <w:r w:rsidRPr="00E608DF">
              <w:rPr>
                <w:rFonts w:ascii="Times New Roman" w:hAnsi="Times New Roman" w:cs="Times New Roman"/>
                <w:b/>
                <w:sz w:val="24"/>
                <w:szCs w:val="24"/>
              </w:rPr>
              <w:t>по операционной</w:t>
            </w:r>
            <w:proofErr w:type="gramEnd"/>
            <w:r w:rsidRPr="00E608DF">
              <w:rPr>
                <w:rFonts w:ascii="Times New Roman" w:hAnsi="Times New Roman" w:cs="Times New Roman"/>
                <w:b/>
                <w:sz w:val="24"/>
                <w:szCs w:val="24"/>
              </w:rPr>
              <w:t xml:space="preserve"> деятельности </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12550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2575119</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2986784</w:t>
            </w:r>
          </w:p>
        </w:tc>
        <w:tc>
          <w:tcPr>
            <w:tcW w:w="1525"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Поступления </w:t>
            </w:r>
          </w:p>
        </w:tc>
        <w:tc>
          <w:tcPr>
            <w:tcW w:w="1843"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699"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596"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525"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Выплаты </w:t>
            </w:r>
          </w:p>
        </w:tc>
        <w:tc>
          <w:tcPr>
            <w:tcW w:w="1843"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25"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ДП по инвестиционной деятельности</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25"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Поступления </w:t>
            </w:r>
          </w:p>
        </w:tc>
        <w:tc>
          <w:tcPr>
            <w:tcW w:w="1843"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699"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596"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525"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Выплаты </w:t>
            </w:r>
          </w:p>
        </w:tc>
        <w:tc>
          <w:tcPr>
            <w:tcW w:w="1843"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699"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596"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c>
          <w:tcPr>
            <w:tcW w:w="1525"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ДП по финансовой деятельности</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0</w:t>
            </w:r>
          </w:p>
        </w:tc>
        <w:tc>
          <w:tcPr>
            <w:tcW w:w="1525" w:type="dxa"/>
          </w:tcPr>
          <w:p w:rsidR="003F73DA" w:rsidRPr="00E608DF" w:rsidRDefault="003F73DA" w:rsidP="00E608DF">
            <w:pPr>
              <w:tabs>
                <w:tab w:val="left" w:pos="7785"/>
              </w:tabs>
              <w:spacing w:line="360" w:lineRule="auto"/>
              <w:jc w:val="both"/>
              <w:rPr>
                <w:rFonts w:ascii="Times New Roman" w:hAnsi="Times New Roman" w:cs="Times New Roman"/>
                <w:sz w:val="24"/>
                <w:szCs w:val="24"/>
              </w:rPr>
            </w:pP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ЧИСТЫЙ ДП</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12550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2575119</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2986748</w:t>
            </w:r>
          </w:p>
        </w:tc>
        <w:tc>
          <w:tcPr>
            <w:tcW w:w="1525"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r>
      <w:tr w:rsidR="003F73DA"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Остаток ДС на конец периода</w:t>
            </w:r>
          </w:p>
        </w:tc>
        <w:tc>
          <w:tcPr>
            <w:tcW w:w="1843"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12550</w:t>
            </w:r>
          </w:p>
        </w:tc>
        <w:tc>
          <w:tcPr>
            <w:tcW w:w="1699"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4977448</w:t>
            </w:r>
          </w:p>
        </w:tc>
        <w:tc>
          <w:tcPr>
            <w:tcW w:w="1596"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10737988</w:t>
            </w:r>
          </w:p>
        </w:tc>
        <w:tc>
          <w:tcPr>
            <w:tcW w:w="1525" w:type="dxa"/>
          </w:tcPr>
          <w:p w:rsidR="003F73DA"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21475975</w:t>
            </w:r>
          </w:p>
        </w:tc>
      </w:tr>
      <w:tr w:rsidR="006E64B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Остаток по кредиту</w:t>
            </w:r>
          </w:p>
        </w:tc>
        <w:tc>
          <w:tcPr>
            <w:tcW w:w="1843"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650000</w:t>
            </w:r>
          </w:p>
        </w:tc>
        <w:tc>
          <w:tcPr>
            <w:tcW w:w="1699"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650000</w:t>
            </w:r>
          </w:p>
        </w:tc>
        <w:tc>
          <w:tcPr>
            <w:tcW w:w="1596"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650000</w:t>
            </w:r>
          </w:p>
        </w:tc>
        <w:tc>
          <w:tcPr>
            <w:tcW w:w="1525" w:type="dxa"/>
          </w:tcPr>
          <w:p w:rsidR="006E64B8" w:rsidRPr="00E608DF" w:rsidRDefault="00254DC2"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3250000</w:t>
            </w:r>
          </w:p>
        </w:tc>
      </w:tr>
      <w:tr w:rsidR="006E64B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по кредиту</w:t>
            </w:r>
          </w:p>
        </w:tc>
        <w:tc>
          <w:tcPr>
            <w:tcW w:w="1843"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78000</w:t>
            </w:r>
          </w:p>
        </w:tc>
        <w:tc>
          <w:tcPr>
            <w:tcW w:w="1699"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78000</w:t>
            </w:r>
          </w:p>
        </w:tc>
        <w:tc>
          <w:tcPr>
            <w:tcW w:w="1596"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78000</w:t>
            </w:r>
          </w:p>
        </w:tc>
        <w:tc>
          <w:tcPr>
            <w:tcW w:w="1525" w:type="dxa"/>
          </w:tcPr>
          <w:p w:rsidR="006E64B8" w:rsidRPr="00E608DF" w:rsidRDefault="00254DC2" w:rsidP="00E608DF">
            <w:pPr>
              <w:tabs>
                <w:tab w:val="left" w:pos="7785"/>
              </w:tabs>
              <w:spacing w:line="360" w:lineRule="auto"/>
              <w:jc w:val="both"/>
              <w:rPr>
                <w:rFonts w:ascii="Times New Roman" w:hAnsi="Times New Roman" w:cs="Times New Roman"/>
                <w:sz w:val="24"/>
                <w:szCs w:val="24"/>
              </w:rPr>
            </w:pPr>
            <w:r>
              <w:rPr>
                <w:rFonts w:ascii="Times New Roman" w:hAnsi="Times New Roman" w:cs="Times New Roman"/>
                <w:sz w:val="24"/>
                <w:szCs w:val="24"/>
              </w:rPr>
              <w:t>390000</w:t>
            </w:r>
          </w:p>
        </w:tc>
      </w:tr>
      <w:tr w:rsidR="006E64B8" w:rsidRPr="00E608DF" w:rsidTr="00DB75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2908"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 xml:space="preserve">Ставка </w:t>
            </w:r>
          </w:p>
        </w:tc>
        <w:tc>
          <w:tcPr>
            <w:tcW w:w="1843"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r w:rsidRPr="00E608DF">
              <w:rPr>
                <w:rFonts w:ascii="Times New Roman" w:hAnsi="Times New Roman" w:cs="Times New Roman"/>
                <w:sz w:val="24"/>
                <w:szCs w:val="24"/>
              </w:rPr>
              <w:t>12</w:t>
            </w:r>
          </w:p>
        </w:tc>
        <w:tc>
          <w:tcPr>
            <w:tcW w:w="1699"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p>
        </w:tc>
        <w:tc>
          <w:tcPr>
            <w:tcW w:w="1596"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p>
        </w:tc>
        <w:tc>
          <w:tcPr>
            <w:tcW w:w="1525" w:type="dxa"/>
          </w:tcPr>
          <w:p w:rsidR="006E64B8" w:rsidRPr="00E608DF" w:rsidRDefault="006E64B8" w:rsidP="00E608DF">
            <w:pPr>
              <w:tabs>
                <w:tab w:val="left" w:pos="7785"/>
              </w:tabs>
              <w:spacing w:line="360" w:lineRule="auto"/>
              <w:jc w:val="both"/>
              <w:rPr>
                <w:rFonts w:ascii="Times New Roman" w:hAnsi="Times New Roman" w:cs="Times New Roman"/>
                <w:sz w:val="24"/>
                <w:szCs w:val="24"/>
              </w:rPr>
            </w:pPr>
          </w:p>
        </w:tc>
      </w:tr>
    </w:tbl>
    <w:p w:rsidR="00E21BCD" w:rsidRDefault="00E21BCD"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E608DF">
      <w:pPr>
        <w:tabs>
          <w:tab w:val="left" w:pos="7785"/>
        </w:tabs>
        <w:spacing w:after="0" w:line="360" w:lineRule="auto"/>
        <w:jc w:val="both"/>
        <w:rPr>
          <w:rFonts w:ascii="Times New Roman" w:hAnsi="Times New Roman" w:cs="Times New Roman"/>
          <w:b/>
          <w:sz w:val="24"/>
          <w:szCs w:val="24"/>
        </w:rPr>
      </w:pPr>
    </w:p>
    <w:p w:rsidR="000C5E3E" w:rsidRDefault="000C5E3E" w:rsidP="000C5E3E">
      <w:pPr>
        <w:tabs>
          <w:tab w:val="left" w:pos="7785"/>
        </w:tabs>
        <w:spacing w:after="0" w:line="360" w:lineRule="auto"/>
        <w:jc w:val="right"/>
        <w:rPr>
          <w:rFonts w:ascii="Times New Roman" w:hAnsi="Times New Roman" w:cs="Times New Roman"/>
          <w:sz w:val="24"/>
          <w:szCs w:val="24"/>
        </w:rPr>
      </w:pPr>
      <w:r w:rsidRPr="000C5E3E">
        <w:rPr>
          <w:rFonts w:ascii="Times New Roman" w:hAnsi="Times New Roman" w:cs="Times New Roman"/>
          <w:sz w:val="24"/>
          <w:szCs w:val="24"/>
        </w:rPr>
        <w:t>Приложение 1</w:t>
      </w:r>
    </w:p>
    <w:p w:rsidR="000C5E3E" w:rsidRDefault="000C5E3E" w:rsidP="000C5E3E">
      <w:pPr>
        <w:tabs>
          <w:tab w:val="left" w:pos="7785"/>
        </w:tabs>
        <w:spacing w:after="0" w:line="360" w:lineRule="auto"/>
        <w:rPr>
          <w:rFonts w:ascii="Times New Roman" w:hAnsi="Times New Roman" w:cs="Times New Roman"/>
          <w:sz w:val="24"/>
          <w:szCs w:val="24"/>
        </w:rPr>
      </w:pPr>
      <w:r>
        <w:rPr>
          <w:noProof/>
        </w:rPr>
        <w:drawing>
          <wp:inline distT="0" distB="0" distL="0" distR="0">
            <wp:extent cx="2200275" cy="4400549"/>
            <wp:effectExtent l="0" t="0" r="0" b="0"/>
            <wp:docPr id="3" name="Рисунок 3" descr="https://sun9-40.userapi.com/impg/I6EJYYEULiyaaYR9KmhlQEHEf8fmOzxGOS3Ihg/K_pzxp1UEdI.jpg?size=540x1080&amp;quality=96&amp;sign=edf31c93f7c8d5b23e9fcd2e18b860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I6EJYYEULiyaaYR9KmhlQEHEf8fmOzxGOS3Ihg/K_pzxp1UEdI.jpg?size=540x1080&amp;quality=96&amp;sign=edf31c93f7c8d5b23e9fcd2e18b86069&amp;type=album"/>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349" cy="4406696"/>
                    </a:xfrm>
                    <a:prstGeom prst="rect">
                      <a:avLst/>
                    </a:prstGeom>
                    <a:noFill/>
                    <a:ln>
                      <a:noFill/>
                    </a:ln>
                  </pic:spPr>
                </pic:pic>
              </a:graphicData>
            </a:graphic>
          </wp:inline>
        </w:drawing>
      </w: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Default="000C5E3E" w:rsidP="000C5E3E">
      <w:pPr>
        <w:tabs>
          <w:tab w:val="left" w:pos="7785"/>
        </w:tabs>
        <w:spacing w:after="0" w:line="360" w:lineRule="auto"/>
        <w:rPr>
          <w:rFonts w:ascii="Times New Roman" w:hAnsi="Times New Roman" w:cs="Times New Roman"/>
          <w:sz w:val="24"/>
          <w:szCs w:val="24"/>
        </w:rPr>
      </w:pPr>
    </w:p>
    <w:p w:rsidR="000C5E3E" w:rsidRPr="00181382" w:rsidRDefault="000C5E3E" w:rsidP="000C5E3E">
      <w:pPr>
        <w:spacing w:after="0" w:line="360" w:lineRule="auto"/>
        <w:rPr>
          <w:rFonts w:ascii="Times New Roman" w:hAnsi="Times New Roman" w:cs="Times New Roman"/>
          <w:color w:val="000000" w:themeColor="text1"/>
          <w:sz w:val="24"/>
          <w:szCs w:val="24"/>
        </w:rPr>
      </w:pPr>
      <w:r w:rsidRPr="00181382">
        <w:rPr>
          <w:rFonts w:ascii="Times New Roman" w:hAnsi="Times New Roman" w:cs="Times New Roman"/>
          <w:color w:val="000000" w:themeColor="text1"/>
          <w:sz w:val="24"/>
          <w:szCs w:val="24"/>
        </w:rPr>
        <w:t>Бизнес план составлен нами самостоятельно.</w:t>
      </w:r>
    </w:p>
    <w:p w:rsidR="000C5E3E" w:rsidRPr="00181382" w:rsidRDefault="000C5E3E" w:rsidP="000C5E3E">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Смирнова Яна </w:t>
      </w:r>
      <w:r w:rsidRPr="00181382">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Андреевна</w:t>
      </w:r>
      <w:r w:rsidRPr="002E3B1A">
        <w:rPr>
          <w:rFonts w:ascii="Times New Roman" w:eastAsia="Times New Roman" w:hAnsi="Times New Roman" w:cs="Times New Roman"/>
          <w:color w:val="000000" w:themeColor="text1"/>
          <w:sz w:val="24"/>
          <w:szCs w:val="24"/>
        </w:rPr>
        <w:t xml:space="preserve"> </w:t>
      </w:r>
      <w:r w:rsidRPr="00181382">
        <w:rPr>
          <w:rFonts w:ascii="Times New Roman" w:hAnsi="Times New Roman" w:cs="Times New Roman"/>
          <w:color w:val="000000" w:themeColor="text1"/>
          <w:sz w:val="24"/>
          <w:szCs w:val="24"/>
        </w:rPr>
        <w:t>_______________</w:t>
      </w:r>
    </w:p>
    <w:p w:rsidR="000C5E3E" w:rsidRPr="00181382" w:rsidRDefault="000C5E3E" w:rsidP="000C5E3E">
      <w:pPr>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Казанская Татьяна Юрьевна</w:t>
      </w:r>
      <w:r w:rsidRPr="00181382">
        <w:rPr>
          <w:rFonts w:ascii="Times New Roman" w:hAnsi="Times New Roman" w:cs="Times New Roman"/>
          <w:color w:val="000000" w:themeColor="text1"/>
          <w:sz w:val="24"/>
          <w:szCs w:val="24"/>
        </w:rPr>
        <w:t>_______________</w:t>
      </w:r>
    </w:p>
    <w:p w:rsidR="000C5E3E" w:rsidRPr="000C5E3E" w:rsidRDefault="000C5E3E" w:rsidP="000C5E3E">
      <w:pPr>
        <w:tabs>
          <w:tab w:val="left" w:pos="7785"/>
        </w:tabs>
        <w:spacing w:after="0" w:line="360" w:lineRule="auto"/>
        <w:rPr>
          <w:rFonts w:ascii="Times New Roman" w:hAnsi="Times New Roman" w:cs="Times New Roman"/>
          <w:sz w:val="24"/>
          <w:szCs w:val="24"/>
        </w:rPr>
      </w:pPr>
    </w:p>
    <w:sectPr w:rsidR="000C5E3E" w:rsidRPr="000C5E3E" w:rsidSect="00DB7538">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D4B" w:rsidRDefault="008C3D4B" w:rsidP="007C1327">
      <w:pPr>
        <w:spacing w:after="0" w:line="240" w:lineRule="auto"/>
      </w:pPr>
      <w:r>
        <w:separator/>
      </w:r>
    </w:p>
  </w:endnote>
  <w:endnote w:type="continuationSeparator" w:id="0">
    <w:p w:rsidR="008C3D4B" w:rsidRDefault="008C3D4B" w:rsidP="007C1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973177"/>
      <w:docPartObj>
        <w:docPartGallery w:val="Page Numbers (Bottom of Page)"/>
        <w:docPartUnique/>
      </w:docPartObj>
    </w:sdtPr>
    <w:sdtContent>
      <w:p w:rsidR="00DB7538" w:rsidRDefault="00C50B6D">
        <w:pPr>
          <w:pStyle w:val="a7"/>
          <w:jc w:val="center"/>
        </w:pPr>
        <w:r>
          <w:fldChar w:fldCharType="begin"/>
        </w:r>
        <w:r w:rsidR="00DB7538">
          <w:instrText>PAGE   \* MERGEFORMAT</w:instrText>
        </w:r>
        <w:r>
          <w:fldChar w:fldCharType="separate"/>
        </w:r>
        <w:r w:rsidR="00EC2FE1">
          <w:rPr>
            <w:noProof/>
          </w:rPr>
          <w:t>2</w:t>
        </w:r>
        <w:r>
          <w:fldChar w:fldCharType="end"/>
        </w:r>
      </w:p>
    </w:sdtContent>
  </w:sdt>
  <w:p w:rsidR="00DB7538" w:rsidRDefault="00DB753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D4B" w:rsidRDefault="008C3D4B" w:rsidP="007C1327">
      <w:pPr>
        <w:spacing w:after="0" w:line="240" w:lineRule="auto"/>
      </w:pPr>
      <w:r>
        <w:separator/>
      </w:r>
    </w:p>
  </w:footnote>
  <w:footnote w:type="continuationSeparator" w:id="0">
    <w:p w:rsidR="008C3D4B" w:rsidRDefault="008C3D4B" w:rsidP="007C13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7BA2"/>
    <w:multiLevelType w:val="hybridMultilevel"/>
    <w:tmpl w:val="064C1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622A61"/>
    <w:multiLevelType w:val="hybridMultilevel"/>
    <w:tmpl w:val="04DCB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9D0E7B"/>
    <w:multiLevelType w:val="hybridMultilevel"/>
    <w:tmpl w:val="7738FF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EE4F55"/>
    <w:multiLevelType w:val="hybridMultilevel"/>
    <w:tmpl w:val="80A02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DB0CA7"/>
    <w:multiLevelType w:val="hybridMultilevel"/>
    <w:tmpl w:val="67024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704DCD"/>
    <w:multiLevelType w:val="hybridMultilevel"/>
    <w:tmpl w:val="53C2C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A813D4"/>
    <w:multiLevelType w:val="hybridMultilevel"/>
    <w:tmpl w:val="B22CDA82"/>
    <w:lvl w:ilvl="0" w:tplc="1D5245B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54312349"/>
    <w:multiLevelType w:val="hybridMultilevel"/>
    <w:tmpl w:val="048EF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1"/>
  </w:num>
  <w:num w:numId="6">
    <w:abstractNumId w:val="2"/>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052E"/>
    <w:rsid w:val="00002C14"/>
    <w:rsid w:val="000052E2"/>
    <w:rsid w:val="00007150"/>
    <w:rsid w:val="00012C9A"/>
    <w:rsid w:val="000230CD"/>
    <w:rsid w:val="00034CC8"/>
    <w:rsid w:val="0003570A"/>
    <w:rsid w:val="000453B5"/>
    <w:rsid w:val="00047FF8"/>
    <w:rsid w:val="00065106"/>
    <w:rsid w:val="000818F8"/>
    <w:rsid w:val="00092D4A"/>
    <w:rsid w:val="00097D1B"/>
    <w:rsid w:val="000B32D4"/>
    <w:rsid w:val="000C4C27"/>
    <w:rsid w:val="000C5E3E"/>
    <w:rsid w:val="000D174D"/>
    <w:rsid w:val="001116A9"/>
    <w:rsid w:val="001238E9"/>
    <w:rsid w:val="00123987"/>
    <w:rsid w:val="00134F35"/>
    <w:rsid w:val="00144C58"/>
    <w:rsid w:val="001622CE"/>
    <w:rsid w:val="00176F4B"/>
    <w:rsid w:val="0019196D"/>
    <w:rsid w:val="001B3DA8"/>
    <w:rsid w:val="001F0953"/>
    <w:rsid w:val="002058A0"/>
    <w:rsid w:val="00226C47"/>
    <w:rsid w:val="00232124"/>
    <w:rsid w:val="00254DC2"/>
    <w:rsid w:val="00264314"/>
    <w:rsid w:val="00270A54"/>
    <w:rsid w:val="0027160E"/>
    <w:rsid w:val="00277ADE"/>
    <w:rsid w:val="002809E8"/>
    <w:rsid w:val="00286099"/>
    <w:rsid w:val="00295E04"/>
    <w:rsid w:val="002B2691"/>
    <w:rsid w:val="002D037E"/>
    <w:rsid w:val="002F5A96"/>
    <w:rsid w:val="00307B6D"/>
    <w:rsid w:val="00352B33"/>
    <w:rsid w:val="00357979"/>
    <w:rsid w:val="00377F10"/>
    <w:rsid w:val="0038069E"/>
    <w:rsid w:val="003826B8"/>
    <w:rsid w:val="003853D0"/>
    <w:rsid w:val="0039659B"/>
    <w:rsid w:val="003B1430"/>
    <w:rsid w:val="003D17A5"/>
    <w:rsid w:val="003D1D22"/>
    <w:rsid w:val="003F73DA"/>
    <w:rsid w:val="00412846"/>
    <w:rsid w:val="00436D66"/>
    <w:rsid w:val="004A0EB6"/>
    <w:rsid w:val="004A12CC"/>
    <w:rsid w:val="004B56D8"/>
    <w:rsid w:val="004C0198"/>
    <w:rsid w:val="004D1766"/>
    <w:rsid w:val="004F260F"/>
    <w:rsid w:val="005018C0"/>
    <w:rsid w:val="005217E8"/>
    <w:rsid w:val="005315F1"/>
    <w:rsid w:val="00546477"/>
    <w:rsid w:val="00555673"/>
    <w:rsid w:val="00555D8C"/>
    <w:rsid w:val="00560611"/>
    <w:rsid w:val="00571B00"/>
    <w:rsid w:val="00584744"/>
    <w:rsid w:val="00585F25"/>
    <w:rsid w:val="00594EA0"/>
    <w:rsid w:val="005C4058"/>
    <w:rsid w:val="005F18CA"/>
    <w:rsid w:val="00624494"/>
    <w:rsid w:val="0063617E"/>
    <w:rsid w:val="00685B8E"/>
    <w:rsid w:val="006C393C"/>
    <w:rsid w:val="006C763D"/>
    <w:rsid w:val="006D54A9"/>
    <w:rsid w:val="006E622F"/>
    <w:rsid w:val="006E64B8"/>
    <w:rsid w:val="006F262D"/>
    <w:rsid w:val="007271B2"/>
    <w:rsid w:val="00740D93"/>
    <w:rsid w:val="007454A4"/>
    <w:rsid w:val="0076583D"/>
    <w:rsid w:val="007730D8"/>
    <w:rsid w:val="007963FA"/>
    <w:rsid w:val="007B0D8E"/>
    <w:rsid w:val="007C1327"/>
    <w:rsid w:val="007C570C"/>
    <w:rsid w:val="007D2454"/>
    <w:rsid w:val="007E520F"/>
    <w:rsid w:val="007E73AF"/>
    <w:rsid w:val="007F38E5"/>
    <w:rsid w:val="00846DD1"/>
    <w:rsid w:val="0087738E"/>
    <w:rsid w:val="008A6B9D"/>
    <w:rsid w:val="008B03F7"/>
    <w:rsid w:val="008C3D4B"/>
    <w:rsid w:val="008E00E7"/>
    <w:rsid w:val="008E5FE6"/>
    <w:rsid w:val="008F5DA9"/>
    <w:rsid w:val="009022BC"/>
    <w:rsid w:val="00915EE3"/>
    <w:rsid w:val="00935578"/>
    <w:rsid w:val="00943064"/>
    <w:rsid w:val="009521AC"/>
    <w:rsid w:val="009524E7"/>
    <w:rsid w:val="00967119"/>
    <w:rsid w:val="009675EE"/>
    <w:rsid w:val="00983F2E"/>
    <w:rsid w:val="00994CE1"/>
    <w:rsid w:val="009A7733"/>
    <w:rsid w:val="009C189D"/>
    <w:rsid w:val="009D0D11"/>
    <w:rsid w:val="009E43B6"/>
    <w:rsid w:val="009E4774"/>
    <w:rsid w:val="009F0B22"/>
    <w:rsid w:val="00A13035"/>
    <w:rsid w:val="00A214B2"/>
    <w:rsid w:val="00A309EE"/>
    <w:rsid w:val="00A5394F"/>
    <w:rsid w:val="00A66A71"/>
    <w:rsid w:val="00A94B24"/>
    <w:rsid w:val="00AA0E04"/>
    <w:rsid w:val="00AB1135"/>
    <w:rsid w:val="00AC6B06"/>
    <w:rsid w:val="00AC6F8D"/>
    <w:rsid w:val="00B135C3"/>
    <w:rsid w:val="00B2052E"/>
    <w:rsid w:val="00B42779"/>
    <w:rsid w:val="00B45034"/>
    <w:rsid w:val="00B92A66"/>
    <w:rsid w:val="00B96432"/>
    <w:rsid w:val="00BA050E"/>
    <w:rsid w:val="00BA7356"/>
    <w:rsid w:val="00BE0249"/>
    <w:rsid w:val="00C349FB"/>
    <w:rsid w:val="00C500A4"/>
    <w:rsid w:val="00C50B6D"/>
    <w:rsid w:val="00C6392A"/>
    <w:rsid w:val="00C85261"/>
    <w:rsid w:val="00CB3889"/>
    <w:rsid w:val="00CB7D45"/>
    <w:rsid w:val="00CD1D51"/>
    <w:rsid w:val="00CF5180"/>
    <w:rsid w:val="00D45377"/>
    <w:rsid w:val="00D517CF"/>
    <w:rsid w:val="00D96B5E"/>
    <w:rsid w:val="00DA0D60"/>
    <w:rsid w:val="00DB3637"/>
    <w:rsid w:val="00DB7538"/>
    <w:rsid w:val="00DD0270"/>
    <w:rsid w:val="00DD5784"/>
    <w:rsid w:val="00E065FE"/>
    <w:rsid w:val="00E06899"/>
    <w:rsid w:val="00E21BCD"/>
    <w:rsid w:val="00E26164"/>
    <w:rsid w:val="00E35B46"/>
    <w:rsid w:val="00E608DF"/>
    <w:rsid w:val="00E70A4C"/>
    <w:rsid w:val="00E80B15"/>
    <w:rsid w:val="00E9527E"/>
    <w:rsid w:val="00EA7211"/>
    <w:rsid w:val="00EB643C"/>
    <w:rsid w:val="00EC00B7"/>
    <w:rsid w:val="00EC2FE1"/>
    <w:rsid w:val="00ED6C42"/>
    <w:rsid w:val="00EE5980"/>
    <w:rsid w:val="00F0636C"/>
    <w:rsid w:val="00F16102"/>
    <w:rsid w:val="00F17431"/>
    <w:rsid w:val="00F20F7D"/>
    <w:rsid w:val="00F23B75"/>
    <w:rsid w:val="00F36F17"/>
    <w:rsid w:val="00F42066"/>
    <w:rsid w:val="00F533D1"/>
    <w:rsid w:val="00F74732"/>
    <w:rsid w:val="00F96275"/>
    <w:rsid w:val="00FB5BF9"/>
    <w:rsid w:val="00FB6324"/>
    <w:rsid w:val="00FD3488"/>
    <w:rsid w:val="00FD7FD3"/>
    <w:rsid w:val="00FE74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5" type="connector" idref="#AutoShape 11"/>
        <o:r id="V:Rule16" type="connector" idref="#AutoShape 16"/>
        <o:r id="V:Rule17" type="connector" idref="#AutoShape 13"/>
        <o:r id="V:Rule18" type="connector" idref="#AutoShape 5"/>
        <o:r id="V:Rule19" type="connector" idref="#AutoShape 15"/>
        <o:r id="V:Rule20" type="connector" idref="#AutoShape 2"/>
        <o:r id="V:Rule21" type="connector" idref="#AutoShape 3"/>
        <o:r id="V:Rule22" type="connector" idref="#AutoShape 6"/>
        <o:r id="V:Rule23" type="connector" idref="#AutoShape 17"/>
        <o:r id="V:Rule24" type="connector" idref="#AutoShape 14"/>
        <o:r id="V:Rule25" type="connector" idref="#AutoShape 8"/>
        <o:r id="V:Rule26" type="connector" idref="#AutoShape 9"/>
        <o:r id="V:Rule27" type="connector" idref="#AutoShape 10"/>
        <o:r id="V:Rule28"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1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4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431"/>
    <w:rPr>
      <w:rFonts w:ascii="Tahoma" w:hAnsi="Tahoma" w:cs="Tahoma"/>
      <w:sz w:val="16"/>
      <w:szCs w:val="16"/>
    </w:rPr>
  </w:style>
  <w:style w:type="paragraph" w:styleId="a5">
    <w:name w:val="header"/>
    <w:basedOn w:val="a"/>
    <w:link w:val="a6"/>
    <w:uiPriority w:val="99"/>
    <w:unhideWhenUsed/>
    <w:rsid w:val="007C13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1327"/>
  </w:style>
  <w:style w:type="paragraph" w:styleId="a7">
    <w:name w:val="footer"/>
    <w:basedOn w:val="a"/>
    <w:link w:val="a8"/>
    <w:uiPriority w:val="99"/>
    <w:unhideWhenUsed/>
    <w:rsid w:val="007C13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1327"/>
  </w:style>
  <w:style w:type="table" w:styleId="a9">
    <w:name w:val="Table Grid"/>
    <w:basedOn w:val="a1"/>
    <w:uiPriority w:val="59"/>
    <w:rsid w:val="00594E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2D037E"/>
    <w:rPr>
      <w:color w:val="0000FF" w:themeColor="hyperlink"/>
      <w:u w:val="single"/>
    </w:rPr>
  </w:style>
  <w:style w:type="paragraph" w:styleId="ab">
    <w:name w:val="List Paragraph"/>
    <w:basedOn w:val="a"/>
    <w:uiPriority w:val="34"/>
    <w:qFormat/>
    <w:rsid w:val="00685B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270991">
      <w:bodyDiv w:val="1"/>
      <w:marLeft w:val="0"/>
      <w:marRight w:val="0"/>
      <w:marTop w:val="0"/>
      <w:marBottom w:val="0"/>
      <w:divBdr>
        <w:top w:val="none" w:sz="0" w:space="0" w:color="auto"/>
        <w:left w:val="none" w:sz="0" w:space="0" w:color="auto"/>
        <w:bottom w:val="none" w:sz="0" w:space="0" w:color="auto"/>
        <w:right w:val="none" w:sz="0" w:space="0" w:color="auto"/>
      </w:divBdr>
    </w:div>
    <w:div w:id="111369374">
      <w:bodyDiv w:val="1"/>
      <w:marLeft w:val="0"/>
      <w:marRight w:val="0"/>
      <w:marTop w:val="0"/>
      <w:marBottom w:val="0"/>
      <w:divBdr>
        <w:top w:val="none" w:sz="0" w:space="0" w:color="auto"/>
        <w:left w:val="none" w:sz="0" w:space="0" w:color="auto"/>
        <w:bottom w:val="none" w:sz="0" w:space="0" w:color="auto"/>
        <w:right w:val="none" w:sz="0" w:space="0" w:color="auto"/>
      </w:divBdr>
    </w:div>
    <w:div w:id="726807955">
      <w:bodyDiv w:val="1"/>
      <w:marLeft w:val="0"/>
      <w:marRight w:val="0"/>
      <w:marTop w:val="0"/>
      <w:marBottom w:val="0"/>
      <w:divBdr>
        <w:top w:val="none" w:sz="0" w:space="0" w:color="auto"/>
        <w:left w:val="none" w:sz="0" w:space="0" w:color="auto"/>
        <w:bottom w:val="none" w:sz="0" w:space="0" w:color="auto"/>
        <w:right w:val="none" w:sz="0" w:space="0" w:color="auto"/>
      </w:divBdr>
    </w:div>
    <w:div w:id="8461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kostroma.gks.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hyperlink" Target="mailto:smirnova.janulya@yandex.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86;&#1090;&#1087;&#1088;&#1072;&#1074;&#1080;&#1090;&#1100;\&#1057;&#1084;&#1080;&#1088;&#1085;&#1086;&#1074;&#1072;%20&#1050;&#1072;&#1079;&#1072;&#1085;&#1089;&#1082;&#1072;&#1103;\SMIRNOVA_EKS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1 месяц</c:v>
                </c:pt>
              </c:strCache>
            </c:strRef>
          </c:tx>
          <c:cat>
            <c:strRef>
              <c:f>Лист1!$A$2:$A$7</c:f>
              <c:strCache>
                <c:ptCount val="6"/>
                <c:pt idx="1">
                  <c:v>Аренда и ремонт помещения</c:v>
                </c:pt>
                <c:pt idx="2">
                  <c:v>Обеспечение материальными ресурсами</c:v>
                </c:pt>
                <c:pt idx="3">
                  <c:v>Поиск сотрудников и заключение договоров</c:v>
                </c:pt>
                <c:pt idx="4">
                  <c:v>Разработка плана работы предприятия</c:v>
                </c:pt>
                <c:pt idx="5">
                  <c:v>Организация и проведение рекламных мероприятий</c:v>
                </c:pt>
              </c:strCache>
            </c:strRef>
          </c:cat>
          <c:val>
            <c:numRef>
              <c:f>Лист1!$B$2:$B$7</c:f>
              <c:numCache>
                <c:formatCode>General</c:formatCode>
                <c:ptCount val="6"/>
                <c:pt idx="1">
                  <c:v>1.5</c:v>
                </c:pt>
                <c:pt idx="2">
                  <c:v>4</c:v>
                </c:pt>
                <c:pt idx="3">
                  <c:v>5</c:v>
                </c:pt>
              </c:numCache>
            </c:numRef>
          </c:val>
        </c:ser>
        <c:ser>
          <c:idx val="1"/>
          <c:order val="1"/>
          <c:tx>
            <c:strRef>
              <c:f>Лист1!$C$1</c:f>
              <c:strCache>
                <c:ptCount val="1"/>
                <c:pt idx="0">
                  <c:v>2 месяц</c:v>
                </c:pt>
              </c:strCache>
            </c:strRef>
          </c:tx>
          <c:cat>
            <c:strRef>
              <c:f>Лист1!$A$2:$A$7</c:f>
              <c:strCache>
                <c:ptCount val="6"/>
                <c:pt idx="1">
                  <c:v>Аренда и ремонт помещения</c:v>
                </c:pt>
                <c:pt idx="2">
                  <c:v>Обеспечение материальными ресурсами</c:v>
                </c:pt>
                <c:pt idx="3">
                  <c:v>Поиск сотрудников и заключение договоров</c:v>
                </c:pt>
                <c:pt idx="4">
                  <c:v>Разработка плана работы предприятия</c:v>
                </c:pt>
                <c:pt idx="5">
                  <c:v>Организация и проведение рекламных мероприятий</c:v>
                </c:pt>
              </c:strCache>
            </c:strRef>
          </c:cat>
          <c:val>
            <c:numRef>
              <c:f>Лист1!$C$2:$C$7</c:f>
              <c:numCache>
                <c:formatCode>General</c:formatCode>
                <c:ptCount val="6"/>
                <c:pt idx="1">
                  <c:v>2</c:v>
                </c:pt>
                <c:pt idx="2">
                  <c:v>2.4</c:v>
                </c:pt>
                <c:pt idx="3">
                  <c:v>4</c:v>
                </c:pt>
                <c:pt idx="4">
                  <c:v>4.9000000000000004</c:v>
                </c:pt>
              </c:numCache>
            </c:numRef>
          </c:val>
        </c:ser>
        <c:ser>
          <c:idx val="2"/>
          <c:order val="2"/>
          <c:tx>
            <c:strRef>
              <c:f>Лист1!$D$1</c:f>
              <c:strCache>
                <c:ptCount val="1"/>
                <c:pt idx="0">
                  <c:v>3 месяц</c:v>
                </c:pt>
              </c:strCache>
            </c:strRef>
          </c:tx>
          <c:cat>
            <c:strRef>
              <c:f>Лист1!$A$2:$A$7</c:f>
              <c:strCache>
                <c:ptCount val="6"/>
                <c:pt idx="1">
                  <c:v>Аренда и ремонт помещения</c:v>
                </c:pt>
                <c:pt idx="2">
                  <c:v>Обеспечение материальными ресурсами</c:v>
                </c:pt>
                <c:pt idx="3">
                  <c:v>Поиск сотрудников и заключение договоров</c:v>
                </c:pt>
                <c:pt idx="4">
                  <c:v>Разработка плана работы предприятия</c:v>
                </c:pt>
                <c:pt idx="5">
                  <c:v>Организация и проведение рекламных мероприятий</c:v>
                </c:pt>
              </c:strCache>
            </c:strRef>
          </c:cat>
          <c:val>
            <c:numRef>
              <c:f>Лист1!$D$2:$D$7</c:f>
              <c:numCache>
                <c:formatCode>General</c:formatCode>
                <c:ptCount val="6"/>
                <c:pt idx="2">
                  <c:v>2</c:v>
                </c:pt>
              </c:numCache>
            </c:numRef>
          </c:val>
        </c:ser>
        <c:ser>
          <c:idx val="3"/>
          <c:order val="3"/>
          <c:tx>
            <c:strRef>
              <c:f>Лист1!$E$1</c:f>
              <c:strCache>
                <c:ptCount val="1"/>
                <c:pt idx="0">
                  <c:v>4 месяц</c:v>
                </c:pt>
              </c:strCache>
            </c:strRef>
          </c:tx>
          <c:cat>
            <c:strRef>
              <c:f>Лист1!$A$2:$A$7</c:f>
              <c:strCache>
                <c:ptCount val="6"/>
                <c:pt idx="1">
                  <c:v>Аренда и ремонт помещения</c:v>
                </c:pt>
                <c:pt idx="2">
                  <c:v>Обеспечение материальными ресурсами</c:v>
                </c:pt>
                <c:pt idx="3">
                  <c:v>Поиск сотрудников и заключение договоров</c:v>
                </c:pt>
                <c:pt idx="4">
                  <c:v>Разработка плана работы предприятия</c:v>
                </c:pt>
                <c:pt idx="5">
                  <c:v>Организация и проведение рекламных мероприятий</c:v>
                </c:pt>
              </c:strCache>
            </c:strRef>
          </c:cat>
          <c:val>
            <c:numRef>
              <c:f>Лист1!$E$2:$E$7</c:f>
              <c:numCache>
                <c:formatCode>General</c:formatCode>
                <c:ptCount val="6"/>
              </c:numCache>
            </c:numRef>
          </c:val>
        </c:ser>
        <c:ser>
          <c:idx val="4"/>
          <c:order val="4"/>
          <c:tx>
            <c:strRef>
              <c:f>Лист1!$F$1</c:f>
              <c:strCache>
                <c:ptCount val="1"/>
                <c:pt idx="0">
                  <c:v>5 месяц</c:v>
                </c:pt>
              </c:strCache>
            </c:strRef>
          </c:tx>
          <c:cat>
            <c:strRef>
              <c:f>Лист1!$A$2:$A$7</c:f>
              <c:strCache>
                <c:ptCount val="6"/>
                <c:pt idx="1">
                  <c:v>Аренда и ремонт помещения</c:v>
                </c:pt>
                <c:pt idx="2">
                  <c:v>Обеспечение материальными ресурсами</c:v>
                </c:pt>
                <c:pt idx="3">
                  <c:v>Поиск сотрудников и заключение договоров</c:v>
                </c:pt>
                <c:pt idx="4">
                  <c:v>Разработка плана работы предприятия</c:v>
                </c:pt>
                <c:pt idx="5">
                  <c:v>Организация и проведение рекламных мероприятий</c:v>
                </c:pt>
              </c:strCache>
            </c:strRef>
          </c:cat>
          <c:val>
            <c:numRef>
              <c:f>Лист1!$F$2:$F$7</c:f>
              <c:numCache>
                <c:formatCode>General</c:formatCode>
                <c:ptCount val="6"/>
              </c:numCache>
            </c:numRef>
          </c:val>
        </c:ser>
        <c:ser>
          <c:idx val="5"/>
          <c:order val="5"/>
          <c:tx>
            <c:strRef>
              <c:f>Лист1!$G$1</c:f>
              <c:strCache>
                <c:ptCount val="1"/>
                <c:pt idx="0">
                  <c:v>6 месяц</c:v>
                </c:pt>
              </c:strCache>
            </c:strRef>
          </c:tx>
          <c:cat>
            <c:strRef>
              <c:f>Лист1!$A$2:$A$7</c:f>
              <c:strCache>
                <c:ptCount val="6"/>
                <c:pt idx="1">
                  <c:v>Аренда и ремонт помещения</c:v>
                </c:pt>
                <c:pt idx="2">
                  <c:v>Обеспечение материальными ресурсами</c:v>
                </c:pt>
                <c:pt idx="3">
                  <c:v>Поиск сотрудников и заключение договоров</c:v>
                </c:pt>
                <c:pt idx="4">
                  <c:v>Разработка плана работы предприятия</c:v>
                </c:pt>
                <c:pt idx="5">
                  <c:v>Организация и проведение рекламных мероприятий</c:v>
                </c:pt>
              </c:strCache>
            </c:strRef>
          </c:cat>
          <c:val>
            <c:numRef>
              <c:f>Лист1!$G$2:$G$7</c:f>
              <c:numCache>
                <c:formatCode>General</c:formatCode>
                <c:ptCount val="6"/>
                <c:pt idx="5">
                  <c:v>5.5</c:v>
                </c:pt>
              </c:numCache>
            </c:numRef>
          </c:val>
        </c:ser>
        <c:axId val="151317120"/>
        <c:axId val="151392640"/>
      </c:barChart>
      <c:catAx>
        <c:axId val="151317120"/>
        <c:scaling>
          <c:orientation val="minMax"/>
        </c:scaling>
        <c:axPos val="l"/>
        <c:tickLblPos val="nextTo"/>
        <c:crossAx val="151392640"/>
        <c:crosses val="autoZero"/>
        <c:auto val="1"/>
        <c:lblAlgn val="ctr"/>
        <c:lblOffset val="100"/>
      </c:catAx>
      <c:valAx>
        <c:axId val="151392640"/>
        <c:scaling>
          <c:orientation val="minMax"/>
        </c:scaling>
        <c:axPos val="b"/>
        <c:majorGridlines/>
        <c:numFmt formatCode="General" sourceLinked="1"/>
        <c:tickLblPos val="nextTo"/>
        <c:crossAx val="15131712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759312320916904"/>
          <c:y val="6.9879600291321939E-2"/>
          <c:w val="0.60241469816272952"/>
          <c:h val="0.7686756032045442"/>
        </c:manualLayout>
      </c:layout>
      <c:scatterChart>
        <c:scatterStyle val="smoothMarker"/>
        <c:ser>
          <c:idx val="0"/>
          <c:order val="0"/>
          <c:tx>
            <c:strRef>
              <c:f>[SMIRNOVA_EKSEL.xlsx]Лист4!$B$3</c:f>
              <c:strCache>
                <c:ptCount val="1"/>
                <c:pt idx="0">
                  <c:v>Выручка</c:v>
                </c:pt>
              </c:strCache>
            </c:strRef>
          </c:tx>
          <c:marker>
            <c:symbol val="none"/>
          </c:marker>
          <c:xVal>
            <c:numRef>
              <c:f>[SMIRNOVA_EKSEL.xlsx]Лист4!$C$2:$G$2</c:f>
              <c:numCache>
                <c:formatCode>0</c:formatCode>
                <c:ptCount val="5"/>
                <c:pt idx="0">
                  <c:v>3950</c:v>
                </c:pt>
                <c:pt idx="1">
                  <c:v>5925</c:v>
                </c:pt>
                <c:pt idx="2">
                  <c:v>8887.5</c:v>
                </c:pt>
                <c:pt idx="3">
                  <c:v>13331.25</c:v>
                </c:pt>
                <c:pt idx="4">
                  <c:v>19996.875</c:v>
                </c:pt>
              </c:numCache>
            </c:numRef>
          </c:xVal>
          <c:yVal>
            <c:numRef>
              <c:f>[SMIRNOVA_EKSEL.xlsx]Лист4!$C$3:$G$3</c:f>
              <c:numCache>
                <c:formatCode>_-* #,##0_р_._-;\-* #,##0_р_._-;_-* "-"??_р_._-;_-@_-</c:formatCode>
                <c:ptCount val="5"/>
                <c:pt idx="0">
                  <c:v>6414612.8208398698</c:v>
                </c:pt>
                <c:pt idx="1">
                  <c:v>9621919.2312598024</c:v>
                </c:pt>
                <c:pt idx="2">
                  <c:v>14432878.846889714</c:v>
                </c:pt>
                <c:pt idx="3">
                  <c:v>21649318.270334575</c:v>
                </c:pt>
                <c:pt idx="4">
                  <c:v>32473977.405501846</c:v>
                </c:pt>
              </c:numCache>
            </c:numRef>
          </c:yVal>
          <c:smooth val="1"/>
          <c:extLst xmlns:c16r2="http://schemas.microsoft.com/office/drawing/2015/06/chart">
            <c:ext xmlns:c16="http://schemas.microsoft.com/office/drawing/2014/chart" uri="{C3380CC4-5D6E-409C-BE32-E72D297353CC}">
              <c16:uniqueId val="{00000000-3E42-46C7-A6C2-57F4FDCB7411}"/>
            </c:ext>
          </c:extLst>
        </c:ser>
        <c:ser>
          <c:idx val="1"/>
          <c:order val="1"/>
          <c:tx>
            <c:strRef>
              <c:f>[SMIRNOVA_EKSEL.xlsx]Лист4!$B$4</c:f>
              <c:strCache>
                <c:ptCount val="1"/>
                <c:pt idx="0">
                  <c:v>Переменные расходы</c:v>
                </c:pt>
              </c:strCache>
            </c:strRef>
          </c:tx>
          <c:marker>
            <c:symbol val="none"/>
          </c:marker>
          <c:xVal>
            <c:numRef>
              <c:f>[SMIRNOVA_EKSEL.xlsx]Лист4!$C$2:$G$2</c:f>
              <c:numCache>
                <c:formatCode>0</c:formatCode>
                <c:ptCount val="5"/>
                <c:pt idx="0">
                  <c:v>3950</c:v>
                </c:pt>
                <c:pt idx="1">
                  <c:v>5925</c:v>
                </c:pt>
                <c:pt idx="2">
                  <c:v>8887.5</c:v>
                </c:pt>
                <c:pt idx="3">
                  <c:v>13331.25</c:v>
                </c:pt>
                <c:pt idx="4">
                  <c:v>19996.875</c:v>
                </c:pt>
              </c:numCache>
            </c:numRef>
          </c:xVal>
          <c:yVal>
            <c:numRef>
              <c:f>[SMIRNOVA_EKSEL.xlsx]Лист4!$C$4:$G$4</c:f>
              <c:numCache>
                <c:formatCode>_-* #,##0_р_._-;\-* #,##0_р_._-;_-* "-"??_р_._-;_-@_-</c:formatCode>
                <c:ptCount val="5"/>
                <c:pt idx="0">
                  <c:v>5517940.1914107194</c:v>
                </c:pt>
                <c:pt idx="1">
                  <c:v>8276910.2871160805</c:v>
                </c:pt>
                <c:pt idx="2">
                  <c:v>12415365.430674126</c:v>
                </c:pt>
                <c:pt idx="3">
                  <c:v>18623048.146011177</c:v>
                </c:pt>
                <c:pt idx="4">
                  <c:v>27934572.219016775</c:v>
                </c:pt>
              </c:numCache>
            </c:numRef>
          </c:yVal>
          <c:smooth val="1"/>
          <c:extLst xmlns:c16r2="http://schemas.microsoft.com/office/drawing/2015/06/chart">
            <c:ext xmlns:c16="http://schemas.microsoft.com/office/drawing/2014/chart" uri="{C3380CC4-5D6E-409C-BE32-E72D297353CC}">
              <c16:uniqueId val="{00000001-3E42-46C7-A6C2-57F4FDCB7411}"/>
            </c:ext>
          </c:extLst>
        </c:ser>
        <c:ser>
          <c:idx val="2"/>
          <c:order val="2"/>
          <c:tx>
            <c:strRef>
              <c:f>[SMIRNOVA_EKSEL.xlsx]Лист4!$B$5</c:f>
              <c:strCache>
                <c:ptCount val="1"/>
                <c:pt idx="0">
                  <c:v>Постоянные</c:v>
                </c:pt>
              </c:strCache>
            </c:strRef>
          </c:tx>
          <c:marker>
            <c:symbol val="none"/>
          </c:marker>
          <c:xVal>
            <c:numRef>
              <c:f>[SMIRNOVA_EKSEL.xlsx]Лист4!$C$2:$G$2</c:f>
              <c:numCache>
                <c:formatCode>0</c:formatCode>
                <c:ptCount val="5"/>
                <c:pt idx="0">
                  <c:v>3950</c:v>
                </c:pt>
                <c:pt idx="1">
                  <c:v>5925</c:v>
                </c:pt>
                <c:pt idx="2">
                  <c:v>8887.5</c:v>
                </c:pt>
                <c:pt idx="3">
                  <c:v>13331.25</c:v>
                </c:pt>
                <c:pt idx="4">
                  <c:v>19996.875</c:v>
                </c:pt>
              </c:numCache>
            </c:numRef>
          </c:xVal>
          <c:yVal>
            <c:numRef>
              <c:f>[SMIRNOVA_EKSEL.xlsx]Лист4!$C$5:$G$5</c:f>
              <c:numCache>
                <c:formatCode>_-* #,##0_р_._-;\-* #,##0_р_._-;_-* "-"??_р_._-;_-@_-</c:formatCode>
                <c:ptCount val="5"/>
                <c:pt idx="0">
                  <c:v>1749500</c:v>
                </c:pt>
                <c:pt idx="1">
                  <c:v>1817375</c:v>
                </c:pt>
                <c:pt idx="2">
                  <c:v>1888876.25</c:v>
                </c:pt>
                <c:pt idx="3">
                  <c:v>1964203.5875000001</c:v>
                </c:pt>
                <c:pt idx="4">
                  <c:v>2043568.363625</c:v>
                </c:pt>
              </c:numCache>
            </c:numRef>
          </c:yVal>
          <c:smooth val="1"/>
          <c:extLst xmlns:c16r2="http://schemas.microsoft.com/office/drawing/2015/06/chart">
            <c:ext xmlns:c16="http://schemas.microsoft.com/office/drawing/2014/chart" uri="{C3380CC4-5D6E-409C-BE32-E72D297353CC}">
              <c16:uniqueId val="{00000002-3E42-46C7-A6C2-57F4FDCB7411}"/>
            </c:ext>
          </c:extLst>
        </c:ser>
        <c:ser>
          <c:idx val="3"/>
          <c:order val="3"/>
          <c:tx>
            <c:strRef>
              <c:f>[SMIRNOVA_EKSEL.xlsx]Лист4!$B$6</c:f>
              <c:strCache>
                <c:ptCount val="1"/>
                <c:pt idx="0">
                  <c:v>Совокупные</c:v>
                </c:pt>
              </c:strCache>
            </c:strRef>
          </c:tx>
          <c:marker>
            <c:symbol val="none"/>
          </c:marker>
          <c:xVal>
            <c:numRef>
              <c:f>[SMIRNOVA_EKSEL.xlsx]Лист4!$C$2:$G$2</c:f>
              <c:numCache>
                <c:formatCode>0</c:formatCode>
                <c:ptCount val="5"/>
                <c:pt idx="0">
                  <c:v>3950</c:v>
                </c:pt>
                <c:pt idx="1">
                  <c:v>5925</c:v>
                </c:pt>
                <c:pt idx="2">
                  <c:v>8887.5</c:v>
                </c:pt>
                <c:pt idx="3">
                  <c:v>13331.25</c:v>
                </c:pt>
                <c:pt idx="4">
                  <c:v>19996.875</c:v>
                </c:pt>
              </c:numCache>
            </c:numRef>
          </c:xVal>
          <c:yVal>
            <c:numRef>
              <c:f>[SMIRNOVA_EKSEL.xlsx]Лист4!$C$6:$G$6</c:f>
              <c:numCache>
                <c:formatCode>_-* #,##0_р_._-;\-* #,##0_р_._-;_-* "-"??_р_._-;_-@_-</c:formatCode>
                <c:ptCount val="5"/>
                <c:pt idx="0">
                  <c:v>7267440.1914107194</c:v>
                </c:pt>
                <c:pt idx="1">
                  <c:v>10094285.287116081</c:v>
                </c:pt>
                <c:pt idx="2">
                  <c:v>14304241.680674126</c:v>
                </c:pt>
                <c:pt idx="3">
                  <c:v>20587251.733511176</c:v>
                </c:pt>
                <c:pt idx="4">
                  <c:v>29978140.582641751</c:v>
                </c:pt>
              </c:numCache>
            </c:numRef>
          </c:yVal>
          <c:smooth val="1"/>
          <c:extLst xmlns:c16r2="http://schemas.microsoft.com/office/drawing/2015/06/chart">
            <c:ext xmlns:c16="http://schemas.microsoft.com/office/drawing/2014/chart" uri="{C3380CC4-5D6E-409C-BE32-E72D297353CC}">
              <c16:uniqueId val="{00000003-3E42-46C7-A6C2-57F4FDCB7411}"/>
            </c:ext>
          </c:extLst>
        </c:ser>
        <c:axId val="151442176"/>
        <c:axId val="151443712"/>
      </c:scatterChart>
      <c:valAx>
        <c:axId val="151442176"/>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1443712"/>
        <c:crosses val="autoZero"/>
        <c:crossBetween val="midCat"/>
      </c:valAx>
      <c:valAx>
        <c:axId val="151443712"/>
        <c:scaling>
          <c:orientation val="minMax"/>
        </c:scaling>
        <c:axPos val="l"/>
        <c:majorGridlines/>
        <c:numFmt formatCode="_-* #,##0_р_._-;\-* #,##0_р_._-;_-* &quot;-&quot;??_р_._-;_-@_-" sourceLinked="1"/>
        <c:tickLblPos val="nextTo"/>
        <c:crossAx val="151442176"/>
        <c:crosses val="autoZero"/>
        <c:crossBetween val="midCat"/>
      </c:valAx>
    </c:plotArea>
    <c:legend>
      <c:legendPos val="r"/>
      <c:layout>
        <c:manualLayout>
          <c:xMode val="edge"/>
          <c:yMode val="edge"/>
          <c:x val="0.76490359305945188"/>
          <c:y val="0.35644484155792588"/>
          <c:w val="0.23352435530085958"/>
          <c:h val="0.2313255541852449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0528-435E-4EA4-9BE5-71046141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24</Pages>
  <Words>3810</Words>
  <Characters>21719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Мегамозг</dc:creator>
  <cp:lastModifiedBy>Julia</cp:lastModifiedBy>
  <cp:revision>8</cp:revision>
  <cp:lastPrinted>2021-05-13T11:28:00Z</cp:lastPrinted>
  <dcterms:created xsi:type="dcterms:W3CDTF">2020-12-13T16:50:00Z</dcterms:created>
  <dcterms:modified xsi:type="dcterms:W3CDTF">2024-03-12T11:25:00Z</dcterms:modified>
</cp:coreProperties>
</file>