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C8" w:rsidRPr="007A27C8" w:rsidRDefault="007A27C8" w:rsidP="007A27C8">
      <w:pPr>
        <w:pStyle w:val="a9"/>
        <w:jc w:val="center"/>
        <w:rPr>
          <w:rFonts w:ascii="Times New Roman" w:hAnsi="Times New Roman" w:cs="Times New Roman"/>
          <w:sz w:val="20"/>
        </w:rPr>
      </w:pPr>
      <w:r w:rsidRPr="007A27C8">
        <w:rPr>
          <w:rFonts w:ascii="Times New Roman" w:hAnsi="Times New Roman" w:cs="Times New Roman"/>
          <w:sz w:val="20"/>
        </w:rPr>
        <w:t xml:space="preserve">Управление образования администрации </w:t>
      </w:r>
      <w:proofErr w:type="spellStart"/>
      <w:r w:rsidRPr="007A27C8">
        <w:rPr>
          <w:rFonts w:ascii="Times New Roman" w:hAnsi="Times New Roman" w:cs="Times New Roman"/>
          <w:sz w:val="20"/>
        </w:rPr>
        <w:t>Тайшетского</w:t>
      </w:r>
      <w:proofErr w:type="spellEnd"/>
      <w:r w:rsidRPr="007A27C8">
        <w:rPr>
          <w:rFonts w:ascii="Times New Roman" w:hAnsi="Times New Roman" w:cs="Times New Roman"/>
          <w:sz w:val="20"/>
        </w:rPr>
        <w:t xml:space="preserve"> района</w:t>
      </w:r>
    </w:p>
    <w:p w:rsidR="007A27C8" w:rsidRPr="007A27C8" w:rsidRDefault="007A27C8" w:rsidP="007A27C8">
      <w:pPr>
        <w:pStyle w:val="a9"/>
        <w:jc w:val="center"/>
        <w:rPr>
          <w:rFonts w:ascii="Times New Roman" w:hAnsi="Times New Roman" w:cs="Times New Roman"/>
          <w:sz w:val="20"/>
        </w:rPr>
      </w:pPr>
    </w:p>
    <w:p w:rsidR="007A27C8" w:rsidRPr="007A27C8" w:rsidRDefault="007A27C8" w:rsidP="007A27C8">
      <w:pPr>
        <w:pStyle w:val="a9"/>
        <w:jc w:val="center"/>
        <w:rPr>
          <w:rFonts w:ascii="Times New Roman" w:hAnsi="Times New Roman" w:cs="Times New Roman"/>
          <w:sz w:val="20"/>
        </w:rPr>
      </w:pPr>
      <w:r w:rsidRPr="007A27C8">
        <w:rPr>
          <w:rFonts w:ascii="Times New Roman" w:hAnsi="Times New Roman" w:cs="Times New Roman"/>
          <w:sz w:val="20"/>
        </w:rPr>
        <w:t>Муниципальное казенное</w:t>
      </w:r>
    </w:p>
    <w:p w:rsidR="007A27C8" w:rsidRPr="007A27C8" w:rsidRDefault="007A27C8" w:rsidP="007A27C8">
      <w:pPr>
        <w:pStyle w:val="a9"/>
        <w:jc w:val="center"/>
        <w:rPr>
          <w:rFonts w:ascii="Times New Roman" w:hAnsi="Times New Roman" w:cs="Times New Roman"/>
          <w:sz w:val="20"/>
        </w:rPr>
      </w:pPr>
      <w:r w:rsidRPr="007A27C8">
        <w:rPr>
          <w:rFonts w:ascii="Times New Roman" w:hAnsi="Times New Roman" w:cs="Times New Roman"/>
          <w:sz w:val="20"/>
        </w:rPr>
        <w:t>общеобразовательное учреждение</w:t>
      </w:r>
    </w:p>
    <w:p w:rsidR="007A27C8" w:rsidRPr="007A27C8" w:rsidRDefault="007A27C8" w:rsidP="007A27C8">
      <w:pPr>
        <w:pStyle w:val="a9"/>
        <w:jc w:val="center"/>
        <w:rPr>
          <w:rFonts w:ascii="Times New Roman" w:hAnsi="Times New Roman" w:cs="Times New Roman"/>
          <w:sz w:val="20"/>
        </w:rPr>
      </w:pPr>
      <w:proofErr w:type="spellStart"/>
      <w:r w:rsidRPr="007A27C8">
        <w:rPr>
          <w:rFonts w:ascii="Times New Roman" w:hAnsi="Times New Roman" w:cs="Times New Roman"/>
          <w:sz w:val="20"/>
        </w:rPr>
        <w:t>Староакульшетская</w:t>
      </w:r>
      <w:proofErr w:type="spellEnd"/>
      <w:r w:rsidRPr="007A27C8">
        <w:rPr>
          <w:rFonts w:ascii="Times New Roman" w:hAnsi="Times New Roman" w:cs="Times New Roman"/>
          <w:sz w:val="20"/>
        </w:rPr>
        <w:t xml:space="preserve"> основная общеобразовательная школа</w:t>
      </w:r>
    </w:p>
    <w:p w:rsidR="007A27C8" w:rsidRPr="007A27C8" w:rsidRDefault="007A27C8" w:rsidP="007A27C8">
      <w:pPr>
        <w:pStyle w:val="a9"/>
        <w:jc w:val="center"/>
        <w:rPr>
          <w:rFonts w:ascii="Times New Roman" w:hAnsi="Times New Roman" w:cs="Times New Roman"/>
          <w:sz w:val="20"/>
        </w:rPr>
      </w:pPr>
    </w:p>
    <w:p w:rsidR="007A27C8" w:rsidRPr="007A27C8" w:rsidRDefault="007A27C8" w:rsidP="007A27C8">
      <w:pPr>
        <w:pStyle w:val="a9"/>
        <w:jc w:val="center"/>
        <w:rPr>
          <w:rFonts w:ascii="Times New Roman" w:hAnsi="Times New Roman" w:cs="Times New Roman"/>
          <w:sz w:val="20"/>
        </w:rPr>
      </w:pPr>
      <w:r w:rsidRPr="007A27C8">
        <w:rPr>
          <w:rFonts w:ascii="Times New Roman" w:hAnsi="Times New Roman" w:cs="Times New Roman"/>
          <w:sz w:val="20"/>
        </w:rPr>
        <w:t xml:space="preserve">Адрес: 665040 Иркутская область, </w:t>
      </w:r>
      <w:proofErr w:type="spellStart"/>
      <w:r w:rsidRPr="007A27C8">
        <w:rPr>
          <w:rFonts w:ascii="Times New Roman" w:hAnsi="Times New Roman" w:cs="Times New Roman"/>
          <w:sz w:val="20"/>
        </w:rPr>
        <w:t>Тайшетский</w:t>
      </w:r>
      <w:proofErr w:type="spellEnd"/>
      <w:r w:rsidRPr="007A27C8">
        <w:rPr>
          <w:rFonts w:ascii="Times New Roman" w:hAnsi="Times New Roman" w:cs="Times New Roman"/>
          <w:sz w:val="20"/>
        </w:rPr>
        <w:t xml:space="preserve"> район, </w:t>
      </w:r>
      <w:proofErr w:type="gramStart"/>
      <w:r w:rsidRPr="007A27C8">
        <w:rPr>
          <w:rFonts w:ascii="Times New Roman" w:hAnsi="Times New Roman" w:cs="Times New Roman"/>
          <w:sz w:val="20"/>
        </w:rPr>
        <w:t>с</w:t>
      </w:r>
      <w:proofErr w:type="gramEnd"/>
      <w:r w:rsidRPr="007A27C8">
        <w:rPr>
          <w:rFonts w:ascii="Times New Roman" w:hAnsi="Times New Roman" w:cs="Times New Roman"/>
          <w:sz w:val="20"/>
        </w:rPr>
        <w:t xml:space="preserve">. Старый </w:t>
      </w:r>
      <w:proofErr w:type="spellStart"/>
      <w:r w:rsidRPr="007A27C8">
        <w:rPr>
          <w:rFonts w:ascii="Times New Roman" w:hAnsi="Times New Roman" w:cs="Times New Roman"/>
          <w:sz w:val="20"/>
        </w:rPr>
        <w:t>Акульшет</w:t>
      </w:r>
      <w:proofErr w:type="spellEnd"/>
      <w:r w:rsidRPr="007A27C8">
        <w:rPr>
          <w:rFonts w:ascii="Times New Roman" w:hAnsi="Times New Roman" w:cs="Times New Roman"/>
          <w:sz w:val="20"/>
        </w:rPr>
        <w:t xml:space="preserve">, ул. </w:t>
      </w:r>
      <w:proofErr w:type="spellStart"/>
      <w:r w:rsidRPr="007A27C8">
        <w:rPr>
          <w:rFonts w:ascii="Times New Roman" w:hAnsi="Times New Roman" w:cs="Times New Roman"/>
          <w:sz w:val="20"/>
        </w:rPr>
        <w:t>Бирюсинская</w:t>
      </w:r>
      <w:proofErr w:type="spellEnd"/>
      <w:r w:rsidRPr="007A27C8">
        <w:rPr>
          <w:rFonts w:ascii="Times New Roman" w:hAnsi="Times New Roman" w:cs="Times New Roman"/>
          <w:sz w:val="20"/>
        </w:rPr>
        <w:t>, 30</w:t>
      </w:r>
    </w:p>
    <w:p w:rsidR="007A27C8" w:rsidRPr="007A27C8" w:rsidRDefault="007A27C8" w:rsidP="007A27C8">
      <w:pPr>
        <w:pStyle w:val="a9"/>
        <w:jc w:val="center"/>
        <w:rPr>
          <w:rFonts w:ascii="Times New Roman" w:hAnsi="Times New Roman" w:cs="Times New Roman"/>
          <w:sz w:val="20"/>
        </w:rPr>
      </w:pPr>
      <w:r w:rsidRPr="007A27C8">
        <w:rPr>
          <w:rFonts w:ascii="Times New Roman" w:hAnsi="Times New Roman" w:cs="Times New Roman"/>
          <w:sz w:val="20"/>
          <w:lang w:val="en-US"/>
        </w:rPr>
        <w:t>E</w:t>
      </w:r>
      <w:r w:rsidRPr="007A27C8">
        <w:rPr>
          <w:rFonts w:ascii="Times New Roman" w:hAnsi="Times New Roman" w:cs="Times New Roman"/>
          <w:sz w:val="20"/>
        </w:rPr>
        <w:t>-</w:t>
      </w:r>
      <w:r w:rsidRPr="007A27C8">
        <w:rPr>
          <w:rFonts w:ascii="Times New Roman" w:hAnsi="Times New Roman" w:cs="Times New Roman"/>
          <w:sz w:val="20"/>
          <w:lang w:val="en-US"/>
        </w:rPr>
        <w:t>mail</w:t>
      </w:r>
      <w:r w:rsidRPr="007A27C8">
        <w:rPr>
          <w:rFonts w:ascii="Times New Roman" w:hAnsi="Times New Roman" w:cs="Times New Roman"/>
          <w:sz w:val="20"/>
        </w:rPr>
        <w:t xml:space="preserve">: </w:t>
      </w:r>
      <w:hyperlink r:id="rId5" w:history="1">
        <w:r w:rsidRPr="007A27C8">
          <w:rPr>
            <w:rStyle w:val="a6"/>
            <w:rFonts w:ascii="Times New Roman" w:hAnsi="Times New Roman" w:cs="Times New Roman"/>
            <w:sz w:val="20"/>
            <w:lang w:val="en-US"/>
          </w:rPr>
          <w:t>akulshetshcola</w:t>
        </w:r>
        <w:r w:rsidRPr="007A27C8">
          <w:rPr>
            <w:rStyle w:val="a6"/>
            <w:rFonts w:ascii="Times New Roman" w:hAnsi="Times New Roman" w:cs="Times New Roman"/>
            <w:sz w:val="20"/>
          </w:rPr>
          <w:t>@</w:t>
        </w:r>
        <w:r w:rsidRPr="007A27C8">
          <w:rPr>
            <w:rStyle w:val="a6"/>
            <w:rFonts w:ascii="Times New Roman" w:hAnsi="Times New Roman" w:cs="Times New Roman"/>
            <w:sz w:val="20"/>
            <w:lang w:val="en-US"/>
          </w:rPr>
          <w:t>mail</w:t>
        </w:r>
        <w:r w:rsidRPr="007A27C8">
          <w:rPr>
            <w:rStyle w:val="a6"/>
            <w:rFonts w:ascii="Times New Roman" w:hAnsi="Times New Roman" w:cs="Times New Roman"/>
            <w:sz w:val="20"/>
          </w:rPr>
          <w:t>.</w:t>
        </w:r>
        <w:r w:rsidRPr="007A27C8">
          <w:rPr>
            <w:rStyle w:val="a6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7A27C8" w:rsidRPr="007A27C8" w:rsidRDefault="007A27C8" w:rsidP="007A27C8">
      <w:pPr>
        <w:pStyle w:val="a9"/>
        <w:jc w:val="center"/>
        <w:rPr>
          <w:rFonts w:ascii="Times New Roman" w:hAnsi="Times New Roman" w:cs="Times New Roman"/>
          <w:sz w:val="20"/>
        </w:rPr>
      </w:pPr>
    </w:p>
    <w:p w:rsidR="00FB27F2" w:rsidRPr="008F7648" w:rsidRDefault="00FB27F2" w:rsidP="00FB27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7F2" w:rsidRPr="008F7648" w:rsidRDefault="00FB27F2" w:rsidP="00FB27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опыта</w:t>
      </w:r>
    </w:p>
    <w:p w:rsidR="00FB27F2" w:rsidRPr="008F7648" w:rsidRDefault="00FB27F2" w:rsidP="00FB2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648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833413">
        <w:rPr>
          <w:rFonts w:ascii="Times New Roman" w:hAnsi="Times New Roman" w:cs="Times New Roman"/>
          <w:sz w:val="24"/>
          <w:szCs w:val="24"/>
        </w:rPr>
        <w:t>универсальных учебных действий (УУД)</w:t>
      </w:r>
      <w:r w:rsidR="004B39CA">
        <w:rPr>
          <w:rFonts w:ascii="Times New Roman" w:hAnsi="Times New Roman" w:cs="Times New Roman"/>
          <w:sz w:val="24"/>
          <w:szCs w:val="24"/>
        </w:rPr>
        <w:t>, глобальных</w:t>
      </w:r>
      <w:r w:rsidRPr="008F7648">
        <w:rPr>
          <w:rFonts w:ascii="Times New Roman" w:hAnsi="Times New Roman" w:cs="Times New Roman"/>
          <w:sz w:val="24"/>
          <w:szCs w:val="24"/>
        </w:rPr>
        <w:t xml:space="preserve"> и коммуникативных компетенций </w:t>
      </w:r>
    </w:p>
    <w:p w:rsidR="00FB27F2" w:rsidRPr="008F7648" w:rsidRDefault="00FB27F2" w:rsidP="00FB2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648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8F7648">
        <w:rPr>
          <w:rFonts w:ascii="Times New Roman" w:hAnsi="Times New Roman" w:cs="Times New Roman"/>
          <w:sz w:val="24"/>
          <w:szCs w:val="24"/>
        </w:rPr>
        <w:t>этносоставляющую</w:t>
      </w:r>
      <w:proofErr w:type="spellEnd"/>
      <w:r w:rsidRPr="008F7648">
        <w:rPr>
          <w:rFonts w:ascii="Times New Roman" w:hAnsi="Times New Roman" w:cs="Times New Roman"/>
          <w:sz w:val="24"/>
          <w:szCs w:val="24"/>
        </w:rPr>
        <w:t xml:space="preserve"> предмета география и </w:t>
      </w:r>
      <w:proofErr w:type="spellStart"/>
      <w:r w:rsidRPr="008F764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F7648">
        <w:rPr>
          <w:rFonts w:ascii="Times New Roman" w:hAnsi="Times New Roman" w:cs="Times New Roman"/>
          <w:sz w:val="24"/>
          <w:szCs w:val="24"/>
        </w:rPr>
        <w:t xml:space="preserve"> связи»</w:t>
      </w:r>
    </w:p>
    <w:p w:rsidR="00FB27F2" w:rsidRPr="008F7648" w:rsidRDefault="00FB27F2" w:rsidP="00FB27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7F2" w:rsidRPr="008F7648" w:rsidRDefault="00FB27F2" w:rsidP="00FB27F2">
      <w:pPr>
        <w:jc w:val="right"/>
        <w:rPr>
          <w:rFonts w:ascii="Times New Roman" w:hAnsi="Times New Roman" w:cs="Times New Roman"/>
          <w:sz w:val="24"/>
          <w:szCs w:val="24"/>
        </w:rPr>
      </w:pPr>
      <w:r w:rsidRPr="008F7648">
        <w:rPr>
          <w:rFonts w:ascii="Times New Roman" w:hAnsi="Times New Roman" w:cs="Times New Roman"/>
          <w:sz w:val="24"/>
          <w:szCs w:val="24"/>
        </w:rPr>
        <w:t>Учитель географии, ОРКСЭ и ОДНКНР</w:t>
      </w:r>
    </w:p>
    <w:p w:rsidR="00FB27F2" w:rsidRPr="008F7648" w:rsidRDefault="00FB27F2" w:rsidP="00FB27F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F7648">
        <w:rPr>
          <w:rFonts w:ascii="Times New Roman" w:hAnsi="Times New Roman" w:cs="Times New Roman"/>
          <w:sz w:val="24"/>
          <w:szCs w:val="24"/>
        </w:rPr>
        <w:t>Бекарева</w:t>
      </w:r>
      <w:proofErr w:type="spellEnd"/>
      <w:r w:rsidRPr="008F7648">
        <w:rPr>
          <w:rFonts w:ascii="Times New Roman" w:hAnsi="Times New Roman" w:cs="Times New Roman"/>
          <w:sz w:val="24"/>
          <w:szCs w:val="24"/>
        </w:rPr>
        <w:t xml:space="preserve"> Анна Константиновна</w:t>
      </w:r>
    </w:p>
    <w:p w:rsidR="00FB27F2" w:rsidRPr="008F7648" w:rsidRDefault="00FB27F2" w:rsidP="00FB27F2">
      <w:pPr>
        <w:rPr>
          <w:rFonts w:ascii="Times New Roman" w:hAnsi="Times New Roman" w:cs="Times New Roman"/>
          <w:sz w:val="24"/>
          <w:szCs w:val="24"/>
        </w:rPr>
      </w:pP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 </w:t>
      </w:r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Компетенции учащихся по ФГОС </w:t>
      </w: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Понятие «компетенция» скорее из сферы умений, чем знаний, поскольку определяет способность, основанную на опыте, знаниях, способностях и ценностей, приобретенных в процессе обучения. Важно различать умение, как действие в заданной ситуации, и компетенцию, которая порождает действие, умение. Следовательно, умение и УУД — это предметные, личностные и </w:t>
      </w:r>
      <w:proofErr w:type="spellStart"/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метапредметные</w:t>
      </w:r>
      <w:proofErr w:type="spellEnd"/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компетенции учащихся в практической реализации.  </w:t>
      </w: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В зависимости от выбранной классификации насчитывают от трех до 140 разновидностей компетенций. Так в 1996 году на симпозиуме Совета Европы в Берне были утверждены следующие: политические и социальные компетенции учащихся; межкультурные, позволяющие гармонично существовать в поликультурном обществе; касающиеся овладением устной и письменной коммуникацией; определяющие навыки постоянного саморазвития.  В российской методике преподавания наиболее полная классификация составлена И.А.Зимней и опирается на категории деятельности. В соответствии с этим выделяют три типа компетенций учеников:</w:t>
      </w:r>
    </w:p>
    <w:p w:rsidR="00FB27F2" w:rsidRPr="008F7648" w:rsidRDefault="00FB27F2" w:rsidP="00FB27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proofErr w:type="gramStart"/>
      <w:r w:rsidRPr="008F764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Характеризующие человека, как личность, деятеля и субъект общения — интеграция, </w:t>
      </w:r>
      <w:proofErr w:type="spellStart"/>
      <w:r w:rsidRPr="008F764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здоровьесбережение</w:t>
      </w:r>
      <w:proofErr w:type="spellEnd"/>
      <w:r w:rsidRPr="008F764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, гражданственность, саморазвитие, владение культурой языка, профессиональное, языковое и речевое развитие, саморегулирование, личная рефлексия.  </w:t>
      </w:r>
      <w:proofErr w:type="gramEnd"/>
    </w:p>
    <w:p w:rsidR="00FB27F2" w:rsidRPr="008F7648" w:rsidRDefault="00FB27F2" w:rsidP="00FB27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proofErr w:type="gramStart"/>
      <w:r w:rsidRPr="008F764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Относящиеся</w:t>
      </w:r>
      <w:proofErr w:type="gramEnd"/>
      <w:r w:rsidRPr="008F764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 социальному взаимодействию и окружающей среде — социальное взаимодействие и общение. </w:t>
      </w:r>
    </w:p>
    <w:p w:rsidR="00FB27F2" w:rsidRPr="008F7648" w:rsidRDefault="00FB27F2" w:rsidP="00FB27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8F764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Касающиеся непосредственной деятельности личности — познавательные, информационные и </w:t>
      </w:r>
      <w:proofErr w:type="spellStart"/>
      <w:r w:rsidRPr="008F764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деятельностные</w:t>
      </w:r>
      <w:proofErr w:type="spellEnd"/>
      <w:r w:rsidRPr="008F764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компетенции. </w:t>
      </w: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Компетенции учащихся по ФГОС — это совокупность результатов образования, системы ценностных ориентиров, привычек и пр. Сложно выделить принципиальные различия между разными компетенциями в сфере образования, поскольку они являются взаимно подчиненными компонентами друг друга. </w:t>
      </w: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lastRenderedPageBreak/>
        <w:t>Формула компетентности имеет следующие составляющие:</w:t>
      </w:r>
    </w:p>
    <w:p w:rsidR="00FB27F2" w:rsidRPr="008F7648" w:rsidRDefault="00FB27F2" w:rsidP="00FB27F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8F764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Умение быстро находить необходимую информацию и использовать ее для накопления опыта конкретной деятельности (мобильность знаний); </w:t>
      </w:r>
    </w:p>
    <w:p w:rsidR="00FB27F2" w:rsidRPr="008F7648" w:rsidRDefault="00FB27F2" w:rsidP="00FB27F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8F764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Способность использовать свои знания в определенной ситуации и осознавать методы получения знаний (гибкость подхода); </w:t>
      </w:r>
    </w:p>
    <w:p w:rsidR="00FB27F2" w:rsidRPr="008F7648" w:rsidRDefault="00FB27F2" w:rsidP="00FB27F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8F764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Реальная оценка собственных возможностей, окружающего мира, индивидуального места в нем, определенных знаний, их целесообразности в деятельности, способов получения и использования этих знаний (критичность мышления).   </w:t>
      </w:r>
    </w:p>
    <w:p w:rsidR="00FB27F2" w:rsidRPr="008F7648" w:rsidRDefault="00833413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 </w:t>
      </w:r>
      <w:r w:rsidR="00FB27F2"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Таким образом, структурными компонентами компетентности являются знания, навыки и способности, готовность их применять, понимание их ценности и наличие положительного опыта применения, стереотипы поведения (проявление убеждений, ценностей и реакции на окружающий мир), а также осознанно использованные физические и ментальные ресурсы (усилия). </w:t>
      </w: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Формирование компетенций учащихся осуществляется </w:t>
      </w:r>
      <w:r w:rsidRPr="008F764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не </w:t>
      </w:r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в виде действий педагога, а через результаты деятельности учеников. Реализация </w:t>
      </w:r>
      <w:proofErr w:type="spellStart"/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компетентностного</w:t>
      </w:r>
      <w:proofErr w:type="spellEnd"/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подхода подразумевает формирование ключевых компетенций учащихся по ФГОС. Овладение комплексом знаний и умений как целевое направление подхода изменяет систему методов обучения. Их подбор и конструирование осуществляется на структуре определенных компетенций и выполняемых ими функций. Также формируемые компетенции учащихся по ФГОС реализуются не только в ходе учебной, но и внеклассной деятельности на разных уровнях. </w:t>
      </w: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Перечень ключевых компетенций из ФГОС составляют: критическое мышление, </w:t>
      </w:r>
      <w:proofErr w:type="spellStart"/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креативность</w:t>
      </w:r>
      <w:proofErr w:type="spellEnd"/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, коммуникабельность, кооперация, социально-эмоциональный интеллект, саморегулирование. </w:t>
      </w: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В основе универсальных учебных действий лежит информационная, коммуникативная и образовательная компетенции учеников, однако к ключевым компетенциям относят и другие аспекты. Ключевые компетенции учащихся</w:t>
      </w:r>
      <w:r w:rsidRPr="008F764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:</w:t>
      </w: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Социальная</w:t>
      </w:r>
      <w:proofErr w:type="gramStart"/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 :</w:t>
      </w:r>
      <w:proofErr w:type="gramEnd"/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833413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с</w:t>
      </w:r>
      <w:r w:rsidR="00833413"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пособность </w:t>
      </w:r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сдерживать и управлять своими эмоциями, адекватно реагировать на действия других людей, по невербальным признакам и вербальному поведению определять состояние живых существ и людей; реализовывать внутренний потенциал, действовать как ответственный гражданин, соблюдающие принятые в обществе моральные нормы и ценности, поддерживая принципы демократии и толерантности; эффективно сотрудничать с людьми, проявлять уважение и понимание к индивидуальным особенностям людей, </w:t>
      </w:r>
      <w:proofErr w:type="spellStart"/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коммуницировать</w:t>
      </w:r>
      <w:proofErr w:type="spellEnd"/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, владея различными формами игровой деятельности; следовать правилам установленной деятельности, воплощать творческие замыслы, соблюдая технику безопасности и выработанные в классе правила жизни.  </w:t>
      </w: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Образовательная</w:t>
      </w:r>
      <w:proofErr w:type="gramStart"/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 :</w:t>
      </w:r>
      <w:proofErr w:type="gramEnd"/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833413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с</w:t>
      </w:r>
      <w:r w:rsidR="00833413"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пособность </w:t>
      </w:r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контролировать свои действия и оценивать результат по образцу, выполнять самоанализ на основании заданных параметров; эффективно сотрудничать, договариваться с членами малой группы, учитывать мнение всех ее участников; сравнивать свою оценку с оценкой учителя, различать оценку действий и личности; выполнять задания по установленному алгоритму; задавать или инициировать «умные» вопросы к сверстникам или взрослым; давать исчерпывающий ответ на вопрос учителя, вести аргументированный диалог со сверстниками; различать известное и неизвестной в ситуации, созданной педагогом, осознавать недостаток знаний для успешного выполнения действия; планировать выполнение заданий, самостоятельно или с помощью взрослых отбирать учебный материал. </w:t>
      </w: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lastRenderedPageBreak/>
        <w:t>Компетенция самоопределения</w:t>
      </w:r>
      <w:r w:rsidR="00833413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: с</w:t>
      </w:r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пособность понимать свои сильные и слабые стороны, решать проблемы, которые связаны с физическим и психическим здоровьем, принимать себя, выходить из сложных ситуаций, связанных с межличностными отношениями. </w:t>
      </w: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Познавательная</w:t>
      </w:r>
      <w:r w:rsidR="00833413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: с</w:t>
      </w:r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пособность находить необходимую для обучения информацию, организовывать обучающую среду, планировать учебную деятельность и следовать составленному плану, применять полученные знания и навыки для решения различных проблемных ситуаций, анализировать умения и знания, оценивать собственные пределы знания, чтобы на основании этого осознавать потребность в дальнейшем обучении. </w:t>
      </w: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Коммуникативная </w:t>
      </w:r>
      <w:r w:rsidR="00833413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– о</w:t>
      </w:r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дна из ключевых компетенций учащихся заключается в способности использовать специальные знаки в построении коммуникации с окружающими, четко и ясно выражать свои мысли, аргументировать свое мнение, читать и понимать прочитанное, включая инструкции, правила и художественные тексты, грамотно писать тексты различного объема и типа, применяя соответствующие языковые и средства выразительности.  </w:t>
      </w: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Информационная</w:t>
      </w:r>
      <w:proofErr w:type="gramStart"/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 :</w:t>
      </w:r>
      <w:proofErr w:type="gramEnd"/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833413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с</w:t>
      </w:r>
      <w:r w:rsidR="00833413"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пособность </w:t>
      </w:r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выполнять самостоятельное наблюдение, находить информацию в сообщении и тексте; формулировать поисковые запросы, вопросы к взрослым, указывая на непонимание или недостаточность информации, выбирая способы ее получения; определять главную мысль текста, незнакомые слова и понятия, пересказывать новый текст, описывать объект наблюдения, составлять устный текст по плану; использовать знаково-символьные средства, составляя модели изучаемых процессов и объектов.  </w:t>
      </w:r>
    </w:p>
    <w:p w:rsidR="00FB27F2" w:rsidRPr="008F7648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FB27F2" w:rsidRPr="00C23DFA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23DF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Ключевые компетенции формируются лишь в результате личного практического опыта, поэтому система обучения должна быть построена таким образом, чтобы ученик находился в ситуациях, которые будут способствовать его формированию, используя активные формы обучения, позволяя достичь желаемого результата.  </w:t>
      </w:r>
    </w:p>
    <w:p w:rsidR="00FB27F2" w:rsidRPr="008F7648" w:rsidRDefault="00FB27F2" w:rsidP="00FB27F2">
      <w:pPr>
        <w:rPr>
          <w:rFonts w:ascii="Times New Roman" w:hAnsi="Times New Roman" w:cs="Times New Roman"/>
          <w:sz w:val="24"/>
          <w:szCs w:val="24"/>
        </w:rPr>
      </w:pPr>
    </w:p>
    <w:p w:rsidR="00FB27F2" w:rsidRPr="001F75A9" w:rsidRDefault="00833413" w:rsidP="00FB27F2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27F2" w:rsidRPr="008F7648">
        <w:rPr>
          <w:rFonts w:ascii="Times New Roman" w:hAnsi="Times New Roman" w:cs="Times New Roman"/>
          <w:sz w:val="24"/>
          <w:szCs w:val="24"/>
        </w:rPr>
        <w:t xml:space="preserve">В школьном курсе географии формирование УУД и ключевых компетенций подразумевается через реализацию всех разделов. Но формирование коммуникаций и </w:t>
      </w:r>
      <w:proofErr w:type="spellStart"/>
      <w:r w:rsidR="00FB27F2" w:rsidRPr="008F7648">
        <w:rPr>
          <w:rFonts w:ascii="Times New Roman" w:hAnsi="Times New Roman" w:cs="Times New Roman"/>
          <w:sz w:val="24"/>
          <w:szCs w:val="24"/>
        </w:rPr>
        <w:t>толератности</w:t>
      </w:r>
      <w:proofErr w:type="spellEnd"/>
      <w:r w:rsidR="00FB27F2" w:rsidRPr="008F7648">
        <w:rPr>
          <w:rFonts w:ascii="Times New Roman" w:hAnsi="Times New Roman" w:cs="Times New Roman"/>
          <w:sz w:val="24"/>
          <w:szCs w:val="24"/>
        </w:rPr>
        <w:t xml:space="preserve"> в основном возл</w:t>
      </w:r>
      <w:r>
        <w:rPr>
          <w:rFonts w:ascii="Times New Roman" w:hAnsi="Times New Roman" w:cs="Times New Roman"/>
          <w:sz w:val="24"/>
          <w:szCs w:val="24"/>
        </w:rPr>
        <w:t>агается на реализацию разделов «Население», «Н</w:t>
      </w:r>
      <w:r w:rsidR="00FB27F2" w:rsidRPr="008F7648">
        <w:rPr>
          <w:rFonts w:ascii="Times New Roman" w:hAnsi="Times New Roman" w:cs="Times New Roman"/>
          <w:sz w:val="24"/>
          <w:szCs w:val="24"/>
        </w:rPr>
        <w:t>ароды, религии мира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27F2" w:rsidRPr="008F764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«Н</w:t>
      </w:r>
      <w:r w:rsidRPr="008F7648">
        <w:rPr>
          <w:rFonts w:ascii="Times New Roman" w:hAnsi="Times New Roman" w:cs="Times New Roman"/>
          <w:sz w:val="24"/>
          <w:szCs w:val="24"/>
        </w:rPr>
        <w:t xml:space="preserve">ароды, религии </w:t>
      </w:r>
      <w:r w:rsidR="00FB27F2" w:rsidRPr="008F7648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27F2" w:rsidRPr="008F7648">
        <w:rPr>
          <w:rFonts w:ascii="Times New Roman" w:hAnsi="Times New Roman" w:cs="Times New Roman"/>
          <w:sz w:val="24"/>
          <w:szCs w:val="24"/>
        </w:rPr>
        <w:t xml:space="preserve"> в 5-9 классах. Где мы </w:t>
      </w:r>
      <w:r>
        <w:rPr>
          <w:rFonts w:ascii="Times New Roman" w:hAnsi="Times New Roman" w:cs="Times New Roman"/>
          <w:sz w:val="24"/>
          <w:szCs w:val="24"/>
        </w:rPr>
        <w:t xml:space="preserve">на каждом уроке и внеурочном занятии </w:t>
      </w:r>
      <w:r w:rsidR="00FB27F2" w:rsidRPr="008F7648">
        <w:rPr>
          <w:rFonts w:ascii="Times New Roman" w:hAnsi="Times New Roman" w:cs="Times New Roman"/>
          <w:sz w:val="24"/>
          <w:szCs w:val="24"/>
        </w:rPr>
        <w:t xml:space="preserve">стремимся к </w:t>
      </w:r>
      <w:r w:rsidR="00FB27F2" w:rsidRPr="008F7648">
        <w:rPr>
          <w:rFonts w:ascii="Times New Roman" w:eastAsia="Arial" w:hAnsi="Times New Roman" w:cs="Times New Roman"/>
          <w:sz w:val="24"/>
          <w:szCs w:val="24"/>
        </w:rPr>
        <w:t>достижению</w:t>
      </w:r>
      <w:r w:rsidR="00FB27F2" w:rsidRPr="001F75A9">
        <w:rPr>
          <w:rFonts w:ascii="Times New Roman" w:eastAsia="Arial" w:hAnsi="Times New Roman" w:cs="Times New Roman"/>
          <w:sz w:val="24"/>
          <w:szCs w:val="24"/>
        </w:rPr>
        <w:t xml:space="preserve"> следующих результатов личностного развития:</w:t>
      </w:r>
    </w:p>
    <w:p w:rsidR="00FB27F2" w:rsidRPr="001F75A9" w:rsidRDefault="00FB27F2" w:rsidP="00FB27F2">
      <w:pPr>
        <w:numPr>
          <w:ilvl w:val="1"/>
          <w:numId w:val="3"/>
        </w:numPr>
        <w:tabs>
          <w:tab w:val="left" w:pos="655"/>
        </w:tabs>
        <w:spacing w:after="0" w:line="25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F75A9">
        <w:rPr>
          <w:rFonts w:ascii="Times New Roman" w:eastAsia="Arial" w:hAnsi="Times New Roman" w:cs="Times New Roman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FB27F2" w:rsidRPr="001F75A9" w:rsidRDefault="00FB27F2" w:rsidP="00FB27F2">
      <w:pPr>
        <w:numPr>
          <w:ilvl w:val="1"/>
          <w:numId w:val="3"/>
        </w:numPr>
        <w:tabs>
          <w:tab w:val="left" w:pos="639"/>
        </w:tabs>
        <w:spacing w:after="0"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F75A9">
        <w:rPr>
          <w:rFonts w:ascii="Times New Roman" w:eastAsia="Arial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</w:t>
      </w:r>
    </w:p>
    <w:p w:rsidR="00FB27F2" w:rsidRPr="001F75A9" w:rsidRDefault="00FB27F2" w:rsidP="00FB27F2">
      <w:pPr>
        <w:numPr>
          <w:ilvl w:val="0"/>
          <w:numId w:val="3"/>
        </w:numPr>
        <w:tabs>
          <w:tab w:val="left" w:pos="240"/>
        </w:tabs>
        <w:spacing w:after="0" w:line="23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F75A9">
        <w:rPr>
          <w:rFonts w:ascii="Times New Roman" w:eastAsia="Arial" w:hAnsi="Times New Roman" w:cs="Times New Roman"/>
          <w:sz w:val="24"/>
          <w:szCs w:val="24"/>
        </w:rPr>
        <w:t>духовному многообразию современного мира;</w:t>
      </w:r>
    </w:p>
    <w:p w:rsidR="00FB27F2" w:rsidRPr="001F75A9" w:rsidRDefault="00FB27F2" w:rsidP="00FB27F2">
      <w:pPr>
        <w:numPr>
          <w:ilvl w:val="1"/>
          <w:numId w:val="4"/>
        </w:numPr>
        <w:tabs>
          <w:tab w:val="left" w:pos="647"/>
        </w:tabs>
        <w:spacing w:after="0" w:line="25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F75A9">
        <w:rPr>
          <w:rFonts w:ascii="Times New Roman" w:eastAsia="Arial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</w:t>
      </w:r>
      <w:r w:rsidRPr="001F75A9">
        <w:rPr>
          <w:rFonts w:ascii="Times New Roman" w:eastAsia="Arial" w:hAnsi="Times New Roman" w:cs="Times New Roman"/>
          <w:sz w:val="24"/>
          <w:szCs w:val="24"/>
        </w:rPr>
        <w:lastRenderedPageBreak/>
        <w:t>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FB27F2" w:rsidRPr="001F75A9" w:rsidRDefault="00FB27F2" w:rsidP="00FB27F2">
      <w:pPr>
        <w:numPr>
          <w:ilvl w:val="1"/>
          <w:numId w:val="5"/>
        </w:numPr>
        <w:tabs>
          <w:tab w:val="left" w:pos="661"/>
        </w:tabs>
        <w:spacing w:after="0" w:line="253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page11"/>
      <w:bookmarkEnd w:id="1"/>
      <w:r w:rsidRPr="001F75A9">
        <w:rPr>
          <w:rFonts w:ascii="Times New Roman" w:eastAsia="Arial" w:hAnsi="Times New Roman" w:cs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FB27F2" w:rsidRPr="001F75A9" w:rsidRDefault="00FB27F2" w:rsidP="00FB27F2">
      <w:pPr>
        <w:numPr>
          <w:ilvl w:val="1"/>
          <w:numId w:val="5"/>
        </w:numPr>
        <w:tabs>
          <w:tab w:val="left" w:pos="643"/>
        </w:tabs>
        <w:spacing w:after="0"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F75A9">
        <w:rPr>
          <w:rFonts w:ascii="Times New Roman" w:eastAsia="Arial" w:hAnsi="Times New Roman" w:cs="Times New Roman"/>
          <w:sz w:val="24"/>
          <w:szCs w:val="24"/>
        </w:rPr>
        <w:t xml:space="preserve">формирование  толерантности  как  нормы  </w:t>
      </w:r>
      <w:proofErr w:type="gramStart"/>
      <w:r w:rsidRPr="001F75A9">
        <w:rPr>
          <w:rFonts w:ascii="Times New Roman" w:eastAsia="Arial" w:hAnsi="Times New Roman" w:cs="Times New Roman"/>
          <w:sz w:val="24"/>
          <w:szCs w:val="24"/>
        </w:rPr>
        <w:t>осознанного</w:t>
      </w:r>
      <w:proofErr w:type="gramEnd"/>
    </w:p>
    <w:p w:rsidR="00FB27F2" w:rsidRPr="001F75A9" w:rsidRDefault="00FB27F2" w:rsidP="00FB27F2">
      <w:pPr>
        <w:numPr>
          <w:ilvl w:val="0"/>
          <w:numId w:val="5"/>
        </w:numPr>
        <w:tabs>
          <w:tab w:val="left" w:pos="218"/>
        </w:tabs>
        <w:spacing w:after="0" w:line="253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F75A9">
        <w:rPr>
          <w:rFonts w:ascii="Times New Roman" w:eastAsia="Arial" w:hAnsi="Times New Roman" w:cs="Times New Roman"/>
          <w:sz w:val="24"/>
          <w:szCs w:val="24"/>
        </w:rPr>
        <w:t>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FB27F2" w:rsidRPr="001F75A9" w:rsidRDefault="00FB27F2" w:rsidP="00FB27F2">
      <w:pPr>
        <w:numPr>
          <w:ilvl w:val="1"/>
          <w:numId w:val="6"/>
        </w:numPr>
        <w:tabs>
          <w:tab w:val="left" w:pos="642"/>
        </w:tabs>
        <w:spacing w:after="0" w:line="253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F75A9">
        <w:rPr>
          <w:rFonts w:ascii="Times New Roman" w:eastAsia="Arial" w:hAnsi="Times New Roman" w:cs="Times New Roman"/>
          <w:sz w:val="24"/>
          <w:szCs w:val="24"/>
        </w:rPr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</w:t>
      </w:r>
    </w:p>
    <w:p w:rsidR="00FB27F2" w:rsidRPr="001F75A9" w:rsidRDefault="00FB27F2" w:rsidP="00FB27F2">
      <w:pPr>
        <w:numPr>
          <w:ilvl w:val="0"/>
          <w:numId w:val="6"/>
        </w:numPr>
        <w:tabs>
          <w:tab w:val="left" w:pos="219"/>
        </w:tabs>
        <w:spacing w:after="0"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F75A9">
        <w:rPr>
          <w:rFonts w:ascii="Times New Roman" w:eastAsia="Arial" w:hAnsi="Times New Roman" w:cs="Times New Roman"/>
          <w:sz w:val="24"/>
          <w:szCs w:val="24"/>
        </w:rPr>
        <w:t>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B27F2" w:rsidRPr="001F75A9" w:rsidRDefault="00FB27F2" w:rsidP="00FB27F2">
      <w:pPr>
        <w:numPr>
          <w:ilvl w:val="1"/>
          <w:numId w:val="7"/>
        </w:numPr>
        <w:tabs>
          <w:tab w:val="left" w:pos="629"/>
        </w:tabs>
        <w:spacing w:after="0" w:line="253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F75A9">
        <w:rPr>
          <w:rFonts w:ascii="Times New Roman" w:eastAsia="Arial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B27F2" w:rsidRPr="001F75A9" w:rsidRDefault="00FB27F2" w:rsidP="00FB27F2">
      <w:pPr>
        <w:numPr>
          <w:ilvl w:val="1"/>
          <w:numId w:val="7"/>
        </w:numPr>
        <w:tabs>
          <w:tab w:val="left" w:pos="629"/>
        </w:tabs>
        <w:spacing w:after="0"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F75A9">
        <w:rPr>
          <w:rFonts w:ascii="Times New Roman" w:eastAsia="Arial" w:hAnsi="Times New Roman" w:cs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FB27F2" w:rsidRPr="001F75A9" w:rsidRDefault="00FB27F2" w:rsidP="00FB27F2">
      <w:pPr>
        <w:numPr>
          <w:ilvl w:val="1"/>
          <w:numId w:val="7"/>
        </w:numPr>
        <w:tabs>
          <w:tab w:val="left" w:pos="642"/>
        </w:tabs>
        <w:spacing w:after="0" w:line="253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F75A9">
        <w:rPr>
          <w:rFonts w:ascii="Times New Roman" w:eastAsia="Arial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FB27F2" w:rsidRPr="001F75A9" w:rsidRDefault="00FB27F2" w:rsidP="00FB27F2">
      <w:pPr>
        <w:numPr>
          <w:ilvl w:val="1"/>
          <w:numId w:val="7"/>
        </w:numPr>
        <w:tabs>
          <w:tab w:val="left" w:pos="758"/>
        </w:tabs>
        <w:spacing w:after="0" w:line="253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F75A9">
        <w:rPr>
          <w:rFonts w:ascii="Times New Roman" w:eastAsia="Arial" w:hAnsi="Times New Roman" w:cs="Times New Roman"/>
          <w:sz w:val="24"/>
          <w:szCs w:val="24"/>
        </w:rPr>
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B27F2" w:rsidRPr="001F75A9" w:rsidRDefault="00FB27F2" w:rsidP="00FB27F2">
      <w:pPr>
        <w:numPr>
          <w:ilvl w:val="1"/>
          <w:numId w:val="7"/>
        </w:numPr>
        <w:tabs>
          <w:tab w:val="left" w:pos="713"/>
        </w:tabs>
        <w:spacing w:after="0"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F75A9">
        <w:rPr>
          <w:rFonts w:ascii="Times New Roman" w:eastAsia="Arial" w:hAnsi="Times New Roman" w:cs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B27F2" w:rsidRPr="001F75A9" w:rsidRDefault="00FB27F2" w:rsidP="00FB27F2">
      <w:pPr>
        <w:numPr>
          <w:ilvl w:val="1"/>
          <w:numId w:val="7"/>
        </w:numPr>
        <w:tabs>
          <w:tab w:val="left" w:pos="742"/>
        </w:tabs>
        <w:spacing w:after="0"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F75A9">
        <w:rPr>
          <w:rFonts w:ascii="Times New Roman" w:eastAsia="Arial" w:hAnsi="Times New Roman" w:cs="Times New Roman"/>
          <w:sz w:val="24"/>
          <w:szCs w:val="24"/>
        </w:rPr>
        <w:t>развитие эстетического восприятия через ознакомление с художественным наследием народов России и мира, творческой деятельности эстетической направленности.</w:t>
      </w:r>
    </w:p>
    <w:p w:rsidR="00FB27F2" w:rsidRPr="008F7648" w:rsidRDefault="00FB27F2" w:rsidP="00FB27F2">
      <w:pPr>
        <w:rPr>
          <w:rFonts w:ascii="Times New Roman" w:hAnsi="Times New Roman" w:cs="Times New Roman"/>
          <w:sz w:val="24"/>
          <w:szCs w:val="24"/>
        </w:rPr>
      </w:pPr>
    </w:p>
    <w:p w:rsidR="00FB27F2" w:rsidRPr="008F7648" w:rsidRDefault="00833413" w:rsidP="00FB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27F2" w:rsidRPr="008F7648">
        <w:rPr>
          <w:rFonts w:ascii="Times New Roman" w:hAnsi="Times New Roman" w:cs="Times New Roman"/>
          <w:sz w:val="24"/>
          <w:szCs w:val="24"/>
        </w:rPr>
        <w:t>С 2012 года в школьное образование введен предмет Основы религиозных культур и светской этики в 4 классе, в котором детям и родителям дано право выбора одного из нескольких модулей</w:t>
      </w:r>
    </w:p>
    <w:p w:rsidR="00FB27F2" w:rsidRPr="008F7648" w:rsidRDefault="00FB27F2" w:rsidP="00FB27F2">
      <w:pPr>
        <w:rPr>
          <w:rFonts w:ascii="Times New Roman" w:hAnsi="Times New Roman" w:cs="Times New Roman"/>
          <w:sz w:val="24"/>
          <w:szCs w:val="24"/>
        </w:rPr>
      </w:pPr>
      <w:r w:rsidRPr="008F7648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FB27F2" w:rsidRPr="008F7648" w:rsidRDefault="00FB27F2" w:rsidP="00FB27F2">
      <w:pPr>
        <w:rPr>
          <w:rFonts w:ascii="Times New Roman" w:hAnsi="Times New Roman" w:cs="Times New Roman"/>
          <w:sz w:val="24"/>
          <w:szCs w:val="24"/>
        </w:rPr>
      </w:pPr>
      <w:r w:rsidRPr="008F7648">
        <w:rPr>
          <w:rFonts w:ascii="Times New Roman" w:hAnsi="Times New Roman" w:cs="Times New Roman"/>
          <w:sz w:val="24"/>
          <w:szCs w:val="24"/>
        </w:rPr>
        <w:t>Основы мусульманской культуры</w:t>
      </w:r>
    </w:p>
    <w:p w:rsidR="00FB27F2" w:rsidRPr="008F7648" w:rsidRDefault="00FB27F2" w:rsidP="00FB27F2">
      <w:pPr>
        <w:rPr>
          <w:rFonts w:ascii="Times New Roman" w:hAnsi="Times New Roman" w:cs="Times New Roman"/>
          <w:sz w:val="24"/>
          <w:szCs w:val="24"/>
        </w:rPr>
      </w:pPr>
      <w:r w:rsidRPr="008F7648">
        <w:rPr>
          <w:rFonts w:ascii="Times New Roman" w:hAnsi="Times New Roman" w:cs="Times New Roman"/>
          <w:sz w:val="24"/>
          <w:szCs w:val="24"/>
        </w:rPr>
        <w:t>Основы иудейской культуры</w:t>
      </w:r>
    </w:p>
    <w:p w:rsidR="00FB27F2" w:rsidRPr="008F7648" w:rsidRDefault="00FB27F2" w:rsidP="00FB27F2">
      <w:pPr>
        <w:rPr>
          <w:rFonts w:ascii="Times New Roman" w:hAnsi="Times New Roman" w:cs="Times New Roman"/>
          <w:sz w:val="24"/>
          <w:szCs w:val="24"/>
        </w:rPr>
      </w:pPr>
      <w:r w:rsidRPr="008F7648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FB27F2" w:rsidRPr="008F7648" w:rsidRDefault="00FB27F2" w:rsidP="00FB27F2">
      <w:pPr>
        <w:rPr>
          <w:rFonts w:ascii="Times New Roman" w:hAnsi="Times New Roman" w:cs="Times New Roman"/>
          <w:sz w:val="24"/>
          <w:szCs w:val="24"/>
        </w:rPr>
      </w:pPr>
      <w:r w:rsidRPr="008F7648">
        <w:rPr>
          <w:rFonts w:ascii="Times New Roman" w:hAnsi="Times New Roman" w:cs="Times New Roman"/>
          <w:sz w:val="24"/>
          <w:szCs w:val="24"/>
        </w:rPr>
        <w:t>Основы буддийской культуры</w:t>
      </w:r>
    </w:p>
    <w:p w:rsidR="00FB27F2" w:rsidRPr="008F7648" w:rsidRDefault="00FB27F2" w:rsidP="00FB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7648">
        <w:rPr>
          <w:rFonts w:ascii="Times New Roman" w:hAnsi="Times New Roman" w:cs="Times New Roman"/>
          <w:sz w:val="24"/>
          <w:szCs w:val="24"/>
        </w:rPr>
        <w:t>Все эти модули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48">
        <w:rPr>
          <w:rFonts w:ascii="Times New Roman" w:hAnsi="Times New Roman" w:cs="Times New Roman"/>
          <w:sz w:val="24"/>
          <w:szCs w:val="24"/>
        </w:rPr>
        <w:t xml:space="preserve">направлены на </w:t>
      </w:r>
      <w:proofErr w:type="spellStart"/>
      <w:r w:rsidRPr="008F7648">
        <w:rPr>
          <w:rFonts w:ascii="Times New Roman" w:hAnsi="Times New Roman" w:cs="Times New Roman"/>
          <w:sz w:val="24"/>
          <w:szCs w:val="24"/>
        </w:rPr>
        <w:t>формированиедуховно</w:t>
      </w:r>
      <w:r w:rsidRPr="008F7648">
        <w:rPr>
          <w:rFonts w:ascii="Times New Roman" w:hAnsi="Times New Roman" w:cs="Times New Roman"/>
          <w:sz w:val="24"/>
          <w:szCs w:val="24"/>
        </w:rPr>
        <w:softHyphen/>
        <w:t>нравственной</w:t>
      </w:r>
      <w:proofErr w:type="spellEnd"/>
      <w:r w:rsidR="00833413">
        <w:rPr>
          <w:rFonts w:ascii="Times New Roman" w:hAnsi="Times New Roman" w:cs="Times New Roman"/>
          <w:sz w:val="24"/>
          <w:szCs w:val="24"/>
        </w:rPr>
        <w:t xml:space="preserve"> </w:t>
      </w:r>
      <w:r w:rsidRPr="008F7648">
        <w:rPr>
          <w:rFonts w:ascii="Times New Roman" w:hAnsi="Times New Roman" w:cs="Times New Roman"/>
          <w:sz w:val="24"/>
          <w:szCs w:val="24"/>
        </w:rPr>
        <w:t>составляющей</w:t>
      </w:r>
      <w:r w:rsidR="00833413">
        <w:rPr>
          <w:rFonts w:ascii="Times New Roman" w:hAnsi="Times New Roman" w:cs="Times New Roman"/>
          <w:sz w:val="24"/>
          <w:szCs w:val="24"/>
        </w:rPr>
        <w:t xml:space="preserve"> </w:t>
      </w:r>
      <w:r w:rsidRPr="008F7648">
        <w:rPr>
          <w:rFonts w:ascii="Times New Roman" w:hAnsi="Times New Roman" w:cs="Times New Roman"/>
          <w:sz w:val="24"/>
          <w:szCs w:val="24"/>
        </w:rPr>
        <w:t>личности подрастающего поколения, развитие у детей таких качеств, как толерантность и уважение к другим культурам, готовность и способность к диалогу и сотрудниче</w:t>
      </w:r>
      <w:r w:rsidRPr="008F7648">
        <w:rPr>
          <w:rFonts w:ascii="Times New Roman" w:hAnsi="Times New Roman" w:cs="Times New Roman"/>
          <w:sz w:val="24"/>
          <w:szCs w:val="24"/>
        </w:rPr>
        <w:softHyphen/>
        <w:t>ству. Всё это подразумевает овладение знаниями об особен</w:t>
      </w:r>
      <w:r w:rsidRPr="008F7648">
        <w:rPr>
          <w:rFonts w:ascii="Times New Roman" w:hAnsi="Times New Roman" w:cs="Times New Roman"/>
          <w:sz w:val="24"/>
          <w:szCs w:val="24"/>
        </w:rPr>
        <w:softHyphen/>
        <w:t xml:space="preserve">ностях национальных культур, </w:t>
      </w:r>
      <w:r w:rsidRPr="008F7648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культурологических основ социальных явлений и традиций. Для </w:t>
      </w:r>
      <w:proofErr w:type="spellStart"/>
      <w:r w:rsidRPr="008F7648">
        <w:rPr>
          <w:rFonts w:ascii="Times New Roman" w:hAnsi="Times New Roman" w:cs="Times New Roman"/>
          <w:sz w:val="24"/>
          <w:szCs w:val="24"/>
        </w:rPr>
        <w:t>многоконфесси</w:t>
      </w:r>
      <w:r w:rsidRPr="008F7648">
        <w:rPr>
          <w:rFonts w:ascii="Times New Roman" w:hAnsi="Times New Roman" w:cs="Times New Roman"/>
          <w:sz w:val="24"/>
          <w:szCs w:val="24"/>
        </w:rPr>
        <w:softHyphen/>
        <w:t>ональной</w:t>
      </w:r>
      <w:proofErr w:type="spellEnd"/>
      <w:r w:rsidRPr="008F7648">
        <w:rPr>
          <w:rFonts w:ascii="Times New Roman" w:hAnsi="Times New Roman" w:cs="Times New Roman"/>
          <w:sz w:val="24"/>
          <w:szCs w:val="24"/>
        </w:rPr>
        <w:t xml:space="preserve"> и поликультурной России особенно актуально по</w:t>
      </w:r>
      <w:r w:rsidRPr="008F7648">
        <w:rPr>
          <w:rFonts w:ascii="Times New Roman" w:hAnsi="Times New Roman" w:cs="Times New Roman"/>
          <w:sz w:val="24"/>
          <w:szCs w:val="24"/>
        </w:rPr>
        <w:softHyphen/>
        <w:t>лучение знаний об основах духовно-нравственной культуры, исторических, культурных и религиозных традициях народов, населяющих нашу страну.</w:t>
      </w:r>
    </w:p>
    <w:p w:rsidR="00FB27F2" w:rsidRPr="008F7648" w:rsidRDefault="00FB27F2" w:rsidP="00FB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7648">
        <w:rPr>
          <w:rFonts w:ascii="Times New Roman" w:hAnsi="Times New Roman" w:cs="Times New Roman"/>
          <w:sz w:val="24"/>
          <w:szCs w:val="24"/>
        </w:rPr>
        <w:t>С 2019 года в школьное образование как продолжение курса ОРКСЭ  в 5-6 классах введен новый курс Основы духовно-нравственной культуры народов России и его цели и задачи продолжают стремиться к овладению детьми основных коммуникативных компетенций и УУД:</w:t>
      </w:r>
    </w:p>
    <w:p w:rsidR="00FB27F2" w:rsidRPr="00F05E92" w:rsidRDefault="00FB27F2" w:rsidP="00FB2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цели представлены двумя группами</w:t>
      </w:r>
      <w:r w:rsidRPr="00F05E92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Первая отражает изменения, которые должны произойти в личности субъекта обучения. Это:</w:t>
      </w:r>
    </w:p>
    <w:p w:rsidR="00FB27F2" w:rsidRPr="00F05E92" w:rsidRDefault="00FB27F2" w:rsidP="00FB2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E92"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к нравственному саморазвитию; способность оценивать свои поступки, взаимоотношения со сверстниками;</w:t>
      </w:r>
    </w:p>
    <w:p w:rsidR="00FB27F2" w:rsidRPr="00F05E92" w:rsidRDefault="00FB27F2" w:rsidP="00FB2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E92">
        <w:rPr>
          <w:rFonts w:ascii="Times New Roman" w:eastAsia="Times New Roman" w:hAnsi="Times New Roman" w:cs="Times New Roman"/>
          <w:color w:val="000000"/>
          <w:sz w:val="24"/>
          <w:szCs w:val="24"/>
        </w:rPr>
        <w:t>• достаточно высокий уровень учебной мотивации, самоконтроля и самооценки;</w:t>
      </w:r>
    </w:p>
    <w:p w:rsidR="00FB27F2" w:rsidRPr="00F05E92" w:rsidRDefault="00FB27F2" w:rsidP="00FB2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E92">
        <w:rPr>
          <w:rFonts w:ascii="Times New Roman" w:eastAsia="Times New Roman" w:hAnsi="Times New Roman" w:cs="Times New Roman"/>
          <w:color w:val="000000"/>
          <w:sz w:val="24"/>
          <w:szCs w:val="24"/>
        </w:rPr>
        <w:t>• личностные качества, позволяющие успешно осуществлять различную деятельность и взаимодействие с ее участниками.</w:t>
      </w:r>
    </w:p>
    <w:p w:rsidR="00FB27F2" w:rsidRPr="00F05E92" w:rsidRDefault="00FB27F2" w:rsidP="00FB2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Другая группа целей передает социальную позицию школьника, </w:t>
      </w:r>
      <w:proofErr w:type="spellStart"/>
      <w:r w:rsidRPr="00F05E9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05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ценностного взгляда на окружающий мир:</w:t>
      </w:r>
    </w:p>
    <w:p w:rsidR="00FB27F2" w:rsidRPr="00F05E92" w:rsidRDefault="00FB27F2" w:rsidP="00FB2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E92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народ и историю России; формирование ценностей многонационального российского общества;</w:t>
      </w:r>
    </w:p>
    <w:p w:rsidR="00FB27F2" w:rsidRPr="00F05E92" w:rsidRDefault="00FB27F2" w:rsidP="00FB2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E92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FB27F2" w:rsidRPr="00F05E92" w:rsidRDefault="00FB27F2" w:rsidP="00FB2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понимание роли человека в обществе, принятие норм нравственного поведения, правильного взаимодействия </w:t>
      </w:r>
      <w:proofErr w:type="gramStart"/>
      <w:r w:rsidRPr="00F05E9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05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сверстниками;</w:t>
      </w:r>
    </w:p>
    <w:p w:rsidR="00FB27F2" w:rsidRPr="00F05E92" w:rsidRDefault="00FB27F2" w:rsidP="00FB2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E92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эстетических потребностей, ценностей и чувств.</w:t>
      </w:r>
    </w:p>
    <w:p w:rsidR="00FB27F2" w:rsidRPr="00F05E92" w:rsidRDefault="00FB27F2" w:rsidP="00FB2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5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F05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 </w:t>
      </w:r>
      <w:r w:rsidRPr="00F05E9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 круг универсальных учебных действий разного типа (п</w:t>
      </w:r>
      <w:r w:rsidRPr="008F764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ознавательные, коммуника</w:t>
      </w:r>
      <w:r w:rsidRPr="00F05E92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тивные, рефлексивные, информационные), которые успешно формируются средствами данного предмета. Среди них:</w:t>
      </w:r>
    </w:p>
    <w:p w:rsidR="00FB27F2" w:rsidRPr="00F05E92" w:rsidRDefault="00FB27F2" w:rsidP="00FB2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E92"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владение коммуникативной деятельностью, активное и адекватное использование речевых сре</w:t>
      </w:r>
      <w:proofErr w:type="gramStart"/>
      <w:r w:rsidRPr="00F05E9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F05E92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FB27F2" w:rsidRPr="00F05E92" w:rsidRDefault="00FB27F2" w:rsidP="00FB2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E92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FB27F2" w:rsidRPr="00F05E92" w:rsidRDefault="00FB27F2" w:rsidP="00FB2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E92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методами познания, логическими действиями и операциями (сравнение, анализ, обобщение, построение рассуждений);</w:t>
      </w:r>
    </w:p>
    <w:p w:rsidR="00FB27F2" w:rsidRPr="00F05E92" w:rsidRDefault="00FB27F2" w:rsidP="00FB2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E92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освоение способов решения проблем творческого и поискового характера;</w:t>
      </w:r>
    </w:p>
    <w:p w:rsidR="00FB27F2" w:rsidRPr="00F05E92" w:rsidRDefault="00FB27F2" w:rsidP="00FB2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E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умение строить совместную деятельность в соответствии с учебной задачей и культурой коллективного труда.</w:t>
      </w:r>
    </w:p>
    <w:p w:rsidR="00FB27F2" w:rsidRPr="008F7648" w:rsidRDefault="00FB27F2" w:rsidP="00FB27F2">
      <w:pPr>
        <w:rPr>
          <w:rFonts w:ascii="Times New Roman" w:hAnsi="Times New Roman" w:cs="Times New Roman"/>
          <w:sz w:val="24"/>
          <w:szCs w:val="24"/>
        </w:rPr>
      </w:pPr>
      <w:r w:rsidRPr="008F7648">
        <w:rPr>
          <w:rFonts w:ascii="Times New Roman" w:hAnsi="Times New Roman" w:cs="Times New Roman"/>
          <w:sz w:val="24"/>
          <w:szCs w:val="24"/>
        </w:rPr>
        <w:br/>
        <w:t>Преподавание географии, ОРКСЭ, ОДНКНР не может в полной ме</w:t>
      </w:r>
      <w:r>
        <w:rPr>
          <w:rFonts w:ascii="Times New Roman" w:hAnsi="Times New Roman" w:cs="Times New Roman"/>
          <w:sz w:val="24"/>
          <w:szCs w:val="24"/>
        </w:rPr>
        <w:t>ре удовлетворить эстетические, к</w:t>
      </w:r>
      <w:r w:rsidRPr="008F7648">
        <w:rPr>
          <w:rFonts w:ascii="Times New Roman" w:hAnsi="Times New Roman" w:cs="Times New Roman"/>
          <w:sz w:val="24"/>
          <w:szCs w:val="24"/>
        </w:rPr>
        <w:t xml:space="preserve">оммуникативные, исследовательские потребности личности и в результате у детей и у меня возникла потребность в более глубоком осмыслении и </w:t>
      </w:r>
      <w:proofErr w:type="spellStart"/>
      <w:r w:rsidRPr="008F7648">
        <w:rPr>
          <w:rFonts w:ascii="Times New Roman" w:hAnsi="Times New Roman" w:cs="Times New Roman"/>
          <w:sz w:val="24"/>
          <w:szCs w:val="24"/>
        </w:rPr>
        <w:t>прочувствовании</w:t>
      </w:r>
      <w:proofErr w:type="spellEnd"/>
      <w:r w:rsidRPr="008F7648">
        <w:rPr>
          <w:rFonts w:ascii="Times New Roman" w:hAnsi="Times New Roman" w:cs="Times New Roman"/>
          <w:sz w:val="24"/>
          <w:szCs w:val="24"/>
        </w:rPr>
        <w:t xml:space="preserve"> изученных основ народных культур и эпосов.</w:t>
      </w:r>
    </w:p>
    <w:p w:rsidR="00FB27F2" w:rsidRPr="008F7648" w:rsidRDefault="00FB27F2" w:rsidP="00FB27F2">
      <w:pPr>
        <w:rPr>
          <w:rFonts w:ascii="Times New Roman" w:hAnsi="Times New Roman" w:cs="Times New Roman"/>
          <w:sz w:val="24"/>
          <w:szCs w:val="24"/>
        </w:rPr>
      </w:pPr>
      <w:r w:rsidRPr="008F7648">
        <w:rPr>
          <w:rFonts w:ascii="Times New Roman" w:hAnsi="Times New Roman" w:cs="Times New Roman"/>
          <w:sz w:val="24"/>
          <w:szCs w:val="24"/>
        </w:rPr>
        <w:t xml:space="preserve">И поскольку количество часов учебного плана не позволяет в полной мере освоить необходимые базовые компетенции на практике и в коллективной деятельности, возникла необходимость создания объединяющего и развивающего теоретические основы указанных курсов </w:t>
      </w:r>
      <w:proofErr w:type="spellStart"/>
      <w:r w:rsidRPr="008F7648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8F7648">
        <w:rPr>
          <w:rFonts w:ascii="Times New Roman" w:hAnsi="Times New Roman" w:cs="Times New Roman"/>
          <w:sz w:val="24"/>
          <w:szCs w:val="24"/>
        </w:rPr>
        <w:t xml:space="preserve"> цикла занятий.</w:t>
      </w:r>
    </w:p>
    <w:p w:rsidR="00FB27F2" w:rsidRPr="008F7648" w:rsidRDefault="00FB27F2" w:rsidP="00FB27F2">
      <w:pPr>
        <w:rPr>
          <w:rFonts w:ascii="Times New Roman" w:hAnsi="Times New Roman" w:cs="Times New Roman"/>
          <w:sz w:val="24"/>
          <w:szCs w:val="24"/>
        </w:rPr>
      </w:pPr>
      <w:r w:rsidRPr="008F7648">
        <w:rPr>
          <w:rFonts w:ascii="Times New Roman" w:hAnsi="Times New Roman" w:cs="Times New Roman"/>
          <w:sz w:val="24"/>
          <w:szCs w:val="24"/>
        </w:rPr>
        <w:t>В результате наших совместных потребностей и усилий родился курс внеурочной деятельности «</w:t>
      </w:r>
      <w:proofErr w:type="spellStart"/>
      <w:r w:rsidRPr="008F7648">
        <w:rPr>
          <w:rFonts w:ascii="Times New Roman" w:hAnsi="Times New Roman" w:cs="Times New Roman"/>
          <w:sz w:val="24"/>
          <w:szCs w:val="24"/>
        </w:rPr>
        <w:t>Этнофолк</w:t>
      </w:r>
      <w:proofErr w:type="spellEnd"/>
      <w:r w:rsidRPr="008F7648">
        <w:rPr>
          <w:rFonts w:ascii="Times New Roman" w:hAnsi="Times New Roman" w:cs="Times New Roman"/>
          <w:sz w:val="24"/>
          <w:szCs w:val="24"/>
        </w:rPr>
        <w:t xml:space="preserve">». Название возникло от двух слов «этнос» - народ, «фольклор» - народное творчество в музыке и обычаях. </w:t>
      </w:r>
    </w:p>
    <w:p w:rsidR="00FB27F2" w:rsidRPr="008F7648" w:rsidRDefault="00FB27F2" w:rsidP="00FB27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8F764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27F2" w:rsidRPr="008F7648" w:rsidRDefault="00FB27F2" w:rsidP="00FB27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64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образовательным результатом осуществления программы является сформированная способность обучающихся к сценическому выступлению на концертах, проводимых при участии ансамбля приобретение знаний, умений, навыков в области народного песенного искусства. Сформированные представления о  культурных традициях своего народа (обычаи, обряды, различные виды и формы фольклора); развитый эстетический вкус, исполнительская культура, умение развивать голос, музыкальный слух, память, чувство ритма, сценическая пластика</w:t>
      </w:r>
    </w:p>
    <w:p w:rsidR="00FB27F2" w:rsidRPr="008F7648" w:rsidRDefault="00FB27F2" w:rsidP="00FB27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8F7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B27F2" w:rsidRPr="008F7648" w:rsidRDefault="00FB27F2" w:rsidP="00FB27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7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чувства гордости за свою Родину, национальной идентичности на основе изучения лучших образцов фольклора, шедевров музыкального наследия русских композиторов; целостный взгляд на мир в его разнообразии и единстве культур на основе сопоставления музыкальных произведений; умение ориентироваться в культурном многообразии; </w:t>
      </w:r>
      <w:proofErr w:type="spellStart"/>
      <w:r w:rsidRPr="008F764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F7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музыкально-эстетических эстетических потребностей, ценностей и чувств; развитие творческого потенциала в процессе коллективного (или индивидуального) </w:t>
      </w:r>
      <w:proofErr w:type="spellStart"/>
      <w:r w:rsidRPr="008F7648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8F7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воплощении музыкальных образов. </w:t>
      </w:r>
      <w:proofErr w:type="gramEnd"/>
    </w:p>
    <w:p w:rsidR="00FB27F2" w:rsidRPr="008F7648" w:rsidRDefault="00FB27F2" w:rsidP="00FB27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F7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8F7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результаты: </w:t>
      </w:r>
    </w:p>
    <w:p w:rsidR="00FB27F2" w:rsidRPr="008F7648" w:rsidRDefault="00FB27F2" w:rsidP="00FB27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Регулятивные УУД: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освоение способов решения проблем творческого и поискового характера в процессе восприятия, исполнения, оценки музыкальных сочинений;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формирование умения определять наиболее эффективные способы достижения результата в исполнительской и творческой деятельности. </w:t>
      </w:r>
    </w:p>
    <w:p w:rsidR="00FB27F2" w:rsidRPr="008F7648" w:rsidRDefault="00FB27F2" w:rsidP="00FB27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76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Познавательные УУД: овладение навыками смыслового прочтения содержания различных музыкальных стилей и жанров в соответствии с целями и задачами действий; овладение логическими средствами анализа, сравнения, синтеза, обобщения, установления аналогий в процессе </w:t>
      </w:r>
      <w:proofErr w:type="spellStart"/>
      <w:r w:rsidRPr="008F7648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интонационнообразного</w:t>
      </w:r>
      <w:proofErr w:type="spellEnd"/>
      <w:r w:rsidRPr="008F7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жанрового, стилевого анализа музыкальных сочинений и других видов музыкально-творческой деятельности; умение осуществлять информационную, познавательную и практическую деятельности с использованием различных средств информации и коммуникации. </w:t>
      </w:r>
      <w:proofErr w:type="gramEnd"/>
    </w:p>
    <w:p w:rsidR="00FB27F2" w:rsidRPr="008F7648" w:rsidRDefault="00FB27F2" w:rsidP="00FB27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7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Коммуникативные УУД: продуктивное сотрудничество со сверстниками при решении различных музыкально-творческих задач в процессе </w:t>
      </w:r>
      <w:proofErr w:type="spellStart"/>
      <w:r w:rsidRPr="008F7648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музыкальноэстетической</w:t>
      </w:r>
      <w:proofErr w:type="spellEnd"/>
      <w:r w:rsidRPr="008F7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формирование у учащихся умения составлять тексты, связанные с размышлениями о музыке и личностной оценке ее содержания, в устной или письменной форме. </w:t>
      </w:r>
      <w:proofErr w:type="gramEnd"/>
    </w:p>
    <w:p w:rsidR="00833413" w:rsidRDefault="00833413" w:rsidP="00FB27F2">
      <w:pPr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Большинство предметов</w:t>
      </w:r>
      <w:r w:rsidRPr="0083341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школьного курса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с 1 по 11 кла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сс вкл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ючают в себя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этносоставляющую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и предполагают формирование основных компетенций через различные виды деятельности. </w:t>
      </w:r>
    </w:p>
    <w:p w:rsidR="002F36E8" w:rsidRPr="00833413" w:rsidRDefault="002F36E8" w:rsidP="00FB27F2">
      <w:pPr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Нами разработан курс внеурочной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деятельности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который обобщает образовательную и воспитательную функцию школы и выводит формирование основных компетенций в практическую деятельность. </w:t>
      </w:r>
    </w:p>
    <w:p w:rsidR="00FB27F2" w:rsidRDefault="00FB27F2" w:rsidP="00FB27F2">
      <w:pPr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8F7648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Содержание курса внеурочной деятельности </w:t>
      </w:r>
    </w:p>
    <w:p w:rsidR="00FB27F2" w:rsidRPr="008F7648" w:rsidRDefault="00FB27F2" w:rsidP="00FB27F2">
      <w:pPr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F764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Первый год обучения</w:t>
      </w:r>
    </w:p>
    <w:tbl>
      <w:tblPr>
        <w:tblStyle w:val="a5"/>
        <w:tblW w:w="0" w:type="auto"/>
        <w:tblLook w:val="04A0"/>
      </w:tblPr>
      <w:tblGrid>
        <w:gridCol w:w="959"/>
        <w:gridCol w:w="3406"/>
        <w:gridCol w:w="5206"/>
      </w:tblGrid>
      <w:tr w:rsidR="00FB27F2" w:rsidRPr="008F7648" w:rsidTr="00A07289">
        <w:tc>
          <w:tcPr>
            <w:tcW w:w="959" w:type="dxa"/>
          </w:tcPr>
          <w:p w:rsidR="00FB27F2" w:rsidRPr="008F7648" w:rsidRDefault="00FB27F2" w:rsidP="00A07289">
            <w:pPr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406" w:type="dxa"/>
          </w:tcPr>
          <w:p w:rsidR="00FB27F2" w:rsidRPr="008F7648" w:rsidRDefault="00FB27F2" w:rsidP="00A07289">
            <w:pPr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Содержание курса</w:t>
            </w:r>
          </w:p>
        </w:tc>
        <w:tc>
          <w:tcPr>
            <w:tcW w:w="0" w:type="auto"/>
          </w:tcPr>
          <w:p w:rsidR="00FB27F2" w:rsidRPr="008F7648" w:rsidRDefault="00FB27F2" w:rsidP="00A07289">
            <w:pPr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Формы организации и виды деятельности</w:t>
            </w:r>
          </w:p>
        </w:tc>
      </w:tr>
      <w:tr w:rsidR="00FB27F2" w:rsidRPr="008F7648" w:rsidTr="00A07289">
        <w:tc>
          <w:tcPr>
            <w:tcW w:w="959" w:type="dxa"/>
          </w:tcPr>
          <w:p w:rsidR="00FB27F2" w:rsidRPr="008F7648" w:rsidRDefault="00FB27F2" w:rsidP="00A07289">
            <w:pPr>
              <w:numPr>
                <w:ilvl w:val="0"/>
                <w:numId w:val="8"/>
              </w:numPr>
              <w:contextualSpacing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Дыхание, способы владения им и голосовой аппарат</w:t>
            </w:r>
          </w:p>
        </w:tc>
        <w:tc>
          <w:tcPr>
            <w:tcW w:w="0" w:type="auto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Видеоуроки</w:t>
            </w:r>
            <w:proofErr w:type="spellEnd"/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, беседы, тренинги, дыхательные зарядки и упражнения</w:t>
            </w:r>
          </w:p>
        </w:tc>
      </w:tr>
      <w:tr w:rsidR="00FB27F2" w:rsidRPr="008F7648" w:rsidTr="00A07289">
        <w:tc>
          <w:tcPr>
            <w:tcW w:w="959" w:type="dxa"/>
          </w:tcPr>
          <w:p w:rsidR="00FB27F2" w:rsidRPr="008F7648" w:rsidRDefault="00FB27F2" w:rsidP="00A07289">
            <w:pPr>
              <w:numPr>
                <w:ilvl w:val="0"/>
                <w:numId w:val="8"/>
              </w:numPr>
              <w:contextualSpacing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Праздники, сценарии, роль ведущего</w:t>
            </w:r>
          </w:p>
        </w:tc>
        <w:tc>
          <w:tcPr>
            <w:tcW w:w="0" w:type="auto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Разработка сценариев праздников, просмотр праздников и анализ </w:t>
            </w:r>
          </w:p>
        </w:tc>
      </w:tr>
      <w:tr w:rsidR="00FB27F2" w:rsidRPr="008F7648" w:rsidTr="00A07289">
        <w:tc>
          <w:tcPr>
            <w:tcW w:w="959" w:type="dxa"/>
          </w:tcPr>
          <w:p w:rsidR="00FB27F2" w:rsidRPr="008F7648" w:rsidRDefault="00FB27F2" w:rsidP="00A07289">
            <w:pPr>
              <w:numPr>
                <w:ilvl w:val="0"/>
                <w:numId w:val="8"/>
              </w:numPr>
              <w:contextualSpacing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Солисты и хор, роль каждого в концерте, празднике, сценарии</w:t>
            </w:r>
          </w:p>
        </w:tc>
        <w:tc>
          <w:tcPr>
            <w:tcW w:w="0" w:type="auto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Разработка и прорабатывание ролей, анализ выступлений</w:t>
            </w:r>
          </w:p>
        </w:tc>
      </w:tr>
      <w:tr w:rsidR="00FB27F2" w:rsidRPr="008F7648" w:rsidTr="00A07289">
        <w:tc>
          <w:tcPr>
            <w:tcW w:w="959" w:type="dxa"/>
          </w:tcPr>
          <w:p w:rsidR="00FB27F2" w:rsidRPr="008F7648" w:rsidRDefault="00FB27F2" w:rsidP="00A07289">
            <w:pPr>
              <w:numPr>
                <w:ilvl w:val="0"/>
                <w:numId w:val="8"/>
              </w:numPr>
              <w:contextualSpacing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Народы России</w:t>
            </w:r>
          </w:p>
        </w:tc>
        <w:tc>
          <w:tcPr>
            <w:tcW w:w="0" w:type="auto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Изучение географии народов России, работа с картами, энциклопедиями, </w:t>
            </w:r>
            <w:proofErr w:type="spellStart"/>
            <w:proofErr w:type="gramStart"/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пр</w:t>
            </w:r>
            <w:proofErr w:type="spellEnd"/>
            <w:proofErr w:type="gramEnd"/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источниками информации. Просмотр видеосюжетов, подготовка сообщений о народах России</w:t>
            </w:r>
          </w:p>
        </w:tc>
      </w:tr>
      <w:tr w:rsidR="00FB27F2" w:rsidRPr="008F7648" w:rsidTr="00A07289">
        <w:tc>
          <w:tcPr>
            <w:tcW w:w="959" w:type="dxa"/>
          </w:tcPr>
          <w:p w:rsidR="00FB27F2" w:rsidRPr="008F7648" w:rsidRDefault="00FB27F2" w:rsidP="00A07289">
            <w:pPr>
              <w:numPr>
                <w:ilvl w:val="0"/>
                <w:numId w:val="8"/>
              </w:numPr>
              <w:contextualSpacing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Народные игры, </w:t>
            </w:r>
            <w:proofErr w:type="spellStart"/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потешки</w:t>
            </w:r>
            <w:proofErr w:type="spellEnd"/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, скороговорки, </w:t>
            </w:r>
            <w:proofErr w:type="spellStart"/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заигрыши</w:t>
            </w:r>
            <w:proofErr w:type="spellEnd"/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Подготовка и проведение игр и </w:t>
            </w:r>
            <w:proofErr w:type="spellStart"/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заигрышей</w:t>
            </w:r>
            <w:proofErr w:type="spellEnd"/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к народным праздникам</w:t>
            </w:r>
          </w:p>
        </w:tc>
      </w:tr>
      <w:tr w:rsidR="00FB27F2" w:rsidRPr="008F7648" w:rsidTr="00A07289">
        <w:tc>
          <w:tcPr>
            <w:tcW w:w="959" w:type="dxa"/>
          </w:tcPr>
          <w:p w:rsidR="00FB27F2" w:rsidRPr="008F7648" w:rsidRDefault="00FB27F2" w:rsidP="00A07289">
            <w:pPr>
              <w:numPr>
                <w:ilvl w:val="0"/>
                <w:numId w:val="8"/>
              </w:numPr>
              <w:contextualSpacing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Народные костюмы в России</w:t>
            </w:r>
          </w:p>
        </w:tc>
        <w:tc>
          <w:tcPr>
            <w:tcW w:w="0" w:type="auto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Изучение материалов о народных костюмах, деталях костюмов их роль и назначение в быту народов. Разработка проектов народных костюмов. </w:t>
            </w:r>
          </w:p>
        </w:tc>
      </w:tr>
      <w:tr w:rsidR="00FB27F2" w:rsidRPr="008F7648" w:rsidTr="00A07289">
        <w:tc>
          <w:tcPr>
            <w:tcW w:w="959" w:type="dxa"/>
          </w:tcPr>
          <w:p w:rsidR="00FB27F2" w:rsidRPr="008F7648" w:rsidRDefault="00FB27F2" w:rsidP="00A07289">
            <w:pPr>
              <w:numPr>
                <w:ilvl w:val="0"/>
                <w:numId w:val="8"/>
              </w:numPr>
              <w:contextualSpacing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Народные песни </w:t>
            </w:r>
          </w:p>
        </w:tc>
        <w:tc>
          <w:tcPr>
            <w:tcW w:w="0" w:type="auto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Изучение песен народов России, подготовка концертных номеров и выступление на праздниках</w:t>
            </w:r>
          </w:p>
        </w:tc>
      </w:tr>
    </w:tbl>
    <w:p w:rsidR="00FB27F2" w:rsidRPr="008F7648" w:rsidRDefault="00FB27F2" w:rsidP="00FB27F2">
      <w:pPr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F764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Второй год обучения</w:t>
      </w:r>
    </w:p>
    <w:tbl>
      <w:tblPr>
        <w:tblStyle w:val="a5"/>
        <w:tblW w:w="0" w:type="auto"/>
        <w:tblLook w:val="04A0"/>
      </w:tblPr>
      <w:tblGrid>
        <w:gridCol w:w="959"/>
        <w:gridCol w:w="3402"/>
        <w:gridCol w:w="5210"/>
      </w:tblGrid>
      <w:tr w:rsidR="00FB27F2" w:rsidRPr="008F7648" w:rsidTr="00A07289">
        <w:tc>
          <w:tcPr>
            <w:tcW w:w="959" w:type="dxa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Содержание курса</w:t>
            </w:r>
          </w:p>
        </w:tc>
        <w:tc>
          <w:tcPr>
            <w:tcW w:w="5210" w:type="dxa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Формы организации и виды деятельности</w:t>
            </w:r>
          </w:p>
        </w:tc>
      </w:tr>
      <w:tr w:rsidR="00FB27F2" w:rsidRPr="008F7648" w:rsidTr="00A07289">
        <w:tc>
          <w:tcPr>
            <w:tcW w:w="959" w:type="dxa"/>
          </w:tcPr>
          <w:p w:rsidR="00FB27F2" w:rsidRPr="008F7648" w:rsidRDefault="00FB27F2" w:rsidP="00A07289">
            <w:pPr>
              <w:numPr>
                <w:ilvl w:val="0"/>
                <w:numId w:val="9"/>
              </w:numPr>
              <w:contextualSpacing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Народные игры, </w:t>
            </w:r>
            <w:proofErr w:type="spellStart"/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потешки</w:t>
            </w:r>
            <w:proofErr w:type="spellEnd"/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, </w:t>
            </w: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скороговорки, </w:t>
            </w:r>
            <w:proofErr w:type="spellStart"/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заигрыши</w:t>
            </w:r>
            <w:proofErr w:type="spellEnd"/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5210" w:type="dxa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Подготовка и проведение народных праздников: </w:t>
            </w: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Масленица, Красная горка</w:t>
            </w:r>
          </w:p>
        </w:tc>
      </w:tr>
      <w:tr w:rsidR="00FB27F2" w:rsidRPr="008F7648" w:rsidTr="00A07289">
        <w:tc>
          <w:tcPr>
            <w:tcW w:w="959" w:type="dxa"/>
          </w:tcPr>
          <w:p w:rsidR="00FB27F2" w:rsidRPr="008F7648" w:rsidRDefault="00FB27F2" w:rsidP="00A07289">
            <w:pPr>
              <w:numPr>
                <w:ilvl w:val="0"/>
                <w:numId w:val="9"/>
              </w:numPr>
              <w:contextualSpacing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Народные костюмы в России</w:t>
            </w:r>
          </w:p>
        </w:tc>
        <w:tc>
          <w:tcPr>
            <w:tcW w:w="5210" w:type="dxa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Подготовка костюмов к выступлениям и праздникам </w:t>
            </w:r>
          </w:p>
        </w:tc>
      </w:tr>
      <w:tr w:rsidR="00FB27F2" w:rsidRPr="008F7648" w:rsidTr="00A07289">
        <w:tc>
          <w:tcPr>
            <w:tcW w:w="959" w:type="dxa"/>
          </w:tcPr>
          <w:p w:rsidR="00FB27F2" w:rsidRPr="008F7648" w:rsidRDefault="00FB27F2" w:rsidP="00A07289">
            <w:pPr>
              <w:numPr>
                <w:ilvl w:val="0"/>
                <w:numId w:val="9"/>
              </w:numPr>
              <w:contextualSpacing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Жанры народных произведений</w:t>
            </w:r>
          </w:p>
        </w:tc>
        <w:tc>
          <w:tcPr>
            <w:tcW w:w="5210" w:type="dxa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Прослушивание и анализ различных произведений</w:t>
            </w:r>
          </w:p>
        </w:tc>
      </w:tr>
      <w:tr w:rsidR="00FB27F2" w:rsidRPr="008F7648" w:rsidTr="00A07289">
        <w:tc>
          <w:tcPr>
            <w:tcW w:w="959" w:type="dxa"/>
          </w:tcPr>
          <w:p w:rsidR="00FB27F2" w:rsidRPr="008F7648" w:rsidRDefault="00FB27F2" w:rsidP="00A07289">
            <w:pPr>
              <w:numPr>
                <w:ilvl w:val="0"/>
                <w:numId w:val="9"/>
              </w:numPr>
              <w:contextualSpacing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Манеры исполнения народных песен</w:t>
            </w:r>
          </w:p>
        </w:tc>
        <w:tc>
          <w:tcPr>
            <w:tcW w:w="5210" w:type="dxa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Прослушивание и анализ различных манер исполнения</w:t>
            </w:r>
          </w:p>
        </w:tc>
      </w:tr>
      <w:tr w:rsidR="00FB27F2" w:rsidRPr="008F7648" w:rsidTr="00A07289">
        <w:tc>
          <w:tcPr>
            <w:tcW w:w="959" w:type="dxa"/>
          </w:tcPr>
          <w:p w:rsidR="00FB27F2" w:rsidRPr="008F7648" w:rsidRDefault="00FB27F2" w:rsidP="00A07289">
            <w:pPr>
              <w:numPr>
                <w:ilvl w:val="0"/>
                <w:numId w:val="9"/>
              </w:numPr>
              <w:contextualSpacing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Народные песни </w:t>
            </w:r>
          </w:p>
        </w:tc>
        <w:tc>
          <w:tcPr>
            <w:tcW w:w="5210" w:type="dxa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Изучение песен народов России, подготовка концертных номеров и выступление на праздниках</w:t>
            </w:r>
          </w:p>
        </w:tc>
      </w:tr>
      <w:tr w:rsidR="00FB27F2" w:rsidRPr="008F7648" w:rsidTr="00A07289">
        <w:tc>
          <w:tcPr>
            <w:tcW w:w="959" w:type="dxa"/>
          </w:tcPr>
          <w:p w:rsidR="00FB27F2" w:rsidRPr="008F7648" w:rsidRDefault="00FB27F2" w:rsidP="00A07289">
            <w:pPr>
              <w:numPr>
                <w:ilvl w:val="0"/>
                <w:numId w:val="9"/>
              </w:numPr>
              <w:contextualSpacing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Народные инструменты и атрибуты народных праздников</w:t>
            </w:r>
          </w:p>
        </w:tc>
        <w:tc>
          <w:tcPr>
            <w:tcW w:w="5210" w:type="dxa"/>
          </w:tcPr>
          <w:p w:rsidR="00FB27F2" w:rsidRPr="008F7648" w:rsidRDefault="00FB27F2" w:rsidP="00A0728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76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Игра на ложках, трещотках, доске. Подготовка и выступления с Рождественской звездой, Масленицей, лентами и пр. атрибутами </w:t>
            </w:r>
          </w:p>
        </w:tc>
      </w:tr>
    </w:tbl>
    <w:p w:rsidR="00FB27F2" w:rsidRPr="008F7648" w:rsidRDefault="00FB27F2" w:rsidP="00FB27F2">
      <w:pPr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F66C0" w:rsidRDefault="007F66C0" w:rsidP="002F36E8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4454367"/>
            <wp:effectExtent l="19050" t="0" r="3175" b="0"/>
            <wp:docPr id="1" name="Рисунок 1" descr="C:\Users\Ан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6C0" w:rsidRPr="007F66C0" w:rsidRDefault="007F66C0" w:rsidP="007F66C0">
      <w:pPr>
        <w:pStyle w:val="a9"/>
        <w:jc w:val="center"/>
        <w:rPr>
          <w:rFonts w:ascii="Times New Roman" w:hAnsi="Times New Roman" w:cs="Times New Roman"/>
          <w:i/>
        </w:rPr>
      </w:pPr>
      <w:r w:rsidRPr="007F66C0">
        <w:rPr>
          <w:rFonts w:ascii="Times New Roman" w:hAnsi="Times New Roman" w:cs="Times New Roman"/>
          <w:i/>
        </w:rPr>
        <w:t>Выступление школьного ансамбля «</w:t>
      </w:r>
      <w:proofErr w:type="spellStart"/>
      <w:r w:rsidRPr="007F66C0">
        <w:rPr>
          <w:rFonts w:ascii="Times New Roman" w:hAnsi="Times New Roman" w:cs="Times New Roman"/>
          <w:i/>
        </w:rPr>
        <w:t>Этнофолк</w:t>
      </w:r>
      <w:proofErr w:type="spellEnd"/>
      <w:r w:rsidRPr="007F66C0">
        <w:rPr>
          <w:rFonts w:ascii="Times New Roman" w:hAnsi="Times New Roman" w:cs="Times New Roman"/>
          <w:i/>
        </w:rPr>
        <w:t xml:space="preserve">» (руководитель </w:t>
      </w:r>
      <w:proofErr w:type="spellStart"/>
      <w:r w:rsidRPr="007F66C0">
        <w:rPr>
          <w:rFonts w:ascii="Times New Roman" w:hAnsi="Times New Roman" w:cs="Times New Roman"/>
          <w:i/>
        </w:rPr>
        <w:t>Бекарева</w:t>
      </w:r>
      <w:proofErr w:type="spellEnd"/>
      <w:r w:rsidRPr="007F66C0">
        <w:rPr>
          <w:rFonts w:ascii="Times New Roman" w:hAnsi="Times New Roman" w:cs="Times New Roman"/>
          <w:i/>
        </w:rPr>
        <w:t xml:space="preserve"> А.К.)</w:t>
      </w:r>
    </w:p>
    <w:p w:rsidR="007F66C0" w:rsidRDefault="007F66C0" w:rsidP="007F66C0">
      <w:pPr>
        <w:pStyle w:val="a9"/>
        <w:jc w:val="center"/>
        <w:rPr>
          <w:rFonts w:ascii="Times New Roman" w:hAnsi="Times New Roman" w:cs="Times New Roman"/>
          <w:i/>
        </w:rPr>
      </w:pPr>
      <w:r w:rsidRPr="007F66C0">
        <w:rPr>
          <w:rFonts w:ascii="Times New Roman" w:hAnsi="Times New Roman" w:cs="Times New Roman"/>
          <w:i/>
        </w:rPr>
        <w:t>на празднике сбора урожая</w:t>
      </w:r>
    </w:p>
    <w:p w:rsidR="007F66C0" w:rsidRPr="007F66C0" w:rsidRDefault="007F66C0" w:rsidP="007F66C0">
      <w:pPr>
        <w:pStyle w:val="a9"/>
        <w:jc w:val="center"/>
        <w:rPr>
          <w:rFonts w:ascii="Times New Roman" w:hAnsi="Times New Roman" w:cs="Times New Roman"/>
          <w:i/>
        </w:rPr>
      </w:pPr>
    </w:p>
    <w:p w:rsidR="002F36E8" w:rsidRPr="008F7648" w:rsidRDefault="002F36E8" w:rsidP="002F36E8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r w:rsidRPr="008F7648">
        <w:rPr>
          <w:color w:val="000000"/>
        </w:rPr>
        <w:t>Народные традици</w:t>
      </w:r>
      <w:proofErr w:type="gramStart"/>
      <w:r w:rsidRPr="008F7648">
        <w:rPr>
          <w:color w:val="000000"/>
        </w:rPr>
        <w:t>и-</w:t>
      </w:r>
      <w:proofErr w:type="gramEnd"/>
      <w:r w:rsidRPr="008F7648">
        <w:rPr>
          <w:color w:val="000000"/>
        </w:rPr>
        <w:t xml:space="preserve"> это символический язык для передачи духовного наследия. Чем древнее традиции, тем больше их сила воздействий через слово, движение, действие, песню, предметы- символы. Сегодня, в наше тревожное время, со сменой мировоззрения людей, нарушилась связь с народной культурой, традициями. Вместе с тем фольклор во все времена сохранял своё высшее значение, так как в нём заложен идеал и надежды человека. Опыт показывает, что русские фольклорные тексты учат детей уважению к человеку, добру, вниманию к природе, отношению к работе и, конечно же, оттачивают остроту ума, развивают память и речь. Народ существует, пока существует его язык, </w:t>
      </w:r>
      <w:r w:rsidRPr="008F7648">
        <w:rPr>
          <w:color w:val="000000"/>
        </w:rPr>
        <w:lastRenderedPageBreak/>
        <w:t>значит, и судьба народа - это судьба языка. Нам, русским людям, такая связь особенно близка и понятна.</w:t>
      </w:r>
    </w:p>
    <w:p w:rsidR="002F36E8" w:rsidRPr="008F7648" w:rsidRDefault="002F36E8" w:rsidP="002F36E8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</w:t>
      </w:r>
      <w:r w:rsidRPr="008F7648">
        <w:rPr>
          <w:color w:val="000000"/>
        </w:rPr>
        <w:t xml:space="preserve">Сегодня одной из самых актуальных задач является показ детям красоты русского языка через устное народное творчество, выраженное в песнях, припевках, </w:t>
      </w:r>
      <w:proofErr w:type="spellStart"/>
      <w:r w:rsidRPr="008F7648">
        <w:rPr>
          <w:color w:val="000000"/>
        </w:rPr>
        <w:t>закличках</w:t>
      </w:r>
      <w:proofErr w:type="spellEnd"/>
      <w:r w:rsidRPr="008F7648">
        <w:rPr>
          <w:color w:val="000000"/>
        </w:rPr>
        <w:t>, колядках, обрядах; формирование у детей интереса к русскому фольклору, обогащение словарного запаса детей.</w:t>
      </w:r>
    </w:p>
    <w:p w:rsidR="007F66C0" w:rsidRDefault="007F66C0" w:rsidP="007F66C0">
      <w:pPr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0022" cy="3330017"/>
            <wp:effectExtent l="19050" t="0" r="0" b="0"/>
            <wp:docPr id="3" name="Рисунок 2" descr="C:\Users\Ан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i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868" cy="332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6C0" w:rsidRDefault="007F66C0" w:rsidP="007F66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503523" cy="3368496"/>
            <wp:effectExtent l="19050" t="0" r="0" b="0"/>
            <wp:docPr id="4" name="Рисунок 3" descr="C:\Users\Анна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i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29" cy="337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6C0" w:rsidRPr="007F66C0" w:rsidRDefault="007F66C0" w:rsidP="007F66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66C0">
        <w:rPr>
          <w:rFonts w:ascii="Times New Roman" w:hAnsi="Times New Roman" w:cs="Times New Roman"/>
          <w:i/>
          <w:sz w:val="24"/>
          <w:szCs w:val="24"/>
        </w:rPr>
        <w:t>Масленица в школе</w:t>
      </w:r>
    </w:p>
    <w:p w:rsidR="007F66C0" w:rsidRPr="007A27C8" w:rsidRDefault="002F36E8" w:rsidP="007F66C0">
      <w:pPr>
        <w:rPr>
          <w:rFonts w:ascii="Times New Roman" w:hAnsi="Times New Roman" w:cs="Times New Roman"/>
          <w:color w:val="333333"/>
          <w:sz w:val="24"/>
          <w:szCs w:val="16"/>
          <w:shd w:val="clear" w:color="auto" w:fill="F0F0F0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Все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метапредметные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связи между уроками окружающего мира, литературного чтения, </w:t>
      </w:r>
      <w:r w:rsidR="007F66C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литературы,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русского языка, изобразительного искусства, музыки, географии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lastRenderedPageBreak/>
        <w:t>осуществляются на занятиях внеурочной деятельности «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Этнофолк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». Весь педагогический и ученический коллективы задействованы в изучении культур народов России, народных обычаев, инструментов, подготовке костюмов, сценариев и концертных номеров и организации общешкольных мероприятий и </w:t>
      </w:r>
      <w:r w:rsidR="007A27C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мероприятий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на уровне муниципального образования. За </w:t>
      </w:r>
      <w:r w:rsidR="007A27C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четыре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года работы нам удалось освоить довольно объемный материал и </w:t>
      </w:r>
      <w:r w:rsidR="007A27C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составить собственный репертуар </w:t>
      </w:r>
      <w:proofErr w:type="gramStart"/>
      <w:r w:rsidR="007A27C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ч</w:t>
      </w:r>
      <w:r w:rsidR="007F66C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асть</w:t>
      </w:r>
      <w:proofErr w:type="gramEnd"/>
      <w:r w:rsidR="007F66C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из которого представлена в школьном виртуальном музее </w:t>
      </w:r>
      <w:hyperlink r:id="rId9" w:history="1">
        <w:r w:rsidR="007F66C0" w:rsidRPr="007A27C8">
          <w:rPr>
            <w:rStyle w:val="a6"/>
            <w:rFonts w:ascii="Times New Roman" w:hAnsi="Times New Roman" w:cs="Times New Roman"/>
            <w:sz w:val="24"/>
            <w:szCs w:val="16"/>
            <w:shd w:val="clear" w:color="auto" w:fill="F0F0F0"/>
          </w:rPr>
          <w:t>https://ok.ru/group/62973642866745</w:t>
        </w:r>
      </w:hyperlink>
      <w:r w:rsidR="007F66C0" w:rsidRPr="007A27C8">
        <w:rPr>
          <w:rFonts w:ascii="Times New Roman" w:hAnsi="Times New Roman" w:cs="Times New Roman"/>
          <w:color w:val="333333"/>
          <w:sz w:val="24"/>
          <w:szCs w:val="16"/>
          <w:shd w:val="clear" w:color="auto" w:fill="F0F0F0"/>
        </w:rPr>
        <w:t xml:space="preserve">  </w:t>
      </w:r>
      <w:hyperlink r:id="rId10" w:history="1">
        <w:r w:rsidR="007F66C0" w:rsidRPr="007A27C8">
          <w:rPr>
            <w:rStyle w:val="a6"/>
            <w:rFonts w:ascii="Times New Roman" w:hAnsi="Times New Roman" w:cs="Times New Roman"/>
            <w:sz w:val="24"/>
            <w:szCs w:val="16"/>
            <w:shd w:val="clear" w:color="auto" w:fill="F0F0F0"/>
          </w:rPr>
          <w:t>https://ok.ru/video/2174945397305</w:t>
        </w:r>
      </w:hyperlink>
      <w:r w:rsidR="007F66C0" w:rsidRPr="007A27C8">
        <w:rPr>
          <w:rFonts w:ascii="Times New Roman" w:hAnsi="Times New Roman" w:cs="Times New Roman"/>
          <w:color w:val="333333"/>
          <w:sz w:val="24"/>
          <w:szCs w:val="16"/>
          <w:shd w:val="clear" w:color="auto" w:fill="F0F0F0"/>
        </w:rPr>
        <w:t xml:space="preserve"> </w:t>
      </w:r>
    </w:p>
    <w:p w:rsidR="007F66C0" w:rsidRPr="007A27C8" w:rsidRDefault="005E4944" w:rsidP="00FB27F2">
      <w:pPr>
        <w:rPr>
          <w:rFonts w:ascii="Times New Roman" w:hAnsi="Times New Roman" w:cs="Times New Roman"/>
          <w:color w:val="333333"/>
          <w:sz w:val="24"/>
          <w:szCs w:val="16"/>
          <w:shd w:val="clear" w:color="auto" w:fill="F0F0F0"/>
        </w:rPr>
      </w:pPr>
      <w:hyperlink r:id="rId11" w:history="1">
        <w:r w:rsidR="007F66C0" w:rsidRPr="007A27C8">
          <w:rPr>
            <w:rStyle w:val="a6"/>
            <w:rFonts w:ascii="Times New Roman" w:hAnsi="Times New Roman" w:cs="Times New Roman"/>
            <w:sz w:val="24"/>
            <w:szCs w:val="16"/>
            <w:shd w:val="clear" w:color="auto" w:fill="F0F0F0"/>
          </w:rPr>
          <w:t>https://ok.ru/video/2174942906937</w:t>
        </w:r>
      </w:hyperlink>
      <w:r w:rsidR="007F66C0" w:rsidRPr="007A27C8">
        <w:rPr>
          <w:rFonts w:ascii="Times New Roman" w:hAnsi="Times New Roman" w:cs="Times New Roman"/>
          <w:color w:val="333333"/>
          <w:sz w:val="24"/>
          <w:szCs w:val="16"/>
          <w:shd w:val="clear" w:color="auto" w:fill="F0F0F0"/>
        </w:rPr>
        <w:t xml:space="preserve">       </w:t>
      </w:r>
      <w:hyperlink r:id="rId12" w:history="1">
        <w:r w:rsidR="007F66C0" w:rsidRPr="007A27C8">
          <w:rPr>
            <w:rStyle w:val="a6"/>
            <w:rFonts w:ascii="Times New Roman" w:hAnsi="Times New Roman" w:cs="Times New Roman"/>
            <w:sz w:val="24"/>
            <w:szCs w:val="16"/>
            <w:shd w:val="clear" w:color="auto" w:fill="F0F0F0"/>
          </w:rPr>
          <w:t>https://ok.ru/video/2173401762361</w:t>
        </w:r>
      </w:hyperlink>
      <w:r w:rsidR="007F66C0" w:rsidRPr="007A27C8">
        <w:rPr>
          <w:rFonts w:ascii="Times New Roman" w:hAnsi="Times New Roman" w:cs="Times New Roman"/>
          <w:color w:val="333333"/>
          <w:sz w:val="24"/>
          <w:szCs w:val="16"/>
          <w:shd w:val="clear" w:color="auto" w:fill="F0F0F0"/>
        </w:rPr>
        <w:t xml:space="preserve"> </w:t>
      </w:r>
    </w:p>
    <w:p w:rsidR="00FB27F2" w:rsidRPr="008F7648" w:rsidRDefault="007F66C0" w:rsidP="00FB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27F2" w:rsidRPr="008F7648">
        <w:rPr>
          <w:rFonts w:ascii="Times New Roman" w:hAnsi="Times New Roman" w:cs="Times New Roman"/>
          <w:sz w:val="24"/>
          <w:szCs w:val="24"/>
        </w:rPr>
        <w:t xml:space="preserve">Детский фольклор – это специфическая часть народной культуры, предназначенная для детей, включающая тексты взрослых, обращенные к детям, а также собственно детские произведения и практики, существующие в устных и письменных формах по канонам традиции. Детский фольклор представляет собой многосоставной </w:t>
      </w:r>
      <w:proofErr w:type="spellStart"/>
      <w:r w:rsidR="00FB27F2" w:rsidRPr="008F7648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="00FB27F2" w:rsidRPr="008F7648">
        <w:rPr>
          <w:rFonts w:ascii="Times New Roman" w:hAnsi="Times New Roman" w:cs="Times New Roman"/>
          <w:sz w:val="24"/>
          <w:szCs w:val="24"/>
        </w:rPr>
        <w:t xml:space="preserve"> феномен, имеющий игровую природу. Он воплощает духовно-нравственные доминанты русского народа, обеспечивает последовательное и системное усвоение социальных норм, знаний, навыков, идей и ценностей этнической культуры юными поколениями и, следовательно, воспроизводство культуры в ее сущностных основах на новых исторических этапах. Фактором сохранения и преемственности культурных традиций в современных условиях является детское фольклорное воспитание – целенаправленная деятельность по осмыслению идеалов, ценностей и культурных текстов родного народа, формированию гражданской позиции, чувства патриотизма, призванная обеспечить этническую и культурную идентификацию детей. Усвоив элементы народной культуры, сопоставив и творчески интерпретировав их, дети воссоздают традицию, дают ей новую жизнь. </w:t>
      </w:r>
    </w:p>
    <w:p w:rsidR="007F66C0" w:rsidRDefault="00FB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F7648">
        <w:rPr>
          <w:rFonts w:ascii="Times New Roman" w:hAnsi="Times New Roman" w:cs="Times New Roman"/>
          <w:sz w:val="24"/>
          <w:szCs w:val="24"/>
        </w:rPr>
        <w:t>На современном историческом этапе многие элементы культурных традиций размываются, поведение предков не рассматривается членами группы как модель, дети и взрослые учатся, прежде всего, у равных, у современников.</w:t>
      </w:r>
      <w:proofErr w:type="gramEnd"/>
      <w:r w:rsidRPr="008F7648">
        <w:rPr>
          <w:rFonts w:ascii="Times New Roman" w:hAnsi="Times New Roman" w:cs="Times New Roman"/>
          <w:sz w:val="24"/>
          <w:szCs w:val="24"/>
        </w:rPr>
        <w:t xml:space="preserve"> Но благодаря освоению коммуникативных</w:t>
      </w:r>
      <w:r w:rsidR="007F66C0">
        <w:rPr>
          <w:rFonts w:ascii="Times New Roman" w:hAnsi="Times New Roman" w:cs="Times New Roman"/>
          <w:sz w:val="24"/>
          <w:szCs w:val="24"/>
        </w:rPr>
        <w:t xml:space="preserve"> и глобальных</w:t>
      </w:r>
      <w:r w:rsidRPr="008F7648">
        <w:rPr>
          <w:rFonts w:ascii="Times New Roman" w:hAnsi="Times New Roman" w:cs="Times New Roman"/>
          <w:sz w:val="24"/>
          <w:szCs w:val="24"/>
        </w:rPr>
        <w:t xml:space="preserve"> компетенций и УУД в школьных курсах географии, ОРКСЭ, ОДНКНР, </w:t>
      </w:r>
      <w:proofErr w:type="spellStart"/>
      <w:r w:rsidRPr="008F7648">
        <w:rPr>
          <w:rFonts w:ascii="Times New Roman" w:hAnsi="Times New Roman" w:cs="Times New Roman"/>
          <w:sz w:val="24"/>
          <w:szCs w:val="24"/>
        </w:rPr>
        <w:t>Этнофолка</w:t>
      </w:r>
      <w:proofErr w:type="spellEnd"/>
      <w:r w:rsidRPr="008F7648">
        <w:rPr>
          <w:rFonts w:ascii="Times New Roman" w:hAnsi="Times New Roman" w:cs="Times New Roman"/>
          <w:sz w:val="24"/>
          <w:szCs w:val="24"/>
        </w:rPr>
        <w:t xml:space="preserve"> и, думаю, наша деятельность на этом не ограничится, разрыва поколений не происходит. Сохраняются слои культуры, позволяющие осознавать свою этническую принадлежность: язык, религия, историческая память.</w:t>
      </w:r>
      <w:r w:rsidR="007A2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7C8" w:rsidRDefault="007A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Все выступления мы начинаем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заигрышем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A27C8" w:rsidRPr="007A27C8" w:rsidRDefault="007A27C8" w:rsidP="007A27C8">
      <w:pPr>
        <w:rPr>
          <w:rFonts w:ascii="Times New Roman" w:hAnsi="Times New Roman" w:cs="Times New Roman"/>
          <w:sz w:val="24"/>
          <w:szCs w:val="24"/>
        </w:rPr>
      </w:pPr>
      <w:r w:rsidRPr="007A27C8">
        <w:rPr>
          <w:rFonts w:ascii="Times New Roman" w:hAnsi="Times New Roman" w:cs="Times New Roman"/>
          <w:sz w:val="24"/>
          <w:szCs w:val="24"/>
        </w:rPr>
        <w:t xml:space="preserve">В некотором царстве, в сибирском государстве жил был народ маленький. </w:t>
      </w:r>
    </w:p>
    <w:p w:rsidR="007A27C8" w:rsidRPr="007A27C8" w:rsidRDefault="007A27C8" w:rsidP="007A27C8">
      <w:pPr>
        <w:rPr>
          <w:rFonts w:ascii="Times New Roman" w:hAnsi="Times New Roman" w:cs="Times New Roman"/>
          <w:sz w:val="24"/>
          <w:szCs w:val="24"/>
        </w:rPr>
      </w:pPr>
      <w:r w:rsidRPr="007A27C8">
        <w:rPr>
          <w:rFonts w:ascii="Times New Roman" w:hAnsi="Times New Roman" w:cs="Times New Roman"/>
          <w:sz w:val="24"/>
          <w:szCs w:val="24"/>
        </w:rPr>
        <w:t xml:space="preserve">Народ маленький, да крепкий! </w:t>
      </w:r>
    </w:p>
    <w:p w:rsidR="007A27C8" w:rsidRPr="007A27C8" w:rsidRDefault="007A27C8" w:rsidP="007A27C8">
      <w:pPr>
        <w:rPr>
          <w:rFonts w:ascii="Times New Roman" w:hAnsi="Times New Roman" w:cs="Times New Roman"/>
          <w:sz w:val="24"/>
          <w:szCs w:val="24"/>
        </w:rPr>
      </w:pPr>
      <w:r w:rsidRPr="007A27C8">
        <w:rPr>
          <w:rFonts w:ascii="Times New Roman" w:hAnsi="Times New Roman" w:cs="Times New Roman"/>
          <w:sz w:val="24"/>
          <w:szCs w:val="24"/>
        </w:rPr>
        <w:t xml:space="preserve">мудростью вековой славился! Семейственностью и деловитостью! </w:t>
      </w:r>
    </w:p>
    <w:p w:rsidR="007A27C8" w:rsidRPr="007A27C8" w:rsidRDefault="007A27C8" w:rsidP="007A27C8">
      <w:pPr>
        <w:rPr>
          <w:rFonts w:ascii="Times New Roman" w:hAnsi="Times New Roman" w:cs="Times New Roman"/>
          <w:sz w:val="24"/>
          <w:szCs w:val="24"/>
        </w:rPr>
      </w:pPr>
      <w:r w:rsidRPr="007A27C8">
        <w:rPr>
          <w:rFonts w:ascii="Times New Roman" w:hAnsi="Times New Roman" w:cs="Times New Roman"/>
          <w:sz w:val="24"/>
          <w:szCs w:val="24"/>
        </w:rPr>
        <w:t xml:space="preserve">И напало на тот народ войско огромное: ноутбуки, планшеты, </w:t>
      </w:r>
      <w:proofErr w:type="gramStart"/>
      <w:r w:rsidRPr="007A27C8">
        <w:rPr>
          <w:rFonts w:ascii="Times New Roman" w:hAnsi="Times New Roman" w:cs="Times New Roman"/>
          <w:sz w:val="24"/>
          <w:szCs w:val="24"/>
        </w:rPr>
        <w:t>телефоны</w:t>
      </w:r>
      <w:proofErr w:type="gramEnd"/>
      <w:r w:rsidRPr="007A27C8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и другая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гаджетовская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7C8" w:rsidRPr="007A27C8" w:rsidRDefault="007A27C8" w:rsidP="007A27C8">
      <w:pPr>
        <w:rPr>
          <w:rFonts w:ascii="Times New Roman" w:hAnsi="Times New Roman" w:cs="Times New Roman"/>
          <w:sz w:val="24"/>
          <w:szCs w:val="24"/>
        </w:rPr>
      </w:pPr>
      <w:r w:rsidRPr="007A27C8">
        <w:rPr>
          <w:rFonts w:ascii="Times New Roman" w:hAnsi="Times New Roman" w:cs="Times New Roman"/>
          <w:sz w:val="24"/>
          <w:szCs w:val="24"/>
        </w:rPr>
        <w:t xml:space="preserve"> И был у того войска хан- предводител</w:t>
      </w:r>
      <w:proofErr w:type="gramStart"/>
      <w:r w:rsidRPr="007A27C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7A27C8">
        <w:rPr>
          <w:rFonts w:ascii="Times New Roman" w:hAnsi="Times New Roman" w:cs="Times New Roman"/>
          <w:sz w:val="24"/>
          <w:szCs w:val="24"/>
        </w:rPr>
        <w:t xml:space="preserve"> всемогущий </w:t>
      </w:r>
      <w:proofErr w:type="spellStart"/>
      <w:r w:rsidRPr="007A27C8">
        <w:rPr>
          <w:rFonts w:ascii="Times New Roman" w:hAnsi="Times New Roman" w:cs="Times New Roman"/>
          <w:sz w:val="24"/>
          <w:szCs w:val="24"/>
        </w:rPr>
        <w:t>Интернетище</w:t>
      </w:r>
      <w:proofErr w:type="spellEnd"/>
      <w:r w:rsidRPr="007A27C8">
        <w:rPr>
          <w:rFonts w:ascii="Times New Roman" w:hAnsi="Times New Roman" w:cs="Times New Roman"/>
          <w:sz w:val="24"/>
          <w:szCs w:val="24"/>
        </w:rPr>
        <w:t xml:space="preserve"> поганый.</w:t>
      </w:r>
    </w:p>
    <w:p w:rsidR="007A27C8" w:rsidRPr="007A27C8" w:rsidRDefault="007A27C8" w:rsidP="007A27C8">
      <w:pPr>
        <w:rPr>
          <w:rFonts w:ascii="Times New Roman" w:hAnsi="Times New Roman" w:cs="Times New Roman"/>
          <w:sz w:val="24"/>
          <w:szCs w:val="24"/>
        </w:rPr>
      </w:pPr>
      <w:r w:rsidRPr="007A27C8">
        <w:rPr>
          <w:rFonts w:ascii="Times New Roman" w:hAnsi="Times New Roman" w:cs="Times New Roman"/>
          <w:sz w:val="24"/>
          <w:szCs w:val="24"/>
        </w:rPr>
        <w:t xml:space="preserve"> И украло это войско народец маленький. </w:t>
      </w:r>
    </w:p>
    <w:p w:rsidR="007A27C8" w:rsidRPr="007A27C8" w:rsidRDefault="007A27C8" w:rsidP="007A27C8">
      <w:pPr>
        <w:rPr>
          <w:rFonts w:ascii="Times New Roman" w:hAnsi="Times New Roman" w:cs="Times New Roman"/>
          <w:sz w:val="24"/>
          <w:szCs w:val="24"/>
        </w:rPr>
      </w:pPr>
    </w:p>
    <w:p w:rsidR="007A27C8" w:rsidRPr="007A27C8" w:rsidRDefault="007A27C8" w:rsidP="007A27C8">
      <w:pPr>
        <w:rPr>
          <w:rFonts w:ascii="Times New Roman" w:hAnsi="Times New Roman" w:cs="Times New Roman"/>
          <w:sz w:val="24"/>
          <w:szCs w:val="24"/>
        </w:rPr>
      </w:pPr>
      <w:r w:rsidRPr="007A27C8">
        <w:rPr>
          <w:rFonts w:ascii="Times New Roman" w:hAnsi="Times New Roman" w:cs="Times New Roman"/>
          <w:sz w:val="24"/>
          <w:szCs w:val="24"/>
        </w:rPr>
        <w:lastRenderedPageBreak/>
        <w:t>И забыл народец имя свое и фамилию. Дедов и прадедов с</w:t>
      </w:r>
      <w:r>
        <w:rPr>
          <w:rFonts w:ascii="Times New Roman" w:hAnsi="Times New Roman" w:cs="Times New Roman"/>
          <w:sz w:val="24"/>
          <w:szCs w:val="24"/>
        </w:rPr>
        <w:t xml:space="preserve">воих. Матерей и бабок родовых. </w:t>
      </w:r>
    </w:p>
    <w:p w:rsidR="007A27C8" w:rsidRPr="007A27C8" w:rsidRDefault="007A27C8" w:rsidP="007A27C8">
      <w:pPr>
        <w:rPr>
          <w:rFonts w:ascii="Times New Roman" w:hAnsi="Times New Roman" w:cs="Times New Roman"/>
          <w:sz w:val="24"/>
          <w:szCs w:val="24"/>
        </w:rPr>
      </w:pPr>
      <w:r w:rsidRPr="007A27C8">
        <w:rPr>
          <w:rFonts w:ascii="Times New Roman" w:hAnsi="Times New Roman" w:cs="Times New Roman"/>
          <w:sz w:val="24"/>
          <w:szCs w:val="24"/>
        </w:rPr>
        <w:t xml:space="preserve">Долго длилось иго </w:t>
      </w:r>
      <w:proofErr w:type="spellStart"/>
      <w:r w:rsidRPr="007A27C8">
        <w:rPr>
          <w:rFonts w:ascii="Times New Roman" w:hAnsi="Times New Roman" w:cs="Times New Roman"/>
          <w:sz w:val="24"/>
          <w:szCs w:val="24"/>
        </w:rPr>
        <w:t>Интернетища</w:t>
      </w:r>
      <w:proofErr w:type="spellEnd"/>
      <w:r w:rsidRPr="007A27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27C8">
        <w:rPr>
          <w:rFonts w:ascii="Times New Roman" w:hAnsi="Times New Roman" w:cs="Times New Roman"/>
          <w:sz w:val="24"/>
          <w:szCs w:val="24"/>
        </w:rPr>
        <w:t xml:space="preserve">Склонил он головы народные да разумные своей </w:t>
      </w:r>
      <w:proofErr w:type="spellStart"/>
      <w:r w:rsidRPr="007A27C8">
        <w:rPr>
          <w:rFonts w:ascii="Times New Roman" w:hAnsi="Times New Roman" w:cs="Times New Roman"/>
          <w:sz w:val="24"/>
          <w:szCs w:val="24"/>
        </w:rPr>
        <w:t>властию</w:t>
      </w:r>
      <w:proofErr w:type="spellEnd"/>
      <w:r w:rsidRPr="007A27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27C8" w:rsidRPr="007A27C8" w:rsidRDefault="007A27C8" w:rsidP="007A27C8">
      <w:pPr>
        <w:rPr>
          <w:rFonts w:ascii="Times New Roman" w:hAnsi="Times New Roman" w:cs="Times New Roman"/>
          <w:sz w:val="24"/>
          <w:szCs w:val="24"/>
        </w:rPr>
      </w:pPr>
      <w:r w:rsidRPr="007A27C8">
        <w:rPr>
          <w:rFonts w:ascii="Times New Roman" w:hAnsi="Times New Roman" w:cs="Times New Roman"/>
          <w:sz w:val="24"/>
          <w:szCs w:val="24"/>
        </w:rPr>
        <w:t>Опечалил гл</w:t>
      </w:r>
      <w:r>
        <w:rPr>
          <w:rFonts w:ascii="Times New Roman" w:hAnsi="Times New Roman" w:cs="Times New Roman"/>
          <w:sz w:val="24"/>
          <w:szCs w:val="24"/>
        </w:rPr>
        <w:t xml:space="preserve">азки весёлые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видищами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7C8" w:rsidRPr="007A27C8" w:rsidRDefault="007A27C8" w:rsidP="007A27C8">
      <w:pPr>
        <w:rPr>
          <w:rFonts w:ascii="Times New Roman" w:hAnsi="Times New Roman" w:cs="Times New Roman"/>
          <w:sz w:val="24"/>
          <w:szCs w:val="24"/>
        </w:rPr>
      </w:pPr>
      <w:r w:rsidRPr="007A27C8">
        <w:rPr>
          <w:rFonts w:ascii="Times New Roman" w:hAnsi="Times New Roman" w:cs="Times New Roman"/>
          <w:sz w:val="24"/>
          <w:szCs w:val="24"/>
        </w:rPr>
        <w:t xml:space="preserve">Но расправил плечи народец непокорный, поднял очи свои ясные и решил вспомнить дела, песни и обычаи предков </w:t>
      </w:r>
      <w:proofErr w:type="gramStart"/>
      <w:r w:rsidRPr="007A27C8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7A27C8">
        <w:rPr>
          <w:rFonts w:ascii="Times New Roman" w:hAnsi="Times New Roman" w:cs="Times New Roman"/>
          <w:sz w:val="24"/>
          <w:szCs w:val="24"/>
        </w:rPr>
        <w:t xml:space="preserve"> чтобы не попадать в плены и </w:t>
      </w:r>
      <w:proofErr w:type="spellStart"/>
      <w:r w:rsidRPr="007A27C8">
        <w:rPr>
          <w:rFonts w:ascii="Times New Roman" w:hAnsi="Times New Roman" w:cs="Times New Roman"/>
          <w:sz w:val="24"/>
          <w:szCs w:val="24"/>
        </w:rPr>
        <w:t>игища</w:t>
      </w:r>
      <w:proofErr w:type="spellEnd"/>
      <w:r w:rsidRPr="007A27C8">
        <w:rPr>
          <w:rFonts w:ascii="Times New Roman" w:hAnsi="Times New Roman" w:cs="Times New Roman"/>
          <w:sz w:val="24"/>
          <w:szCs w:val="24"/>
        </w:rPr>
        <w:t xml:space="preserve"> захватчиков иноземных.</w:t>
      </w:r>
    </w:p>
    <w:p w:rsidR="007A27C8" w:rsidRPr="007A27C8" w:rsidRDefault="007A27C8" w:rsidP="007A27C8">
      <w:pPr>
        <w:rPr>
          <w:rFonts w:ascii="Times New Roman" w:hAnsi="Times New Roman" w:cs="Times New Roman"/>
          <w:sz w:val="24"/>
          <w:szCs w:val="24"/>
        </w:rPr>
      </w:pPr>
      <w:r w:rsidRPr="007A27C8">
        <w:rPr>
          <w:rFonts w:ascii="Times New Roman" w:hAnsi="Times New Roman" w:cs="Times New Roman"/>
          <w:sz w:val="24"/>
          <w:szCs w:val="24"/>
        </w:rPr>
        <w:t>Давно это было....</w:t>
      </w:r>
    </w:p>
    <w:p w:rsidR="007A27C8" w:rsidRDefault="007A27C8" w:rsidP="007A27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27C8">
        <w:rPr>
          <w:rFonts w:ascii="Times New Roman" w:hAnsi="Times New Roman" w:cs="Times New Roman"/>
          <w:sz w:val="24"/>
          <w:szCs w:val="24"/>
        </w:rPr>
        <w:t>Очень давно</w:t>
      </w:r>
      <w:proofErr w:type="gramEnd"/>
      <w:r w:rsidRPr="007A27C8">
        <w:rPr>
          <w:rFonts w:ascii="Times New Roman" w:hAnsi="Times New Roman" w:cs="Times New Roman"/>
          <w:sz w:val="24"/>
          <w:szCs w:val="24"/>
        </w:rPr>
        <w:t>.....</w:t>
      </w:r>
    </w:p>
    <w:p w:rsidR="007A27C8" w:rsidRPr="007A27C8" w:rsidRDefault="007A27C8" w:rsidP="007A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Подводить итог нашей общей работы пока рано. Мы продолжим ее большим и дружным коллективом нашей школы и муниципального образования…</w:t>
      </w:r>
    </w:p>
    <w:sectPr w:rsidR="007A27C8" w:rsidRPr="007A27C8" w:rsidSect="002E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257130A2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62BBD95A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436C6124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628C895C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333AB104"/>
    <w:lvl w:ilvl="0" w:tplc="FFFFFFFF">
      <w:start w:val="1"/>
      <w:numFmt w:val="bullet"/>
      <w:lvlText w:val="и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BE0300B"/>
    <w:multiLevelType w:val="hybridMultilevel"/>
    <w:tmpl w:val="9DD8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27AA6"/>
    <w:multiLevelType w:val="hybridMultilevel"/>
    <w:tmpl w:val="1AAE0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6466D"/>
    <w:multiLevelType w:val="hybridMultilevel"/>
    <w:tmpl w:val="12303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278B3"/>
    <w:multiLevelType w:val="hybridMultilevel"/>
    <w:tmpl w:val="1A7C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B27F2"/>
    <w:rsid w:val="002F36E8"/>
    <w:rsid w:val="004324BD"/>
    <w:rsid w:val="00484A29"/>
    <w:rsid w:val="004B39CA"/>
    <w:rsid w:val="005E4944"/>
    <w:rsid w:val="007A27C8"/>
    <w:rsid w:val="007F66C0"/>
    <w:rsid w:val="00833413"/>
    <w:rsid w:val="0086487B"/>
    <w:rsid w:val="00EB383F"/>
    <w:rsid w:val="00FB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F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FB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B27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324B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6C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F66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ok.ru/video/21734017623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k.ru/video/2174942906937" TargetMode="External"/><Relationship Id="rId5" Type="http://schemas.openxmlformats.org/officeDocument/2006/relationships/hyperlink" Target="mailto:akulshetshcola@mail.ru" TargetMode="External"/><Relationship Id="rId10" Type="http://schemas.openxmlformats.org/officeDocument/2006/relationships/hyperlink" Target="https://ok.ru/video/21749453973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629736428667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2021-11-25T07:50:00Z</dcterms:created>
  <dcterms:modified xsi:type="dcterms:W3CDTF">2021-11-30T06:18:00Z</dcterms:modified>
</cp:coreProperties>
</file>