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06" w:rsidRPr="00BC3E06" w:rsidRDefault="00BC3E06" w:rsidP="00BC3E06">
      <w:pPr>
        <w:jc w:val="center"/>
        <w:rPr>
          <w:rFonts w:ascii="Times New Roman" w:hAnsi="Times New Roman" w:cs="Times New Roman"/>
          <w:sz w:val="32"/>
          <w:szCs w:val="32"/>
        </w:rPr>
      </w:pPr>
      <w:r w:rsidRPr="00BC3E06">
        <w:rPr>
          <w:rFonts w:ascii="Times New Roman" w:hAnsi="Times New Roman" w:cs="Times New Roman"/>
          <w:sz w:val="32"/>
          <w:szCs w:val="32"/>
        </w:rPr>
        <w:t>Использование мнемотаблиц в работе учителя-деф</w:t>
      </w:r>
      <w:r>
        <w:rPr>
          <w:rFonts w:ascii="Times New Roman" w:hAnsi="Times New Roman" w:cs="Times New Roman"/>
          <w:sz w:val="32"/>
          <w:szCs w:val="32"/>
        </w:rPr>
        <w:t>ектолога 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младшими школьниками.</w:t>
      </w:r>
    </w:p>
    <w:p w:rsid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 w:rsidRPr="00BC3E06">
        <w:rPr>
          <w:rFonts w:ascii="Times New Roman" w:hAnsi="Times New Roman" w:cs="Times New Roman"/>
          <w:sz w:val="28"/>
          <w:szCs w:val="28"/>
        </w:rPr>
        <w:t>Использование мнемотаблиц в работе учителя-дефектолога может быть очень полезным инструментом для обучения детей с особыми образовательными потребностями. Мнемотаблицы - это метод обучения, который позволяет структурировать информацию с помощью визуальных схем или таблиц.</w:t>
      </w: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учитель-дефектолог,</w:t>
      </w:r>
      <w:r w:rsidRPr="00BC3E06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E06">
        <w:rPr>
          <w:rFonts w:ascii="Times New Roman" w:hAnsi="Times New Roman" w:cs="Times New Roman"/>
          <w:sz w:val="28"/>
          <w:szCs w:val="28"/>
        </w:rPr>
        <w:t xml:space="preserve"> мнемотаблицы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ежедневно и вижу стабильную положительную динамику.</w:t>
      </w: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 w:rsidRPr="00BC3E06">
        <w:rPr>
          <w:rFonts w:ascii="Times New Roman" w:hAnsi="Times New Roman" w:cs="Times New Roman"/>
          <w:sz w:val="28"/>
          <w:szCs w:val="28"/>
        </w:rPr>
        <w:t>1. Визу</w:t>
      </w:r>
      <w:r>
        <w:rPr>
          <w:rFonts w:ascii="Times New Roman" w:hAnsi="Times New Roman" w:cs="Times New Roman"/>
          <w:sz w:val="28"/>
          <w:szCs w:val="28"/>
        </w:rPr>
        <w:t>альная организация информации: м</w:t>
      </w:r>
      <w:r w:rsidRPr="00BC3E06">
        <w:rPr>
          <w:rFonts w:ascii="Times New Roman" w:hAnsi="Times New Roman" w:cs="Times New Roman"/>
          <w:sz w:val="28"/>
          <w:szCs w:val="28"/>
        </w:rPr>
        <w:t>немотаблицы помогают визуально структурировать информацию, что может быть особенно полезно для детей с нарушениями восприятия или памяти.</w:t>
      </w: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 w:rsidRPr="00BC3E06">
        <w:rPr>
          <w:rFonts w:ascii="Times New Roman" w:hAnsi="Times New Roman" w:cs="Times New Roman"/>
          <w:sz w:val="28"/>
          <w:szCs w:val="28"/>
        </w:rPr>
        <w:t>2. Пом</w:t>
      </w:r>
      <w:r>
        <w:rPr>
          <w:rFonts w:ascii="Times New Roman" w:hAnsi="Times New Roman" w:cs="Times New Roman"/>
          <w:sz w:val="28"/>
          <w:szCs w:val="28"/>
        </w:rPr>
        <w:t xml:space="preserve">ощь в запоминании информации: с </w:t>
      </w:r>
      <w:r w:rsidRPr="00BC3E06">
        <w:rPr>
          <w:rFonts w:ascii="Times New Roman" w:hAnsi="Times New Roman" w:cs="Times New Roman"/>
          <w:sz w:val="28"/>
          <w:szCs w:val="28"/>
        </w:rPr>
        <w:t>помощью мнемотаблиц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</w:t>
      </w:r>
      <w:r w:rsidRPr="00BC3E06">
        <w:rPr>
          <w:rFonts w:ascii="Times New Roman" w:hAnsi="Times New Roman" w:cs="Times New Roman"/>
          <w:sz w:val="28"/>
          <w:szCs w:val="28"/>
        </w:rPr>
        <w:t xml:space="preserve"> детям запомнить и усвоить новые понятия, правила или факты. Визуальное представление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E06">
        <w:rPr>
          <w:rFonts w:ascii="Times New Roman" w:hAnsi="Times New Roman" w:cs="Times New Roman"/>
          <w:sz w:val="28"/>
          <w:szCs w:val="28"/>
        </w:rPr>
        <w:t xml:space="preserve"> может, сделать ее более доступной и запоминающейся.</w:t>
      </w: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 w:rsidRPr="00BC3E06">
        <w:rPr>
          <w:rFonts w:ascii="Times New Roman" w:hAnsi="Times New Roman" w:cs="Times New Roman"/>
          <w:sz w:val="28"/>
          <w:szCs w:val="28"/>
        </w:rPr>
        <w:t>3. Индивидуализац</w:t>
      </w:r>
      <w:r>
        <w:rPr>
          <w:rFonts w:ascii="Times New Roman" w:hAnsi="Times New Roman" w:cs="Times New Roman"/>
          <w:sz w:val="28"/>
          <w:szCs w:val="28"/>
        </w:rPr>
        <w:t>ия обучения: у</w:t>
      </w:r>
      <w:r w:rsidRPr="00BC3E06">
        <w:rPr>
          <w:rFonts w:ascii="Times New Roman" w:hAnsi="Times New Roman" w:cs="Times New Roman"/>
          <w:sz w:val="28"/>
          <w:szCs w:val="28"/>
        </w:rPr>
        <w:t xml:space="preserve">читывая особенности каждого ученика, </w:t>
      </w:r>
      <w:r>
        <w:rPr>
          <w:rFonts w:ascii="Times New Roman" w:hAnsi="Times New Roman" w:cs="Times New Roman"/>
          <w:sz w:val="28"/>
          <w:szCs w:val="28"/>
        </w:rPr>
        <w:t>создаю</w:t>
      </w:r>
      <w:r w:rsidRPr="00BC3E06">
        <w:rPr>
          <w:rFonts w:ascii="Times New Roman" w:hAnsi="Times New Roman" w:cs="Times New Roman"/>
          <w:sz w:val="28"/>
          <w:szCs w:val="28"/>
        </w:rPr>
        <w:t xml:space="preserve"> персонализированные мнемотаблицы, учитывающие индивидуальные потребности и способности каждого ребенка.</w:t>
      </w: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Стимуляция креативности: с</w:t>
      </w:r>
      <w:r w:rsidRPr="00BC3E06">
        <w:rPr>
          <w:rFonts w:ascii="Times New Roman" w:hAnsi="Times New Roman" w:cs="Times New Roman"/>
          <w:sz w:val="28"/>
          <w:szCs w:val="28"/>
        </w:rPr>
        <w:t>оздание мнемотаблиц может быть увлекательным и творческим процессом, который поможет детям развивать свои когнитивные навыки и воображение.</w:t>
      </w: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само регуляции: и</w:t>
      </w:r>
      <w:r w:rsidRPr="00BC3E06">
        <w:rPr>
          <w:rFonts w:ascii="Times New Roman" w:hAnsi="Times New Roman" w:cs="Times New Roman"/>
          <w:sz w:val="28"/>
          <w:szCs w:val="28"/>
        </w:rPr>
        <w:t>спользование мнемотаблиц, также может помочь детям развивать навыки само регуляции, так как структурированная визуальная информация, может помочь им ориентироваться и планировать свою деятельность.</w:t>
      </w:r>
    </w:p>
    <w:p w:rsidR="00BC3E06" w:rsidRPr="00BC3E06" w:rsidRDefault="00BC3E06" w:rsidP="00BC3E06">
      <w:pPr>
        <w:rPr>
          <w:rFonts w:ascii="Times New Roman" w:hAnsi="Times New Roman" w:cs="Times New Roman"/>
          <w:sz w:val="28"/>
          <w:szCs w:val="28"/>
        </w:rPr>
      </w:pPr>
      <w:r w:rsidRPr="00BC3E06">
        <w:rPr>
          <w:rFonts w:ascii="Times New Roman" w:hAnsi="Times New Roman" w:cs="Times New Roman"/>
          <w:sz w:val="28"/>
          <w:szCs w:val="28"/>
        </w:rPr>
        <w:t>Таким образом, мнемотаблицы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C3E06">
        <w:rPr>
          <w:rFonts w:ascii="Times New Roman" w:hAnsi="Times New Roman" w:cs="Times New Roman"/>
          <w:sz w:val="28"/>
          <w:szCs w:val="28"/>
        </w:rPr>
        <w:t xml:space="preserve"> эффективным инструментом в работе учителя-дефектолога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E06">
        <w:rPr>
          <w:rFonts w:ascii="Times New Roman" w:hAnsi="Times New Roman" w:cs="Times New Roman"/>
          <w:sz w:val="28"/>
          <w:szCs w:val="28"/>
        </w:rPr>
        <w:t xml:space="preserve"> для обучения детей с особыми образовательными потребностями, способствуя их развитию и успешной адап</w:t>
      </w:r>
      <w:r>
        <w:rPr>
          <w:rFonts w:ascii="Times New Roman" w:hAnsi="Times New Roman" w:cs="Times New Roman"/>
          <w:sz w:val="28"/>
          <w:szCs w:val="28"/>
        </w:rPr>
        <w:t>тации в образовательной среде.</w:t>
      </w:r>
      <w:r w:rsidRPr="00BC3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2E" w:rsidRPr="00BC3E06" w:rsidRDefault="00DD562E">
      <w:pPr>
        <w:rPr>
          <w:rFonts w:ascii="Times New Roman" w:hAnsi="Times New Roman" w:cs="Times New Roman"/>
          <w:sz w:val="28"/>
          <w:szCs w:val="28"/>
        </w:rPr>
      </w:pPr>
    </w:p>
    <w:sectPr w:rsidR="00DD562E" w:rsidRPr="00BC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42"/>
    <w:rsid w:val="00B53942"/>
    <w:rsid w:val="00BC3E06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6AC4-245B-470F-9072-07E1437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2024-04-11T06:52:00Z</dcterms:created>
  <dcterms:modified xsi:type="dcterms:W3CDTF">2024-04-11T06:52:00Z</dcterms:modified>
</cp:coreProperties>
</file>