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662" w:rsidRPr="00057C2B" w:rsidRDefault="00665662" w:rsidP="00057C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662" w:rsidRPr="00057C2B" w:rsidRDefault="00A403D6" w:rsidP="00057C2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57C2B">
        <w:rPr>
          <w:rFonts w:ascii="Times New Roman" w:hAnsi="Times New Roman" w:cs="Times New Roman"/>
          <w:b/>
          <w:sz w:val="26"/>
          <w:szCs w:val="26"/>
        </w:rPr>
        <w:t>Театрал</w:t>
      </w:r>
      <w:r w:rsidR="00665662" w:rsidRPr="00057C2B">
        <w:rPr>
          <w:rFonts w:ascii="Times New Roman" w:hAnsi="Times New Roman" w:cs="Times New Roman"/>
          <w:b/>
          <w:sz w:val="26"/>
          <w:szCs w:val="26"/>
        </w:rPr>
        <w:t>изованные экскурсии в музеях ГБОУ Школа № 1499 -</w:t>
      </w:r>
    </w:p>
    <w:p w:rsidR="00665662" w:rsidRPr="00057C2B" w:rsidRDefault="00665662" w:rsidP="00057C2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057C2B">
        <w:rPr>
          <w:rFonts w:ascii="Times New Roman" w:hAnsi="Times New Roman" w:cs="Times New Roman"/>
          <w:b/>
          <w:sz w:val="26"/>
          <w:szCs w:val="26"/>
        </w:rPr>
        <w:t>военно-историческом</w:t>
      </w:r>
      <w:proofErr w:type="gramEnd"/>
      <w:r w:rsidRPr="00057C2B">
        <w:rPr>
          <w:rFonts w:ascii="Times New Roman" w:hAnsi="Times New Roman" w:cs="Times New Roman"/>
          <w:b/>
          <w:sz w:val="26"/>
          <w:szCs w:val="26"/>
        </w:rPr>
        <w:t xml:space="preserve"> «Молодая гвардия» и </w:t>
      </w:r>
    </w:p>
    <w:p w:rsidR="00665662" w:rsidRPr="00057C2B" w:rsidRDefault="00665662" w:rsidP="00057C2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57C2B">
        <w:rPr>
          <w:rFonts w:ascii="Times New Roman" w:hAnsi="Times New Roman" w:cs="Times New Roman"/>
          <w:b/>
          <w:sz w:val="26"/>
          <w:szCs w:val="26"/>
        </w:rPr>
        <w:t>краеведческом «</w:t>
      </w:r>
      <w:proofErr w:type="spellStart"/>
      <w:r w:rsidRPr="00057C2B">
        <w:rPr>
          <w:rFonts w:ascii="Times New Roman" w:hAnsi="Times New Roman" w:cs="Times New Roman"/>
          <w:b/>
          <w:sz w:val="26"/>
          <w:szCs w:val="26"/>
        </w:rPr>
        <w:t>Ростокино</w:t>
      </w:r>
      <w:proofErr w:type="spellEnd"/>
      <w:r w:rsidRPr="00057C2B">
        <w:rPr>
          <w:rFonts w:ascii="Times New Roman" w:hAnsi="Times New Roman" w:cs="Times New Roman"/>
          <w:b/>
          <w:sz w:val="26"/>
          <w:szCs w:val="26"/>
        </w:rPr>
        <w:t>: вчера, сегодня, завтра».</w:t>
      </w:r>
    </w:p>
    <w:p w:rsidR="008B16A4" w:rsidRPr="00057C2B" w:rsidRDefault="008B16A4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6C4F" w:rsidRPr="00057C2B" w:rsidRDefault="00AC6C4F" w:rsidP="00057C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 xml:space="preserve">На школьные музеи возложена важная и нужная задача </w:t>
      </w:r>
      <w:r w:rsidR="004F466A" w:rsidRPr="00057C2B">
        <w:rPr>
          <w:rFonts w:ascii="Times New Roman" w:hAnsi="Times New Roman" w:cs="Times New Roman"/>
          <w:sz w:val="24"/>
          <w:szCs w:val="24"/>
        </w:rPr>
        <w:t xml:space="preserve">– гражданско-патриотическое воспитание учащихся. </w:t>
      </w:r>
      <w:r w:rsidRPr="00057C2B">
        <w:rPr>
          <w:rFonts w:ascii="Times New Roman" w:hAnsi="Times New Roman" w:cs="Times New Roman"/>
          <w:sz w:val="24"/>
          <w:szCs w:val="24"/>
        </w:rPr>
        <w:t xml:space="preserve">Возросшее внимание государства и общества к патриотическому воспитанию, а, следовательно, и к деятельности музеев, открывает новые перспективы, создает новые возможности для их развития. </w:t>
      </w:r>
    </w:p>
    <w:p w:rsidR="004F466A" w:rsidRPr="00057C2B" w:rsidRDefault="00AC6C4F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>Н</w:t>
      </w:r>
      <w:r w:rsidR="004F466A" w:rsidRPr="00057C2B">
        <w:rPr>
          <w:rFonts w:ascii="Times New Roman" w:hAnsi="Times New Roman" w:cs="Times New Roman"/>
          <w:sz w:val="24"/>
          <w:szCs w:val="24"/>
        </w:rPr>
        <w:t xml:space="preserve">е нужно бояться использовать новые технологии и методы, музей должен развиваться. </w:t>
      </w:r>
    </w:p>
    <w:p w:rsidR="00665662" w:rsidRPr="00057C2B" w:rsidRDefault="00665662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>Ведь нам действительно есть чем гордиться, есть, о чем рассказывать детям. Надо только правильно подобрать форму деятельности, чтобы не просто передавать информацию, но и привлечь внимание посетителей и оставить яркое впечатление о музее.</w:t>
      </w:r>
    </w:p>
    <w:p w:rsidR="00665662" w:rsidRPr="00057C2B" w:rsidRDefault="00665662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65662" w:rsidRPr="00057C2B" w:rsidRDefault="00301B13" w:rsidP="005F56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57C2B">
        <w:rPr>
          <w:rFonts w:ascii="Times New Roman" w:hAnsi="Times New Roman" w:cs="Times New Roman"/>
          <w:sz w:val="24"/>
          <w:szCs w:val="24"/>
          <w:u w:val="single"/>
        </w:rPr>
        <w:t>М</w:t>
      </w:r>
      <w:r w:rsidR="005F5F63" w:rsidRPr="00057C2B">
        <w:rPr>
          <w:rFonts w:ascii="Times New Roman" w:hAnsi="Times New Roman" w:cs="Times New Roman"/>
          <w:sz w:val="24"/>
          <w:szCs w:val="24"/>
          <w:u w:val="single"/>
        </w:rPr>
        <w:t>етод театрализации в работе</w:t>
      </w:r>
      <w:r w:rsidRPr="00057C2B">
        <w:rPr>
          <w:rFonts w:ascii="Times New Roman" w:hAnsi="Times New Roman" w:cs="Times New Roman"/>
          <w:sz w:val="24"/>
          <w:szCs w:val="24"/>
          <w:u w:val="single"/>
        </w:rPr>
        <w:t xml:space="preserve"> наших музеев.</w:t>
      </w:r>
    </w:p>
    <w:p w:rsidR="00665662" w:rsidRPr="00057C2B" w:rsidRDefault="00665662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849D5" w:rsidRDefault="005F562B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417830</wp:posOffset>
            </wp:positionV>
            <wp:extent cx="2324100" cy="2971800"/>
            <wp:effectExtent l="19050" t="0" r="0" b="0"/>
            <wp:wrapNone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718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9849D5" w:rsidRPr="00057C2B">
        <w:rPr>
          <w:rFonts w:ascii="Times New Roman" w:hAnsi="Times New Roman" w:cs="Times New Roman"/>
          <w:sz w:val="24"/>
          <w:szCs w:val="24"/>
        </w:rPr>
        <w:t xml:space="preserve">В работе наших </w:t>
      </w:r>
      <w:r w:rsidR="00665662" w:rsidRPr="00057C2B">
        <w:rPr>
          <w:rFonts w:ascii="Times New Roman" w:hAnsi="Times New Roman" w:cs="Times New Roman"/>
          <w:sz w:val="24"/>
          <w:szCs w:val="24"/>
        </w:rPr>
        <w:t xml:space="preserve">школьных </w:t>
      </w:r>
      <w:r w:rsidR="009849D5" w:rsidRPr="00057C2B">
        <w:rPr>
          <w:rFonts w:ascii="Times New Roman" w:hAnsi="Times New Roman" w:cs="Times New Roman"/>
          <w:sz w:val="24"/>
          <w:szCs w:val="24"/>
        </w:rPr>
        <w:t>музеев используются различные формы деятельности: игровой, интерактивный, диалоговый, метод контраста, но самый активный и любимый</w:t>
      </w:r>
      <w:r w:rsidR="00665662" w:rsidRPr="00057C2B">
        <w:rPr>
          <w:rFonts w:ascii="Times New Roman" w:hAnsi="Times New Roman" w:cs="Times New Roman"/>
          <w:sz w:val="24"/>
          <w:szCs w:val="24"/>
        </w:rPr>
        <w:t xml:space="preserve"> </w:t>
      </w:r>
      <w:r w:rsidR="009849D5" w:rsidRPr="00057C2B">
        <w:rPr>
          <w:rFonts w:ascii="Times New Roman" w:hAnsi="Times New Roman" w:cs="Times New Roman"/>
          <w:sz w:val="24"/>
          <w:szCs w:val="24"/>
        </w:rPr>
        <w:t xml:space="preserve">– это метод театрализованной экскурсии, экскурсия-спектакль. </w:t>
      </w:r>
    </w:p>
    <w:p w:rsidR="005F562B" w:rsidRPr="00057C2B" w:rsidRDefault="005F562B" w:rsidP="005F56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0350" cy="2863850"/>
            <wp:effectExtent l="19050" t="0" r="6350" b="0"/>
            <wp:docPr id="3" name="Рисунок 3" descr="C:\Users\zalivinaer-2\Desktop\ДОКУМЕНТЫ\Фото о музее\IMG_6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ivinaer-2\Desktop\ДОКУМЕНТЫ\Фото о музее\IMG_6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08" cy="2864453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665662" w:rsidRPr="00057C2B" w:rsidRDefault="00665662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 xml:space="preserve">Театрализация – это способ интерпретации музейной информации с использованием целого ряда действий: подбор темы (идеи), написание сценария, постановка с элементами режиссуры, распределение ролей, репетиции. </w:t>
      </w:r>
    </w:p>
    <w:p w:rsidR="000357A6" w:rsidRPr="00057C2B" w:rsidRDefault="00665662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 xml:space="preserve">Школьники </w:t>
      </w:r>
      <w:r w:rsidR="000357A6" w:rsidRPr="00057C2B">
        <w:rPr>
          <w:rFonts w:ascii="Times New Roman" w:hAnsi="Times New Roman" w:cs="Times New Roman"/>
          <w:sz w:val="24"/>
          <w:szCs w:val="24"/>
        </w:rPr>
        <w:t xml:space="preserve">становятся  сценаристами, режиссерами и актерами. </w:t>
      </w:r>
    </w:p>
    <w:p w:rsidR="000357A6" w:rsidRPr="00057C2B" w:rsidRDefault="000357A6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>Они учатся самостоятельности, социальной активности, приобретают</w:t>
      </w:r>
      <w:r w:rsidR="009F1AB3" w:rsidRPr="00057C2B">
        <w:rPr>
          <w:rFonts w:ascii="Times New Roman" w:hAnsi="Times New Roman" w:cs="Times New Roman"/>
          <w:sz w:val="24"/>
          <w:szCs w:val="24"/>
        </w:rPr>
        <w:t xml:space="preserve"> навыки совместной творческой </w:t>
      </w:r>
      <w:r w:rsidRPr="00057C2B">
        <w:rPr>
          <w:rFonts w:ascii="Times New Roman" w:hAnsi="Times New Roman" w:cs="Times New Roman"/>
          <w:sz w:val="24"/>
          <w:szCs w:val="24"/>
        </w:rPr>
        <w:t xml:space="preserve">деятельности. </w:t>
      </w:r>
    </w:p>
    <w:p w:rsidR="000357A6" w:rsidRPr="00057C2B" w:rsidRDefault="000357A6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 xml:space="preserve">Учатся готовить и проводить экскурсии с демонстрацией музейных экспонатов. </w:t>
      </w:r>
    </w:p>
    <w:p w:rsidR="00665662" w:rsidRDefault="00665662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>В</w:t>
      </w:r>
      <w:r w:rsidR="006C6452" w:rsidRPr="00057C2B">
        <w:rPr>
          <w:rFonts w:ascii="Times New Roman" w:hAnsi="Times New Roman" w:cs="Times New Roman"/>
          <w:sz w:val="24"/>
          <w:szCs w:val="24"/>
        </w:rPr>
        <w:t xml:space="preserve"> репертуаре </w:t>
      </w:r>
      <w:r w:rsidRPr="00057C2B">
        <w:rPr>
          <w:rFonts w:ascii="Times New Roman" w:hAnsi="Times New Roman" w:cs="Times New Roman"/>
          <w:sz w:val="24"/>
          <w:szCs w:val="24"/>
        </w:rPr>
        <w:t xml:space="preserve">музея «Молодая гвардия» - </w:t>
      </w:r>
      <w:r w:rsidR="006C6452" w:rsidRPr="00057C2B">
        <w:rPr>
          <w:rFonts w:ascii="Times New Roman" w:hAnsi="Times New Roman" w:cs="Times New Roman"/>
          <w:sz w:val="24"/>
          <w:szCs w:val="24"/>
        </w:rPr>
        <w:t>театрализованная экскурсия «Они в ту пору не были героями», экскурсия-спектакль «Их связала клятва»</w:t>
      </w:r>
      <w:r w:rsidRPr="00057C2B">
        <w:rPr>
          <w:rFonts w:ascii="Times New Roman" w:hAnsi="Times New Roman" w:cs="Times New Roman"/>
          <w:sz w:val="24"/>
          <w:szCs w:val="24"/>
        </w:rPr>
        <w:t>, «Молодая гвардия: Верея и Краснодон».</w:t>
      </w:r>
    </w:p>
    <w:p w:rsidR="005F562B" w:rsidRPr="00057C2B" w:rsidRDefault="005F562B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89F" w:rsidRPr="00057C2B" w:rsidRDefault="00C84ADC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краеведческом музее проводятся к</w:t>
      </w:r>
      <w:r w:rsidR="004D1D68" w:rsidRPr="00057C2B">
        <w:rPr>
          <w:rFonts w:ascii="Times New Roman" w:hAnsi="Times New Roman" w:cs="Times New Roman"/>
          <w:sz w:val="24"/>
          <w:szCs w:val="24"/>
        </w:rPr>
        <w:t>остюмированные экскурсии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4D1D68" w:rsidRPr="00057C2B">
        <w:rPr>
          <w:rFonts w:ascii="Times New Roman" w:hAnsi="Times New Roman" w:cs="Times New Roman"/>
          <w:sz w:val="24"/>
          <w:szCs w:val="24"/>
        </w:rPr>
        <w:t xml:space="preserve"> «</w:t>
      </w:r>
      <w:r w:rsidR="00A403D6" w:rsidRPr="00057C2B">
        <w:rPr>
          <w:rFonts w:ascii="Times New Roman" w:hAnsi="Times New Roman" w:cs="Times New Roman"/>
          <w:sz w:val="24"/>
          <w:szCs w:val="24"/>
        </w:rPr>
        <w:t>Древняя Москва</w:t>
      </w:r>
      <w:r w:rsidR="006C6452" w:rsidRPr="00057C2B">
        <w:rPr>
          <w:rFonts w:ascii="Times New Roman" w:hAnsi="Times New Roman" w:cs="Times New Roman"/>
          <w:sz w:val="24"/>
          <w:szCs w:val="24"/>
        </w:rPr>
        <w:t>», «И</w:t>
      </w:r>
      <w:r w:rsidR="00A403D6" w:rsidRPr="00057C2B">
        <w:rPr>
          <w:rFonts w:ascii="Times New Roman" w:hAnsi="Times New Roman" w:cs="Times New Roman"/>
          <w:sz w:val="24"/>
          <w:szCs w:val="24"/>
        </w:rPr>
        <w:t>стория простых вещей</w:t>
      </w:r>
      <w:r w:rsidR="006C6452" w:rsidRPr="00057C2B">
        <w:rPr>
          <w:rFonts w:ascii="Times New Roman" w:hAnsi="Times New Roman" w:cs="Times New Roman"/>
          <w:sz w:val="24"/>
          <w:szCs w:val="24"/>
        </w:rPr>
        <w:t>», «</w:t>
      </w:r>
      <w:r w:rsidR="00A403D6" w:rsidRPr="00057C2B">
        <w:rPr>
          <w:rFonts w:ascii="Times New Roman" w:hAnsi="Times New Roman" w:cs="Times New Roman"/>
          <w:sz w:val="24"/>
          <w:szCs w:val="24"/>
        </w:rPr>
        <w:t>Иван Федоров. История книгопечатания</w:t>
      </w:r>
      <w:r w:rsidR="009F1AB3" w:rsidRPr="00057C2B">
        <w:rPr>
          <w:rFonts w:ascii="Times New Roman" w:hAnsi="Times New Roman" w:cs="Times New Roman"/>
          <w:sz w:val="24"/>
          <w:szCs w:val="24"/>
        </w:rPr>
        <w:t>».</w:t>
      </w:r>
    </w:p>
    <w:p w:rsidR="00665662" w:rsidRPr="00057C2B" w:rsidRDefault="00665662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D1D68" w:rsidRPr="00057C2B" w:rsidRDefault="004D1D68" w:rsidP="00C84A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57C2B">
        <w:rPr>
          <w:rFonts w:ascii="Times New Roman" w:hAnsi="Times New Roman" w:cs="Times New Roman"/>
          <w:sz w:val="24"/>
          <w:szCs w:val="24"/>
          <w:u w:val="single"/>
        </w:rPr>
        <w:t xml:space="preserve">Зачем </w:t>
      </w:r>
      <w:r w:rsidR="00384D22">
        <w:rPr>
          <w:rFonts w:ascii="Times New Roman" w:hAnsi="Times New Roman" w:cs="Times New Roman"/>
          <w:sz w:val="24"/>
          <w:szCs w:val="24"/>
          <w:u w:val="single"/>
        </w:rPr>
        <w:t xml:space="preserve">нужна </w:t>
      </w:r>
      <w:r w:rsidRPr="00057C2B">
        <w:rPr>
          <w:rFonts w:ascii="Times New Roman" w:hAnsi="Times New Roman" w:cs="Times New Roman"/>
          <w:sz w:val="24"/>
          <w:szCs w:val="24"/>
          <w:u w:val="single"/>
        </w:rPr>
        <w:t>театрализация в школьном музее?</w:t>
      </w:r>
    </w:p>
    <w:p w:rsidR="00665662" w:rsidRPr="00057C2B" w:rsidRDefault="00665662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65662" w:rsidRPr="00057C2B" w:rsidRDefault="00665662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 xml:space="preserve">Такой вид экскурсии превращает наших гостей не только в слушателей и зрителей, но и в непосредственных участников описываемых событий. Они сопереживают, погружаются в </w:t>
      </w:r>
      <w:r w:rsidRPr="00057C2B">
        <w:rPr>
          <w:rFonts w:ascii="Times New Roman" w:hAnsi="Times New Roman" w:cs="Times New Roman"/>
          <w:sz w:val="24"/>
          <w:szCs w:val="24"/>
        </w:rPr>
        <w:lastRenderedPageBreak/>
        <w:t>материал. Театрализованная экскурсия – это уникальное сочетание интерактивной формы с динамичной и эмоционально выраженной подачей фактов истории.</w:t>
      </w:r>
    </w:p>
    <w:p w:rsidR="00665662" w:rsidRPr="00057C2B" w:rsidRDefault="00665662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 xml:space="preserve">Именно «эмоциональная подача», является важной составляющей работы. </w:t>
      </w:r>
      <w:r w:rsidR="00057C2B" w:rsidRPr="00057C2B">
        <w:rPr>
          <w:rFonts w:ascii="Times New Roman" w:hAnsi="Times New Roman" w:cs="Times New Roman"/>
          <w:sz w:val="24"/>
          <w:szCs w:val="24"/>
        </w:rPr>
        <w:t>В</w:t>
      </w:r>
      <w:r w:rsidRPr="00057C2B">
        <w:rPr>
          <w:rFonts w:ascii="Times New Roman" w:hAnsi="Times New Roman" w:cs="Times New Roman"/>
          <w:sz w:val="24"/>
          <w:szCs w:val="24"/>
        </w:rPr>
        <w:t xml:space="preserve"> процессе подготовки </w:t>
      </w:r>
      <w:r w:rsidR="00057C2B" w:rsidRPr="00057C2B">
        <w:rPr>
          <w:rFonts w:ascii="Times New Roman" w:hAnsi="Times New Roman" w:cs="Times New Roman"/>
          <w:sz w:val="24"/>
          <w:szCs w:val="24"/>
        </w:rPr>
        <w:t>к экскурсии ребята рассуждают</w:t>
      </w:r>
      <w:r w:rsidRPr="00057C2B">
        <w:rPr>
          <w:rFonts w:ascii="Times New Roman" w:hAnsi="Times New Roman" w:cs="Times New Roman"/>
          <w:sz w:val="24"/>
          <w:szCs w:val="24"/>
        </w:rPr>
        <w:t xml:space="preserve">: а как они бы поступили на месте этих героев,  а что было бы, если…и т.д. </w:t>
      </w:r>
      <w:r w:rsidR="00057C2B" w:rsidRPr="00057C2B">
        <w:rPr>
          <w:rFonts w:ascii="Times New Roman" w:hAnsi="Times New Roman" w:cs="Times New Roman"/>
          <w:sz w:val="24"/>
          <w:szCs w:val="24"/>
        </w:rPr>
        <w:t xml:space="preserve">Они </w:t>
      </w:r>
      <w:r w:rsidRPr="00057C2B">
        <w:rPr>
          <w:rFonts w:ascii="Times New Roman" w:hAnsi="Times New Roman" w:cs="Times New Roman"/>
          <w:sz w:val="24"/>
          <w:szCs w:val="24"/>
        </w:rPr>
        <w:t xml:space="preserve">вживаются в представляемые образы настолько глубоко и точно, что их эмоциональная передача материала мало кого оставляет равнодушными. </w:t>
      </w:r>
    </w:p>
    <w:p w:rsidR="004D1D68" w:rsidRPr="00057C2B" w:rsidRDefault="00384D22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0357A6" w:rsidRPr="00057C2B">
        <w:rPr>
          <w:rFonts w:ascii="Times New Roman" w:hAnsi="Times New Roman" w:cs="Times New Roman"/>
          <w:sz w:val="24"/>
          <w:szCs w:val="24"/>
        </w:rPr>
        <w:t>а</w:t>
      </w:r>
      <w:r w:rsidR="004D1D68" w:rsidRPr="00057C2B">
        <w:rPr>
          <w:rFonts w:ascii="Times New Roman" w:hAnsi="Times New Roman" w:cs="Times New Roman"/>
          <w:sz w:val="24"/>
          <w:szCs w:val="24"/>
        </w:rPr>
        <w:t xml:space="preserve">кты истории перестают быть просто элементами биографии конкретного человека. Метод театрализации дает нам возможность увидеть </w:t>
      </w:r>
      <w:r w:rsidR="00CA4DDC" w:rsidRPr="00057C2B">
        <w:rPr>
          <w:rFonts w:ascii="Times New Roman" w:hAnsi="Times New Roman" w:cs="Times New Roman"/>
          <w:b/>
          <w:i/>
          <w:sz w:val="24"/>
          <w:szCs w:val="24"/>
        </w:rPr>
        <w:t>личность</w:t>
      </w:r>
      <w:r w:rsidR="004D1D68" w:rsidRPr="00057C2B">
        <w:rPr>
          <w:rFonts w:ascii="Times New Roman" w:hAnsi="Times New Roman" w:cs="Times New Roman"/>
          <w:sz w:val="24"/>
          <w:szCs w:val="24"/>
        </w:rPr>
        <w:t xml:space="preserve">, почувствовать персонаж – чем он жил, о чем думал? Какой он был – строгий или добрый, рассеянный или собранный?  </w:t>
      </w:r>
    </w:p>
    <w:p w:rsidR="004D1D68" w:rsidRPr="00057C2B" w:rsidRDefault="00CA4DDC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>Например, о</w:t>
      </w:r>
      <w:r w:rsidR="004D1D68" w:rsidRPr="00057C2B">
        <w:rPr>
          <w:rFonts w:ascii="Times New Roman" w:hAnsi="Times New Roman" w:cs="Times New Roman"/>
          <w:sz w:val="24"/>
          <w:szCs w:val="24"/>
        </w:rPr>
        <w:t xml:space="preserve"> «Молодой гвардии» </w:t>
      </w:r>
      <w:r w:rsidR="00057C2B" w:rsidRPr="00057C2B">
        <w:rPr>
          <w:rFonts w:ascii="Times New Roman" w:hAnsi="Times New Roman" w:cs="Times New Roman"/>
          <w:sz w:val="24"/>
          <w:szCs w:val="24"/>
        </w:rPr>
        <w:t>можно</w:t>
      </w:r>
      <w:r w:rsidR="004D1D68" w:rsidRPr="00057C2B">
        <w:rPr>
          <w:rFonts w:ascii="Times New Roman" w:hAnsi="Times New Roman" w:cs="Times New Roman"/>
          <w:sz w:val="24"/>
          <w:szCs w:val="24"/>
        </w:rPr>
        <w:t xml:space="preserve"> рассказать так: «В сентябре 1942 года была создана организация «М</w:t>
      </w:r>
      <w:r w:rsidR="00384D22">
        <w:rPr>
          <w:rFonts w:ascii="Times New Roman" w:hAnsi="Times New Roman" w:cs="Times New Roman"/>
          <w:sz w:val="24"/>
          <w:szCs w:val="24"/>
        </w:rPr>
        <w:t>олодая гвардия</w:t>
      </w:r>
      <w:r w:rsidR="004D1D68" w:rsidRPr="00057C2B">
        <w:rPr>
          <w:rFonts w:ascii="Times New Roman" w:hAnsi="Times New Roman" w:cs="Times New Roman"/>
          <w:sz w:val="24"/>
          <w:szCs w:val="24"/>
        </w:rPr>
        <w:t>», в ее штаб вошли</w:t>
      </w:r>
      <w:r w:rsidRPr="00057C2B">
        <w:rPr>
          <w:rFonts w:ascii="Times New Roman" w:hAnsi="Times New Roman" w:cs="Times New Roman"/>
          <w:sz w:val="24"/>
          <w:szCs w:val="24"/>
        </w:rPr>
        <w:t xml:space="preserve"> 8 человек</w:t>
      </w:r>
      <w:r w:rsidR="004D1D68" w:rsidRPr="00057C2B">
        <w:rPr>
          <w:rFonts w:ascii="Times New Roman" w:hAnsi="Times New Roman" w:cs="Times New Roman"/>
          <w:sz w:val="24"/>
          <w:szCs w:val="24"/>
        </w:rPr>
        <w:t>»</w:t>
      </w:r>
    </w:p>
    <w:p w:rsidR="004D1D68" w:rsidRPr="00057C2B" w:rsidRDefault="00057C2B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>А мы делаем это</w:t>
      </w:r>
      <w:r w:rsidR="004D1D68" w:rsidRPr="00057C2B">
        <w:rPr>
          <w:rFonts w:ascii="Times New Roman" w:hAnsi="Times New Roman" w:cs="Times New Roman"/>
          <w:sz w:val="24"/>
          <w:szCs w:val="24"/>
        </w:rPr>
        <w:t xml:space="preserve"> так: </w:t>
      </w:r>
      <w:r w:rsidRPr="00057C2B">
        <w:rPr>
          <w:rFonts w:ascii="Times New Roman" w:hAnsi="Times New Roman" w:cs="Times New Roman"/>
          <w:sz w:val="24"/>
          <w:szCs w:val="24"/>
        </w:rPr>
        <w:t>в</w:t>
      </w:r>
      <w:r w:rsidR="0014123D" w:rsidRPr="00057C2B">
        <w:rPr>
          <w:rFonts w:ascii="Times New Roman" w:hAnsi="Times New Roman" w:cs="Times New Roman"/>
          <w:sz w:val="24"/>
          <w:szCs w:val="24"/>
        </w:rPr>
        <w:t xml:space="preserve"> полутемн</w:t>
      </w:r>
      <w:r w:rsidRPr="00057C2B">
        <w:rPr>
          <w:rFonts w:ascii="Times New Roman" w:hAnsi="Times New Roman" w:cs="Times New Roman"/>
          <w:sz w:val="24"/>
          <w:szCs w:val="24"/>
        </w:rPr>
        <w:t>ой</w:t>
      </w:r>
      <w:r w:rsidR="0014123D" w:rsidRPr="00057C2B">
        <w:rPr>
          <w:rFonts w:ascii="Times New Roman" w:hAnsi="Times New Roman" w:cs="Times New Roman"/>
          <w:sz w:val="24"/>
          <w:szCs w:val="24"/>
        </w:rPr>
        <w:t xml:space="preserve"> комнат</w:t>
      </w:r>
      <w:r w:rsidRPr="00057C2B">
        <w:rPr>
          <w:rFonts w:ascii="Times New Roman" w:hAnsi="Times New Roman" w:cs="Times New Roman"/>
          <w:sz w:val="24"/>
          <w:szCs w:val="24"/>
        </w:rPr>
        <w:t>е</w:t>
      </w:r>
      <w:r w:rsidR="0014123D" w:rsidRPr="00057C2B">
        <w:rPr>
          <w:rFonts w:ascii="Times New Roman" w:hAnsi="Times New Roman" w:cs="Times New Roman"/>
          <w:sz w:val="24"/>
          <w:szCs w:val="24"/>
        </w:rPr>
        <w:t xml:space="preserve"> проходит собрание будущих молодогвардейцев. С риском быть застигнутыми </w:t>
      </w:r>
      <w:r w:rsidR="00665662" w:rsidRPr="00057C2B">
        <w:rPr>
          <w:rFonts w:ascii="Times New Roman" w:hAnsi="Times New Roman" w:cs="Times New Roman"/>
          <w:sz w:val="24"/>
          <w:szCs w:val="24"/>
        </w:rPr>
        <w:t xml:space="preserve">врасплох, </w:t>
      </w:r>
      <w:r w:rsidRPr="00057C2B">
        <w:rPr>
          <w:rFonts w:ascii="Times New Roman" w:hAnsi="Times New Roman" w:cs="Times New Roman"/>
          <w:sz w:val="24"/>
          <w:szCs w:val="24"/>
        </w:rPr>
        <w:t xml:space="preserve">торжественными голосами </w:t>
      </w:r>
      <w:r w:rsidR="00665662" w:rsidRPr="00057C2B">
        <w:rPr>
          <w:rFonts w:ascii="Times New Roman" w:hAnsi="Times New Roman" w:cs="Times New Roman"/>
          <w:sz w:val="24"/>
          <w:szCs w:val="24"/>
        </w:rPr>
        <w:t>они произносят слова клятвы</w:t>
      </w:r>
      <w:proofErr w:type="gramStart"/>
      <w:r w:rsidRPr="00057C2B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057C2B" w:rsidRDefault="00384D22" w:rsidP="00057C2B">
      <w:pPr>
        <w:pStyle w:val="a3"/>
        <w:spacing w:before="0" w:beforeAutospacing="0" w:after="0" w:afterAutospacing="0"/>
        <w:jc w:val="both"/>
        <w:rPr>
          <w:i/>
          <w:iCs/>
        </w:rPr>
      </w:pPr>
      <w:r>
        <w:rPr>
          <w:i/>
          <w:iCs/>
        </w:rPr>
        <w:t>-Я, Олег Кошевой,</w:t>
      </w:r>
      <w:r w:rsidR="00057C2B" w:rsidRPr="00057C2B">
        <w:rPr>
          <w:i/>
          <w:iCs/>
        </w:rPr>
        <w:t xml:space="preserve"> вступая в ряды «Молодой гвардии», перед лицом своих друзей по оружию, перед лицом своей родной многострадальной земли, перед лицом всего народа торжественно клянусь!</w:t>
      </w:r>
    </w:p>
    <w:p w:rsidR="00C84ADC" w:rsidRPr="00057C2B" w:rsidRDefault="00C84ADC" w:rsidP="00057C2B">
      <w:pPr>
        <w:pStyle w:val="a3"/>
        <w:spacing w:before="0" w:beforeAutospacing="0" w:after="0" w:afterAutospacing="0"/>
        <w:jc w:val="both"/>
        <w:rPr>
          <w:i/>
          <w:iCs/>
        </w:rPr>
      </w:pPr>
    </w:p>
    <w:p w:rsidR="00CA4DDC" w:rsidRPr="00057C2B" w:rsidRDefault="000B1665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>В</w:t>
      </w:r>
      <w:r w:rsidR="00CA4DDC" w:rsidRPr="00057C2B">
        <w:rPr>
          <w:rFonts w:ascii="Times New Roman" w:hAnsi="Times New Roman" w:cs="Times New Roman"/>
          <w:sz w:val="24"/>
          <w:szCs w:val="24"/>
        </w:rPr>
        <w:t xml:space="preserve"> краеведческом музее</w:t>
      </w:r>
      <w:r w:rsidRPr="00057C2B">
        <w:rPr>
          <w:rFonts w:ascii="Times New Roman" w:hAnsi="Times New Roman" w:cs="Times New Roman"/>
          <w:sz w:val="24"/>
          <w:szCs w:val="24"/>
        </w:rPr>
        <w:t xml:space="preserve"> мы</w:t>
      </w:r>
      <w:r w:rsidR="00CA4DDC" w:rsidRPr="00057C2B">
        <w:rPr>
          <w:rFonts w:ascii="Times New Roman" w:hAnsi="Times New Roman" w:cs="Times New Roman"/>
          <w:sz w:val="24"/>
          <w:szCs w:val="24"/>
        </w:rPr>
        <w:t xml:space="preserve"> рассказываем историю нашего района </w:t>
      </w:r>
      <w:proofErr w:type="spellStart"/>
      <w:r w:rsidR="00CA4DDC" w:rsidRPr="00057C2B">
        <w:rPr>
          <w:rFonts w:ascii="Times New Roman" w:hAnsi="Times New Roman" w:cs="Times New Roman"/>
          <w:sz w:val="24"/>
          <w:szCs w:val="24"/>
        </w:rPr>
        <w:t>Ростокино</w:t>
      </w:r>
      <w:proofErr w:type="spellEnd"/>
      <w:r w:rsidR="00CA4DDC" w:rsidRPr="00057C2B">
        <w:rPr>
          <w:rFonts w:ascii="Times New Roman" w:hAnsi="Times New Roman" w:cs="Times New Roman"/>
          <w:sz w:val="24"/>
          <w:szCs w:val="24"/>
        </w:rPr>
        <w:t xml:space="preserve">. И хоть история эта интересная, слушать её детям </w:t>
      </w:r>
      <w:r w:rsidR="00057C2B" w:rsidRPr="00057C2B">
        <w:rPr>
          <w:rFonts w:ascii="Times New Roman" w:hAnsi="Times New Roman" w:cs="Times New Roman"/>
          <w:sz w:val="24"/>
          <w:szCs w:val="24"/>
        </w:rPr>
        <w:t>иногда</w:t>
      </w:r>
      <w:r w:rsidR="00CA4DDC" w:rsidRPr="00057C2B">
        <w:rPr>
          <w:rFonts w:ascii="Times New Roman" w:hAnsi="Times New Roman" w:cs="Times New Roman"/>
          <w:sz w:val="24"/>
          <w:szCs w:val="24"/>
        </w:rPr>
        <w:t xml:space="preserve"> скучновато -  поэтому мы ведем рассказ от лица «жителей древнего села </w:t>
      </w:r>
      <w:proofErr w:type="spellStart"/>
      <w:r w:rsidR="00CA4DDC" w:rsidRPr="00057C2B">
        <w:rPr>
          <w:rFonts w:ascii="Times New Roman" w:hAnsi="Times New Roman" w:cs="Times New Roman"/>
          <w:sz w:val="24"/>
          <w:szCs w:val="24"/>
        </w:rPr>
        <w:t>Ростокино</w:t>
      </w:r>
      <w:proofErr w:type="spellEnd"/>
      <w:r w:rsidR="00CA4DDC" w:rsidRPr="00057C2B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CA4DDC" w:rsidRPr="00057C2B" w:rsidRDefault="00CA4DDC" w:rsidP="00057C2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7C2B">
        <w:rPr>
          <w:rFonts w:ascii="Times New Roman" w:hAnsi="Times New Roman" w:cs="Times New Roman"/>
          <w:iCs/>
          <w:sz w:val="24"/>
          <w:szCs w:val="24"/>
        </w:rPr>
        <w:t>Русоволосая красавица в старинной одежде певучим голосом</w:t>
      </w:r>
      <w:r w:rsidR="00C2777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57C2B">
        <w:rPr>
          <w:rFonts w:ascii="Times New Roman" w:hAnsi="Times New Roman" w:cs="Times New Roman"/>
          <w:iCs/>
          <w:sz w:val="24"/>
          <w:szCs w:val="24"/>
        </w:rPr>
        <w:t>рассказывает:</w:t>
      </w:r>
    </w:p>
    <w:p w:rsidR="00CA4DDC" w:rsidRPr="00057C2B" w:rsidRDefault="00CA4DDC" w:rsidP="00057C2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7C2B">
        <w:rPr>
          <w:rFonts w:ascii="Times New Roman" w:hAnsi="Times New Roman" w:cs="Times New Roman"/>
          <w:i/>
          <w:iCs/>
          <w:sz w:val="24"/>
          <w:szCs w:val="24"/>
        </w:rPr>
        <w:t xml:space="preserve">Село наше </w:t>
      </w:r>
      <w:proofErr w:type="spellStart"/>
      <w:r w:rsidRPr="00057C2B">
        <w:rPr>
          <w:rFonts w:ascii="Times New Roman" w:hAnsi="Times New Roman" w:cs="Times New Roman"/>
          <w:i/>
          <w:iCs/>
          <w:sz w:val="24"/>
          <w:szCs w:val="24"/>
        </w:rPr>
        <w:t>Ростокино</w:t>
      </w:r>
      <w:proofErr w:type="spellEnd"/>
      <w:r w:rsidRPr="00057C2B">
        <w:rPr>
          <w:rFonts w:ascii="Times New Roman" w:hAnsi="Times New Roman" w:cs="Times New Roman"/>
          <w:i/>
          <w:iCs/>
          <w:sz w:val="24"/>
          <w:szCs w:val="24"/>
        </w:rPr>
        <w:t xml:space="preserve"> очень красивое, расположено оно по берегам реки </w:t>
      </w:r>
      <w:proofErr w:type="spellStart"/>
      <w:r w:rsidRPr="00057C2B">
        <w:rPr>
          <w:rFonts w:ascii="Times New Roman" w:hAnsi="Times New Roman" w:cs="Times New Roman"/>
          <w:i/>
          <w:iCs/>
          <w:sz w:val="24"/>
          <w:szCs w:val="24"/>
        </w:rPr>
        <w:t>Яузы</w:t>
      </w:r>
      <w:proofErr w:type="gramStart"/>
      <w:r w:rsidRPr="00057C2B">
        <w:rPr>
          <w:rFonts w:ascii="Times New Roman" w:hAnsi="Times New Roman" w:cs="Times New Roman"/>
          <w:i/>
          <w:iCs/>
          <w:sz w:val="24"/>
          <w:szCs w:val="24"/>
        </w:rPr>
        <w:t>.П</w:t>
      </w:r>
      <w:proofErr w:type="gramEnd"/>
      <w:r w:rsidRPr="00057C2B">
        <w:rPr>
          <w:rFonts w:ascii="Times New Roman" w:hAnsi="Times New Roman" w:cs="Times New Roman"/>
          <w:i/>
          <w:iCs/>
          <w:sz w:val="24"/>
          <w:szCs w:val="24"/>
        </w:rPr>
        <w:t>ринадлежало</w:t>
      </w:r>
      <w:proofErr w:type="spellEnd"/>
      <w:r w:rsidRPr="00057C2B">
        <w:rPr>
          <w:rFonts w:ascii="Times New Roman" w:hAnsi="Times New Roman" w:cs="Times New Roman"/>
          <w:i/>
          <w:iCs/>
          <w:sz w:val="24"/>
          <w:szCs w:val="24"/>
        </w:rPr>
        <w:t xml:space="preserve"> оно боярину Михаилу Борисовичу Плещееву. </w:t>
      </w:r>
    </w:p>
    <w:p w:rsidR="00CA4DDC" w:rsidRDefault="00CA4DDC" w:rsidP="00057C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>А в конце рассказа, поинтересовавшись у публики, «чем же занимались крестьяне на селе?», добавляет: «</w:t>
      </w:r>
      <w:r w:rsidRPr="00057C2B">
        <w:rPr>
          <w:rFonts w:ascii="Times New Roman" w:hAnsi="Times New Roman" w:cs="Times New Roman"/>
          <w:i/>
          <w:sz w:val="24"/>
          <w:szCs w:val="24"/>
        </w:rPr>
        <w:t>Вот и мне идти пора работать, не принято у нас без дела…»</w:t>
      </w:r>
    </w:p>
    <w:p w:rsidR="00C84ADC" w:rsidRDefault="00C84ADC" w:rsidP="00057C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F562B" w:rsidRPr="00057C2B" w:rsidRDefault="00C84ADC" w:rsidP="00C84AD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1270</wp:posOffset>
            </wp:positionV>
            <wp:extent cx="3644900" cy="2432050"/>
            <wp:effectExtent l="0" t="0" r="0" b="0"/>
            <wp:wrapNone/>
            <wp:docPr id="2" name="Рисунок 2" descr="C:\Users\zalivinaer-2\Desktop\ДОКУМЕНТЫ\Фото о музее\IMG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ivinaer-2\Desktop\ДОКУМЕНТЫ\Фото о музее\IMG_4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43205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5F562B" w:rsidRPr="005F562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486150" cy="2324100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510" cy="232434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384D22" w:rsidRDefault="00384D22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62B" w:rsidRDefault="005F562B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D68" w:rsidRPr="00057C2B" w:rsidRDefault="000B1665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proofErr w:type="gramStart"/>
      <w:r w:rsidRPr="00057C2B">
        <w:rPr>
          <w:rFonts w:ascii="Times New Roman" w:hAnsi="Times New Roman" w:cs="Times New Roman"/>
          <w:sz w:val="24"/>
          <w:szCs w:val="24"/>
        </w:rPr>
        <w:t>п</w:t>
      </w:r>
      <w:r w:rsidR="004D1D68" w:rsidRPr="00057C2B">
        <w:rPr>
          <w:rFonts w:ascii="Times New Roman" w:hAnsi="Times New Roman" w:cs="Times New Roman"/>
          <w:sz w:val="24"/>
          <w:szCs w:val="24"/>
        </w:rPr>
        <w:t>ерсонажи</w:t>
      </w:r>
      <w:proofErr w:type="gramEnd"/>
      <w:r w:rsidR="004D1D68" w:rsidRPr="00057C2B">
        <w:rPr>
          <w:rFonts w:ascii="Times New Roman" w:hAnsi="Times New Roman" w:cs="Times New Roman"/>
          <w:sz w:val="24"/>
          <w:szCs w:val="24"/>
        </w:rPr>
        <w:t xml:space="preserve"> о которых мы </w:t>
      </w:r>
      <w:r w:rsidRPr="00057C2B">
        <w:rPr>
          <w:rFonts w:ascii="Times New Roman" w:hAnsi="Times New Roman" w:cs="Times New Roman"/>
          <w:sz w:val="24"/>
          <w:szCs w:val="24"/>
        </w:rPr>
        <w:t xml:space="preserve">рассказываем: боярин - </w:t>
      </w:r>
      <w:r w:rsidR="004D1D68" w:rsidRPr="00057C2B">
        <w:rPr>
          <w:rFonts w:ascii="Times New Roman" w:hAnsi="Times New Roman" w:cs="Times New Roman"/>
          <w:sz w:val="24"/>
          <w:szCs w:val="24"/>
        </w:rPr>
        <w:t xml:space="preserve">хозяин села </w:t>
      </w:r>
      <w:proofErr w:type="spellStart"/>
      <w:r w:rsidR="004D1D68" w:rsidRPr="00057C2B">
        <w:rPr>
          <w:rFonts w:ascii="Times New Roman" w:hAnsi="Times New Roman" w:cs="Times New Roman"/>
          <w:sz w:val="24"/>
          <w:szCs w:val="24"/>
        </w:rPr>
        <w:t>Ростокино</w:t>
      </w:r>
      <w:proofErr w:type="spellEnd"/>
      <w:r w:rsidR="004D1D68" w:rsidRPr="00057C2B">
        <w:rPr>
          <w:rFonts w:ascii="Times New Roman" w:hAnsi="Times New Roman" w:cs="Times New Roman"/>
          <w:sz w:val="24"/>
          <w:szCs w:val="24"/>
        </w:rPr>
        <w:t xml:space="preserve">, деревенская девушка, крестьянин – </w:t>
      </w:r>
      <w:r w:rsidRPr="00057C2B">
        <w:rPr>
          <w:rFonts w:ascii="Times New Roman" w:hAnsi="Times New Roman" w:cs="Times New Roman"/>
          <w:sz w:val="24"/>
          <w:szCs w:val="24"/>
        </w:rPr>
        <w:t>словно</w:t>
      </w:r>
      <w:r w:rsidR="004D1D68" w:rsidRPr="00057C2B">
        <w:rPr>
          <w:rFonts w:ascii="Times New Roman" w:hAnsi="Times New Roman" w:cs="Times New Roman"/>
          <w:sz w:val="24"/>
          <w:szCs w:val="24"/>
        </w:rPr>
        <w:t xml:space="preserve"> оживают и приходят к нам из </w:t>
      </w:r>
      <w:r w:rsidR="00057C2B" w:rsidRPr="00057C2B">
        <w:rPr>
          <w:rFonts w:ascii="Times New Roman" w:hAnsi="Times New Roman" w:cs="Times New Roman"/>
          <w:sz w:val="24"/>
          <w:szCs w:val="24"/>
        </w:rPr>
        <w:t>далекого прошлого</w:t>
      </w:r>
      <w:r w:rsidR="004D1D68" w:rsidRPr="00057C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1D68" w:rsidRPr="00057C2B" w:rsidRDefault="004D1D68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 xml:space="preserve">А благодаря обыгранным театрально-костюмированным экскурсиям </w:t>
      </w:r>
      <w:r w:rsidR="000357A6" w:rsidRPr="00057C2B">
        <w:rPr>
          <w:rFonts w:ascii="Times New Roman" w:hAnsi="Times New Roman" w:cs="Times New Roman"/>
          <w:sz w:val="24"/>
          <w:szCs w:val="24"/>
        </w:rPr>
        <w:t xml:space="preserve">далекое </w:t>
      </w:r>
      <w:r w:rsidRPr="00057C2B">
        <w:rPr>
          <w:rFonts w:ascii="Times New Roman" w:hAnsi="Times New Roman" w:cs="Times New Roman"/>
          <w:sz w:val="24"/>
          <w:szCs w:val="24"/>
        </w:rPr>
        <w:t xml:space="preserve">становится близким, село </w:t>
      </w:r>
      <w:proofErr w:type="spellStart"/>
      <w:r w:rsidRPr="00057C2B">
        <w:rPr>
          <w:rFonts w:ascii="Times New Roman" w:hAnsi="Times New Roman" w:cs="Times New Roman"/>
          <w:sz w:val="24"/>
          <w:szCs w:val="24"/>
        </w:rPr>
        <w:t>Ростокино</w:t>
      </w:r>
      <w:proofErr w:type="spellEnd"/>
      <w:r w:rsidR="00057C2B" w:rsidRPr="00057C2B">
        <w:rPr>
          <w:rFonts w:ascii="Times New Roman" w:hAnsi="Times New Roman" w:cs="Times New Roman"/>
          <w:sz w:val="24"/>
          <w:szCs w:val="24"/>
        </w:rPr>
        <w:t xml:space="preserve"> </w:t>
      </w:r>
      <w:r w:rsidR="000B1665" w:rsidRPr="00057C2B">
        <w:rPr>
          <w:rFonts w:ascii="Times New Roman" w:hAnsi="Times New Roman" w:cs="Times New Roman"/>
          <w:sz w:val="24"/>
          <w:szCs w:val="24"/>
        </w:rPr>
        <w:t xml:space="preserve">становится </w:t>
      </w:r>
      <w:r w:rsidRPr="00057C2B">
        <w:rPr>
          <w:rFonts w:ascii="Times New Roman" w:hAnsi="Times New Roman" w:cs="Times New Roman"/>
          <w:sz w:val="24"/>
          <w:szCs w:val="24"/>
        </w:rPr>
        <w:t>не просто точк</w:t>
      </w:r>
      <w:r w:rsidR="000B1665" w:rsidRPr="00057C2B">
        <w:rPr>
          <w:rFonts w:ascii="Times New Roman" w:hAnsi="Times New Roman" w:cs="Times New Roman"/>
          <w:sz w:val="24"/>
          <w:szCs w:val="24"/>
        </w:rPr>
        <w:t>ой</w:t>
      </w:r>
      <w:r w:rsidRPr="00057C2B">
        <w:rPr>
          <w:rFonts w:ascii="Times New Roman" w:hAnsi="Times New Roman" w:cs="Times New Roman"/>
          <w:sz w:val="24"/>
          <w:szCs w:val="24"/>
        </w:rPr>
        <w:t xml:space="preserve"> на старой карте, а местност</w:t>
      </w:r>
      <w:r w:rsidR="000B1665" w:rsidRPr="00057C2B">
        <w:rPr>
          <w:rFonts w:ascii="Times New Roman" w:hAnsi="Times New Roman" w:cs="Times New Roman"/>
          <w:sz w:val="24"/>
          <w:szCs w:val="24"/>
        </w:rPr>
        <w:t xml:space="preserve">ью с речкой, мельницей, </w:t>
      </w:r>
      <w:r w:rsidR="000357A6" w:rsidRPr="00057C2B">
        <w:rPr>
          <w:rFonts w:ascii="Times New Roman" w:hAnsi="Times New Roman" w:cs="Times New Roman"/>
          <w:sz w:val="24"/>
          <w:szCs w:val="24"/>
        </w:rPr>
        <w:t xml:space="preserve">избами, в которых </w:t>
      </w:r>
      <w:r w:rsidR="00A403D6" w:rsidRPr="00057C2B">
        <w:rPr>
          <w:rFonts w:ascii="Times New Roman" w:hAnsi="Times New Roman" w:cs="Times New Roman"/>
          <w:sz w:val="24"/>
          <w:szCs w:val="24"/>
        </w:rPr>
        <w:t>живут крестьяне</w:t>
      </w:r>
      <w:r w:rsidR="000357A6" w:rsidRPr="00057C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7C2B" w:rsidRPr="00057C2B" w:rsidRDefault="005F562B" w:rsidP="005F56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562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7237" cy="2802928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237" cy="2802928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4D1D68" w:rsidRPr="00057C2B" w:rsidRDefault="004D1D68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>В</w:t>
      </w:r>
      <w:r w:rsidR="00057C2B" w:rsidRPr="00057C2B">
        <w:rPr>
          <w:rFonts w:ascii="Times New Roman" w:hAnsi="Times New Roman" w:cs="Times New Roman"/>
          <w:sz w:val="24"/>
          <w:szCs w:val="24"/>
        </w:rPr>
        <w:t>о время</w:t>
      </w:r>
      <w:r w:rsidRPr="00057C2B">
        <w:rPr>
          <w:rFonts w:ascii="Times New Roman" w:hAnsi="Times New Roman" w:cs="Times New Roman"/>
          <w:sz w:val="24"/>
          <w:szCs w:val="24"/>
        </w:rPr>
        <w:t xml:space="preserve"> экскурсии «Иван Федоров. История книгопечатания» - первопечатник И. </w:t>
      </w:r>
      <w:r w:rsidR="000B33FD" w:rsidRPr="00057C2B">
        <w:rPr>
          <w:rFonts w:ascii="Times New Roman" w:hAnsi="Times New Roman" w:cs="Times New Roman"/>
          <w:sz w:val="24"/>
          <w:szCs w:val="24"/>
        </w:rPr>
        <w:t xml:space="preserve">Федоров </w:t>
      </w:r>
      <w:r w:rsidRPr="00057C2B">
        <w:rPr>
          <w:rFonts w:ascii="Times New Roman" w:hAnsi="Times New Roman" w:cs="Times New Roman"/>
          <w:sz w:val="24"/>
          <w:szCs w:val="24"/>
        </w:rPr>
        <w:t>уже не просто памятник на Лубянке</w:t>
      </w:r>
      <w:r w:rsidR="000B33FD" w:rsidRPr="00057C2B">
        <w:rPr>
          <w:rFonts w:ascii="Times New Roman" w:hAnsi="Times New Roman" w:cs="Times New Roman"/>
          <w:sz w:val="24"/>
          <w:szCs w:val="24"/>
        </w:rPr>
        <w:t xml:space="preserve"> или картинка в книге</w:t>
      </w:r>
      <w:r w:rsidRPr="00057C2B">
        <w:rPr>
          <w:rFonts w:ascii="Times New Roman" w:hAnsi="Times New Roman" w:cs="Times New Roman"/>
          <w:sz w:val="24"/>
          <w:szCs w:val="24"/>
        </w:rPr>
        <w:t>, а живой человек, у которого есть семья, который ест, пьет, рассуждает</w:t>
      </w:r>
      <w:proofErr w:type="gramStart"/>
      <w:r w:rsidRPr="00057C2B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4D1D68" w:rsidRPr="00057C2B" w:rsidRDefault="004D1D68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57C2B">
        <w:rPr>
          <w:rFonts w:ascii="Times New Roman" w:hAnsi="Times New Roman" w:cs="Times New Roman"/>
          <w:sz w:val="24"/>
          <w:szCs w:val="24"/>
        </w:rPr>
        <w:t xml:space="preserve">Экспонаты сходят со стендов, с витрин и общаются с нами… </w:t>
      </w:r>
    </w:p>
    <w:p w:rsidR="002D587A" w:rsidRPr="00057C2B" w:rsidRDefault="00057C2B" w:rsidP="00057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C2B">
        <w:rPr>
          <w:rFonts w:ascii="Times New Roman" w:hAnsi="Times New Roman" w:cs="Times New Roman"/>
          <w:sz w:val="24"/>
          <w:szCs w:val="24"/>
        </w:rPr>
        <w:t xml:space="preserve">И у всех участников экскурсии возникает ощущение причастности к Истории, к Памяти. А именно от этого чувства и рождается </w:t>
      </w:r>
      <w:r w:rsidRPr="00384D22">
        <w:rPr>
          <w:rFonts w:ascii="Times New Roman" w:hAnsi="Times New Roman" w:cs="Times New Roman"/>
          <w:sz w:val="24"/>
          <w:szCs w:val="24"/>
        </w:rPr>
        <w:t>любовь к Родине.</w:t>
      </w:r>
      <w:r w:rsidRPr="00057C2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sectPr w:rsidR="002D587A" w:rsidRPr="00057C2B" w:rsidSect="00057C2B">
      <w:pgSz w:w="11906" w:h="16838"/>
      <w:pgMar w:top="567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76510"/>
    <w:multiLevelType w:val="hybridMultilevel"/>
    <w:tmpl w:val="C21AEA3C"/>
    <w:lvl w:ilvl="0" w:tplc="8728B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C2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488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F68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F45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A89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06E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582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5CA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243B"/>
    <w:rsid w:val="000357A6"/>
    <w:rsid w:val="00057C2B"/>
    <w:rsid w:val="000B1665"/>
    <w:rsid w:val="000B33FD"/>
    <w:rsid w:val="000D2CF2"/>
    <w:rsid w:val="000E421F"/>
    <w:rsid w:val="0014123D"/>
    <w:rsid w:val="0017243B"/>
    <w:rsid w:val="001A6875"/>
    <w:rsid w:val="001F07B7"/>
    <w:rsid w:val="001F607F"/>
    <w:rsid w:val="002D587A"/>
    <w:rsid w:val="00301B13"/>
    <w:rsid w:val="00384D22"/>
    <w:rsid w:val="003C379D"/>
    <w:rsid w:val="003D43DA"/>
    <w:rsid w:val="003F5C7A"/>
    <w:rsid w:val="004D1D68"/>
    <w:rsid w:val="004F466A"/>
    <w:rsid w:val="005C19A0"/>
    <w:rsid w:val="005F562B"/>
    <w:rsid w:val="005F5F63"/>
    <w:rsid w:val="00665662"/>
    <w:rsid w:val="006C6452"/>
    <w:rsid w:val="0083637C"/>
    <w:rsid w:val="008B16A4"/>
    <w:rsid w:val="009849D5"/>
    <w:rsid w:val="009F1AB3"/>
    <w:rsid w:val="00A403D6"/>
    <w:rsid w:val="00A67DEE"/>
    <w:rsid w:val="00AC6C4F"/>
    <w:rsid w:val="00AE0FDF"/>
    <w:rsid w:val="00C23C40"/>
    <w:rsid w:val="00C2777D"/>
    <w:rsid w:val="00C32E94"/>
    <w:rsid w:val="00C84ADC"/>
    <w:rsid w:val="00CA4DDC"/>
    <w:rsid w:val="00D75E43"/>
    <w:rsid w:val="00DA6098"/>
    <w:rsid w:val="00DF3A22"/>
    <w:rsid w:val="00E409F1"/>
    <w:rsid w:val="00EC389F"/>
    <w:rsid w:val="00F7341D"/>
    <w:rsid w:val="00FD39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5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F5F6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46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1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3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zalivinaer-2</cp:lastModifiedBy>
  <cp:revision>15</cp:revision>
  <dcterms:created xsi:type="dcterms:W3CDTF">2018-02-18T18:53:00Z</dcterms:created>
  <dcterms:modified xsi:type="dcterms:W3CDTF">2021-08-29T16:49:00Z</dcterms:modified>
</cp:coreProperties>
</file>