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CE" w:rsidRPr="00702DCE" w:rsidRDefault="00702DCE" w:rsidP="00702DCE">
      <w:pPr>
        <w:pStyle w:val="a3"/>
        <w:spacing w:after="0" w:line="360" w:lineRule="auto"/>
        <w:ind w:left="1789"/>
        <w:jc w:val="right"/>
        <w:rPr>
          <w:rFonts w:ascii="Times New Roman" w:hAnsi="Times New Roman" w:cs="Times New Roman"/>
          <w:sz w:val="24"/>
          <w:szCs w:val="24"/>
        </w:rPr>
      </w:pPr>
      <w:r w:rsidRPr="00702DCE">
        <w:rPr>
          <w:rFonts w:ascii="Times New Roman" w:hAnsi="Times New Roman" w:cs="Times New Roman"/>
          <w:sz w:val="24"/>
          <w:szCs w:val="24"/>
        </w:rPr>
        <w:t xml:space="preserve">Ковалевская Анастасия Витальевна </w:t>
      </w:r>
    </w:p>
    <w:p w:rsidR="00702DCE" w:rsidRPr="00702DCE" w:rsidRDefault="00702DCE" w:rsidP="00702DCE">
      <w:pPr>
        <w:pStyle w:val="a3"/>
        <w:spacing w:after="0" w:line="360" w:lineRule="auto"/>
        <w:ind w:left="1418"/>
        <w:jc w:val="right"/>
        <w:rPr>
          <w:rFonts w:ascii="Times New Roman" w:hAnsi="Times New Roman" w:cs="Times New Roman"/>
          <w:sz w:val="24"/>
          <w:szCs w:val="24"/>
        </w:rPr>
      </w:pPr>
      <w:r w:rsidRPr="00702DCE">
        <w:rPr>
          <w:rFonts w:ascii="Times New Roman" w:hAnsi="Times New Roman" w:cs="Times New Roman"/>
          <w:sz w:val="24"/>
          <w:szCs w:val="24"/>
        </w:rPr>
        <w:t>Учитель русского языка и литературы МБОУ «</w:t>
      </w:r>
      <w:proofErr w:type="spellStart"/>
      <w:r w:rsidRPr="00702DCE">
        <w:rPr>
          <w:rFonts w:ascii="Times New Roman" w:hAnsi="Times New Roman" w:cs="Times New Roman"/>
          <w:sz w:val="24"/>
          <w:szCs w:val="24"/>
        </w:rPr>
        <w:t>Кормиловская</w:t>
      </w:r>
      <w:proofErr w:type="spellEnd"/>
      <w:r w:rsidRPr="00702DCE">
        <w:rPr>
          <w:rFonts w:ascii="Times New Roman" w:hAnsi="Times New Roman" w:cs="Times New Roman"/>
          <w:sz w:val="24"/>
          <w:szCs w:val="24"/>
        </w:rPr>
        <w:t xml:space="preserve"> СОШ№1»</w:t>
      </w:r>
    </w:p>
    <w:p w:rsidR="00702DCE" w:rsidRPr="00702DCE" w:rsidRDefault="00702DCE" w:rsidP="00702DCE">
      <w:pPr>
        <w:pStyle w:val="a3"/>
        <w:spacing w:after="0" w:line="360" w:lineRule="auto"/>
        <w:ind w:left="1418"/>
        <w:jc w:val="center"/>
        <w:rPr>
          <w:rFonts w:ascii="Times New Roman" w:hAnsi="Times New Roman" w:cs="Times New Roman"/>
          <w:sz w:val="24"/>
          <w:szCs w:val="24"/>
        </w:rPr>
      </w:pPr>
    </w:p>
    <w:p w:rsidR="0010393A" w:rsidRPr="00702DCE" w:rsidRDefault="00702DCE" w:rsidP="00702DCE">
      <w:pPr>
        <w:pStyle w:val="a3"/>
        <w:spacing w:after="0" w:line="360" w:lineRule="auto"/>
        <w:ind w:left="1789"/>
        <w:jc w:val="center"/>
        <w:rPr>
          <w:rFonts w:ascii="Times New Roman" w:hAnsi="Times New Roman" w:cs="Times New Roman"/>
          <w:b/>
          <w:sz w:val="24"/>
          <w:szCs w:val="24"/>
        </w:rPr>
      </w:pPr>
      <w:r w:rsidRPr="00702DCE">
        <w:rPr>
          <w:rFonts w:ascii="Times New Roman" w:hAnsi="Times New Roman" w:cs="Times New Roman"/>
          <w:b/>
          <w:sz w:val="24"/>
          <w:szCs w:val="24"/>
        </w:rPr>
        <w:t xml:space="preserve">Подборка и разбор материала для внеклассного чтения произведений сборника Н. В. Гоголя </w:t>
      </w:r>
      <w:r w:rsidR="0010393A" w:rsidRPr="00702DCE">
        <w:rPr>
          <w:rFonts w:ascii="Times New Roman" w:hAnsi="Times New Roman" w:cs="Times New Roman"/>
          <w:b/>
          <w:sz w:val="24"/>
          <w:szCs w:val="24"/>
        </w:rPr>
        <w:t>«Вечера на хуторе близ Диканьки»</w:t>
      </w:r>
    </w:p>
    <w:p w:rsidR="0010393A" w:rsidRPr="00702DCE" w:rsidRDefault="0010393A" w:rsidP="0010393A">
      <w:pPr>
        <w:spacing w:after="0" w:line="360" w:lineRule="auto"/>
        <w:ind w:firstLine="709"/>
        <w:jc w:val="both"/>
        <w:rPr>
          <w:rFonts w:ascii="Times New Roman" w:hAnsi="Times New Roman" w:cs="Times New Roman"/>
          <w:sz w:val="24"/>
          <w:szCs w:val="24"/>
        </w:rPr>
      </w:pPr>
      <w:r w:rsidRPr="00702DCE">
        <w:rPr>
          <w:rFonts w:ascii="Times New Roman" w:hAnsi="Times New Roman" w:cs="Times New Roman"/>
          <w:b/>
          <w:sz w:val="24"/>
          <w:szCs w:val="24"/>
        </w:rPr>
        <w:t xml:space="preserve"> </w:t>
      </w:r>
      <w:r w:rsidRPr="00702DCE">
        <w:rPr>
          <w:rFonts w:ascii="Times New Roman" w:hAnsi="Times New Roman" w:cs="Times New Roman"/>
          <w:sz w:val="24"/>
          <w:szCs w:val="24"/>
        </w:rPr>
        <w:t xml:space="preserve">Уроки внеклассного чтения включают в себя тексты, которые не входят в основной программный материал, что позволяет расширить круг чтения, помочь обучающимся подготовиться к различного уровня олимпиадам и конкурсам. </w:t>
      </w:r>
    </w:p>
    <w:p w:rsidR="0010393A" w:rsidRPr="00702DCE" w:rsidRDefault="0010393A" w:rsidP="0010393A">
      <w:pPr>
        <w:spacing w:after="0" w:line="360" w:lineRule="auto"/>
        <w:ind w:firstLine="709"/>
        <w:jc w:val="both"/>
        <w:rPr>
          <w:rFonts w:ascii="Times New Roman" w:hAnsi="Times New Roman" w:cs="Times New Roman"/>
          <w:sz w:val="24"/>
          <w:szCs w:val="24"/>
        </w:rPr>
      </w:pPr>
      <w:r w:rsidRPr="00702DCE">
        <w:rPr>
          <w:rFonts w:ascii="Times New Roman" w:hAnsi="Times New Roman" w:cs="Times New Roman"/>
          <w:sz w:val="24"/>
          <w:szCs w:val="24"/>
        </w:rPr>
        <w:t xml:space="preserve">Для того, чтобы подготовка конспекта была успешной, учителю необходимо собрать необходимы материал, углубиться в его содержание.  В качестве примера в данной статье представлю сбор и анализ литературного материала на тему «Христианская любовь как сюжетообразующий мотив в сборнике Н. В. Гоголя «Вечера на хуторе близ Диканьки».  </w:t>
      </w:r>
    </w:p>
    <w:p w:rsidR="0010393A" w:rsidRPr="00702DCE" w:rsidRDefault="0010393A" w:rsidP="0010393A">
      <w:pPr>
        <w:pStyle w:val="a3"/>
        <w:spacing w:after="0" w:line="360" w:lineRule="auto"/>
        <w:ind w:left="0" w:firstLine="709"/>
        <w:jc w:val="both"/>
        <w:rPr>
          <w:rFonts w:ascii="Times New Roman" w:eastAsia="Times New Roman" w:hAnsi="Times New Roman" w:cs="Times New Roman"/>
          <w:sz w:val="24"/>
          <w:szCs w:val="24"/>
        </w:rPr>
      </w:pPr>
      <w:r w:rsidRPr="00702DCE">
        <w:rPr>
          <w:rFonts w:ascii="Times New Roman" w:eastAsia="Times New Roman" w:hAnsi="Times New Roman" w:cs="Times New Roman"/>
          <w:sz w:val="24"/>
          <w:szCs w:val="24"/>
        </w:rPr>
        <w:t xml:space="preserve">Данный сборник уникален и содержит в себе темы, которые интересны и часто приводятся в заданиях разного уровня олимпиад. Также данный материал будет полезен при подготовке к написанию сочинения ОГЭ и ЕГЭ.  </w:t>
      </w:r>
    </w:p>
    <w:p w:rsidR="0010393A" w:rsidRPr="00702DCE" w:rsidRDefault="0010393A" w:rsidP="0010393A">
      <w:pPr>
        <w:pStyle w:val="a3"/>
        <w:spacing w:after="0" w:line="360" w:lineRule="auto"/>
        <w:ind w:left="0" w:firstLine="709"/>
        <w:jc w:val="both"/>
        <w:rPr>
          <w:rFonts w:ascii="Times New Roman" w:eastAsia="Times New Roman" w:hAnsi="Times New Roman" w:cs="Times New Roman"/>
          <w:sz w:val="24"/>
          <w:szCs w:val="24"/>
        </w:rPr>
      </w:pPr>
      <w:r w:rsidRPr="00702DCE">
        <w:rPr>
          <w:rFonts w:ascii="Times New Roman" w:eastAsia="Times New Roman" w:hAnsi="Times New Roman" w:cs="Times New Roman"/>
          <w:sz w:val="24"/>
          <w:szCs w:val="24"/>
        </w:rPr>
        <w:t xml:space="preserve">Начнем с того, что необходимо понять Н. В. Гоголя. Скажем о том, что </w:t>
      </w:r>
      <w:proofErr w:type="spellStart"/>
      <w:r w:rsidRPr="00702DCE">
        <w:rPr>
          <w:rFonts w:ascii="Times New Roman" w:eastAsia="Times New Roman" w:hAnsi="Times New Roman" w:cs="Times New Roman"/>
          <w:sz w:val="24"/>
          <w:szCs w:val="24"/>
        </w:rPr>
        <w:t>пистаель</w:t>
      </w:r>
      <w:proofErr w:type="spellEnd"/>
      <w:r w:rsidRPr="00702DCE">
        <w:rPr>
          <w:rFonts w:ascii="Times New Roman" w:eastAsia="Times New Roman" w:hAnsi="Times New Roman" w:cs="Times New Roman"/>
          <w:sz w:val="24"/>
          <w:szCs w:val="24"/>
        </w:rPr>
        <w:t xml:space="preserve"> </w:t>
      </w:r>
      <w:r w:rsidRPr="00702DCE">
        <w:rPr>
          <w:rFonts w:ascii="Times New Roman" w:eastAsia="Times New Roman" w:hAnsi="Times New Roman" w:cs="Times New Roman"/>
          <w:sz w:val="24"/>
          <w:szCs w:val="24"/>
        </w:rPr>
        <w:t xml:space="preserve">был глубоко </w:t>
      </w:r>
      <w:proofErr w:type="spellStart"/>
      <w:r w:rsidRPr="00702DCE">
        <w:rPr>
          <w:rFonts w:ascii="Times New Roman" w:eastAsia="Times New Roman" w:hAnsi="Times New Roman" w:cs="Times New Roman"/>
          <w:sz w:val="24"/>
          <w:szCs w:val="24"/>
        </w:rPr>
        <w:t>воцерковлённым</w:t>
      </w:r>
      <w:proofErr w:type="spellEnd"/>
      <w:r w:rsidRPr="00702DCE">
        <w:rPr>
          <w:rFonts w:ascii="Times New Roman" w:eastAsia="Times New Roman" w:hAnsi="Times New Roman" w:cs="Times New Roman"/>
          <w:sz w:val="24"/>
          <w:szCs w:val="24"/>
        </w:rPr>
        <w:t xml:space="preserve"> человеком. Этому </w:t>
      </w:r>
      <w:proofErr w:type="gramStart"/>
      <w:r w:rsidRPr="00702DCE">
        <w:rPr>
          <w:rFonts w:ascii="Times New Roman" w:eastAsia="Times New Roman" w:hAnsi="Times New Roman" w:cs="Times New Roman"/>
          <w:sz w:val="24"/>
          <w:szCs w:val="24"/>
        </w:rPr>
        <w:t>приводи</w:t>
      </w:r>
      <w:r w:rsidR="007B06B8" w:rsidRPr="00702DCE">
        <w:rPr>
          <w:rFonts w:ascii="Times New Roman" w:eastAsia="Times New Roman" w:hAnsi="Times New Roman" w:cs="Times New Roman"/>
          <w:sz w:val="24"/>
          <w:szCs w:val="24"/>
        </w:rPr>
        <w:t xml:space="preserve">тся </w:t>
      </w:r>
      <w:r w:rsidRPr="00702DCE">
        <w:rPr>
          <w:rFonts w:ascii="Times New Roman" w:eastAsia="Times New Roman" w:hAnsi="Times New Roman" w:cs="Times New Roman"/>
          <w:sz w:val="24"/>
          <w:szCs w:val="24"/>
        </w:rPr>
        <w:t xml:space="preserve"> множество</w:t>
      </w:r>
      <w:proofErr w:type="gramEnd"/>
      <w:r w:rsidRPr="00702DCE">
        <w:rPr>
          <w:rFonts w:ascii="Times New Roman" w:eastAsia="Times New Roman" w:hAnsi="Times New Roman" w:cs="Times New Roman"/>
          <w:sz w:val="24"/>
          <w:szCs w:val="24"/>
        </w:rPr>
        <w:t xml:space="preserve"> различных  доказательств и  мнений  ученых, которые начали изучать духовную сторону писателя, которую раннее абсолютно не затрагивали в литературоведении.  Поэтому раннее творчество писателя </w:t>
      </w:r>
      <w:proofErr w:type="gramStart"/>
      <w:r w:rsidRPr="00702DCE">
        <w:rPr>
          <w:rFonts w:ascii="Times New Roman" w:eastAsia="Times New Roman" w:hAnsi="Times New Roman" w:cs="Times New Roman"/>
          <w:sz w:val="24"/>
          <w:szCs w:val="24"/>
        </w:rPr>
        <w:t>может  предстать</w:t>
      </w:r>
      <w:proofErr w:type="gramEnd"/>
      <w:r w:rsidRPr="00702DCE">
        <w:rPr>
          <w:rFonts w:ascii="Times New Roman" w:eastAsia="Times New Roman" w:hAnsi="Times New Roman" w:cs="Times New Roman"/>
          <w:sz w:val="24"/>
          <w:szCs w:val="24"/>
        </w:rPr>
        <w:t xml:space="preserve"> в  непривычной для простого обыденного сознания форме, если рассматривать творчество Гоголя именно в религиозном контексте. Повести из раннего цикла «Вечеров» </w:t>
      </w:r>
      <w:proofErr w:type="gramStart"/>
      <w:r w:rsidRPr="00702DCE">
        <w:rPr>
          <w:rFonts w:ascii="Times New Roman" w:eastAsia="Times New Roman" w:hAnsi="Times New Roman" w:cs="Times New Roman"/>
          <w:sz w:val="24"/>
          <w:szCs w:val="24"/>
        </w:rPr>
        <w:t>–  это</w:t>
      </w:r>
      <w:proofErr w:type="gramEnd"/>
      <w:r w:rsidRPr="00702DCE">
        <w:rPr>
          <w:rFonts w:ascii="Times New Roman" w:eastAsia="Times New Roman" w:hAnsi="Times New Roman" w:cs="Times New Roman"/>
          <w:sz w:val="24"/>
          <w:szCs w:val="24"/>
        </w:rPr>
        <w:t xml:space="preserve">  не просто веселые повести в народном духе, а религиозные поучения, в которых  изображается борьба добра со злом, например, в таких повестях, как «Ночь перед Рождеством», «</w:t>
      </w:r>
      <w:proofErr w:type="spellStart"/>
      <w:r w:rsidRPr="00702DCE">
        <w:rPr>
          <w:rFonts w:ascii="Times New Roman" w:eastAsia="Times New Roman" w:hAnsi="Times New Roman" w:cs="Times New Roman"/>
          <w:sz w:val="24"/>
          <w:szCs w:val="24"/>
        </w:rPr>
        <w:t>Сорочинская</w:t>
      </w:r>
      <w:proofErr w:type="spellEnd"/>
      <w:r w:rsidRPr="00702DCE">
        <w:rPr>
          <w:rFonts w:ascii="Times New Roman" w:eastAsia="Times New Roman" w:hAnsi="Times New Roman" w:cs="Times New Roman"/>
          <w:sz w:val="24"/>
          <w:szCs w:val="24"/>
        </w:rPr>
        <w:t xml:space="preserve"> ярмарка», «Страшная месть». </w:t>
      </w:r>
    </w:p>
    <w:p w:rsidR="0010393A" w:rsidRPr="00702DCE" w:rsidRDefault="0010393A" w:rsidP="0010393A">
      <w:pPr>
        <w:pStyle w:val="a3"/>
        <w:spacing w:after="0" w:line="360" w:lineRule="auto"/>
        <w:ind w:left="0" w:firstLine="709"/>
        <w:jc w:val="both"/>
        <w:rPr>
          <w:rFonts w:ascii="Times New Roman" w:eastAsia="Times New Roman" w:hAnsi="Times New Roman" w:cs="Times New Roman"/>
          <w:sz w:val="24"/>
          <w:szCs w:val="24"/>
        </w:rPr>
      </w:pPr>
      <w:r w:rsidRPr="00702DCE">
        <w:rPr>
          <w:rStyle w:val="a4"/>
          <w:rFonts w:ascii="Times New Roman" w:hAnsi="Times New Roman" w:cs="Times New Roman"/>
          <w:sz w:val="24"/>
          <w:szCs w:val="24"/>
          <w:bdr w:val="none" w:sz="0" w:space="0" w:color="auto" w:frame="1"/>
          <w:shd w:val="clear" w:color="auto" w:fill="FFFFFF"/>
        </w:rPr>
        <w:t xml:space="preserve">Преподобный </w:t>
      </w:r>
      <w:proofErr w:type="spellStart"/>
      <w:r w:rsidRPr="00702DCE">
        <w:rPr>
          <w:rStyle w:val="a4"/>
          <w:rFonts w:ascii="Times New Roman" w:hAnsi="Times New Roman" w:cs="Times New Roman"/>
          <w:sz w:val="24"/>
          <w:szCs w:val="24"/>
          <w:bdr w:val="none" w:sz="0" w:space="0" w:color="auto" w:frame="1"/>
          <w:shd w:val="clear" w:color="auto" w:fill="FFFFFF"/>
        </w:rPr>
        <w:t>Паисий</w:t>
      </w:r>
      <w:proofErr w:type="spellEnd"/>
      <w:r w:rsidRPr="00702DCE">
        <w:rPr>
          <w:rStyle w:val="a4"/>
          <w:rFonts w:ascii="Times New Roman" w:hAnsi="Times New Roman" w:cs="Times New Roman"/>
          <w:sz w:val="24"/>
          <w:szCs w:val="24"/>
          <w:bdr w:val="none" w:sz="0" w:space="0" w:color="auto" w:frame="1"/>
          <w:shd w:val="clear" w:color="auto" w:fill="FFFFFF"/>
        </w:rPr>
        <w:t xml:space="preserve"> </w:t>
      </w:r>
      <w:proofErr w:type="spellStart"/>
      <w:r w:rsidRPr="00702DCE">
        <w:rPr>
          <w:rStyle w:val="a4"/>
          <w:rFonts w:ascii="Times New Roman" w:hAnsi="Times New Roman" w:cs="Times New Roman"/>
          <w:sz w:val="24"/>
          <w:szCs w:val="24"/>
          <w:bdr w:val="none" w:sz="0" w:space="0" w:color="auto" w:frame="1"/>
          <w:shd w:val="clear" w:color="auto" w:fill="FFFFFF"/>
        </w:rPr>
        <w:t>Святогорец</w:t>
      </w:r>
      <w:proofErr w:type="spellEnd"/>
      <w:r w:rsidRPr="00702DCE">
        <w:rPr>
          <w:rStyle w:val="a4"/>
          <w:rFonts w:ascii="Times New Roman" w:hAnsi="Times New Roman" w:cs="Times New Roman"/>
          <w:sz w:val="24"/>
          <w:szCs w:val="24"/>
          <w:bdr w:val="none" w:sz="0" w:space="0" w:color="auto" w:frame="1"/>
          <w:shd w:val="clear" w:color="auto" w:fill="FFFFFF"/>
        </w:rPr>
        <w:t xml:space="preserve"> </w:t>
      </w:r>
      <w:r w:rsidRPr="00702DCE">
        <w:rPr>
          <w:rFonts w:ascii="Times New Roman" w:hAnsi="Times New Roman" w:cs="Times New Roman"/>
          <w:sz w:val="24"/>
          <w:szCs w:val="24"/>
          <w:shd w:val="clear" w:color="auto" w:fill="FFFFFF"/>
        </w:rPr>
        <w:t>говорил, что «В любви к нашему ближнему сокрыта наша великая любовь ко Христу. В нашем благоговении перед Богородицей и святыми снова сокрыто наше великое благоговение перед Христом. Этим сохраняется христианская любовь и качественно отличается от любви мирских людей» [</w:t>
      </w:r>
      <w:r w:rsidR="00702DCE" w:rsidRPr="00702DCE">
        <w:rPr>
          <w:rFonts w:ascii="Times New Roman" w:hAnsi="Times New Roman" w:cs="Times New Roman"/>
          <w:sz w:val="24"/>
          <w:szCs w:val="24"/>
          <w:shd w:val="clear" w:color="auto" w:fill="FFFFFF"/>
        </w:rPr>
        <w:t>1</w:t>
      </w:r>
      <w:r w:rsidRPr="00702DCE">
        <w:rPr>
          <w:rFonts w:ascii="Times New Roman" w:hAnsi="Times New Roman" w:cs="Times New Roman"/>
          <w:sz w:val="24"/>
          <w:szCs w:val="24"/>
          <w:shd w:val="clear" w:color="auto" w:fill="FFFFFF"/>
        </w:rPr>
        <w:t>, с. 46]. Таким образом, делается акцент на то, что христианская любовь обладает божественной силой, которая ведет героев «Вечеров» к пути истинному, ко Богу.</w:t>
      </w:r>
    </w:p>
    <w:p w:rsidR="0010393A" w:rsidRPr="00702DCE" w:rsidRDefault="0010393A" w:rsidP="0010393A">
      <w:pPr>
        <w:pStyle w:val="a3"/>
        <w:spacing w:after="0" w:line="360" w:lineRule="auto"/>
        <w:ind w:left="0" w:firstLine="709"/>
        <w:jc w:val="both"/>
        <w:rPr>
          <w:rFonts w:ascii="Times New Roman" w:eastAsia="Times New Roman" w:hAnsi="Times New Roman" w:cs="Times New Roman"/>
          <w:sz w:val="24"/>
          <w:szCs w:val="24"/>
        </w:rPr>
      </w:pPr>
      <w:r w:rsidRPr="00702DCE">
        <w:rPr>
          <w:rFonts w:ascii="Times New Roman" w:eastAsia="Times New Roman" w:hAnsi="Times New Roman" w:cs="Times New Roman"/>
          <w:sz w:val="24"/>
          <w:szCs w:val="24"/>
        </w:rPr>
        <w:t xml:space="preserve">Анализируя повести из </w:t>
      </w:r>
      <w:proofErr w:type="gramStart"/>
      <w:r w:rsidRPr="00702DCE">
        <w:rPr>
          <w:rFonts w:ascii="Times New Roman" w:eastAsia="Times New Roman" w:hAnsi="Times New Roman" w:cs="Times New Roman"/>
          <w:sz w:val="24"/>
          <w:szCs w:val="24"/>
        </w:rPr>
        <w:t>сборника,  можем</w:t>
      </w:r>
      <w:proofErr w:type="gramEnd"/>
      <w:r w:rsidRPr="00702DCE">
        <w:rPr>
          <w:rFonts w:ascii="Times New Roman" w:eastAsia="Times New Roman" w:hAnsi="Times New Roman" w:cs="Times New Roman"/>
          <w:sz w:val="24"/>
          <w:szCs w:val="24"/>
        </w:rPr>
        <w:t xml:space="preserve"> увидеть проявление христианской  любви, которая помогает героям обрести счастье. В повести «Майская ночь, или Утопленница» Левко и Ганна любят друг друга самой искренней, ангельской любовью, но красота молодой девушки препятствует тому, чтобы им быть вместе. Старый казак Голова пленен </w:t>
      </w:r>
      <w:r w:rsidRPr="00702DCE">
        <w:rPr>
          <w:rFonts w:ascii="Times New Roman" w:eastAsia="Times New Roman" w:hAnsi="Times New Roman" w:cs="Times New Roman"/>
          <w:sz w:val="24"/>
          <w:szCs w:val="24"/>
        </w:rPr>
        <w:lastRenderedPageBreak/>
        <w:t xml:space="preserve">этой красотой и пытается завладеть невинной девушкой, приходя к ней в очень позднее время. Чувства Головы к Ганне нельзя назвать любовью, </w:t>
      </w:r>
      <w:r w:rsidR="007B06B8" w:rsidRPr="00702DCE">
        <w:rPr>
          <w:rFonts w:ascii="Times New Roman" w:eastAsia="Times New Roman" w:hAnsi="Times New Roman" w:cs="Times New Roman"/>
          <w:sz w:val="24"/>
          <w:szCs w:val="24"/>
        </w:rPr>
        <w:t>они схожи</w:t>
      </w:r>
      <w:r w:rsidRPr="00702DCE">
        <w:rPr>
          <w:rFonts w:ascii="Times New Roman" w:eastAsia="Times New Roman" w:hAnsi="Times New Roman" w:cs="Times New Roman"/>
          <w:sz w:val="24"/>
          <w:szCs w:val="24"/>
        </w:rPr>
        <w:t xml:space="preserve"> с бесовскими страстями, желанием завладеть чистой душой.  В противовес Голове стоит его сын Левко, который полюбил Ганну всей душой, за ее прекрасные светлые глаза, за совсем еще детское восприятие мира, за открытость и теплоту. Так они, находясь под чистым украинским небом со </w:t>
      </w:r>
      <w:r w:rsidR="007B06B8" w:rsidRPr="00702DCE">
        <w:rPr>
          <w:rFonts w:ascii="Times New Roman" w:eastAsia="Times New Roman" w:hAnsi="Times New Roman" w:cs="Times New Roman"/>
          <w:sz w:val="24"/>
          <w:szCs w:val="24"/>
        </w:rPr>
        <w:t>множеством ярких</w:t>
      </w:r>
      <w:r w:rsidRPr="00702DCE">
        <w:rPr>
          <w:rFonts w:ascii="Times New Roman" w:eastAsia="Times New Roman" w:hAnsi="Times New Roman" w:cs="Times New Roman"/>
          <w:sz w:val="24"/>
          <w:szCs w:val="24"/>
        </w:rPr>
        <w:t xml:space="preserve"> звезд, говорят о прекрасном мире. Сама природа их словно благословляет, чтобы они были вместе. Влюбленных окружает тихая, спокойная ночь, одним словом, гармония не только в душе у героев, но и в природе. Это единение с природой говорит о том, что </w:t>
      </w:r>
      <w:r w:rsidR="007B06B8" w:rsidRPr="00702DCE">
        <w:rPr>
          <w:rFonts w:ascii="Times New Roman" w:eastAsia="Times New Roman" w:hAnsi="Times New Roman" w:cs="Times New Roman"/>
          <w:sz w:val="24"/>
          <w:szCs w:val="24"/>
        </w:rPr>
        <w:t>настоящие чувства</w:t>
      </w:r>
      <w:r w:rsidRPr="00702DCE">
        <w:rPr>
          <w:rFonts w:ascii="Times New Roman" w:eastAsia="Times New Roman" w:hAnsi="Times New Roman" w:cs="Times New Roman"/>
          <w:sz w:val="24"/>
          <w:szCs w:val="24"/>
        </w:rPr>
        <w:t xml:space="preserve"> здесь не скрываются, они только все более укрепляются и дают силы влюбленным преодолеть те препятствия, которые им мешают быть вместе. В. А. Воропаев обращает внимание на образ лестницы, соединяющий землю с небом, – один из важнейших у Гоголя. «Ни один дуб у нас не достанет до неба, – сожалеет красавица Ганна. – А говорят, однако же, есть где-то, в какой-то далекой земле, такое дерево, которое </w:t>
      </w:r>
      <w:r w:rsidR="007B06B8" w:rsidRPr="00702DCE">
        <w:rPr>
          <w:rFonts w:ascii="Times New Roman" w:eastAsia="Times New Roman" w:hAnsi="Times New Roman" w:cs="Times New Roman"/>
          <w:sz w:val="24"/>
          <w:szCs w:val="24"/>
        </w:rPr>
        <w:t>шумит вершиною</w:t>
      </w:r>
      <w:r w:rsidRPr="00702DCE">
        <w:rPr>
          <w:rFonts w:ascii="Times New Roman" w:eastAsia="Times New Roman" w:hAnsi="Times New Roman" w:cs="Times New Roman"/>
          <w:sz w:val="24"/>
          <w:szCs w:val="24"/>
        </w:rPr>
        <w:t xml:space="preserve"> в самом небе, и Бог сходит по нем на землю ночью перед Светлым праздником. – Нет, Галю, отвечает ей казак Левко, – у Бога есть длинная лестница от неба до земли. Ее становят перед Светлым Воскресеньем святые архангелы; и как только Бог ступит на первую ступень, все нечистые духи полетят стремглав от земли и кучами попадают в пекло, и оттого на Христов праздник ни одного злого духа не бывает на земле» </w:t>
      </w:r>
      <w:r w:rsidR="00702DCE" w:rsidRPr="00702DCE">
        <w:rPr>
          <w:rFonts w:ascii="Times New Roman" w:eastAsia="Times New Roman" w:hAnsi="Times New Roman" w:cs="Times New Roman"/>
          <w:sz w:val="24"/>
          <w:szCs w:val="24"/>
        </w:rPr>
        <w:t>[3</w:t>
      </w:r>
      <w:r w:rsidRPr="00702DCE">
        <w:rPr>
          <w:rFonts w:ascii="Times New Roman" w:eastAsia="Times New Roman" w:hAnsi="Times New Roman" w:cs="Times New Roman"/>
          <w:sz w:val="24"/>
          <w:szCs w:val="24"/>
        </w:rPr>
        <w:t xml:space="preserve">, с. 210]. Этот духовный образ глубоко жил в сознании писателя. Поэтому неслучайно именно казаку Левко даны эти слова. Левко ясно понимает сущность бытия, он размышляет о Боге и верит в то, что Божья сила помогает избавиться от нечистого. Левко хранит в себе любовь не только к Ганне, но и ко всему миру, так он, если и хочет проучить своего отца, то делает это не с помощью нечистой силы, он не заставляет отца страдать. А делает так, чтобы Голова понял то, насколько он возгордился и слишком многое себе позволил: «Ну, голова, голова. Я сам себе голова. Вот убей меня Бог! Бог меня убей, я сам себе голова» </w:t>
      </w:r>
      <w:r w:rsidR="00702DCE" w:rsidRPr="00702DCE">
        <w:rPr>
          <w:rFonts w:ascii="Times New Roman" w:eastAsia="Times New Roman" w:hAnsi="Times New Roman" w:cs="Times New Roman"/>
          <w:sz w:val="24"/>
          <w:szCs w:val="24"/>
        </w:rPr>
        <w:t>[3</w:t>
      </w:r>
      <w:r w:rsidRPr="00702DCE">
        <w:rPr>
          <w:rFonts w:ascii="Times New Roman" w:eastAsia="Times New Roman" w:hAnsi="Times New Roman" w:cs="Times New Roman"/>
          <w:sz w:val="24"/>
          <w:szCs w:val="24"/>
        </w:rPr>
        <w:t xml:space="preserve">, с. 212]. </w:t>
      </w:r>
    </w:p>
    <w:p w:rsidR="0010393A" w:rsidRPr="00702DCE" w:rsidRDefault="0010393A" w:rsidP="0010393A">
      <w:pPr>
        <w:pStyle w:val="a3"/>
        <w:spacing w:after="0" w:line="360" w:lineRule="auto"/>
        <w:ind w:left="0" w:firstLine="709"/>
        <w:jc w:val="both"/>
        <w:rPr>
          <w:rFonts w:ascii="Times New Roman" w:hAnsi="Times New Roman" w:cs="Times New Roman"/>
          <w:sz w:val="24"/>
          <w:szCs w:val="24"/>
          <w:shd w:val="clear" w:color="auto" w:fill="FFFFFF"/>
        </w:rPr>
      </w:pPr>
      <w:r w:rsidRPr="00702DCE">
        <w:rPr>
          <w:rFonts w:ascii="Times New Roman" w:eastAsia="Times New Roman" w:hAnsi="Times New Roman" w:cs="Times New Roman"/>
          <w:sz w:val="24"/>
          <w:szCs w:val="24"/>
        </w:rPr>
        <w:t xml:space="preserve">Итак, перед нами два героя, которые вступают в борьбу, но побеждает та сила, которая несет в себе свет божий. Та, которая способна принять и помочь не только такому же чистому и светлому человеку, как Ганна, Левко, но и нечистой силе, мучимым душам. В финале Левко помогает утопленница, просившая помочь ей избавиться от злой мачехи. Чувствуя долг перед спасителем, девушка помогает ему. Голова оказывается повержен. И Голова, как опозоренный бесенок быстро старается сделать так, чтобы как можно меньше был заметен его позор. Счастливый конец говорит о том, что только сильные духом и верующие в Бога, выбравшие путь истины, вознаграждаются счастьем. Святитель Иоанн Златоуст говорил, что </w:t>
      </w:r>
      <w:r w:rsidRPr="00702DCE">
        <w:rPr>
          <w:rFonts w:ascii="Times New Roman" w:hAnsi="Times New Roman" w:cs="Times New Roman"/>
          <w:sz w:val="24"/>
          <w:szCs w:val="24"/>
          <w:shd w:val="clear" w:color="auto" w:fill="FFFFFF"/>
        </w:rPr>
        <w:t xml:space="preserve">«Любовь не делает зла ближнему, где господствует любовь, там не </w:t>
      </w:r>
      <w:r w:rsidRPr="00702DCE">
        <w:rPr>
          <w:rFonts w:ascii="Times New Roman" w:hAnsi="Times New Roman" w:cs="Times New Roman"/>
          <w:sz w:val="24"/>
          <w:szCs w:val="24"/>
          <w:shd w:val="clear" w:color="auto" w:fill="FFFFFF"/>
        </w:rPr>
        <w:lastRenderedPageBreak/>
        <w:t xml:space="preserve">бывает Каина, убивающего брата» </w:t>
      </w:r>
      <w:r w:rsidR="00702DCE" w:rsidRPr="00702DCE">
        <w:rPr>
          <w:rFonts w:ascii="Times New Roman" w:hAnsi="Times New Roman" w:cs="Times New Roman"/>
          <w:sz w:val="24"/>
          <w:szCs w:val="24"/>
          <w:shd w:val="clear" w:color="auto" w:fill="FFFFFF"/>
        </w:rPr>
        <w:t>[6</w:t>
      </w:r>
      <w:r w:rsidRPr="00702DCE">
        <w:rPr>
          <w:rFonts w:ascii="Times New Roman" w:hAnsi="Times New Roman" w:cs="Times New Roman"/>
          <w:sz w:val="24"/>
          <w:szCs w:val="24"/>
          <w:shd w:val="clear" w:color="auto" w:fill="FFFFFF"/>
        </w:rPr>
        <w:t xml:space="preserve">]. Именно такая христианская </w:t>
      </w:r>
      <w:proofErr w:type="gramStart"/>
      <w:r w:rsidRPr="00702DCE">
        <w:rPr>
          <w:rFonts w:ascii="Times New Roman" w:hAnsi="Times New Roman" w:cs="Times New Roman"/>
          <w:sz w:val="24"/>
          <w:szCs w:val="24"/>
          <w:shd w:val="clear" w:color="auto" w:fill="FFFFFF"/>
        </w:rPr>
        <w:t>любовь  жила</w:t>
      </w:r>
      <w:proofErr w:type="gramEnd"/>
      <w:r w:rsidRPr="00702DCE">
        <w:rPr>
          <w:rFonts w:ascii="Times New Roman" w:hAnsi="Times New Roman" w:cs="Times New Roman"/>
          <w:sz w:val="24"/>
          <w:szCs w:val="24"/>
          <w:shd w:val="clear" w:color="auto" w:fill="FFFFFF"/>
        </w:rPr>
        <w:t xml:space="preserve"> в душе казака Левко. Он не убил своего отца, а просто проучил во имя своей любви к Ганне.</w:t>
      </w:r>
    </w:p>
    <w:p w:rsidR="0010393A" w:rsidRPr="00702DCE" w:rsidRDefault="0010393A" w:rsidP="0010393A">
      <w:pPr>
        <w:pStyle w:val="a3"/>
        <w:spacing w:after="0" w:line="360" w:lineRule="auto"/>
        <w:ind w:left="0" w:firstLine="709"/>
        <w:jc w:val="both"/>
        <w:rPr>
          <w:rFonts w:ascii="Times New Roman" w:eastAsia="Times New Roman" w:hAnsi="Times New Roman" w:cs="Times New Roman"/>
          <w:sz w:val="24"/>
          <w:szCs w:val="24"/>
        </w:rPr>
      </w:pPr>
      <w:r w:rsidRPr="00702DCE">
        <w:rPr>
          <w:rFonts w:ascii="Times New Roman" w:eastAsia="Times New Roman" w:hAnsi="Times New Roman" w:cs="Times New Roman"/>
          <w:sz w:val="24"/>
          <w:szCs w:val="24"/>
        </w:rPr>
        <w:t xml:space="preserve">Что же мы видим в </w:t>
      </w:r>
      <w:proofErr w:type="gramStart"/>
      <w:r w:rsidRPr="00702DCE">
        <w:rPr>
          <w:rFonts w:ascii="Times New Roman" w:eastAsia="Times New Roman" w:hAnsi="Times New Roman" w:cs="Times New Roman"/>
          <w:sz w:val="24"/>
          <w:szCs w:val="24"/>
        </w:rPr>
        <w:t>повести  «</w:t>
      </w:r>
      <w:proofErr w:type="gramEnd"/>
      <w:r w:rsidRPr="00702DCE">
        <w:rPr>
          <w:rFonts w:ascii="Times New Roman" w:eastAsia="Times New Roman" w:hAnsi="Times New Roman" w:cs="Times New Roman"/>
          <w:sz w:val="24"/>
          <w:szCs w:val="24"/>
        </w:rPr>
        <w:t xml:space="preserve">Ночь перед Рождеством»? </w:t>
      </w:r>
    </w:p>
    <w:p w:rsidR="0010393A" w:rsidRPr="00702DCE" w:rsidRDefault="0010393A" w:rsidP="0010393A">
      <w:pPr>
        <w:spacing w:after="0" w:line="360" w:lineRule="auto"/>
        <w:ind w:firstLine="709"/>
        <w:jc w:val="both"/>
        <w:rPr>
          <w:rFonts w:ascii="Times New Roman" w:eastAsia="Times New Roman" w:hAnsi="Times New Roman" w:cs="Times New Roman"/>
          <w:sz w:val="24"/>
          <w:szCs w:val="24"/>
        </w:rPr>
      </w:pPr>
      <w:r w:rsidRPr="00702DCE">
        <w:rPr>
          <w:rFonts w:ascii="Times New Roman" w:eastAsia="Times New Roman" w:hAnsi="Times New Roman" w:cs="Times New Roman"/>
          <w:sz w:val="24"/>
          <w:szCs w:val="24"/>
        </w:rPr>
        <w:t xml:space="preserve">В повести </w:t>
      </w:r>
      <w:proofErr w:type="gramStart"/>
      <w:r w:rsidRPr="00702DCE">
        <w:rPr>
          <w:rFonts w:ascii="Times New Roman" w:eastAsia="Times New Roman" w:hAnsi="Times New Roman" w:cs="Times New Roman"/>
          <w:sz w:val="24"/>
          <w:szCs w:val="24"/>
        </w:rPr>
        <w:t>Гоголя  данный</w:t>
      </w:r>
      <w:proofErr w:type="gramEnd"/>
      <w:r w:rsidRPr="00702DCE">
        <w:rPr>
          <w:rFonts w:ascii="Times New Roman" w:eastAsia="Times New Roman" w:hAnsi="Times New Roman" w:cs="Times New Roman"/>
          <w:sz w:val="24"/>
          <w:szCs w:val="24"/>
        </w:rPr>
        <w:t xml:space="preserve"> сюжет переосмысливается и помогает развиться любовной теме.  </w:t>
      </w:r>
      <w:proofErr w:type="spellStart"/>
      <w:r w:rsidRPr="00702DCE">
        <w:rPr>
          <w:rFonts w:ascii="Times New Roman" w:eastAsia="Times New Roman" w:hAnsi="Times New Roman" w:cs="Times New Roman"/>
          <w:sz w:val="24"/>
          <w:szCs w:val="24"/>
        </w:rPr>
        <w:t>Вакула</w:t>
      </w:r>
      <w:proofErr w:type="spellEnd"/>
      <w:r w:rsidRPr="00702DCE">
        <w:rPr>
          <w:rFonts w:ascii="Times New Roman" w:eastAsia="Times New Roman" w:hAnsi="Times New Roman" w:cs="Times New Roman"/>
          <w:sz w:val="24"/>
          <w:szCs w:val="24"/>
        </w:rPr>
        <w:t xml:space="preserve"> совершает путешествие в Петербург за черевичками </w:t>
      </w:r>
      <w:proofErr w:type="gramStart"/>
      <w:r w:rsidRPr="00702DCE">
        <w:rPr>
          <w:rFonts w:ascii="Times New Roman" w:eastAsia="Times New Roman" w:hAnsi="Times New Roman" w:cs="Times New Roman"/>
          <w:sz w:val="24"/>
          <w:szCs w:val="24"/>
        </w:rPr>
        <w:t>для  своей</w:t>
      </w:r>
      <w:proofErr w:type="gramEnd"/>
      <w:r w:rsidRPr="00702DCE">
        <w:rPr>
          <w:rFonts w:ascii="Times New Roman" w:eastAsia="Times New Roman" w:hAnsi="Times New Roman" w:cs="Times New Roman"/>
          <w:sz w:val="24"/>
          <w:szCs w:val="24"/>
        </w:rPr>
        <w:t xml:space="preserve"> возлюбленной  Оксаны.  Стоит отметить, что мотив путешествия ведет себя как романтический и дает нам право говорить о том, что Гоголь не только православный писатель, но и романтик. Также писатель обращается к украинскому фольклору, чтобы создать яркий экзотический мир, в котором настоящее находится в тесной связи с ирреальным.  Такая близкая связь миров </w:t>
      </w:r>
      <w:proofErr w:type="gramStart"/>
      <w:r w:rsidRPr="00702DCE">
        <w:rPr>
          <w:rFonts w:ascii="Times New Roman" w:eastAsia="Times New Roman" w:hAnsi="Times New Roman" w:cs="Times New Roman"/>
          <w:sz w:val="24"/>
          <w:szCs w:val="24"/>
        </w:rPr>
        <w:t>помогает  ярче</w:t>
      </w:r>
      <w:proofErr w:type="gramEnd"/>
      <w:r w:rsidRPr="00702DCE">
        <w:rPr>
          <w:rFonts w:ascii="Times New Roman" w:eastAsia="Times New Roman" w:hAnsi="Times New Roman" w:cs="Times New Roman"/>
          <w:sz w:val="24"/>
          <w:szCs w:val="24"/>
        </w:rPr>
        <w:t xml:space="preserve"> и необычнее развиться сюжету. </w:t>
      </w:r>
    </w:p>
    <w:p w:rsidR="0010393A" w:rsidRPr="00702DCE" w:rsidRDefault="0010393A" w:rsidP="0010393A">
      <w:pPr>
        <w:spacing w:after="0" w:line="360" w:lineRule="auto"/>
        <w:ind w:firstLine="709"/>
        <w:jc w:val="both"/>
        <w:rPr>
          <w:rFonts w:ascii="Times New Roman" w:eastAsia="Times New Roman" w:hAnsi="Times New Roman" w:cs="Times New Roman"/>
          <w:sz w:val="24"/>
          <w:szCs w:val="24"/>
        </w:rPr>
      </w:pPr>
      <w:r w:rsidRPr="00702DCE">
        <w:rPr>
          <w:rFonts w:ascii="Times New Roman" w:eastAsia="Times New Roman" w:hAnsi="Times New Roman" w:cs="Times New Roman"/>
          <w:sz w:val="24"/>
          <w:szCs w:val="24"/>
        </w:rPr>
        <w:t xml:space="preserve">  Повесть относится к ранним, а раннее творчество Гоголя, по мнению Воропаева, отличается не просто веселыми рассказами в народном духе, но и весьма обширным религиозным поучением, в котором добро борется со злом, и добро обязательно побеждает, а грешники подвергаются наказанию, что мы и видим в повести «Ночь перед Рождеством».</w:t>
      </w:r>
    </w:p>
    <w:p w:rsidR="0010393A" w:rsidRPr="00702DCE" w:rsidRDefault="0010393A" w:rsidP="0010393A">
      <w:pPr>
        <w:pStyle w:val="a3"/>
        <w:spacing w:after="0" w:line="360" w:lineRule="auto"/>
        <w:ind w:left="0" w:firstLine="709"/>
        <w:jc w:val="both"/>
        <w:rPr>
          <w:rFonts w:ascii="Times New Roman" w:eastAsia="Times New Roman" w:hAnsi="Times New Roman" w:cs="Times New Roman"/>
          <w:sz w:val="24"/>
          <w:szCs w:val="24"/>
        </w:rPr>
      </w:pPr>
      <w:r w:rsidRPr="00702DCE">
        <w:rPr>
          <w:rFonts w:ascii="Times New Roman" w:eastAsia="Times New Roman" w:hAnsi="Times New Roman" w:cs="Times New Roman"/>
          <w:sz w:val="24"/>
          <w:szCs w:val="24"/>
        </w:rPr>
        <w:t xml:space="preserve">Начинается </w:t>
      </w:r>
      <w:proofErr w:type="gramStart"/>
      <w:r w:rsidRPr="00702DCE">
        <w:rPr>
          <w:rFonts w:ascii="Times New Roman" w:eastAsia="Times New Roman" w:hAnsi="Times New Roman" w:cs="Times New Roman"/>
          <w:sz w:val="24"/>
          <w:szCs w:val="24"/>
        </w:rPr>
        <w:t>повесть  с</w:t>
      </w:r>
      <w:proofErr w:type="gramEnd"/>
      <w:r w:rsidRPr="00702DCE">
        <w:rPr>
          <w:rFonts w:ascii="Times New Roman" w:eastAsia="Times New Roman" w:hAnsi="Times New Roman" w:cs="Times New Roman"/>
          <w:sz w:val="24"/>
          <w:szCs w:val="24"/>
        </w:rPr>
        <w:t xml:space="preserve">  изображения темной стороны бытия, где играют злые силы, мир, в котором красота очаровывает и затуманивает сознание. Одна из таких ярких героинь – ведьма </w:t>
      </w:r>
      <w:proofErr w:type="spellStart"/>
      <w:r w:rsidRPr="00702DCE">
        <w:rPr>
          <w:rFonts w:ascii="Times New Roman" w:eastAsia="Times New Roman" w:hAnsi="Times New Roman" w:cs="Times New Roman"/>
          <w:sz w:val="24"/>
          <w:szCs w:val="24"/>
        </w:rPr>
        <w:t>Солоха</w:t>
      </w:r>
      <w:proofErr w:type="spellEnd"/>
      <w:r w:rsidRPr="00702DCE">
        <w:rPr>
          <w:rFonts w:ascii="Times New Roman" w:eastAsia="Times New Roman" w:hAnsi="Times New Roman" w:cs="Times New Roman"/>
          <w:sz w:val="24"/>
          <w:szCs w:val="24"/>
        </w:rPr>
        <w:t xml:space="preserve">, которая своровала звезды и начала проворачивать свои злые дела. Совсем тесно с этим миром находится реальный мир хуторян в канун праздника. В таком пограничном мире сложно распознать, что является настоящим, а что дьявольским, создающим иллюзию. </w:t>
      </w:r>
      <w:proofErr w:type="spellStart"/>
      <w:r w:rsidRPr="00702DCE">
        <w:rPr>
          <w:rFonts w:ascii="Times New Roman" w:eastAsia="Times New Roman" w:hAnsi="Times New Roman" w:cs="Times New Roman"/>
          <w:sz w:val="24"/>
          <w:szCs w:val="24"/>
        </w:rPr>
        <w:t>Вакула</w:t>
      </w:r>
      <w:proofErr w:type="spellEnd"/>
      <w:r w:rsidRPr="00702DCE">
        <w:rPr>
          <w:rFonts w:ascii="Times New Roman" w:eastAsia="Times New Roman" w:hAnsi="Times New Roman" w:cs="Times New Roman"/>
          <w:sz w:val="24"/>
          <w:szCs w:val="24"/>
        </w:rPr>
        <w:t xml:space="preserve"> сильно влюблен в Оксану, но </w:t>
      </w:r>
      <w:proofErr w:type="gramStart"/>
      <w:r w:rsidRPr="00702DCE">
        <w:rPr>
          <w:rFonts w:ascii="Times New Roman" w:eastAsia="Times New Roman" w:hAnsi="Times New Roman" w:cs="Times New Roman"/>
          <w:sz w:val="24"/>
          <w:szCs w:val="24"/>
        </w:rPr>
        <w:t>также  сложно</w:t>
      </w:r>
      <w:proofErr w:type="gramEnd"/>
      <w:r w:rsidRPr="00702DCE">
        <w:rPr>
          <w:rFonts w:ascii="Times New Roman" w:eastAsia="Times New Roman" w:hAnsi="Times New Roman" w:cs="Times New Roman"/>
          <w:sz w:val="24"/>
          <w:szCs w:val="24"/>
        </w:rPr>
        <w:t xml:space="preserve"> определить, какая у него любовь, так как Оксана очень красивая и завидная невеста на хуторе, поэтому есть большая вероятность того, что </w:t>
      </w:r>
      <w:proofErr w:type="spellStart"/>
      <w:r w:rsidRPr="00702DCE">
        <w:rPr>
          <w:rFonts w:ascii="Times New Roman" w:eastAsia="Times New Roman" w:hAnsi="Times New Roman" w:cs="Times New Roman"/>
          <w:sz w:val="24"/>
          <w:szCs w:val="24"/>
        </w:rPr>
        <w:t>Вакула</w:t>
      </w:r>
      <w:proofErr w:type="spellEnd"/>
      <w:r w:rsidRPr="00702DCE">
        <w:rPr>
          <w:rFonts w:ascii="Times New Roman" w:eastAsia="Times New Roman" w:hAnsi="Times New Roman" w:cs="Times New Roman"/>
          <w:sz w:val="24"/>
          <w:szCs w:val="24"/>
        </w:rPr>
        <w:t xml:space="preserve"> просто очарован красотой капризной девушки. Но Гоголь дает четко понять, что </w:t>
      </w:r>
      <w:proofErr w:type="spellStart"/>
      <w:r w:rsidRPr="00702DCE">
        <w:rPr>
          <w:rFonts w:ascii="Times New Roman" w:eastAsia="Times New Roman" w:hAnsi="Times New Roman" w:cs="Times New Roman"/>
          <w:sz w:val="24"/>
          <w:szCs w:val="24"/>
        </w:rPr>
        <w:t>Вакула</w:t>
      </w:r>
      <w:proofErr w:type="spellEnd"/>
      <w:r w:rsidRPr="00702DCE">
        <w:rPr>
          <w:rFonts w:ascii="Times New Roman" w:eastAsia="Times New Roman" w:hAnsi="Times New Roman" w:cs="Times New Roman"/>
          <w:sz w:val="24"/>
          <w:szCs w:val="24"/>
        </w:rPr>
        <w:t xml:space="preserve"> особенный герой, на первых страницах повести мы видим характеристику его характера, его настойчивый и сильный дух и нрав: «Парубки гонялись за нею толпами, но, </w:t>
      </w:r>
      <w:proofErr w:type="spellStart"/>
      <w:r w:rsidRPr="00702DCE">
        <w:rPr>
          <w:rFonts w:ascii="Times New Roman" w:eastAsia="Times New Roman" w:hAnsi="Times New Roman" w:cs="Times New Roman"/>
          <w:sz w:val="24"/>
          <w:szCs w:val="24"/>
        </w:rPr>
        <w:t>потерявше</w:t>
      </w:r>
      <w:proofErr w:type="spellEnd"/>
      <w:r w:rsidRPr="00702DCE">
        <w:rPr>
          <w:rFonts w:ascii="Times New Roman" w:eastAsia="Times New Roman" w:hAnsi="Times New Roman" w:cs="Times New Roman"/>
          <w:sz w:val="24"/>
          <w:szCs w:val="24"/>
        </w:rPr>
        <w:t xml:space="preserve"> терпение, оставляли мало-помалу и обращались к другим, не так избалованным. Один только кузнец был упрям и не оставляя своего волокитства, несмотря на то, что и с ним </w:t>
      </w:r>
      <w:proofErr w:type="spellStart"/>
      <w:r w:rsidRPr="00702DCE">
        <w:rPr>
          <w:rFonts w:ascii="Times New Roman" w:eastAsia="Times New Roman" w:hAnsi="Times New Roman" w:cs="Times New Roman"/>
          <w:sz w:val="24"/>
          <w:szCs w:val="24"/>
        </w:rPr>
        <w:t>поступаемо</w:t>
      </w:r>
      <w:proofErr w:type="spellEnd"/>
      <w:r w:rsidRPr="00702DCE">
        <w:rPr>
          <w:rFonts w:ascii="Times New Roman" w:eastAsia="Times New Roman" w:hAnsi="Times New Roman" w:cs="Times New Roman"/>
          <w:sz w:val="24"/>
          <w:szCs w:val="24"/>
        </w:rPr>
        <w:t xml:space="preserve"> было ничуть не лучше, как с другими» </w:t>
      </w:r>
      <w:r w:rsidR="00702DCE" w:rsidRPr="00702DCE">
        <w:rPr>
          <w:rFonts w:ascii="Times New Roman" w:eastAsia="Times New Roman" w:hAnsi="Times New Roman" w:cs="Times New Roman"/>
          <w:sz w:val="24"/>
          <w:szCs w:val="24"/>
        </w:rPr>
        <w:t>[3</w:t>
      </w:r>
      <w:r w:rsidRPr="00702DCE">
        <w:rPr>
          <w:rFonts w:ascii="Times New Roman" w:eastAsia="Times New Roman" w:hAnsi="Times New Roman" w:cs="Times New Roman"/>
          <w:sz w:val="24"/>
          <w:szCs w:val="24"/>
        </w:rPr>
        <w:t xml:space="preserve">, с. 256]. </w:t>
      </w:r>
      <w:proofErr w:type="spellStart"/>
      <w:r w:rsidRPr="00702DCE">
        <w:rPr>
          <w:rFonts w:ascii="Times New Roman" w:eastAsia="Times New Roman" w:hAnsi="Times New Roman" w:cs="Times New Roman"/>
          <w:sz w:val="24"/>
          <w:szCs w:val="24"/>
        </w:rPr>
        <w:t>Вакула</w:t>
      </w:r>
      <w:proofErr w:type="spellEnd"/>
      <w:r w:rsidRPr="00702DCE">
        <w:rPr>
          <w:rFonts w:ascii="Times New Roman" w:eastAsia="Times New Roman" w:hAnsi="Times New Roman" w:cs="Times New Roman"/>
          <w:sz w:val="24"/>
          <w:szCs w:val="24"/>
        </w:rPr>
        <w:t xml:space="preserve"> способен испытывать чувства страдания, ему тяжело от того, что </w:t>
      </w:r>
      <w:proofErr w:type="gramStart"/>
      <w:r w:rsidRPr="00702DCE">
        <w:rPr>
          <w:rFonts w:ascii="Times New Roman" w:eastAsia="Times New Roman" w:hAnsi="Times New Roman" w:cs="Times New Roman"/>
          <w:sz w:val="24"/>
          <w:szCs w:val="24"/>
        </w:rPr>
        <w:t>он  не</w:t>
      </w:r>
      <w:proofErr w:type="gramEnd"/>
      <w:r w:rsidRPr="00702DCE">
        <w:rPr>
          <w:rFonts w:ascii="Times New Roman" w:eastAsia="Times New Roman" w:hAnsi="Times New Roman" w:cs="Times New Roman"/>
          <w:sz w:val="24"/>
          <w:szCs w:val="24"/>
        </w:rPr>
        <w:t xml:space="preserve"> чувствует взаимности и терпит укоры и насмешки со стороны Оксаны: «Чего мне больше ждать? – говорил сам с собою кузнец» </w:t>
      </w:r>
      <w:r w:rsidR="00702DCE" w:rsidRPr="00702DCE">
        <w:rPr>
          <w:rFonts w:ascii="Times New Roman" w:eastAsia="Times New Roman" w:hAnsi="Times New Roman" w:cs="Times New Roman"/>
          <w:sz w:val="24"/>
          <w:szCs w:val="24"/>
        </w:rPr>
        <w:t>[3</w:t>
      </w:r>
      <w:r w:rsidRPr="00702DCE">
        <w:rPr>
          <w:rFonts w:ascii="Times New Roman" w:eastAsia="Times New Roman" w:hAnsi="Times New Roman" w:cs="Times New Roman"/>
          <w:sz w:val="24"/>
          <w:szCs w:val="24"/>
        </w:rPr>
        <w:t xml:space="preserve">, с. 256].   Она издевается надо мною. Ей я столько же дорог, как перержавевшая подкова. Но если ж так, не достанется по крайней мере, другому посмеяться надо мною. Пусть только </w:t>
      </w:r>
      <w:proofErr w:type="gramStart"/>
      <w:r w:rsidRPr="00702DCE">
        <w:rPr>
          <w:rFonts w:ascii="Times New Roman" w:eastAsia="Times New Roman" w:hAnsi="Times New Roman" w:cs="Times New Roman"/>
          <w:sz w:val="24"/>
          <w:szCs w:val="24"/>
        </w:rPr>
        <w:t>я наверное</w:t>
      </w:r>
      <w:proofErr w:type="gramEnd"/>
      <w:r w:rsidRPr="00702DCE">
        <w:rPr>
          <w:rFonts w:ascii="Times New Roman" w:eastAsia="Times New Roman" w:hAnsi="Times New Roman" w:cs="Times New Roman"/>
          <w:sz w:val="24"/>
          <w:szCs w:val="24"/>
        </w:rPr>
        <w:t xml:space="preserve"> замечу, кто ей нравится более моего; я отучу…» </w:t>
      </w:r>
      <w:r w:rsidR="00702DCE" w:rsidRPr="00702DCE">
        <w:rPr>
          <w:rFonts w:ascii="Times New Roman" w:eastAsia="Times New Roman" w:hAnsi="Times New Roman" w:cs="Times New Roman"/>
          <w:sz w:val="24"/>
          <w:szCs w:val="24"/>
        </w:rPr>
        <w:t>[3</w:t>
      </w:r>
      <w:r w:rsidRPr="00702DCE">
        <w:rPr>
          <w:rFonts w:ascii="Times New Roman" w:eastAsia="Times New Roman" w:hAnsi="Times New Roman" w:cs="Times New Roman"/>
          <w:sz w:val="24"/>
          <w:szCs w:val="24"/>
        </w:rPr>
        <w:t xml:space="preserve">, с. 257]. </w:t>
      </w:r>
    </w:p>
    <w:p w:rsidR="0010393A" w:rsidRPr="00702DCE" w:rsidRDefault="0010393A" w:rsidP="0010393A">
      <w:pPr>
        <w:spacing w:after="0" w:line="360" w:lineRule="auto"/>
        <w:ind w:firstLine="709"/>
        <w:jc w:val="both"/>
        <w:rPr>
          <w:rFonts w:ascii="Times New Roman" w:eastAsia="Times New Roman" w:hAnsi="Times New Roman" w:cs="Times New Roman"/>
          <w:sz w:val="24"/>
          <w:szCs w:val="24"/>
        </w:rPr>
      </w:pPr>
      <w:r w:rsidRPr="00702DCE">
        <w:rPr>
          <w:rFonts w:ascii="Times New Roman" w:eastAsia="Times New Roman" w:hAnsi="Times New Roman" w:cs="Times New Roman"/>
          <w:sz w:val="24"/>
          <w:szCs w:val="24"/>
        </w:rPr>
        <w:t xml:space="preserve">Пока ещё сложно понять, какие чувства связывают </w:t>
      </w:r>
      <w:proofErr w:type="spellStart"/>
      <w:r w:rsidRPr="00702DCE">
        <w:rPr>
          <w:rFonts w:ascii="Times New Roman" w:eastAsia="Times New Roman" w:hAnsi="Times New Roman" w:cs="Times New Roman"/>
          <w:sz w:val="24"/>
          <w:szCs w:val="24"/>
        </w:rPr>
        <w:t>Вакулу</w:t>
      </w:r>
      <w:proofErr w:type="spellEnd"/>
      <w:r w:rsidRPr="00702DCE">
        <w:rPr>
          <w:rFonts w:ascii="Times New Roman" w:eastAsia="Times New Roman" w:hAnsi="Times New Roman" w:cs="Times New Roman"/>
          <w:sz w:val="24"/>
          <w:szCs w:val="24"/>
        </w:rPr>
        <w:t xml:space="preserve"> и Оксану, есть между ними проявление той христианской любви, о которой уже столько было сказано в анализе </w:t>
      </w:r>
      <w:r w:rsidRPr="00702DCE">
        <w:rPr>
          <w:rFonts w:ascii="Times New Roman" w:eastAsia="Times New Roman" w:hAnsi="Times New Roman" w:cs="Times New Roman"/>
          <w:sz w:val="24"/>
          <w:szCs w:val="24"/>
        </w:rPr>
        <w:lastRenderedPageBreak/>
        <w:t xml:space="preserve">предыдущих повестей или нет. Одно становится понятно: Гоголь в повести «Ночь перед Рождеством» постарался в контрастных формах показать, как настоящая любовь может вырасти даже в таких пограничных мировых состояниях, когда добро так тесно соприкасается со злом и старается его победить. Только настоящие чувства способны победить зло, т.к. иллюзию можно разрушить только истинным и чистым сознанием. Но может </w:t>
      </w:r>
      <w:proofErr w:type="gramStart"/>
      <w:r w:rsidRPr="00702DCE">
        <w:rPr>
          <w:rFonts w:ascii="Times New Roman" w:eastAsia="Times New Roman" w:hAnsi="Times New Roman" w:cs="Times New Roman"/>
          <w:sz w:val="24"/>
          <w:szCs w:val="24"/>
        </w:rPr>
        <w:t>случиться  такое</w:t>
      </w:r>
      <w:proofErr w:type="gramEnd"/>
      <w:r w:rsidRPr="00702DCE">
        <w:rPr>
          <w:rFonts w:ascii="Times New Roman" w:eastAsia="Times New Roman" w:hAnsi="Times New Roman" w:cs="Times New Roman"/>
          <w:sz w:val="24"/>
          <w:szCs w:val="24"/>
        </w:rPr>
        <w:t xml:space="preserve">, когда необходимо заплатить определенную цену за своё счастье. </w:t>
      </w:r>
    </w:p>
    <w:p w:rsidR="0010393A" w:rsidRPr="00702DCE" w:rsidRDefault="0010393A" w:rsidP="0010393A">
      <w:pPr>
        <w:spacing w:after="0" w:line="360" w:lineRule="auto"/>
        <w:ind w:firstLine="709"/>
        <w:jc w:val="both"/>
        <w:rPr>
          <w:rFonts w:ascii="Times New Roman" w:eastAsia="Times New Roman" w:hAnsi="Times New Roman" w:cs="Times New Roman"/>
          <w:sz w:val="24"/>
          <w:szCs w:val="24"/>
        </w:rPr>
      </w:pPr>
      <w:r w:rsidRPr="00702DCE">
        <w:rPr>
          <w:rFonts w:ascii="Times New Roman" w:eastAsia="Times New Roman" w:hAnsi="Times New Roman" w:cs="Times New Roman"/>
          <w:sz w:val="24"/>
          <w:szCs w:val="24"/>
        </w:rPr>
        <w:t xml:space="preserve">Именно так и происходит в рассматриваемой повести. </w:t>
      </w:r>
      <w:proofErr w:type="spellStart"/>
      <w:r w:rsidRPr="00702DCE">
        <w:rPr>
          <w:rFonts w:ascii="Times New Roman" w:eastAsia="Times New Roman" w:hAnsi="Times New Roman" w:cs="Times New Roman"/>
          <w:sz w:val="24"/>
          <w:szCs w:val="24"/>
        </w:rPr>
        <w:t>Вакула</w:t>
      </w:r>
      <w:proofErr w:type="spellEnd"/>
      <w:r w:rsidRPr="00702DCE">
        <w:rPr>
          <w:rFonts w:ascii="Times New Roman" w:eastAsia="Times New Roman" w:hAnsi="Times New Roman" w:cs="Times New Roman"/>
          <w:sz w:val="24"/>
          <w:szCs w:val="24"/>
        </w:rPr>
        <w:t xml:space="preserve"> уже совсем в отчаянии: </w:t>
      </w:r>
      <w:proofErr w:type="gramStart"/>
      <w:r w:rsidRPr="00702DCE">
        <w:rPr>
          <w:rFonts w:ascii="Times New Roman" w:eastAsia="Times New Roman" w:hAnsi="Times New Roman" w:cs="Times New Roman"/>
          <w:sz w:val="24"/>
          <w:szCs w:val="24"/>
        </w:rPr>
        <w:t>« -</w:t>
      </w:r>
      <w:proofErr w:type="gramEnd"/>
      <w:r w:rsidRPr="00702DCE">
        <w:rPr>
          <w:rFonts w:ascii="Times New Roman" w:eastAsia="Times New Roman" w:hAnsi="Times New Roman" w:cs="Times New Roman"/>
          <w:sz w:val="24"/>
          <w:szCs w:val="24"/>
        </w:rPr>
        <w:t xml:space="preserve"> Смейся, смейся! – говорил кузнец, выходя  вслед за ними (девушками). – Я сам смеюсь над собою! Думаю, и не могу вздумать, куда девался мой ум. Она меня не любит, </w:t>
      </w:r>
      <w:proofErr w:type="gramStart"/>
      <w:r w:rsidRPr="00702DCE">
        <w:rPr>
          <w:rFonts w:ascii="Times New Roman" w:eastAsia="Times New Roman" w:hAnsi="Times New Roman" w:cs="Times New Roman"/>
          <w:sz w:val="24"/>
          <w:szCs w:val="24"/>
        </w:rPr>
        <w:t>–  ну</w:t>
      </w:r>
      <w:proofErr w:type="gramEnd"/>
      <w:r w:rsidRPr="00702DCE">
        <w:rPr>
          <w:rFonts w:ascii="Times New Roman" w:eastAsia="Times New Roman" w:hAnsi="Times New Roman" w:cs="Times New Roman"/>
          <w:sz w:val="24"/>
          <w:szCs w:val="24"/>
        </w:rPr>
        <w:t xml:space="preserve"> Бог с ней! Будто только на всем свете одна Оксана </w:t>
      </w:r>
      <w:proofErr w:type="gramStart"/>
      <w:r w:rsidRPr="00702DCE">
        <w:rPr>
          <w:rFonts w:ascii="Times New Roman" w:eastAsia="Times New Roman" w:hAnsi="Times New Roman" w:cs="Times New Roman"/>
          <w:sz w:val="24"/>
          <w:szCs w:val="24"/>
        </w:rPr>
        <w:t>&lt;….</w:t>
      </w:r>
      <w:proofErr w:type="gramEnd"/>
      <w:r w:rsidRPr="00702DCE">
        <w:rPr>
          <w:rFonts w:ascii="Times New Roman" w:eastAsia="Times New Roman" w:hAnsi="Times New Roman" w:cs="Times New Roman"/>
          <w:sz w:val="24"/>
          <w:szCs w:val="24"/>
        </w:rPr>
        <w:t xml:space="preserve">&gt; пора перестать дурачиться» </w:t>
      </w:r>
      <w:r w:rsidR="00702DCE" w:rsidRPr="00702DCE">
        <w:rPr>
          <w:rFonts w:ascii="Times New Roman" w:eastAsia="Times New Roman" w:hAnsi="Times New Roman" w:cs="Times New Roman"/>
          <w:sz w:val="24"/>
          <w:szCs w:val="24"/>
        </w:rPr>
        <w:t>[3</w:t>
      </w:r>
      <w:r w:rsidRPr="00702DCE">
        <w:rPr>
          <w:rFonts w:ascii="Times New Roman" w:eastAsia="Times New Roman" w:hAnsi="Times New Roman" w:cs="Times New Roman"/>
          <w:sz w:val="24"/>
          <w:szCs w:val="24"/>
        </w:rPr>
        <w:t xml:space="preserve">, с. 258].  </w:t>
      </w:r>
      <w:proofErr w:type="spellStart"/>
      <w:r w:rsidRPr="00702DCE">
        <w:rPr>
          <w:rFonts w:ascii="Times New Roman" w:eastAsia="Times New Roman" w:hAnsi="Times New Roman" w:cs="Times New Roman"/>
          <w:sz w:val="24"/>
          <w:szCs w:val="24"/>
        </w:rPr>
        <w:t>Вакула</w:t>
      </w:r>
      <w:proofErr w:type="spellEnd"/>
      <w:r w:rsidRPr="00702DCE">
        <w:rPr>
          <w:rFonts w:ascii="Times New Roman" w:eastAsia="Times New Roman" w:hAnsi="Times New Roman" w:cs="Times New Roman"/>
          <w:sz w:val="24"/>
          <w:szCs w:val="24"/>
        </w:rPr>
        <w:t xml:space="preserve"> уже начинает мыслить здоровым сознанием, но колдовские чары берут свое и снова перед ним образ Оксаны, которая просит </w:t>
      </w:r>
      <w:proofErr w:type="spellStart"/>
      <w:r w:rsidRPr="00702DCE">
        <w:rPr>
          <w:rFonts w:ascii="Times New Roman" w:eastAsia="Times New Roman" w:hAnsi="Times New Roman" w:cs="Times New Roman"/>
          <w:sz w:val="24"/>
          <w:szCs w:val="24"/>
        </w:rPr>
        <w:t>царицыны</w:t>
      </w:r>
      <w:proofErr w:type="spellEnd"/>
      <w:r w:rsidRPr="00702DCE">
        <w:rPr>
          <w:rFonts w:ascii="Times New Roman" w:eastAsia="Times New Roman" w:hAnsi="Times New Roman" w:cs="Times New Roman"/>
          <w:sz w:val="24"/>
          <w:szCs w:val="24"/>
        </w:rPr>
        <w:t xml:space="preserve"> черевички. Перед нами борьба злых сил с добрыми, но в ночь перед Рождеством злые духи берут верх. Именно   поэтому </w:t>
      </w:r>
      <w:proofErr w:type="spellStart"/>
      <w:r w:rsidRPr="00702DCE">
        <w:rPr>
          <w:rFonts w:ascii="Times New Roman" w:eastAsia="Times New Roman" w:hAnsi="Times New Roman" w:cs="Times New Roman"/>
          <w:sz w:val="24"/>
          <w:szCs w:val="24"/>
        </w:rPr>
        <w:t>Вакуле</w:t>
      </w:r>
      <w:proofErr w:type="spellEnd"/>
      <w:r w:rsidRPr="00702DCE">
        <w:rPr>
          <w:rFonts w:ascii="Times New Roman" w:eastAsia="Times New Roman" w:hAnsi="Times New Roman" w:cs="Times New Roman"/>
          <w:sz w:val="24"/>
          <w:szCs w:val="24"/>
        </w:rPr>
        <w:t xml:space="preserve"> сложно понять истину и определить для себя любит он Оксану или это сильное чувство наваждения, и как бы не были сильны силы чар </w:t>
      </w:r>
      <w:proofErr w:type="gramStart"/>
      <w:r w:rsidRPr="00702DCE">
        <w:rPr>
          <w:rFonts w:ascii="Times New Roman" w:eastAsia="Times New Roman" w:hAnsi="Times New Roman" w:cs="Times New Roman"/>
          <w:sz w:val="24"/>
          <w:szCs w:val="24"/>
        </w:rPr>
        <w:t xml:space="preserve">красоты,  </w:t>
      </w:r>
      <w:proofErr w:type="spellStart"/>
      <w:r w:rsidRPr="00702DCE">
        <w:rPr>
          <w:rFonts w:ascii="Times New Roman" w:eastAsia="Times New Roman" w:hAnsi="Times New Roman" w:cs="Times New Roman"/>
          <w:sz w:val="24"/>
          <w:szCs w:val="24"/>
        </w:rPr>
        <w:t>Вакула</w:t>
      </w:r>
      <w:proofErr w:type="spellEnd"/>
      <w:proofErr w:type="gramEnd"/>
      <w:r w:rsidRPr="00702DCE">
        <w:rPr>
          <w:rFonts w:ascii="Times New Roman" w:eastAsia="Times New Roman" w:hAnsi="Times New Roman" w:cs="Times New Roman"/>
          <w:sz w:val="24"/>
          <w:szCs w:val="24"/>
        </w:rPr>
        <w:t xml:space="preserve"> способен любить и ради любви пойти на сделку с чертом. Его искренность, способность проявлять настоящие чувства и идти на подвиг ради любимой, помогают ему достать черевички для Оксаны. Оксана же влюбляется в </w:t>
      </w:r>
      <w:proofErr w:type="spellStart"/>
      <w:r w:rsidRPr="00702DCE">
        <w:rPr>
          <w:rFonts w:ascii="Times New Roman" w:eastAsia="Times New Roman" w:hAnsi="Times New Roman" w:cs="Times New Roman"/>
          <w:sz w:val="24"/>
          <w:szCs w:val="24"/>
        </w:rPr>
        <w:t>Вакулу</w:t>
      </w:r>
      <w:proofErr w:type="spellEnd"/>
      <w:r w:rsidRPr="00702DCE">
        <w:rPr>
          <w:rFonts w:ascii="Times New Roman" w:eastAsia="Times New Roman" w:hAnsi="Times New Roman" w:cs="Times New Roman"/>
          <w:sz w:val="24"/>
          <w:szCs w:val="24"/>
        </w:rPr>
        <w:t xml:space="preserve">, пока </w:t>
      </w:r>
      <w:proofErr w:type="gramStart"/>
      <w:r w:rsidRPr="00702DCE">
        <w:rPr>
          <w:rFonts w:ascii="Times New Roman" w:eastAsia="Times New Roman" w:hAnsi="Times New Roman" w:cs="Times New Roman"/>
          <w:sz w:val="24"/>
          <w:szCs w:val="24"/>
        </w:rPr>
        <w:t>он  с</w:t>
      </w:r>
      <w:proofErr w:type="gramEnd"/>
      <w:r w:rsidRPr="00702DCE">
        <w:rPr>
          <w:rFonts w:ascii="Times New Roman" w:eastAsia="Times New Roman" w:hAnsi="Times New Roman" w:cs="Times New Roman"/>
          <w:sz w:val="24"/>
          <w:szCs w:val="24"/>
        </w:rPr>
        <w:t xml:space="preserve"> чертом путешествует в Петербург. «Долго стояла Оксана, раздумывая о странных речах кузнеца. Уже </w:t>
      </w:r>
      <w:proofErr w:type="gramStart"/>
      <w:r w:rsidRPr="00702DCE">
        <w:rPr>
          <w:rFonts w:ascii="Times New Roman" w:eastAsia="Times New Roman" w:hAnsi="Times New Roman" w:cs="Times New Roman"/>
          <w:sz w:val="24"/>
          <w:szCs w:val="24"/>
        </w:rPr>
        <w:t>внутри  нее</w:t>
      </w:r>
      <w:proofErr w:type="gramEnd"/>
      <w:r w:rsidRPr="00702DCE">
        <w:rPr>
          <w:rFonts w:ascii="Times New Roman" w:eastAsia="Times New Roman" w:hAnsi="Times New Roman" w:cs="Times New Roman"/>
          <w:sz w:val="24"/>
          <w:szCs w:val="24"/>
        </w:rPr>
        <w:t xml:space="preserve"> что-то  говорило, что она  слишком жестоко поступила с ним.» </w:t>
      </w:r>
      <w:r w:rsidR="00702DCE" w:rsidRPr="00702DCE">
        <w:rPr>
          <w:rFonts w:ascii="Times New Roman" w:eastAsia="Times New Roman" w:hAnsi="Times New Roman" w:cs="Times New Roman"/>
          <w:sz w:val="24"/>
          <w:szCs w:val="24"/>
        </w:rPr>
        <w:t>[3</w:t>
      </w:r>
      <w:r w:rsidRPr="00702DCE">
        <w:rPr>
          <w:rFonts w:ascii="Times New Roman" w:eastAsia="Times New Roman" w:hAnsi="Times New Roman" w:cs="Times New Roman"/>
          <w:sz w:val="24"/>
          <w:szCs w:val="24"/>
        </w:rPr>
        <w:t xml:space="preserve">, с. 260] – это показывает нам </w:t>
      </w:r>
      <w:proofErr w:type="gramStart"/>
      <w:r w:rsidRPr="00702DCE">
        <w:rPr>
          <w:rFonts w:ascii="Times New Roman" w:eastAsia="Times New Roman" w:hAnsi="Times New Roman" w:cs="Times New Roman"/>
          <w:sz w:val="24"/>
          <w:szCs w:val="24"/>
        </w:rPr>
        <w:t>то,  что</w:t>
      </w:r>
      <w:proofErr w:type="gramEnd"/>
      <w:r w:rsidRPr="00702DCE">
        <w:rPr>
          <w:rFonts w:ascii="Times New Roman" w:eastAsia="Times New Roman" w:hAnsi="Times New Roman" w:cs="Times New Roman"/>
          <w:sz w:val="24"/>
          <w:szCs w:val="24"/>
        </w:rPr>
        <w:t xml:space="preserve"> в Оксане живут и настоящие чувства, но она привыкла к тому, что ее все любят, что ей дозволено делать всё, что она пожелает. Поэтому, долго не думая о </w:t>
      </w:r>
      <w:proofErr w:type="spellStart"/>
      <w:r w:rsidRPr="00702DCE">
        <w:rPr>
          <w:rFonts w:ascii="Times New Roman" w:eastAsia="Times New Roman" w:hAnsi="Times New Roman" w:cs="Times New Roman"/>
          <w:sz w:val="24"/>
          <w:szCs w:val="24"/>
        </w:rPr>
        <w:t>Вакуле</w:t>
      </w:r>
      <w:proofErr w:type="spellEnd"/>
      <w:r w:rsidRPr="00702DCE">
        <w:rPr>
          <w:rFonts w:ascii="Times New Roman" w:eastAsia="Times New Roman" w:hAnsi="Times New Roman" w:cs="Times New Roman"/>
          <w:sz w:val="24"/>
          <w:szCs w:val="24"/>
        </w:rPr>
        <w:t xml:space="preserve">, </w:t>
      </w:r>
      <w:proofErr w:type="gramStart"/>
      <w:r w:rsidRPr="00702DCE">
        <w:rPr>
          <w:rFonts w:ascii="Times New Roman" w:eastAsia="Times New Roman" w:hAnsi="Times New Roman" w:cs="Times New Roman"/>
          <w:sz w:val="24"/>
          <w:szCs w:val="24"/>
        </w:rPr>
        <w:t>« уже</w:t>
      </w:r>
      <w:proofErr w:type="gramEnd"/>
      <w:r w:rsidRPr="00702DCE">
        <w:rPr>
          <w:rFonts w:ascii="Times New Roman" w:eastAsia="Times New Roman" w:hAnsi="Times New Roman" w:cs="Times New Roman"/>
          <w:sz w:val="24"/>
          <w:szCs w:val="24"/>
        </w:rPr>
        <w:t xml:space="preserve"> шутила со своими подругами» </w:t>
      </w:r>
      <w:r w:rsidR="00702DCE" w:rsidRPr="00702DCE">
        <w:rPr>
          <w:rFonts w:ascii="Times New Roman" w:eastAsia="Times New Roman" w:hAnsi="Times New Roman" w:cs="Times New Roman"/>
          <w:sz w:val="24"/>
          <w:szCs w:val="24"/>
        </w:rPr>
        <w:t>[3</w:t>
      </w:r>
      <w:r w:rsidRPr="00702DCE">
        <w:rPr>
          <w:rFonts w:ascii="Times New Roman" w:eastAsia="Times New Roman" w:hAnsi="Times New Roman" w:cs="Times New Roman"/>
          <w:sz w:val="24"/>
          <w:szCs w:val="24"/>
        </w:rPr>
        <w:t xml:space="preserve">, с. 255]. Оксана еще не </w:t>
      </w:r>
      <w:proofErr w:type="gramStart"/>
      <w:r w:rsidRPr="00702DCE">
        <w:rPr>
          <w:rFonts w:ascii="Times New Roman" w:eastAsia="Times New Roman" w:hAnsi="Times New Roman" w:cs="Times New Roman"/>
          <w:sz w:val="24"/>
          <w:szCs w:val="24"/>
        </w:rPr>
        <w:t>задумывается  о</w:t>
      </w:r>
      <w:proofErr w:type="gramEnd"/>
      <w:r w:rsidRPr="00702DCE">
        <w:rPr>
          <w:rFonts w:ascii="Times New Roman" w:eastAsia="Times New Roman" w:hAnsi="Times New Roman" w:cs="Times New Roman"/>
          <w:sz w:val="24"/>
          <w:szCs w:val="24"/>
        </w:rPr>
        <w:t xml:space="preserve"> том, что ее может одолеть сила настоящей сильной любви. </w:t>
      </w:r>
    </w:p>
    <w:p w:rsidR="0010393A" w:rsidRPr="00702DCE" w:rsidRDefault="0010393A" w:rsidP="0010393A">
      <w:pPr>
        <w:spacing w:after="0" w:line="360" w:lineRule="auto"/>
        <w:ind w:firstLine="709"/>
        <w:jc w:val="both"/>
        <w:rPr>
          <w:rFonts w:ascii="Times New Roman" w:eastAsia="Times New Roman" w:hAnsi="Times New Roman" w:cs="Times New Roman"/>
          <w:sz w:val="24"/>
          <w:szCs w:val="24"/>
        </w:rPr>
      </w:pPr>
      <w:r w:rsidRPr="00702DCE">
        <w:rPr>
          <w:rFonts w:ascii="Times New Roman" w:eastAsia="Times New Roman" w:hAnsi="Times New Roman" w:cs="Times New Roman"/>
          <w:sz w:val="24"/>
          <w:szCs w:val="24"/>
        </w:rPr>
        <w:t xml:space="preserve">Гоголь в повести смешивает реальное и фантастическое. По своей природе эти состояния очень сходны. Они очень яркие, самобытные, безграничные, лишенные четких границ. В обоих </w:t>
      </w:r>
      <w:proofErr w:type="gramStart"/>
      <w:r w:rsidRPr="00702DCE">
        <w:rPr>
          <w:rFonts w:ascii="Times New Roman" w:eastAsia="Times New Roman" w:hAnsi="Times New Roman" w:cs="Times New Roman"/>
          <w:sz w:val="24"/>
          <w:szCs w:val="24"/>
        </w:rPr>
        <w:t>происходят  необъяснимые</w:t>
      </w:r>
      <w:proofErr w:type="gramEnd"/>
      <w:r w:rsidRPr="00702DCE">
        <w:rPr>
          <w:rFonts w:ascii="Times New Roman" w:eastAsia="Times New Roman" w:hAnsi="Times New Roman" w:cs="Times New Roman"/>
          <w:sz w:val="24"/>
          <w:szCs w:val="24"/>
        </w:rPr>
        <w:t xml:space="preserve"> события, которые по всей природе  подобны чуду. Перед нами сказка, в которой добрый </w:t>
      </w:r>
      <w:proofErr w:type="spellStart"/>
      <w:r w:rsidRPr="00702DCE">
        <w:rPr>
          <w:rFonts w:ascii="Times New Roman" w:eastAsia="Times New Roman" w:hAnsi="Times New Roman" w:cs="Times New Roman"/>
          <w:sz w:val="24"/>
          <w:szCs w:val="24"/>
        </w:rPr>
        <w:t>Вакула</w:t>
      </w:r>
      <w:proofErr w:type="spellEnd"/>
      <w:r w:rsidRPr="00702DCE">
        <w:rPr>
          <w:rFonts w:ascii="Times New Roman" w:eastAsia="Times New Roman" w:hAnsi="Times New Roman" w:cs="Times New Roman"/>
          <w:sz w:val="24"/>
          <w:szCs w:val="24"/>
        </w:rPr>
        <w:t xml:space="preserve">, которому удостоилась роль праведного, настоящего героя, ведь именно он рисует иконы, он побеждает черта и прогоняет его, как следует наказав.  Именно в этом </w:t>
      </w:r>
      <w:proofErr w:type="gramStart"/>
      <w:r w:rsidRPr="00702DCE">
        <w:rPr>
          <w:rFonts w:ascii="Times New Roman" w:eastAsia="Times New Roman" w:hAnsi="Times New Roman" w:cs="Times New Roman"/>
          <w:sz w:val="24"/>
          <w:szCs w:val="24"/>
        </w:rPr>
        <w:t>герое  зарождаются</w:t>
      </w:r>
      <w:proofErr w:type="gramEnd"/>
      <w:r w:rsidRPr="00702DCE">
        <w:rPr>
          <w:rFonts w:ascii="Times New Roman" w:eastAsia="Times New Roman" w:hAnsi="Times New Roman" w:cs="Times New Roman"/>
          <w:sz w:val="24"/>
          <w:szCs w:val="24"/>
        </w:rPr>
        <w:t xml:space="preserve"> те самые настоящие чувства любви к молодой девушке, которая смеялась над ним, но любовь взяла свое. </w:t>
      </w:r>
      <w:proofErr w:type="gramStart"/>
      <w:r w:rsidRPr="00702DCE">
        <w:rPr>
          <w:rFonts w:ascii="Times New Roman" w:eastAsia="Times New Roman" w:hAnsi="Times New Roman" w:cs="Times New Roman"/>
          <w:sz w:val="24"/>
          <w:szCs w:val="24"/>
        </w:rPr>
        <w:t>Как  с</w:t>
      </w:r>
      <w:proofErr w:type="gramEnd"/>
      <w:r w:rsidRPr="00702DCE">
        <w:rPr>
          <w:rFonts w:ascii="Times New Roman" w:eastAsia="Times New Roman" w:hAnsi="Times New Roman" w:cs="Times New Roman"/>
          <w:sz w:val="24"/>
          <w:szCs w:val="24"/>
        </w:rPr>
        <w:t xml:space="preserve"> самой настоящей сказке влюбленные обретают счастье. Оксана полюбила </w:t>
      </w:r>
      <w:proofErr w:type="spellStart"/>
      <w:r w:rsidRPr="00702DCE">
        <w:rPr>
          <w:rFonts w:ascii="Times New Roman" w:eastAsia="Times New Roman" w:hAnsi="Times New Roman" w:cs="Times New Roman"/>
          <w:sz w:val="24"/>
          <w:szCs w:val="24"/>
        </w:rPr>
        <w:t>Вакулу</w:t>
      </w:r>
      <w:proofErr w:type="spellEnd"/>
      <w:r w:rsidRPr="00702DCE">
        <w:rPr>
          <w:rFonts w:ascii="Times New Roman" w:eastAsia="Times New Roman" w:hAnsi="Times New Roman" w:cs="Times New Roman"/>
          <w:sz w:val="24"/>
          <w:szCs w:val="24"/>
        </w:rPr>
        <w:t xml:space="preserve"> не за черевички, а за его горячее сердце.</w:t>
      </w:r>
    </w:p>
    <w:p w:rsidR="0010393A" w:rsidRPr="00702DCE" w:rsidRDefault="0010393A" w:rsidP="0010393A">
      <w:pPr>
        <w:spacing w:after="0" w:line="360" w:lineRule="auto"/>
        <w:ind w:firstLine="709"/>
        <w:jc w:val="both"/>
        <w:rPr>
          <w:rFonts w:ascii="Times New Roman" w:eastAsia="Times New Roman" w:hAnsi="Times New Roman" w:cs="Times New Roman"/>
          <w:sz w:val="24"/>
          <w:szCs w:val="24"/>
        </w:rPr>
      </w:pPr>
      <w:r w:rsidRPr="00702DCE">
        <w:rPr>
          <w:rFonts w:ascii="Times New Roman" w:eastAsia="Times New Roman" w:hAnsi="Times New Roman" w:cs="Times New Roman"/>
          <w:sz w:val="24"/>
          <w:szCs w:val="24"/>
        </w:rPr>
        <w:t>Повесть «Ночь перед Рождеством» является одной из самых ярких в проявлении христианской любви. В повети «</w:t>
      </w:r>
      <w:proofErr w:type="spellStart"/>
      <w:r w:rsidRPr="00702DCE">
        <w:rPr>
          <w:rFonts w:ascii="Times New Roman" w:eastAsia="Times New Roman" w:hAnsi="Times New Roman" w:cs="Times New Roman"/>
          <w:sz w:val="24"/>
          <w:szCs w:val="24"/>
        </w:rPr>
        <w:t>Сорочинская</w:t>
      </w:r>
      <w:proofErr w:type="spellEnd"/>
      <w:r w:rsidRPr="00702DCE">
        <w:rPr>
          <w:rFonts w:ascii="Times New Roman" w:eastAsia="Times New Roman" w:hAnsi="Times New Roman" w:cs="Times New Roman"/>
          <w:sz w:val="24"/>
          <w:szCs w:val="24"/>
        </w:rPr>
        <w:t xml:space="preserve"> ярмарка» немного иначе раскрывается мотив </w:t>
      </w:r>
      <w:r w:rsidRPr="00702DCE">
        <w:rPr>
          <w:rFonts w:ascii="Times New Roman" w:eastAsia="Times New Roman" w:hAnsi="Times New Roman" w:cs="Times New Roman"/>
          <w:sz w:val="24"/>
          <w:szCs w:val="24"/>
        </w:rPr>
        <w:lastRenderedPageBreak/>
        <w:t xml:space="preserve">христианской любви. Как и в предыдущей повести Гоголь изображает два мира: </w:t>
      </w:r>
      <w:r w:rsidRPr="00702DCE">
        <w:rPr>
          <w:rFonts w:ascii="Times New Roman" w:hAnsi="Times New Roman" w:cs="Times New Roman"/>
          <w:sz w:val="24"/>
          <w:szCs w:val="24"/>
        </w:rPr>
        <w:t>первый – это то, где происходит действие, т.е. местоположение с географической точки зрения, а второй – это само действие, архетипически акцентирующее мотивы происхождения земного бытия. Каждое действие имеет под собой основу, мир имеет в своей основе другой мир. Все гармонически связано, а объятие Земли и Неба, как божественной пары, которым открывается повествование, представляет собой космогонический акт</w:t>
      </w:r>
      <w:r w:rsidRPr="00702DCE">
        <w:rPr>
          <w:rFonts w:ascii="Times New Roman" w:hAnsi="Times New Roman" w:cs="Times New Roman"/>
          <w:i/>
          <w:iCs/>
          <w:sz w:val="24"/>
          <w:szCs w:val="24"/>
        </w:rPr>
        <w:t xml:space="preserve">: </w:t>
      </w:r>
      <w:r w:rsidRPr="00702DCE">
        <w:rPr>
          <w:rFonts w:ascii="Times New Roman" w:hAnsi="Times New Roman" w:cs="Times New Roman"/>
          <w:iCs/>
          <w:sz w:val="24"/>
          <w:szCs w:val="24"/>
        </w:rPr>
        <w:t>«Как томительно жарки те часы, когда полдень блещет в тишине и зное и голубой неизмеримый океан, сладострастным куполом нагнувшийся над землею, кажется, заснул, весь потонувши в неге, обнимая и сжимая прекрасную в воздушных объятиях своих!»</w:t>
      </w:r>
      <w:r w:rsidRPr="00702DCE">
        <w:rPr>
          <w:rFonts w:ascii="Times New Roman" w:hAnsi="Times New Roman" w:cs="Times New Roman"/>
          <w:i/>
          <w:iCs/>
          <w:sz w:val="24"/>
          <w:szCs w:val="24"/>
        </w:rPr>
        <w:t> </w:t>
      </w:r>
      <w:r w:rsidR="00702DCE" w:rsidRPr="00702DCE">
        <w:rPr>
          <w:rFonts w:ascii="Times New Roman" w:hAnsi="Times New Roman" w:cs="Times New Roman"/>
          <w:sz w:val="24"/>
          <w:szCs w:val="24"/>
        </w:rPr>
        <w:t>[3</w:t>
      </w:r>
      <w:r w:rsidRPr="00702DCE">
        <w:rPr>
          <w:rFonts w:ascii="Times New Roman" w:hAnsi="Times New Roman" w:cs="Times New Roman"/>
          <w:sz w:val="24"/>
          <w:szCs w:val="24"/>
        </w:rPr>
        <w:t>, с. 222].</w:t>
      </w:r>
    </w:p>
    <w:p w:rsidR="0010393A" w:rsidRPr="00702DCE" w:rsidRDefault="0010393A" w:rsidP="0010393A">
      <w:pPr>
        <w:spacing w:after="0" w:line="360" w:lineRule="auto"/>
        <w:ind w:firstLine="709"/>
        <w:jc w:val="both"/>
        <w:rPr>
          <w:rFonts w:ascii="Times New Roman" w:hAnsi="Times New Roman" w:cs="Times New Roman"/>
          <w:sz w:val="24"/>
          <w:szCs w:val="24"/>
        </w:rPr>
      </w:pPr>
      <w:r w:rsidRPr="00702DCE">
        <w:rPr>
          <w:rFonts w:ascii="Times New Roman" w:eastAsia="Times New Roman" w:hAnsi="Times New Roman" w:cs="Times New Roman"/>
          <w:sz w:val="24"/>
          <w:szCs w:val="24"/>
        </w:rPr>
        <w:t xml:space="preserve">Также явно себя проявляет такое явление как чудовище из иного мира, которое </w:t>
      </w:r>
      <w:proofErr w:type="gramStart"/>
      <w:r w:rsidRPr="00702DCE">
        <w:rPr>
          <w:rFonts w:ascii="Times New Roman" w:eastAsia="Times New Roman" w:hAnsi="Times New Roman" w:cs="Times New Roman"/>
          <w:sz w:val="24"/>
          <w:szCs w:val="24"/>
        </w:rPr>
        <w:t>предстает  в</w:t>
      </w:r>
      <w:proofErr w:type="gramEnd"/>
      <w:r w:rsidRPr="00702DCE">
        <w:rPr>
          <w:rFonts w:ascii="Times New Roman" w:eastAsia="Times New Roman" w:hAnsi="Times New Roman" w:cs="Times New Roman"/>
          <w:sz w:val="24"/>
          <w:szCs w:val="24"/>
        </w:rPr>
        <w:t xml:space="preserve"> образе ярмарки.</w:t>
      </w:r>
      <w:r w:rsidRPr="00702DCE">
        <w:rPr>
          <w:rFonts w:ascii="Times New Roman" w:hAnsi="Times New Roman" w:cs="Times New Roman"/>
          <w:sz w:val="24"/>
          <w:szCs w:val="24"/>
        </w:rPr>
        <w:t xml:space="preserve"> Обратившись к работе Е.М. </w:t>
      </w:r>
      <w:proofErr w:type="spellStart"/>
      <w:r w:rsidRPr="00702DCE">
        <w:rPr>
          <w:rFonts w:ascii="Times New Roman" w:hAnsi="Times New Roman" w:cs="Times New Roman"/>
          <w:sz w:val="24"/>
          <w:szCs w:val="24"/>
        </w:rPr>
        <w:t>Мелетинского</w:t>
      </w:r>
      <w:proofErr w:type="spellEnd"/>
      <w:r w:rsidRPr="00702DCE">
        <w:rPr>
          <w:rFonts w:ascii="Times New Roman" w:hAnsi="Times New Roman" w:cs="Times New Roman"/>
          <w:sz w:val="24"/>
          <w:szCs w:val="24"/>
        </w:rPr>
        <w:t xml:space="preserve"> «О литературных архетипах», можно отметит то, что </w:t>
      </w:r>
      <w:proofErr w:type="gramStart"/>
      <w:r w:rsidRPr="00702DCE">
        <w:rPr>
          <w:rFonts w:ascii="Times New Roman" w:hAnsi="Times New Roman" w:cs="Times New Roman"/>
          <w:sz w:val="24"/>
          <w:szCs w:val="24"/>
        </w:rPr>
        <w:t xml:space="preserve">   </w:t>
      </w:r>
      <w:r w:rsidRPr="00702DCE">
        <w:rPr>
          <w:rFonts w:ascii="Times New Roman" w:hAnsi="Times New Roman" w:cs="Times New Roman"/>
          <w:iCs/>
          <w:sz w:val="24"/>
          <w:szCs w:val="24"/>
        </w:rPr>
        <w:t>«</w:t>
      </w:r>
      <w:proofErr w:type="gramEnd"/>
      <w:r w:rsidRPr="00702DCE">
        <w:rPr>
          <w:rFonts w:ascii="Times New Roman" w:hAnsi="Times New Roman" w:cs="Times New Roman"/>
          <w:iCs/>
          <w:sz w:val="24"/>
          <w:szCs w:val="24"/>
        </w:rPr>
        <w:t>...заслуживает внимания сравнение в «</w:t>
      </w:r>
      <w:proofErr w:type="spellStart"/>
      <w:r w:rsidRPr="00702DCE">
        <w:rPr>
          <w:rFonts w:ascii="Times New Roman" w:hAnsi="Times New Roman" w:cs="Times New Roman"/>
          <w:iCs/>
          <w:sz w:val="24"/>
          <w:szCs w:val="24"/>
        </w:rPr>
        <w:t>Сорочинской</w:t>
      </w:r>
      <w:proofErr w:type="spellEnd"/>
      <w:r w:rsidRPr="00702DCE">
        <w:rPr>
          <w:rFonts w:ascii="Times New Roman" w:hAnsi="Times New Roman" w:cs="Times New Roman"/>
          <w:iCs/>
          <w:sz w:val="24"/>
          <w:szCs w:val="24"/>
        </w:rPr>
        <w:t xml:space="preserve"> ярмарке» праздничной сутолоки с «потоком», «водопадом» и даже «необыкновенным чудовищем»</w:t>
      </w:r>
      <w:r w:rsidRPr="00702DCE">
        <w:rPr>
          <w:rFonts w:ascii="Times New Roman" w:hAnsi="Times New Roman" w:cs="Times New Roman"/>
          <w:i/>
          <w:iCs/>
          <w:sz w:val="24"/>
          <w:szCs w:val="24"/>
        </w:rPr>
        <w:t> </w:t>
      </w:r>
      <w:r w:rsidRPr="00702DCE">
        <w:rPr>
          <w:rFonts w:ascii="Times New Roman" w:hAnsi="Times New Roman" w:cs="Times New Roman"/>
          <w:sz w:val="24"/>
          <w:szCs w:val="24"/>
        </w:rPr>
        <w:t>[</w:t>
      </w:r>
      <w:r w:rsidR="00702DCE" w:rsidRPr="00702DCE">
        <w:rPr>
          <w:rFonts w:ascii="Times New Roman" w:hAnsi="Times New Roman" w:cs="Times New Roman"/>
          <w:sz w:val="24"/>
          <w:szCs w:val="24"/>
        </w:rPr>
        <w:t>5</w:t>
      </w:r>
      <w:r w:rsidRPr="00702DCE">
        <w:rPr>
          <w:rFonts w:ascii="Times New Roman" w:hAnsi="Times New Roman" w:cs="Times New Roman"/>
          <w:sz w:val="24"/>
          <w:szCs w:val="24"/>
        </w:rPr>
        <w:t>, с. 45]. «Потоп» и «водопад» напоминают нам и Всемирный потоп, и исходный водный хаос, предшествующий выделению суши и началу творения. Что касается «необыкновенного чудовища», то такое мифологическое чудовище также является и образом хаоса, и образом исходного аморфного космического существа, из которого был создан мир» [</w:t>
      </w:r>
      <w:r w:rsidR="00702DCE" w:rsidRPr="00702DCE">
        <w:rPr>
          <w:rFonts w:ascii="Times New Roman" w:hAnsi="Times New Roman" w:cs="Times New Roman"/>
          <w:sz w:val="24"/>
          <w:szCs w:val="24"/>
        </w:rPr>
        <w:t>5</w:t>
      </w:r>
      <w:r w:rsidRPr="00702DCE">
        <w:rPr>
          <w:rFonts w:ascii="Times New Roman" w:hAnsi="Times New Roman" w:cs="Times New Roman"/>
          <w:sz w:val="24"/>
          <w:szCs w:val="24"/>
        </w:rPr>
        <w:t>, с. 74].</w:t>
      </w:r>
    </w:p>
    <w:p w:rsidR="0010393A" w:rsidRPr="00702DCE" w:rsidRDefault="0010393A" w:rsidP="0010393A">
      <w:pPr>
        <w:spacing w:after="0" w:line="360" w:lineRule="auto"/>
        <w:ind w:firstLine="709"/>
        <w:jc w:val="both"/>
        <w:rPr>
          <w:rFonts w:ascii="Times New Roman" w:hAnsi="Times New Roman" w:cs="Times New Roman"/>
          <w:sz w:val="24"/>
          <w:szCs w:val="24"/>
        </w:rPr>
      </w:pPr>
      <w:r w:rsidRPr="00702DCE">
        <w:rPr>
          <w:rFonts w:ascii="Times New Roman" w:hAnsi="Times New Roman" w:cs="Times New Roman"/>
          <w:sz w:val="24"/>
          <w:szCs w:val="24"/>
        </w:rPr>
        <w:t xml:space="preserve">Ярмарка становится тем пограничным местом, где стираются границы между миром людей и нечистой силы. Поэтому снова возникает ситуация, когда христианская любовь борется за право существования. </w:t>
      </w:r>
    </w:p>
    <w:p w:rsidR="0010393A" w:rsidRPr="00702DCE" w:rsidRDefault="0010393A" w:rsidP="0010393A">
      <w:pPr>
        <w:spacing w:after="0" w:line="360" w:lineRule="auto"/>
        <w:ind w:firstLine="709"/>
        <w:jc w:val="both"/>
        <w:rPr>
          <w:rFonts w:ascii="Times New Roman" w:hAnsi="Times New Roman" w:cs="Times New Roman"/>
          <w:sz w:val="24"/>
          <w:szCs w:val="24"/>
        </w:rPr>
      </w:pPr>
      <w:r w:rsidRPr="00702DCE">
        <w:rPr>
          <w:rFonts w:ascii="Times New Roman" w:hAnsi="Times New Roman" w:cs="Times New Roman"/>
          <w:sz w:val="24"/>
          <w:szCs w:val="24"/>
        </w:rPr>
        <w:t xml:space="preserve">Как ранее было отмечено про красоту молодых влюбленных, так и в повести дочка казака была невероятной красоты: «хорошенькая дочка с круглым личиком, с черными бровями, ровными дугами поднявшихся над светлыми карими глазами, с беспечно улыбавшимися розовыми губками, с повязанными на голове косами и пучком полевых цветов, богатою короной покоились на ее очаровательной головке» </w:t>
      </w:r>
      <w:r w:rsidR="00702DCE" w:rsidRPr="00702DCE">
        <w:rPr>
          <w:rFonts w:ascii="Times New Roman" w:hAnsi="Times New Roman" w:cs="Times New Roman"/>
          <w:sz w:val="24"/>
          <w:szCs w:val="24"/>
        </w:rPr>
        <w:t>[1</w:t>
      </w:r>
      <w:r w:rsidRPr="00702DCE">
        <w:rPr>
          <w:rFonts w:ascii="Times New Roman" w:hAnsi="Times New Roman" w:cs="Times New Roman"/>
          <w:sz w:val="24"/>
          <w:szCs w:val="24"/>
        </w:rPr>
        <w:t xml:space="preserve">, с. 223]. В такую красоту сложно не влюбиться, восхищений не было конца, когда воз проезжал мимо прохожих. Таким же красивым был парубок, который увидел молодую девушку и заинтересовался ей. Гоголь показывает, что молодость всегда очень красива, что в молодости чувства способны рождаться очень быстро, так как именно это и произошло между парубком и </w:t>
      </w:r>
      <w:proofErr w:type="spellStart"/>
      <w:r w:rsidRPr="00702DCE">
        <w:rPr>
          <w:rFonts w:ascii="Times New Roman" w:hAnsi="Times New Roman" w:cs="Times New Roman"/>
          <w:sz w:val="24"/>
          <w:szCs w:val="24"/>
        </w:rPr>
        <w:t>Параской</w:t>
      </w:r>
      <w:proofErr w:type="spellEnd"/>
      <w:r w:rsidRPr="00702DCE">
        <w:rPr>
          <w:rFonts w:ascii="Times New Roman" w:hAnsi="Times New Roman" w:cs="Times New Roman"/>
          <w:sz w:val="24"/>
          <w:szCs w:val="24"/>
        </w:rPr>
        <w:t xml:space="preserve">. Но так </w:t>
      </w:r>
      <w:proofErr w:type="gramStart"/>
      <w:r w:rsidRPr="00702DCE">
        <w:rPr>
          <w:rFonts w:ascii="Times New Roman" w:hAnsi="Times New Roman" w:cs="Times New Roman"/>
          <w:sz w:val="24"/>
          <w:szCs w:val="24"/>
        </w:rPr>
        <w:t>же</w:t>
      </w:r>
      <w:proofErr w:type="gramEnd"/>
      <w:r w:rsidRPr="00702DCE">
        <w:rPr>
          <w:rFonts w:ascii="Times New Roman" w:hAnsi="Times New Roman" w:cs="Times New Roman"/>
          <w:sz w:val="24"/>
          <w:szCs w:val="24"/>
        </w:rPr>
        <w:t xml:space="preserve"> как и в предыдущей повести, сложно определить истинность этих чувств и будет ли это проявление христианской любви. Парубок предстает как хитрец, который заключает различные сделки, споры, но в конце </w:t>
      </w:r>
      <w:proofErr w:type="gramStart"/>
      <w:r w:rsidRPr="00702DCE">
        <w:rPr>
          <w:rFonts w:ascii="Times New Roman" w:hAnsi="Times New Roman" w:cs="Times New Roman"/>
          <w:sz w:val="24"/>
          <w:szCs w:val="24"/>
        </w:rPr>
        <w:t>повести</w:t>
      </w:r>
      <w:proofErr w:type="gramEnd"/>
      <w:r w:rsidRPr="00702DCE">
        <w:rPr>
          <w:rFonts w:ascii="Times New Roman" w:hAnsi="Times New Roman" w:cs="Times New Roman"/>
          <w:sz w:val="24"/>
          <w:szCs w:val="24"/>
        </w:rPr>
        <w:t xml:space="preserve"> влюбленные обретают счастье и играют свадьбу. В повести христианская любовь проявляет себя в нескольких ипостасях. В первую очередь – это родовая любовь, которая проявляет себя </w:t>
      </w:r>
      <w:r w:rsidRPr="00702DCE">
        <w:rPr>
          <w:rFonts w:ascii="Times New Roman" w:hAnsi="Times New Roman" w:cs="Times New Roman"/>
          <w:sz w:val="24"/>
          <w:szCs w:val="24"/>
        </w:rPr>
        <w:lastRenderedPageBreak/>
        <w:t xml:space="preserve">между отцом и дочкой. Черевик своей дочери желает только счастье и </w:t>
      </w:r>
      <w:proofErr w:type="gramStart"/>
      <w:r w:rsidRPr="00702DCE">
        <w:rPr>
          <w:rFonts w:ascii="Times New Roman" w:hAnsi="Times New Roman" w:cs="Times New Roman"/>
          <w:sz w:val="24"/>
          <w:szCs w:val="24"/>
        </w:rPr>
        <w:t>благословляет  ее</w:t>
      </w:r>
      <w:proofErr w:type="gramEnd"/>
      <w:r w:rsidRPr="00702DCE">
        <w:rPr>
          <w:rFonts w:ascii="Times New Roman" w:hAnsi="Times New Roman" w:cs="Times New Roman"/>
          <w:sz w:val="24"/>
          <w:szCs w:val="24"/>
        </w:rPr>
        <w:t xml:space="preserve"> брак с парубком. Зло проявляет себя в роле мачехи, которая старалась сделать всё возможное, чтобы </w:t>
      </w:r>
      <w:proofErr w:type="spellStart"/>
      <w:r w:rsidRPr="00702DCE">
        <w:rPr>
          <w:rFonts w:ascii="Times New Roman" w:hAnsi="Times New Roman" w:cs="Times New Roman"/>
          <w:sz w:val="24"/>
          <w:szCs w:val="24"/>
        </w:rPr>
        <w:t>Параська</w:t>
      </w:r>
      <w:proofErr w:type="spellEnd"/>
      <w:r w:rsidRPr="00702DCE">
        <w:rPr>
          <w:rFonts w:ascii="Times New Roman" w:hAnsi="Times New Roman" w:cs="Times New Roman"/>
          <w:sz w:val="24"/>
          <w:szCs w:val="24"/>
        </w:rPr>
        <w:t xml:space="preserve"> была несчастна и не вышла замуж: «Я скорее тресну, чем допущу до этого!». Но счастливый конец был знаменован тем, что искренние чувства помогли обрести счастье молодым людям. Черевик пожертвовал ради дочери собой, так как старуха не даст теперь спокойной жизни Черевику, который итак немного боится своей жены, но для него было важно счастье родной дочери. </w:t>
      </w:r>
    </w:p>
    <w:p w:rsidR="00702DCE" w:rsidRPr="00702DCE" w:rsidRDefault="0010393A" w:rsidP="0010393A">
      <w:pPr>
        <w:spacing w:line="360" w:lineRule="auto"/>
        <w:jc w:val="both"/>
        <w:rPr>
          <w:rFonts w:ascii="Times New Roman" w:hAnsi="Times New Roman" w:cs="Times New Roman"/>
          <w:sz w:val="24"/>
          <w:szCs w:val="24"/>
        </w:rPr>
      </w:pPr>
      <w:r w:rsidRPr="00702DCE">
        <w:rPr>
          <w:rFonts w:ascii="Times New Roman" w:hAnsi="Times New Roman" w:cs="Times New Roman"/>
          <w:sz w:val="24"/>
          <w:szCs w:val="24"/>
        </w:rPr>
        <w:t xml:space="preserve">По такой же конструкции раскрывается мотив христианской любви и в других повестях цикла «Вечеров». Гоголь </w:t>
      </w:r>
      <w:proofErr w:type="gramStart"/>
      <w:r w:rsidRPr="00702DCE">
        <w:rPr>
          <w:rFonts w:ascii="Times New Roman" w:hAnsi="Times New Roman" w:cs="Times New Roman"/>
          <w:sz w:val="24"/>
          <w:szCs w:val="24"/>
        </w:rPr>
        <w:t>через  повести</w:t>
      </w:r>
      <w:proofErr w:type="gramEnd"/>
      <w:r w:rsidRPr="00702DCE">
        <w:rPr>
          <w:rFonts w:ascii="Times New Roman" w:hAnsi="Times New Roman" w:cs="Times New Roman"/>
          <w:sz w:val="24"/>
          <w:szCs w:val="24"/>
        </w:rPr>
        <w:t xml:space="preserve"> показал то, как злые силы пытаются помешать счастью, рождению новой семьи и то, как сильные, умные, истинно любящие способны преодолеть это зло. Мотив христианской любви проявляет себя не только в связи совсем еще молодых людей, которые очень красивы внешне. Внешняя </w:t>
      </w:r>
      <w:proofErr w:type="gramStart"/>
      <w:r w:rsidRPr="00702DCE">
        <w:rPr>
          <w:rFonts w:ascii="Times New Roman" w:hAnsi="Times New Roman" w:cs="Times New Roman"/>
          <w:sz w:val="24"/>
          <w:szCs w:val="24"/>
        </w:rPr>
        <w:t>красота  может</w:t>
      </w:r>
      <w:proofErr w:type="gramEnd"/>
      <w:r w:rsidRPr="00702DCE">
        <w:rPr>
          <w:rFonts w:ascii="Times New Roman" w:hAnsi="Times New Roman" w:cs="Times New Roman"/>
          <w:sz w:val="24"/>
          <w:szCs w:val="24"/>
        </w:rPr>
        <w:t xml:space="preserve"> натолкнуть на  представление о том, что любовь возникла только на фоне внешнего, не затрагивая духовную составляющую человека. Также христианская любовь проявляет себя </w:t>
      </w:r>
      <w:proofErr w:type="gramStart"/>
      <w:r w:rsidRPr="00702DCE">
        <w:rPr>
          <w:rFonts w:ascii="Times New Roman" w:hAnsi="Times New Roman" w:cs="Times New Roman"/>
          <w:sz w:val="24"/>
          <w:szCs w:val="24"/>
        </w:rPr>
        <w:t>в  родовом</w:t>
      </w:r>
      <w:proofErr w:type="gramEnd"/>
      <w:r w:rsidRPr="00702DCE">
        <w:rPr>
          <w:rFonts w:ascii="Times New Roman" w:hAnsi="Times New Roman" w:cs="Times New Roman"/>
          <w:sz w:val="24"/>
          <w:szCs w:val="24"/>
        </w:rPr>
        <w:t>, когда, например, отец, желая счастье свое дочери, готов пожертвовать собственным спокойствием. Если нет истинной связи между представителями рода, нет истинной любви, то никогда не будет счастливого исхода жизни, что и произошло в повести «Страшная месть», в которой родовое проклятие погубило всю семью.  Гоголь делает акцент именно на то, что необходимо проявлять силу духа даже тогда, когда определенные обстоятельства заставляют вступить в контакт с нечистой силой. Только способные защитить себя, и истинно любить получают  высший дар от Бога – семейное счастье.</w:t>
      </w:r>
      <w:bookmarkStart w:id="0" w:name="_GoBack"/>
      <w:bookmarkEnd w:id="0"/>
    </w:p>
    <w:p w:rsidR="00702DCE" w:rsidRPr="00702DCE" w:rsidRDefault="00702DCE" w:rsidP="00702DCE">
      <w:pPr>
        <w:spacing w:after="0" w:line="360" w:lineRule="auto"/>
        <w:jc w:val="center"/>
        <w:rPr>
          <w:rFonts w:ascii="Times New Roman" w:hAnsi="Times New Roman" w:cs="Times New Roman"/>
          <w:b/>
          <w:sz w:val="24"/>
          <w:szCs w:val="24"/>
        </w:rPr>
      </w:pPr>
      <w:r w:rsidRPr="00702DCE">
        <w:rPr>
          <w:rFonts w:ascii="Times New Roman" w:hAnsi="Times New Roman" w:cs="Times New Roman"/>
          <w:b/>
          <w:sz w:val="24"/>
          <w:szCs w:val="24"/>
        </w:rPr>
        <w:t>Список использованных источников и литературы:</w:t>
      </w:r>
    </w:p>
    <w:p w:rsidR="00702DCE" w:rsidRPr="00702DCE" w:rsidRDefault="00702DCE" w:rsidP="00702DCE">
      <w:pPr>
        <w:pStyle w:val="a3"/>
        <w:numPr>
          <w:ilvl w:val="0"/>
          <w:numId w:val="3"/>
        </w:numPr>
        <w:spacing w:after="0" w:line="360" w:lineRule="auto"/>
        <w:ind w:left="0" w:firstLine="0"/>
        <w:jc w:val="both"/>
        <w:rPr>
          <w:rFonts w:ascii="Times New Roman" w:hAnsi="Times New Roman" w:cs="Times New Roman"/>
          <w:sz w:val="24"/>
          <w:szCs w:val="24"/>
        </w:rPr>
      </w:pPr>
      <w:r w:rsidRPr="00702DCE">
        <w:rPr>
          <w:rFonts w:ascii="Times New Roman" w:hAnsi="Times New Roman" w:cs="Times New Roman"/>
          <w:sz w:val="24"/>
          <w:szCs w:val="24"/>
        </w:rPr>
        <w:t xml:space="preserve">Виноградов В. В. Гоголь и натуральная школа // Виноградов В. В. Поэтика русской литературы.  – М., 1976.  – </w:t>
      </w:r>
      <w:r w:rsidRPr="00702DCE">
        <w:rPr>
          <w:rFonts w:ascii="Times New Roman" w:hAnsi="Times New Roman" w:cs="Times New Roman"/>
          <w:sz w:val="24"/>
          <w:szCs w:val="24"/>
        </w:rPr>
        <w:t>С. 191-227.</w:t>
      </w:r>
    </w:p>
    <w:p w:rsidR="00702DCE" w:rsidRPr="00702DCE" w:rsidRDefault="00702DCE" w:rsidP="00702DCE">
      <w:pPr>
        <w:pStyle w:val="a3"/>
        <w:numPr>
          <w:ilvl w:val="0"/>
          <w:numId w:val="3"/>
        </w:numPr>
        <w:spacing w:after="0" w:line="360" w:lineRule="auto"/>
        <w:ind w:left="0" w:firstLine="0"/>
        <w:jc w:val="both"/>
        <w:rPr>
          <w:rFonts w:ascii="Times New Roman" w:hAnsi="Times New Roman" w:cs="Times New Roman"/>
          <w:sz w:val="24"/>
          <w:szCs w:val="24"/>
        </w:rPr>
      </w:pPr>
      <w:r w:rsidRPr="00702DCE">
        <w:rPr>
          <w:rFonts w:ascii="Times New Roman" w:hAnsi="Times New Roman" w:cs="Times New Roman"/>
          <w:sz w:val="24"/>
          <w:szCs w:val="24"/>
        </w:rPr>
        <w:t>Воропаев В.А. Гоголь над страницами духовных книг: научно-популярные очерки. – М., 2002.</w:t>
      </w:r>
    </w:p>
    <w:p w:rsidR="00702DCE" w:rsidRPr="00702DCE" w:rsidRDefault="00702DCE" w:rsidP="00702DCE">
      <w:pPr>
        <w:pStyle w:val="a3"/>
        <w:numPr>
          <w:ilvl w:val="0"/>
          <w:numId w:val="3"/>
        </w:numPr>
        <w:shd w:val="clear" w:color="auto" w:fill="FFFFFF"/>
        <w:spacing w:after="0" w:line="360" w:lineRule="auto"/>
        <w:ind w:left="0" w:firstLine="0"/>
        <w:jc w:val="both"/>
        <w:textAlignment w:val="baseline"/>
        <w:rPr>
          <w:rFonts w:ascii="Times New Roman" w:hAnsi="Times New Roman" w:cs="Times New Roman"/>
          <w:sz w:val="24"/>
          <w:szCs w:val="24"/>
        </w:rPr>
      </w:pPr>
      <w:r w:rsidRPr="00702DCE">
        <w:rPr>
          <w:rFonts w:ascii="Times New Roman" w:hAnsi="Times New Roman" w:cs="Times New Roman"/>
          <w:sz w:val="24"/>
          <w:szCs w:val="24"/>
        </w:rPr>
        <w:t>Гоголь Н. В. Собрание сочинений: в 9 т. / под ред. В.А. Воропаева. – М., 1994.  – Т.1.</w:t>
      </w:r>
    </w:p>
    <w:p w:rsidR="00702DCE" w:rsidRPr="00702DCE" w:rsidRDefault="00702DCE" w:rsidP="00702DCE">
      <w:pPr>
        <w:pStyle w:val="a3"/>
        <w:numPr>
          <w:ilvl w:val="0"/>
          <w:numId w:val="3"/>
        </w:numPr>
        <w:spacing w:after="0" w:line="360" w:lineRule="auto"/>
        <w:ind w:left="0" w:firstLine="0"/>
        <w:jc w:val="both"/>
        <w:rPr>
          <w:rFonts w:ascii="Times New Roman" w:hAnsi="Times New Roman" w:cs="Times New Roman"/>
          <w:sz w:val="24"/>
          <w:szCs w:val="24"/>
        </w:rPr>
      </w:pPr>
      <w:r w:rsidRPr="00702DCE">
        <w:rPr>
          <w:rFonts w:ascii="Times New Roman" w:hAnsi="Times New Roman" w:cs="Times New Roman"/>
          <w:sz w:val="24"/>
          <w:szCs w:val="24"/>
        </w:rPr>
        <w:t>«Духом схимник сокрушенный… Жизнь и творчество Н. В. Гоголя в свете Православия</w:t>
      </w:r>
      <w:proofErr w:type="gramStart"/>
      <w:r w:rsidRPr="00702DCE">
        <w:rPr>
          <w:rFonts w:ascii="Times New Roman" w:hAnsi="Times New Roman" w:cs="Times New Roman"/>
          <w:sz w:val="24"/>
          <w:szCs w:val="24"/>
        </w:rPr>
        <w:t>» .</w:t>
      </w:r>
      <w:proofErr w:type="gramEnd"/>
      <w:r w:rsidRPr="00702DCE">
        <w:rPr>
          <w:rFonts w:ascii="Times New Roman" w:hAnsi="Times New Roman" w:cs="Times New Roman"/>
          <w:sz w:val="24"/>
          <w:szCs w:val="24"/>
        </w:rPr>
        <w:t xml:space="preserve"> – М., 1994. </w:t>
      </w:r>
    </w:p>
    <w:p w:rsidR="00702DCE" w:rsidRPr="00702DCE" w:rsidRDefault="00702DCE" w:rsidP="00702DCE">
      <w:pPr>
        <w:numPr>
          <w:ilvl w:val="0"/>
          <w:numId w:val="3"/>
        </w:numPr>
        <w:shd w:val="clear" w:color="auto" w:fill="FFFFFF"/>
        <w:spacing w:after="0" w:line="360" w:lineRule="auto"/>
        <w:ind w:left="0" w:firstLine="0"/>
        <w:jc w:val="both"/>
        <w:rPr>
          <w:rFonts w:ascii="Times New Roman" w:hAnsi="Times New Roman" w:cs="Times New Roman"/>
          <w:sz w:val="24"/>
          <w:szCs w:val="24"/>
        </w:rPr>
      </w:pPr>
      <w:r w:rsidRPr="00702DCE">
        <w:rPr>
          <w:rFonts w:ascii="Times New Roman" w:hAnsi="Times New Roman" w:cs="Times New Roman"/>
          <w:sz w:val="24"/>
          <w:szCs w:val="24"/>
        </w:rPr>
        <w:t xml:space="preserve">Манн Ю. В. Творчество Гоголя. Смысл и форма. — </w:t>
      </w:r>
      <w:proofErr w:type="gramStart"/>
      <w:r w:rsidRPr="00702DCE">
        <w:rPr>
          <w:rFonts w:ascii="Times New Roman" w:hAnsi="Times New Roman" w:cs="Times New Roman"/>
          <w:sz w:val="24"/>
          <w:szCs w:val="24"/>
        </w:rPr>
        <w:t>СПб.,</w:t>
      </w:r>
      <w:proofErr w:type="gramEnd"/>
      <w:r w:rsidRPr="00702DCE">
        <w:rPr>
          <w:rFonts w:ascii="Times New Roman" w:hAnsi="Times New Roman" w:cs="Times New Roman"/>
          <w:sz w:val="24"/>
          <w:szCs w:val="24"/>
        </w:rPr>
        <w:t xml:space="preserve"> 2007.</w:t>
      </w:r>
    </w:p>
    <w:p w:rsidR="00702DCE" w:rsidRPr="00702DCE" w:rsidRDefault="00702DCE" w:rsidP="00702DCE">
      <w:pPr>
        <w:pStyle w:val="a3"/>
        <w:numPr>
          <w:ilvl w:val="0"/>
          <w:numId w:val="3"/>
        </w:numPr>
        <w:spacing w:after="0" w:line="360" w:lineRule="auto"/>
        <w:ind w:left="0" w:firstLine="0"/>
        <w:jc w:val="both"/>
        <w:rPr>
          <w:rFonts w:ascii="Times New Roman" w:hAnsi="Times New Roman" w:cs="Times New Roman"/>
          <w:sz w:val="24"/>
          <w:szCs w:val="24"/>
        </w:rPr>
      </w:pPr>
      <w:proofErr w:type="spellStart"/>
      <w:r w:rsidRPr="00702DCE">
        <w:rPr>
          <w:rFonts w:ascii="Times New Roman" w:hAnsi="Times New Roman" w:cs="Times New Roman"/>
          <w:sz w:val="24"/>
          <w:szCs w:val="24"/>
        </w:rPr>
        <w:t>Мелетинский</w:t>
      </w:r>
      <w:proofErr w:type="spellEnd"/>
      <w:r w:rsidRPr="00702DCE">
        <w:rPr>
          <w:rFonts w:ascii="Times New Roman" w:hAnsi="Times New Roman" w:cs="Times New Roman"/>
          <w:sz w:val="24"/>
          <w:szCs w:val="24"/>
        </w:rPr>
        <w:t xml:space="preserve"> Е. М. О литературных </w:t>
      </w:r>
      <w:proofErr w:type="gramStart"/>
      <w:r w:rsidRPr="00702DCE">
        <w:rPr>
          <w:rFonts w:ascii="Times New Roman" w:hAnsi="Times New Roman" w:cs="Times New Roman"/>
          <w:sz w:val="24"/>
          <w:szCs w:val="24"/>
        </w:rPr>
        <w:t>архетипах.–</w:t>
      </w:r>
      <w:proofErr w:type="gramEnd"/>
      <w:r w:rsidRPr="00702DCE">
        <w:rPr>
          <w:rFonts w:ascii="Times New Roman" w:hAnsi="Times New Roman" w:cs="Times New Roman"/>
          <w:sz w:val="24"/>
          <w:szCs w:val="24"/>
        </w:rPr>
        <w:t xml:space="preserve"> М., 1994</w:t>
      </w:r>
      <w:r w:rsidRPr="00702DCE">
        <w:rPr>
          <w:rFonts w:ascii="Times New Roman" w:hAnsi="Times New Roman" w:cs="Times New Roman"/>
          <w:sz w:val="24"/>
          <w:szCs w:val="24"/>
        </w:rPr>
        <w:t>.</w:t>
      </w:r>
    </w:p>
    <w:p w:rsidR="00702DCE" w:rsidRPr="00702DCE" w:rsidRDefault="00702DCE" w:rsidP="00702DCE">
      <w:pPr>
        <w:pStyle w:val="a3"/>
        <w:numPr>
          <w:ilvl w:val="0"/>
          <w:numId w:val="3"/>
        </w:numPr>
        <w:spacing w:after="0" w:line="360" w:lineRule="auto"/>
        <w:ind w:left="0" w:firstLine="0"/>
        <w:jc w:val="both"/>
        <w:rPr>
          <w:rFonts w:ascii="Times New Roman" w:hAnsi="Times New Roman" w:cs="Times New Roman"/>
          <w:sz w:val="24"/>
          <w:szCs w:val="24"/>
        </w:rPr>
      </w:pPr>
      <w:r w:rsidRPr="00702DCE">
        <w:rPr>
          <w:rFonts w:ascii="Times New Roman" w:hAnsi="Times New Roman" w:cs="Times New Roman"/>
          <w:sz w:val="24"/>
          <w:szCs w:val="24"/>
        </w:rPr>
        <w:t>Н. В. Гоголь: Жизнь и творчество. В помощь преподавателям, старшеклассникам и абитуриентам. – М., 2002</w:t>
      </w:r>
      <w:r w:rsidRPr="00702DCE">
        <w:rPr>
          <w:rFonts w:ascii="Times New Roman" w:hAnsi="Times New Roman" w:cs="Times New Roman"/>
          <w:sz w:val="24"/>
          <w:szCs w:val="24"/>
        </w:rPr>
        <w:t>.</w:t>
      </w:r>
    </w:p>
    <w:p w:rsidR="00702DCE" w:rsidRPr="00702DCE" w:rsidRDefault="00702DCE" w:rsidP="00702DCE">
      <w:pPr>
        <w:pStyle w:val="a3"/>
        <w:spacing w:after="0" w:line="360" w:lineRule="auto"/>
        <w:ind w:left="0"/>
        <w:jc w:val="both"/>
        <w:rPr>
          <w:rFonts w:ascii="Times New Roman" w:hAnsi="Times New Roman" w:cs="Times New Roman"/>
          <w:sz w:val="24"/>
          <w:szCs w:val="24"/>
        </w:rPr>
      </w:pPr>
    </w:p>
    <w:p w:rsidR="00702DCE" w:rsidRPr="00702DCE" w:rsidRDefault="00702DCE" w:rsidP="00702DCE">
      <w:pPr>
        <w:pStyle w:val="a3"/>
        <w:spacing w:line="360" w:lineRule="auto"/>
        <w:jc w:val="both"/>
        <w:rPr>
          <w:rFonts w:ascii="Times New Roman" w:hAnsi="Times New Roman" w:cs="Times New Roman"/>
          <w:sz w:val="24"/>
          <w:szCs w:val="24"/>
        </w:rPr>
      </w:pPr>
    </w:p>
    <w:sectPr w:rsidR="00702DCE" w:rsidRPr="0070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B5E83"/>
    <w:multiLevelType w:val="hybridMultilevel"/>
    <w:tmpl w:val="03F65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56170"/>
    <w:multiLevelType w:val="hybridMultilevel"/>
    <w:tmpl w:val="AA2286B8"/>
    <w:lvl w:ilvl="0" w:tplc="C804FEB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F6C52"/>
    <w:multiLevelType w:val="multilevel"/>
    <w:tmpl w:val="7914566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19"/>
    <w:rsid w:val="0010393A"/>
    <w:rsid w:val="002C52CC"/>
    <w:rsid w:val="002C5419"/>
    <w:rsid w:val="00535403"/>
    <w:rsid w:val="00702DCE"/>
    <w:rsid w:val="007B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D3D1B-253B-49B2-BD3A-AE4D9F61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93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93A"/>
    <w:pPr>
      <w:ind w:left="720"/>
      <w:contextualSpacing/>
    </w:pPr>
  </w:style>
  <w:style w:type="character" w:styleId="a4">
    <w:name w:val="Emphasis"/>
    <w:basedOn w:val="a0"/>
    <w:uiPriority w:val="20"/>
    <w:qFormat/>
    <w:rsid w:val="00103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2408</Words>
  <Characters>13727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cp:lastPrinted>2024-03-19T15:38:00Z</cp:lastPrinted>
  <dcterms:created xsi:type="dcterms:W3CDTF">2024-03-19T15:24:00Z</dcterms:created>
  <dcterms:modified xsi:type="dcterms:W3CDTF">2024-03-19T15:53:00Z</dcterms:modified>
</cp:coreProperties>
</file>