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E28" w:rsidRPr="00B92640" w:rsidRDefault="00DA4E28" w:rsidP="006248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92640">
        <w:rPr>
          <w:rFonts w:ascii="Times New Roman" w:hAnsi="Times New Roman"/>
          <w:sz w:val="28"/>
          <w:szCs w:val="28"/>
        </w:rPr>
        <w:t>Управление образования администрации</w:t>
      </w:r>
    </w:p>
    <w:p w:rsidR="00DA4E28" w:rsidRPr="00B92640" w:rsidRDefault="00DA4E28" w:rsidP="006248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92640">
        <w:rPr>
          <w:rFonts w:ascii="Times New Roman" w:hAnsi="Times New Roman"/>
          <w:sz w:val="28"/>
          <w:szCs w:val="28"/>
        </w:rPr>
        <w:t>Тайшетского района</w:t>
      </w:r>
    </w:p>
    <w:p w:rsidR="00DA4E28" w:rsidRPr="00B92640" w:rsidRDefault="00DA4E28" w:rsidP="006248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92640">
        <w:rPr>
          <w:rFonts w:ascii="Times New Roman" w:hAnsi="Times New Roman"/>
          <w:sz w:val="28"/>
          <w:szCs w:val="28"/>
        </w:rPr>
        <w:t>МКОУ Староакульшетская основная общеобразовательная школа</w:t>
      </w:r>
    </w:p>
    <w:p w:rsidR="00DA4E28" w:rsidRPr="00B92640" w:rsidRDefault="00DA4E28" w:rsidP="006248B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4E28" w:rsidRDefault="00DA4E28" w:rsidP="006248BD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A4E28" w:rsidRDefault="00DA4E28" w:rsidP="006248BD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A4E28" w:rsidRDefault="00DA4E28" w:rsidP="006248BD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A4E28" w:rsidRDefault="00DA4E28" w:rsidP="006248BD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A4E28" w:rsidRDefault="00DA4E28" w:rsidP="006248BD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A4E28" w:rsidRDefault="00DA4E28" w:rsidP="006248BD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A4E28" w:rsidRDefault="00DA4E28" w:rsidP="006248BD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A4E28" w:rsidRPr="00B92640" w:rsidRDefault="00DA4E28" w:rsidP="006248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92640">
        <w:rPr>
          <w:rFonts w:ascii="Times New Roman" w:hAnsi="Times New Roman"/>
          <w:sz w:val="28"/>
          <w:szCs w:val="28"/>
        </w:rPr>
        <w:t>Технологическая карта урока математики в 1 классе по теме: « Знаки+,-,=»</w:t>
      </w:r>
    </w:p>
    <w:p w:rsidR="00DA4E28" w:rsidRPr="00B92640" w:rsidRDefault="00DA4E28" w:rsidP="006248BD">
      <w:pPr>
        <w:spacing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DA4E28" w:rsidRDefault="00DA4E28" w:rsidP="006248BD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A4E28" w:rsidRDefault="00DA4E28" w:rsidP="006248BD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A4E28" w:rsidRDefault="00DA4E28" w:rsidP="00B92640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4E28" w:rsidRPr="00B92640" w:rsidRDefault="00DA4E28" w:rsidP="006248B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A4E28" w:rsidRPr="00B92640" w:rsidRDefault="00DA4E28" w:rsidP="00B92640">
      <w:pPr>
        <w:spacing w:line="240" w:lineRule="auto"/>
        <w:rPr>
          <w:rFonts w:ascii="Times New Roman" w:hAnsi="Times New Roman"/>
          <w:sz w:val="28"/>
          <w:szCs w:val="28"/>
        </w:rPr>
      </w:pPr>
      <w:r w:rsidRPr="00B92640">
        <w:rPr>
          <w:rFonts w:ascii="Times New Roman" w:hAnsi="Times New Roman"/>
          <w:sz w:val="28"/>
          <w:szCs w:val="28"/>
        </w:rPr>
        <w:t>Учитель начальных классов МКОУ Староакульшетской ООШ</w:t>
      </w:r>
    </w:p>
    <w:p w:rsidR="00DA4E28" w:rsidRPr="00B92640" w:rsidRDefault="00DA4E28" w:rsidP="00B92640">
      <w:pPr>
        <w:spacing w:line="240" w:lineRule="auto"/>
        <w:rPr>
          <w:rFonts w:ascii="Times New Roman" w:hAnsi="Times New Roman"/>
          <w:sz w:val="28"/>
          <w:szCs w:val="28"/>
        </w:rPr>
      </w:pPr>
      <w:r w:rsidRPr="00B92640">
        <w:rPr>
          <w:rFonts w:ascii="Times New Roman" w:hAnsi="Times New Roman"/>
          <w:sz w:val="28"/>
          <w:szCs w:val="28"/>
        </w:rPr>
        <w:t>Станкевич Лариса Анатольевна</w:t>
      </w:r>
    </w:p>
    <w:p w:rsidR="00DA4E28" w:rsidRDefault="00DA4E28" w:rsidP="006248BD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A4E28" w:rsidRDefault="00DA4E28" w:rsidP="006248BD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A4E28" w:rsidRPr="00B92640" w:rsidRDefault="00DA4E28" w:rsidP="00797234">
      <w:pPr>
        <w:spacing w:line="240" w:lineRule="auto"/>
        <w:rPr>
          <w:rFonts w:ascii="Times New Roman" w:hAnsi="Times New Roman"/>
          <w:sz w:val="24"/>
          <w:szCs w:val="24"/>
        </w:rPr>
      </w:pPr>
      <w:r w:rsidRPr="00B92640">
        <w:rPr>
          <w:rFonts w:ascii="Times New Roman" w:hAnsi="Times New Roman"/>
          <w:sz w:val="24"/>
          <w:szCs w:val="24"/>
        </w:rPr>
        <w:t>Предмет: математика</w:t>
      </w:r>
    </w:p>
    <w:p w:rsidR="00DA4E28" w:rsidRPr="00B92640" w:rsidRDefault="00DA4E28" w:rsidP="00797234">
      <w:pPr>
        <w:spacing w:line="240" w:lineRule="auto"/>
        <w:rPr>
          <w:rFonts w:ascii="Times New Roman" w:hAnsi="Times New Roman"/>
          <w:sz w:val="24"/>
          <w:szCs w:val="24"/>
        </w:rPr>
      </w:pPr>
      <w:r w:rsidRPr="00B92640">
        <w:rPr>
          <w:rFonts w:ascii="Times New Roman" w:hAnsi="Times New Roman"/>
          <w:sz w:val="24"/>
          <w:szCs w:val="24"/>
        </w:rPr>
        <w:t>Класс: 1</w:t>
      </w:r>
    </w:p>
    <w:p w:rsidR="00DA4E28" w:rsidRPr="00B92640" w:rsidRDefault="00DA4E28" w:rsidP="00797234">
      <w:pPr>
        <w:spacing w:line="240" w:lineRule="auto"/>
        <w:rPr>
          <w:rFonts w:ascii="Times New Roman" w:hAnsi="Times New Roman"/>
          <w:sz w:val="24"/>
          <w:szCs w:val="24"/>
        </w:rPr>
      </w:pPr>
      <w:r w:rsidRPr="00B92640">
        <w:rPr>
          <w:rFonts w:ascii="Times New Roman" w:hAnsi="Times New Roman"/>
          <w:sz w:val="24"/>
          <w:szCs w:val="24"/>
        </w:rPr>
        <w:t>УМК: « Перспектива».</w:t>
      </w:r>
    </w:p>
    <w:p w:rsidR="00DA4E28" w:rsidRPr="00B92640" w:rsidRDefault="00DA4E28" w:rsidP="00797234">
      <w:pPr>
        <w:spacing w:line="240" w:lineRule="auto"/>
        <w:rPr>
          <w:rFonts w:ascii="Times New Roman" w:hAnsi="Times New Roman"/>
          <w:sz w:val="24"/>
          <w:szCs w:val="24"/>
        </w:rPr>
      </w:pPr>
      <w:r w:rsidRPr="00B92640">
        <w:rPr>
          <w:rFonts w:ascii="Times New Roman" w:hAnsi="Times New Roman"/>
          <w:sz w:val="24"/>
          <w:szCs w:val="24"/>
        </w:rPr>
        <w:t>Уровень: базовый.</w:t>
      </w:r>
    </w:p>
    <w:p w:rsidR="00DA4E28" w:rsidRDefault="00DA4E28" w:rsidP="00797234">
      <w:pPr>
        <w:spacing w:line="240" w:lineRule="auto"/>
        <w:rPr>
          <w:rFonts w:ascii="Times New Roman" w:hAnsi="Times New Roman"/>
          <w:sz w:val="24"/>
          <w:szCs w:val="24"/>
        </w:rPr>
      </w:pPr>
      <w:r w:rsidRPr="00B92640">
        <w:rPr>
          <w:rFonts w:ascii="Times New Roman" w:hAnsi="Times New Roman"/>
          <w:sz w:val="24"/>
          <w:szCs w:val="24"/>
        </w:rPr>
        <w:t>Тип урока: получение новых знаний.</w:t>
      </w:r>
    </w:p>
    <w:p w:rsidR="00DA4E28" w:rsidRPr="00B92640" w:rsidRDefault="00DA4E28" w:rsidP="0079723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технология: проблемное обучение.</w:t>
      </w:r>
    </w:p>
    <w:p w:rsidR="00DA4E28" w:rsidRPr="004A2CC4" w:rsidRDefault="00DA4E28" w:rsidP="00797234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Тема: </w:t>
      </w:r>
      <w:r w:rsidRPr="004A2CC4">
        <w:rPr>
          <w:rFonts w:ascii="Times New Roman" w:hAnsi="Times New Roman"/>
          <w:sz w:val="24"/>
          <w:szCs w:val="24"/>
          <w:u w:val="single"/>
        </w:rPr>
        <w:t>«Знаки +, -, =»</w:t>
      </w:r>
    </w:p>
    <w:p w:rsidR="00DA4E28" w:rsidRPr="004A2CC4" w:rsidRDefault="00DA4E28" w:rsidP="006248BD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4A2CC4">
        <w:rPr>
          <w:rFonts w:ascii="Times New Roman" w:hAnsi="Times New Roman"/>
          <w:sz w:val="24"/>
          <w:szCs w:val="24"/>
          <w:u w:val="single"/>
        </w:rPr>
        <w:t>Цель:</w:t>
      </w:r>
    </w:p>
    <w:p w:rsidR="00DA4E28" w:rsidRDefault="00DA4E28" w:rsidP="006248B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математической грамотности через название,  значение, составление, чтение  знаков +,-,= и нахождение их  в математических выражениях.,</w:t>
      </w:r>
    </w:p>
    <w:p w:rsidR="00DA4E28" w:rsidRDefault="00DA4E28" w:rsidP="006248B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Задачи:</w:t>
      </w:r>
    </w:p>
    <w:p w:rsidR="00DA4E28" w:rsidRDefault="00DA4E28" w:rsidP="006248B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образовательные:</w:t>
      </w:r>
    </w:p>
    <w:p w:rsidR="00DA4E28" w:rsidRDefault="00DA4E28" w:rsidP="006248B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развивающие:</w:t>
      </w:r>
    </w:p>
    <w:p w:rsidR="00DA4E28" w:rsidRDefault="00DA4E28" w:rsidP="006248B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воспитательные: способствовать формированию интереса к предмету, воспитывать чувства товарищества и взаимопомощи.</w:t>
      </w:r>
    </w:p>
    <w:p w:rsidR="00DA4E28" w:rsidRPr="004A2CC4" w:rsidRDefault="00DA4E28" w:rsidP="006248B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A4E28" w:rsidRPr="004A2CC4" w:rsidRDefault="00DA4E28" w:rsidP="006248BD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4A2CC4">
        <w:rPr>
          <w:rFonts w:ascii="Times New Roman" w:hAnsi="Times New Roman"/>
          <w:sz w:val="24"/>
          <w:szCs w:val="24"/>
          <w:u w:val="single"/>
        </w:rPr>
        <w:t>Планируемые результаты:</w:t>
      </w:r>
    </w:p>
    <w:p w:rsidR="00DA4E28" w:rsidRPr="004A2CC4" w:rsidRDefault="00DA4E28" w:rsidP="006248BD">
      <w:pPr>
        <w:spacing w:line="240" w:lineRule="auto"/>
        <w:rPr>
          <w:rFonts w:ascii="Times New Roman" w:hAnsi="Times New Roman"/>
          <w:sz w:val="24"/>
          <w:szCs w:val="24"/>
        </w:rPr>
      </w:pPr>
      <w:r w:rsidRPr="004A2CC4">
        <w:rPr>
          <w:rFonts w:ascii="Times New Roman" w:hAnsi="Times New Roman"/>
          <w:sz w:val="24"/>
          <w:szCs w:val="24"/>
        </w:rPr>
        <w:t>- предметные: уметь понимать значение знаков +, -, =; читать полученные равенства;</w:t>
      </w:r>
    </w:p>
    <w:p w:rsidR="00DA4E28" w:rsidRPr="004A2CC4" w:rsidRDefault="00DA4E28" w:rsidP="006248BD">
      <w:pPr>
        <w:spacing w:line="240" w:lineRule="auto"/>
        <w:rPr>
          <w:rFonts w:ascii="Times New Roman" w:hAnsi="Times New Roman"/>
          <w:sz w:val="24"/>
          <w:szCs w:val="24"/>
        </w:rPr>
      </w:pPr>
      <w:r w:rsidRPr="004A2CC4">
        <w:rPr>
          <w:rFonts w:ascii="Times New Roman" w:hAnsi="Times New Roman"/>
          <w:sz w:val="24"/>
          <w:szCs w:val="24"/>
        </w:rPr>
        <w:t>метапредметные</w:t>
      </w:r>
    </w:p>
    <w:p w:rsidR="00DA4E28" w:rsidRPr="004A2CC4" w:rsidRDefault="00DA4E28" w:rsidP="006248BD">
      <w:pPr>
        <w:spacing w:line="240" w:lineRule="auto"/>
        <w:rPr>
          <w:rFonts w:ascii="Times New Roman" w:hAnsi="Times New Roman"/>
          <w:sz w:val="24"/>
          <w:szCs w:val="24"/>
        </w:rPr>
      </w:pPr>
      <w:r w:rsidRPr="004A2CC4">
        <w:rPr>
          <w:rFonts w:ascii="Times New Roman" w:hAnsi="Times New Roman"/>
          <w:sz w:val="24"/>
          <w:szCs w:val="24"/>
        </w:rPr>
        <w:t>- регулятивные: уметь организовывать своё рабочее место под руководством учителя; определять цель выполнения заданий на уроке;</w:t>
      </w:r>
    </w:p>
    <w:p w:rsidR="00DA4E28" w:rsidRPr="004A2CC4" w:rsidRDefault="00DA4E28" w:rsidP="006248BD">
      <w:pPr>
        <w:spacing w:line="240" w:lineRule="auto"/>
        <w:rPr>
          <w:rFonts w:ascii="Times New Roman" w:hAnsi="Times New Roman"/>
          <w:sz w:val="24"/>
          <w:szCs w:val="24"/>
        </w:rPr>
      </w:pPr>
      <w:r w:rsidRPr="004A2CC4">
        <w:rPr>
          <w:rFonts w:ascii="Times New Roman" w:hAnsi="Times New Roman"/>
          <w:sz w:val="24"/>
          <w:szCs w:val="24"/>
        </w:rPr>
        <w:t>- коммуникативные: уметь обмениваться мнениями, слушать другого ученика, учителя, обсуждать, делать умозаключения;</w:t>
      </w:r>
    </w:p>
    <w:p w:rsidR="00DA4E28" w:rsidRPr="004A2CC4" w:rsidRDefault="00DA4E28" w:rsidP="006248BD">
      <w:pPr>
        <w:spacing w:line="240" w:lineRule="auto"/>
        <w:rPr>
          <w:rFonts w:ascii="Times New Roman" w:hAnsi="Times New Roman"/>
          <w:sz w:val="24"/>
          <w:szCs w:val="24"/>
        </w:rPr>
      </w:pPr>
      <w:r w:rsidRPr="004A2CC4">
        <w:rPr>
          <w:rFonts w:ascii="Times New Roman" w:hAnsi="Times New Roman"/>
          <w:sz w:val="24"/>
          <w:szCs w:val="24"/>
        </w:rPr>
        <w:t>- познавательные: уметь самостоятельно выделять и формулировать познавательную цель, сравнивать, группировать;</w:t>
      </w:r>
    </w:p>
    <w:p w:rsidR="00DA4E28" w:rsidRPr="004A2CC4" w:rsidRDefault="00DA4E28" w:rsidP="006248BD">
      <w:pPr>
        <w:spacing w:line="240" w:lineRule="auto"/>
        <w:rPr>
          <w:rFonts w:ascii="Times New Roman" w:hAnsi="Times New Roman"/>
          <w:sz w:val="24"/>
          <w:szCs w:val="24"/>
        </w:rPr>
      </w:pPr>
      <w:r w:rsidRPr="004A2CC4">
        <w:rPr>
          <w:rFonts w:ascii="Times New Roman" w:hAnsi="Times New Roman"/>
          <w:sz w:val="24"/>
          <w:szCs w:val="24"/>
        </w:rPr>
        <w:t>- личностные: уметь оценивать себя, работать в паре, оценивать товарища, стремиться к повышению культуры речевого общения.</w:t>
      </w:r>
    </w:p>
    <w:p w:rsidR="00DA4E28" w:rsidRDefault="00DA4E28" w:rsidP="006248BD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Ресурсы</w:t>
      </w:r>
      <w:r w:rsidRPr="004A2CC4">
        <w:rPr>
          <w:rFonts w:ascii="Times New Roman" w:hAnsi="Times New Roman"/>
          <w:sz w:val="24"/>
          <w:szCs w:val="24"/>
          <w:u w:val="single"/>
        </w:rPr>
        <w:t>:</w:t>
      </w:r>
    </w:p>
    <w:p w:rsidR="00DA4E28" w:rsidRDefault="00DA4E28" w:rsidP="006248B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Проектор, экран, компьютер, слайды, учебник, тетрадь на печатной основе, карточки со знаками и цифрами, знаки дорожного движения – картинки,  раздаточный материал – геометрические фигуры, </w:t>
      </w:r>
    </w:p>
    <w:p w:rsidR="00DA4E28" w:rsidRPr="005A31EF" w:rsidRDefault="00DA4E28" w:rsidP="006248B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работы: фронтальная (Ф), в паре (П), индивидуальная (И)</w:t>
      </w:r>
    </w:p>
    <w:p w:rsidR="00DA4E28" w:rsidRPr="004A2CC4" w:rsidRDefault="00DA4E28">
      <w:pPr>
        <w:rPr>
          <w:rFonts w:ascii="Times New Roman" w:hAnsi="Times New Roman"/>
          <w:sz w:val="24"/>
          <w:szCs w:val="24"/>
        </w:rPr>
      </w:pPr>
    </w:p>
    <w:tbl>
      <w:tblPr>
        <w:tblW w:w="1587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51"/>
        <w:gridCol w:w="2294"/>
        <w:gridCol w:w="3844"/>
        <w:gridCol w:w="1983"/>
        <w:gridCol w:w="2127"/>
        <w:gridCol w:w="1701"/>
        <w:gridCol w:w="1560"/>
        <w:gridCol w:w="1418"/>
      </w:tblGrid>
      <w:tr w:rsidR="00DA4E28" w:rsidRPr="00AB7B99" w:rsidTr="00AB7B99">
        <w:tc>
          <w:tcPr>
            <w:tcW w:w="951" w:type="dxa"/>
          </w:tcPr>
          <w:p w:rsidR="00DA4E28" w:rsidRPr="00AB7B99" w:rsidRDefault="00DA4E28" w:rsidP="00AB7B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94" w:type="dxa"/>
          </w:tcPr>
          <w:p w:rsidR="00DA4E28" w:rsidRPr="00AB7B99" w:rsidRDefault="00DA4E28" w:rsidP="00AB7B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3844" w:type="dxa"/>
          </w:tcPr>
          <w:p w:rsidR="00DA4E28" w:rsidRPr="00AB7B99" w:rsidRDefault="00DA4E28" w:rsidP="00AB7B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983" w:type="dxa"/>
          </w:tcPr>
          <w:p w:rsidR="00DA4E28" w:rsidRPr="00AB7B99" w:rsidRDefault="00DA4E28" w:rsidP="00AB7B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2127" w:type="dxa"/>
          </w:tcPr>
          <w:p w:rsidR="00DA4E28" w:rsidRPr="00AB7B99" w:rsidRDefault="00DA4E28" w:rsidP="00AB7B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Формируемые виды ФГ</w:t>
            </w:r>
          </w:p>
        </w:tc>
        <w:tc>
          <w:tcPr>
            <w:tcW w:w="1701" w:type="dxa"/>
          </w:tcPr>
          <w:p w:rsidR="00DA4E28" w:rsidRPr="00AB7B99" w:rsidRDefault="00DA4E28" w:rsidP="00AB7B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Основные компетенции ФГ</w:t>
            </w:r>
          </w:p>
        </w:tc>
        <w:tc>
          <w:tcPr>
            <w:tcW w:w="1560" w:type="dxa"/>
          </w:tcPr>
          <w:p w:rsidR="00DA4E28" w:rsidRPr="00AB7B99" w:rsidRDefault="00DA4E28" w:rsidP="00AB7B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наглядность</w:t>
            </w:r>
          </w:p>
        </w:tc>
        <w:tc>
          <w:tcPr>
            <w:tcW w:w="1418" w:type="dxa"/>
          </w:tcPr>
          <w:p w:rsidR="00DA4E28" w:rsidRPr="00AB7B99" w:rsidRDefault="00DA4E28" w:rsidP="00AB7B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Хронометраж</w:t>
            </w:r>
          </w:p>
        </w:tc>
      </w:tr>
      <w:tr w:rsidR="00DA4E28" w:rsidRPr="00AB7B99" w:rsidTr="00AB7B99">
        <w:tc>
          <w:tcPr>
            <w:tcW w:w="951" w:type="dxa"/>
          </w:tcPr>
          <w:p w:rsidR="00DA4E28" w:rsidRPr="00AB7B99" w:rsidRDefault="00DA4E28" w:rsidP="00AB7B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  <w:p w:rsidR="00DA4E28" w:rsidRPr="00AB7B99" w:rsidRDefault="00DA4E28" w:rsidP="00AB7B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2294" w:type="dxa"/>
          </w:tcPr>
          <w:p w:rsidR="00DA4E28" w:rsidRPr="00AB7B99" w:rsidRDefault="00DA4E28" w:rsidP="00AB7B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Организационный этап.</w:t>
            </w:r>
          </w:p>
        </w:tc>
        <w:tc>
          <w:tcPr>
            <w:tcW w:w="3844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Прозвенел звонок веселый.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Вы начать урок готовы?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Будем слушать, рассуждать,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И друг другу помогать!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- Улыбнемся друг другу.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Дети приветствуют учителя и проверяют готовность к уроку.</w:t>
            </w:r>
          </w:p>
        </w:tc>
        <w:tc>
          <w:tcPr>
            <w:tcW w:w="2127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1 мин.</w:t>
            </w:r>
          </w:p>
        </w:tc>
      </w:tr>
      <w:tr w:rsidR="00DA4E28" w:rsidRPr="00AB7B99" w:rsidTr="00AB7B99">
        <w:tc>
          <w:tcPr>
            <w:tcW w:w="951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2294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Актуализация знаний.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Физминутка</w:t>
            </w:r>
          </w:p>
        </w:tc>
        <w:tc>
          <w:tcPr>
            <w:tcW w:w="3844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-</w:t>
            </w:r>
            <w:r w:rsidRPr="00AB7B9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 xml:space="preserve"> Прежде, чем мы приступим к работе, предлагаю вам математическую разминку.</w:t>
            </w:r>
          </w:p>
          <w:p w:rsidR="00DA4E28" w:rsidRPr="00AB7B99" w:rsidRDefault="00DA4E28" w:rsidP="00AB7B9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>Устный счет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Сосчитайте: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От 1 до 10 и обратно по цепочке;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От 3 до 5 , от 4 до 8;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От7 до 2, от 9 до 5;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Под кустами у реки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Жили майские жуки: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Дочка, сын, отец и мать.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Кто их сможет сосчитать?(4)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Ежик по лесу шел,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На обед грибы нашел: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2 – под березой,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1 – у осины.</w:t>
            </w:r>
          </w:p>
          <w:p w:rsidR="00DA4E28" w:rsidRPr="00AB7B99" w:rsidRDefault="00DA4E28" w:rsidP="00077043">
            <w:pPr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Сколько их будет в  плетеной корзине? (3)</w:t>
            </w:r>
          </w:p>
          <w:p w:rsidR="00DA4E28" w:rsidRPr="00AB7B99" w:rsidRDefault="00DA4E28" w:rsidP="00AB7B9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bCs/>
                <w:sz w:val="24"/>
                <w:szCs w:val="24"/>
              </w:rPr>
              <w:t>Корзина понятий»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-</w:t>
            </w:r>
            <w:r w:rsidRPr="00AB7B99">
              <w:t xml:space="preserve"> 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>Давайте наполним нашу » Корзину понятий» тем, что узнали на предыдущих уроках.</w:t>
            </w:r>
          </w:p>
          <w:p w:rsidR="00DA4E28" w:rsidRPr="00AB7B99" w:rsidRDefault="00DA4E28" w:rsidP="00AB7B99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Спал цветок и вдруг проснулся,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Больше спать не захотел.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Шевельнулся, потянулся,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Взвился вверх и полетел.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B7B99">
              <w:rPr>
                <w:rFonts w:ascii="Times New Roman" w:hAnsi="Times New Roman"/>
                <w:iCs/>
                <w:sz w:val="24"/>
                <w:szCs w:val="24"/>
              </w:rPr>
              <w:t>Выполняют задание по цепочке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Показывают цифру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 Наполняют корзину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предметами с понятиями которых познакомились на прошлых уроках., 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Оценивание смайликами</w:t>
            </w:r>
          </w:p>
        </w:tc>
        <w:tc>
          <w:tcPr>
            <w:tcW w:w="2127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B7B99">
              <w:rPr>
                <w:rFonts w:ascii="Times New Roman" w:hAnsi="Times New Roman"/>
                <w:iCs/>
                <w:sz w:val="24"/>
                <w:szCs w:val="24"/>
              </w:rPr>
              <w:t>Задания  на развитие  логического мышления, внимания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B7B99">
              <w:rPr>
                <w:rFonts w:ascii="Times New Roman" w:hAnsi="Times New Roman"/>
                <w:iCs/>
                <w:sz w:val="24"/>
                <w:szCs w:val="24"/>
              </w:rPr>
              <w:t xml:space="preserve">Устные вычисления </w:t>
            </w:r>
          </w:p>
        </w:tc>
        <w:tc>
          <w:tcPr>
            <w:tcW w:w="1701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B7B99">
              <w:rPr>
                <w:rFonts w:ascii="Times New Roman" w:hAnsi="Times New Roman"/>
                <w:iCs/>
                <w:sz w:val="24"/>
                <w:szCs w:val="24"/>
              </w:rPr>
              <w:t>информационная</w:t>
            </w:r>
          </w:p>
        </w:tc>
        <w:tc>
          <w:tcPr>
            <w:tcW w:w="1560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B7B99">
              <w:rPr>
                <w:rFonts w:ascii="Times New Roman" w:hAnsi="Times New Roman"/>
                <w:iCs/>
                <w:sz w:val="24"/>
                <w:szCs w:val="24"/>
              </w:rPr>
              <w:t>Цифровые лучи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B7B99">
              <w:rPr>
                <w:rFonts w:ascii="Times New Roman" w:hAnsi="Times New Roman"/>
                <w:iCs/>
                <w:sz w:val="24"/>
                <w:szCs w:val="24"/>
              </w:rPr>
              <w:t>Карточки с цифрами 3,4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B7B99">
              <w:rPr>
                <w:rFonts w:ascii="Times New Roman" w:hAnsi="Times New Roman"/>
                <w:iCs/>
                <w:sz w:val="24"/>
                <w:szCs w:val="24"/>
              </w:rPr>
              <w:t>Плетеная корзинка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B7B99">
              <w:rPr>
                <w:rFonts w:ascii="Times New Roman" w:hAnsi="Times New Roman"/>
                <w:iCs/>
                <w:sz w:val="24"/>
                <w:szCs w:val="24"/>
              </w:rPr>
              <w:t>Цифры 1,2,, геометрические фигуры, точка, знаки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418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B7B99">
              <w:rPr>
                <w:rFonts w:ascii="Times New Roman" w:hAnsi="Times New Roman"/>
                <w:iCs/>
                <w:sz w:val="24"/>
                <w:szCs w:val="24"/>
              </w:rPr>
              <w:t>3 мин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A4E28" w:rsidRPr="00AB7B99" w:rsidTr="00AB7B99">
        <w:tc>
          <w:tcPr>
            <w:tcW w:w="951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2294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Самоопределение деятельности. Постановка проблемы.</w:t>
            </w:r>
          </w:p>
        </w:tc>
        <w:tc>
          <w:tcPr>
            <w:tcW w:w="3844" w:type="dxa"/>
          </w:tcPr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60" w:line="254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Cs/>
                <w:sz w:val="24"/>
                <w:szCs w:val="24"/>
              </w:rPr>
              <w:t>На доске знаки дорожного движения «Автобусная остановка», «Пешеходный переход»,«Осторожно, дети!» и мат. знаки (+, -, =,  1,  2, 3 )</w:t>
            </w:r>
          </w:p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60" w:line="254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Cs/>
                <w:sz w:val="24"/>
                <w:szCs w:val="24"/>
              </w:rPr>
              <w:t xml:space="preserve">-Что вы видите на доске? </w:t>
            </w:r>
            <w:r w:rsidRPr="00AB7B99">
              <w:rPr>
                <w:rFonts w:ascii="Times New Roman" w:hAnsi="Times New Roman"/>
                <w:bCs/>
                <w:i/>
                <w:sz w:val="24"/>
                <w:szCs w:val="24"/>
              </w:rPr>
              <w:t>(Знаки)</w:t>
            </w:r>
          </w:p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60" w:line="254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Cs/>
                <w:i/>
                <w:sz w:val="24"/>
                <w:szCs w:val="24"/>
              </w:rPr>
              <w:t>-</w:t>
            </w:r>
            <w:r w:rsidRPr="00AB7B99">
              <w:rPr>
                <w:rFonts w:ascii="Times New Roman" w:hAnsi="Times New Roman"/>
                <w:bCs/>
                <w:sz w:val="24"/>
                <w:szCs w:val="24"/>
              </w:rPr>
              <w:t>Какие? Для чего они нужны и где могут пригодиться?</w:t>
            </w:r>
          </w:p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60" w:line="254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Cs/>
                <w:sz w:val="24"/>
                <w:szCs w:val="24"/>
              </w:rPr>
              <w:t>-Кроме знаков дорожного движения какие знаки знакомы?</w:t>
            </w:r>
          </w:p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60" w:line="254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7B9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B7B9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Какие новые? </w:t>
            </w:r>
          </w:p>
          <w:p w:rsidR="00DA4E28" w:rsidRPr="00AB7B99" w:rsidRDefault="00DA4E28" w:rsidP="00AB7B9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7B9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 Догадались, какая тема сегодняшнего урока? (</w:t>
            </w:r>
            <w:r w:rsidRPr="00AB7B99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Знаки плюс, минус, равно</w:t>
            </w:r>
            <w:r w:rsidRPr="00AB7B9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A4E28" w:rsidRPr="00AB7B99" w:rsidRDefault="00DA4E28" w:rsidP="00AB7B9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7B9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- Чему вы хотели бы научиться сегодня? 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>(пользоваться знаками: плюс, минус, равно).</w:t>
            </w:r>
          </w:p>
          <w:p w:rsidR="00DA4E28" w:rsidRPr="00AB7B99" w:rsidRDefault="00DA4E28" w:rsidP="00AB7B9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Называют знаки ПДД, математические и объясняют, что они обозначают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Оценивание смайликами</w:t>
            </w:r>
          </w:p>
        </w:tc>
        <w:tc>
          <w:tcPr>
            <w:tcW w:w="2127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Учиться ставить цель, рефлексию, самооценку своей </w:t>
            </w:r>
          </w:p>
        </w:tc>
        <w:tc>
          <w:tcPr>
            <w:tcW w:w="1701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Информационная компетенция</w:t>
            </w:r>
          </w:p>
        </w:tc>
        <w:tc>
          <w:tcPr>
            <w:tcW w:w="1560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Знаки ПДД, цифры 1,2,3, знаки =,+,-</w:t>
            </w:r>
          </w:p>
        </w:tc>
        <w:tc>
          <w:tcPr>
            <w:tcW w:w="1418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</w:tr>
      <w:tr w:rsidR="00DA4E28" w:rsidRPr="00AB7B99" w:rsidTr="00AB7B99">
        <w:tc>
          <w:tcPr>
            <w:tcW w:w="951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2294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Открытие новых знаний.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Поиск решения.</w:t>
            </w:r>
          </w:p>
        </w:tc>
        <w:tc>
          <w:tcPr>
            <w:tcW w:w="3844" w:type="dxa"/>
          </w:tcPr>
          <w:p w:rsidR="00DA4E28" w:rsidRPr="00AB7B99" w:rsidRDefault="00DA4E28" w:rsidP="00AB7B9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60" w:line="254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Знакомство со знаками «плюс» (+), «минус» (–), равно (=). </w:t>
            </w:r>
          </w:p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60" w:line="254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работа.</w:t>
            </w:r>
          </w:p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60" w:line="254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Cs/>
                <w:sz w:val="24"/>
                <w:szCs w:val="24"/>
              </w:rPr>
              <w:t>Положите 2 желтых квадрата. -К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>акой цифрой мы это обозначим? (  2)</w:t>
            </w:r>
          </w:p>
          <w:p w:rsidR="00DA4E28" w:rsidRPr="00AB7B99" w:rsidRDefault="00DA4E28" w:rsidP="00AB7B9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Cs/>
                <w:sz w:val="24"/>
                <w:szCs w:val="24"/>
              </w:rPr>
              <w:t>- Добавим ещё 1 зеленый треугольник.</w:t>
            </w:r>
          </w:p>
          <w:p w:rsidR="00DA4E28" w:rsidRPr="00AB7B99" w:rsidRDefault="00DA4E28" w:rsidP="00AB7B9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- Рядом положите</w:t>
            </w:r>
            <w:r w:rsidRPr="00AB7B9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>зеленый треугольник.</w:t>
            </w:r>
          </w:p>
          <w:p w:rsidR="00DA4E28" w:rsidRPr="00AB7B99" w:rsidRDefault="00DA4E28" w:rsidP="00AB7B9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  А какой цифрой обозначим зеленый треугольник?( 1). </w:t>
            </w:r>
          </w:p>
          <w:p w:rsidR="00DA4E28" w:rsidRPr="00AB7B99" w:rsidRDefault="00DA4E28" w:rsidP="00AB7B9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 - Фигур  стало больше или меньше?  Сколько фигур получилось?(3)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 - Какими словами можно заменить слово </w:t>
            </w:r>
            <w:r w:rsidRPr="00AB7B99">
              <w:rPr>
                <w:rFonts w:ascii="Times New Roman" w:hAnsi="Times New Roman"/>
                <w:b/>
                <w:i/>
                <w:sz w:val="24"/>
                <w:szCs w:val="24"/>
              </w:rPr>
              <w:t>положили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>? (прибавили, добавили)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 - Чтобы записать это выражение в математике используются цифры и математический знак «+». А действие при этом называется сложение.</w:t>
            </w:r>
          </w:p>
          <w:p w:rsidR="00DA4E28" w:rsidRPr="00AB7B99" w:rsidRDefault="00DA4E28" w:rsidP="00AB7B9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>запись: 2+1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   - Плюс – знак добрый, он всем дает, прибавляет и всего становится больше.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- Как называется математический знак, который всем дает, прибавляет, всего становится больше?  (</w:t>
            </w:r>
            <w:r w:rsidRPr="00AB7B99">
              <w:rPr>
                <w:rFonts w:ascii="Times New Roman" w:hAnsi="Times New Roman"/>
                <w:i/>
                <w:sz w:val="24"/>
                <w:szCs w:val="24"/>
              </w:rPr>
              <w:t>Знак плюс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  - Сколько у вас т фигур на столе? (</w:t>
            </w:r>
            <w:r w:rsidRPr="00AB7B99">
              <w:rPr>
                <w:rFonts w:ascii="Times New Roman" w:hAnsi="Times New Roman"/>
                <w:i/>
                <w:sz w:val="24"/>
                <w:szCs w:val="24"/>
              </w:rPr>
              <w:t>3 фигуры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i/>
                <w:sz w:val="24"/>
                <w:szCs w:val="24"/>
              </w:rPr>
              <w:t>Уберите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 xml:space="preserve"> зеленый треугольник. Фигур стало больше или меньше? Сколько фигур осталось? (2 фигуры)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   - Слово </w:t>
            </w:r>
            <w:r w:rsidRPr="00AB7B99">
              <w:rPr>
                <w:rFonts w:ascii="Times New Roman" w:hAnsi="Times New Roman"/>
                <w:b/>
                <w:i/>
                <w:sz w:val="24"/>
                <w:szCs w:val="24"/>
              </w:rPr>
              <w:t>уберите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>, тоже можно заменить знаком. Этот математический знак называется  – минус.</w:t>
            </w:r>
          </w:p>
          <w:p w:rsidR="00DA4E28" w:rsidRPr="00AB7B99" w:rsidRDefault="00DA4E28" w:rsidP="00AB7B9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>Запись: 3-1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  - Этот знак у всех отбирает, отнимает и  всего становится меньше. Действие при этом называется вычитание.</w:t>
            </w:r>
          </w:p>
          <w:p w:rsidR="00DA4E28" w:rsidRPr="00AB7B99" w:rsidRDefault="00DA4E28" w:rsidP="00AB7B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- Как называется математический знак, который у всех отнимает и при этом всего   становится меньше?  (</w:t>
            </w:r>
            <w:r w:rsidRPr="00AB7B99">
              <w:rPr>
                <w:rFonts w:ascii="Times New Roman" w:hAnsi="Times New Roman"/>
                <w:i/>
                <w:sz w:val="24"/>
                <w:szCs w:val="24"/>
              </w:rPr>
              <w:t>Знак минус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- Посмотрите на записи, которые у нас </w:t>
            </w: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>получились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>Кто сможет их прочитать?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 xml:space="preserve"> (читают записанные на доске выражения)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>Запись: 2+1    3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 xml:space="preserve">              3 – 1    2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>Какого знака не хватает?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  - Чтобы записать слово </w:t>
            </w:r>
            <w:r w:rsidRPr="00AB7B99">
              <w:rPr>
                <w:rFonts w:ascii="Times New Roman" w:hAnsi="Times New Roman"/>
                <w:b/>
                <w:i/>
                <w:sz w:val="24"/>
                <w:szCs w:val="24"/>
              </w:rPr>
              <w:t>получится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>, используют знак   равно (=) .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>Запись: 2+1=3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 xml:space="preserve">               3 – 1=2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 Такие записи называют </w:t>
            </w:r>
            <w:r w:rsidRPr="00AB7B99">
              <w:rPr>
                <w:rFonts w:ascii="Times New Roman" w:hAnsi="Times New Roman"/>
                <w:b/>
                <w:i/>
                <w:sz w:val="24"/>
                <w:szCs w:val="24"/>
              </w:rPr>
              <w:t>выражения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- Давайте  вместе прочитаем выражения, используя новые термины. 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 xml:space="preserve">  -  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>Итак, какие же знаки используют математики,  для записи выражений?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Один ученик у доски, остальные на местах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Дети читают выражение вместе с учителем и по одному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Дети читают выражение вместе с учителем и по одному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Учебно-познавательная компетенция</w:t>
            </w:r>
          </w:p>
        </w:tc>
        <w:tc>
          <w:tcPr>
            <w:tcW w:w="1560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Желтые квадраты, зеленый треугольник, цифры 1,2,3, знаки +,-,=</w:t>
            </w:r>
          </w:p>
        </w:tc>
        <w:tc>
          <w:tcPr>
            <w:tcW w:w="1418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4E28" w:rsidRPr="00AB7B99" w:rsidTr="00AB7B99">
        <w:tc>
          <w:tcPr>
            <w:tcW w:w="951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 </w:t>
            </w: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4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Применение новых знаний. Реализация проблемы.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Физминутка</w:t>
            </w:r>
          </w:p>
        </w:tc>
        <w:tc>
          <w:tcPr>
            <w:tcW w:w="3844" w:type="dxa"/>
          </w:tcPr>
          <w:p w:rsidR="00DA4E28" w:rsidRPr="00AB7B99" w:rsidRDefault="00DA4E28" w:rsidP="00AB7B9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>Работа с учебником с.54 №1</w:t>
            </w:r>
          </w:p>
          <w:p w:rsidR="00DA4E28" w:rsidRPr="00AB7B99" w:rsidRDefault="00DA4E28" w:rsidP="00306F5F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>Работа  рабочих тетрадях.</w:t>
            </w:r>
          </w:p>
          <w:p w:rsidR="00DA4E28" w:rsidRPr="00AB7B99" w:rsidRDefault="00DA4E28" w:rsidP="00AB7B99">
            <w:pPr>
              <w:pStyle w:val="NormalWeb"/>
              <w:spacing w:before="0" w:beforeAutospacing="0" w:after="240" w:afterAutospacing="0"/>
              <w:rPr>
                <w:color w:val="000000"/>
              </w:rPr>
            </w:pPr>
            <w:r w:rsidRPr="00AB7B99">
              <w:rPr>
                <w:color w:val="000000"/>
              </w:rPr>
              <w:t>Чтобы использовать знаки «+», «-», «=». Нужно научиться их писать.</w:t>
            </w:r>
          </w:p>
          <w:p w:rsidR="00DA4E28" w:rsidRPr="00AB7B99" w:rsidRDefault="00DA4E28" w:rsidP="00AB7B99">
            <w:pPr>
              <w:pStyle w:val="NormalWeb"/>
              <w:spacing w:before="0" w:beforeAutospacing="0" w:after="240" w:afterAutospacing="0"/>
              <w:rPr>
                <w:color w:val="000000"/>
              </w:rPr>
            </w:pPr>
            <w:r w:rsidRPr="00AB7B99">
              <w:rPr>
                <w:color w:val="000000"/>
              </w:rPr>
              <w:t>Открыли тетрадь в клеточку.</w:t>
            </w:r>
          </w:p>
          <w:p w:rsidR="00DA4E28" w:rsidRPr="00AB7B99" w:rsidRDefault="00DA4E28" w:rsidP="00AB7B99">
            <w:pPr>
              <w:pStyle w:val="NormalWeb"/>
              <w:spacing w:before="0" w:beforeAutospacing="0" w:after="240" w:afterAutospacing="0"/>
              <w:rPr>
                <w:color w:val="000000"/>
              </w:rPr>
            </w:pPr>
            <w:r w:rsidRPr="00AB7B99">
              <w:rPr>
                <w:color w:val="000000"/>
              </w:rPr>
              <w:t>Нашли показ</w:t>
            </w:r>
          </w:p>
          <w:p w:rsidR="00DA4E28" w:rsidRPr="00AB7B99" w:rsidRDefault="00DA4E28" w:rsidP="00AB7B99">
            <w:pPr>
              <w:pStyle w:val="NormalWeb"/>
              <w:spacing w:before="0" w:beforeAutospacing="0" w:after="240" w:afterAutospacing="0"/>
              <w:rPr>
                <w:color w:val="000000"/>
              </w:rPr>
            </w:pPr>
            <w:r w:rsidRPr="00AB7B99">
              <w:rPr>
                <w:color w:val="000000"/>
              </w:rPr>
              <w:t>- Знак "+" нужно писать в одной клетке, между двумя цифрами. Посмотрите, как это делаю я. На середине верхней строки клетки мы опускаем  линию вниз. У левой стороны клетки находим середину и ведем горизонтальную линию к правой стороне квадрата. (Показываю).</w:t>
            </w:r>
          </w:p>
          <w:p w:rsidR="00DA4E28" w:rsidRPr="00AB7B99" w:rsidRDefault="00DA4E28" w:rsidP="00AB7B99">
            <w:pPr>
              <w:pStyle w:val="NormalWeb"/>
              <w:spacing w:before="0" w:beforeAutospacing="0" w:after="240" w:afterAutospacing="0"/>
              <w:rPr>
                <w:color w:val="000000"/>
              </w:rPr>
            </w:pPr>
            <w:r w:rsidRPr="00AB7B99">
              <w:rPr>
                <w:color w:val="000000"/>
              </w:rPr>
              <w:t xml:space="preserve">- Давайте все вместе пропишем его в воздухе. </w:t>
            </w:r>
          </w:p>
          <w:p w:rsidR="00DA4E28" w:rsidRPr="00AB7B99" w:rsidRDefault="00DA4E28" w:rsidP="00AB7B9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«Я тетрадь свою открою</w:t>
            </w:r>
          </w:p>
          <w:p w:rsidR="00DA4E28" w:rsidRPr="00AB7B99" w:rsidRDefault="00DA4E28" w:rsidP="00AB7B9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И наклонно положу.</w:t>
            </w:r>
          </w:p>
          <w:p w:rsidR="00DA4E28" w:rsidRPr="00AB7B99" w:rsidRDefault="00DA4E28" w:rsidP="00AB7B9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А ручку я вот так держу.</w:t>
            </w:r>
          </w:p>
          <w:p w:rsidR="00DA4E28" w:rsidRPr="00AB7B99" w:rsidRDefault="00DA4E28" w:rsidP="00AB7B9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Сяду прямо, не согнусь,</w:t>
            </w:r>
          </w:p>
          <w:p w:rsidR="00DA4E28" w:rsidRPr="00AB7B99" w:rsidRDefault="00DA4E28" w:rsidP="00AB7B9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За работу я возьмусь.»</w:t>
            </w:r>
          </w:p>
          <w:p w:rsidR="00DA4E28" w:rsidRPr="00AB7B99" w:rsidRDefault="00DA4E28" w:rsidP="00AB7B99">
            <w:pPr>
              <w:pStyle w:val="NormalWeb"/>
              <w:spacing w:before="0" w:beforeAutospacing="0" w:after="240" w:afterAutospacing="0"/>
              <w:rPr>
                <w:color w:val="000000"/>
              </w:rPr>
            </w:pPr>
            <w:r w:rsidRPr="00AB7B99">
              <w:rPr>
                <w:color w:val="000000"/>
              </w:rPr>
              <w:t>А теперь все пишем у себя в тетради.</w:t>
            </w:r>
          </w:p>
          <w:p w:rsidR="00DA4E28" w:rsidRPr="00AB7B99" w:rsidRDefault="00DA4E28" w:rsidP="00AB7B99">
            <w:pPr>
              <w:pStyle w:val="NormalWeb"/>
              <w:spacing w:before="0" w:beforeAutospacing="0" w:after="240" w:afterAutospacing="0"/>
              <w:rPr>
                <w:color w:val="000000"/>
              </w:rPr>
            </w:pPr>
            <w:r w:rsidRPr="00AB7B99">
              <w:rPr>
                <w:color w:val="000000"/>
              </w:rPr>
              <w:t>Знак "-" он пишется в одной клетке, между двумя цифрами. Посмотрите как пишу его я. Находим середину левой стороны клетки и ведем горизонтальную линию к правой стороне клетки.</w:t>
            </w:r>
          </w:p>
          <w:p w:rsidR="00DA4E28" w:rsidRPr="00AB7B99" w:rsidRDefault="00DA4E28" w:rsidP="00AB7B99">
            <w:pPr>
              <w:pStyle w:val="NormalWeb"/>
              <w:spacing w:before="0" w:beforeAutospacing="0" w:after="240" w:afterAutospacing="0"/>
              <w:rPr>
                <w:color w:val="000000"/>
              </w:rPr>
            </w:pPr>
            <w:r w:rsidRPr="00AB7B99">
              <w:rPr>
                <w:color w:val="000000"/>
              </w:rPr>
              <w:t>- А теперь пропишем в воздухе вместе со мной. Теперь записываем его у себя в тетрадях.</w:t>
            </w:r>
          </w:p>
          <w:p w:rsidR="00DA4E28" w:rsidRPr="00AB7B99" w:rsidRDefault="00DA4E28" w:rsidP="00AB7B99">
            <w:pPr>
              <w:pStyle w:val="NormalWeb"/>
              <w:spacing w:before="0" w:beforeAutospacing="0" w:after="240" w:afterAutospacing="0"/>
              <w:rPr>
                <w:color w:val="000000"/>
              </w:rPr>
            </w:pPr>
            <w:r w:rsidRPr="00AB7B99">
              <w:rPr>
                <w:b/>
                <w:color w:val="000000"/>
              </w:rPr>
              <w:t>«Этот пальчик в лес пошел».</w:t>
            </w:r>
          </w:p>
          <w:p w:rsidR="00DA4E28" w:rsidRPr="00AB7B99" w:rsidRDefault="00DA4E28" w:rsidP="00AB7B99">
            <w:pPr>
              <w:pStyle w:val="NormalWeb"/>
              <w:spacing w:before="0" w:beforeAutospacing="0" w:after="240" w:afterAutospacing="0"/>
              <w:rPr>
                <w:color w:val="000000"/>
              </w:rPr>
            </w:pPr>
            <w:r w:rsidRPr="00AB7B99">
              <w:rPr>
                <w:color w:val="000000"/>
              </w:rPr>
              <w:t>Знак «=» это две горизонтальные линии, которые пишутся по середине клетки. Пропишим по воздуху. А теперь в тетради.</w:t>
            </w:r>
          </w:p>
          <w:p w:rsidR="00DA4E28" w:rsidRPr="00AB7B99" w:rsidRDefault="00DA4E28" w:rsidP="00AB7B99">
            <w:pPr>
              <w:pStyle w:val="NormalWeb"/>
              <w:spacing w:before="0" w:beforeAutospacing="0" w:after="240" w:afterAutospacing="0"/>
              <w:rPr>
                <w:b/>
                <w:color w:val="000000"/>
              </w:rPr>
            </w:pPr>
            <w:r w:rsidRPr="00AB7B99">
              <w:rPr>
                <w:b/>
                <w:color w:val="000000"/>
              </w:rPr>
              <w:t>Физминутка. «Этот пальчик в лес пошел».</w:t>
            </w:r>
          </w:p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0" w:line="247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>Поменяйтесь тетрадями со своим соседом. Оцените работу. Посмотрите внимательно, получилось ли прописать красиво, аккуратно? Все ли знаки у вас прописаны через клетку? Если всё верно – зелёный смайлик, если ошибка – жёлтый, если совсем неверно – красный.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Составляют по рисункам рассказ и восстанавливают запись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Прописывают  в воздухе,  у доски, в тетради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Повторяют за учителем и показывают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Учащиеся обводят их по точечным контурам и пишут  с а м о с т о я т е л ь н о 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Взаимопроверка</w:t>
            </w:r>
          </w:p>
        </w:tc>
        <w:tc>
          <w:tcPr>
            <w:tcW w:w="2127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>10 мин</w:t>
            </w:r>
          </w:p>
        </w:tc>
      </w:tr>
      <w:tr w:rsidR="00DA4E28" w:rsidRPr="00AB7B99" w:rsidTr="00AB7B99">
        <w:tc>
          <w:tcPr>
            <w:tcW w:w="951" w:type="dxa"/>
          </w:tcPr>
          <w:p w:rsidR="00DA4E28" w:rsidRPr="00AB7B99" w:rsidRDefault="00DA4E28" w:rsidP="00AB7B99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4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44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i1025" type="#_x0000_t75" style="width:480pt;height:165pt;visibility:visible">
                  <v:imagedata r:id="rId5" o:title="" cropbottom="30347f"/>
                </v:shape>
              </w:pic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_x0000_i1026" type="#_x0000_t75" style="width:478.8pt;height:138.6pt;visibility:visible">
                  <v:imagedata r:id="rId6" o:title=""/>
                </v:shape>
              </w:pic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На экране. 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Восстановить запись с помощью разрезных цифр и знаков.( работа в парах)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>Один ученик выполняет запись на доске. Остальные ребята выполняют на своих местах.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Составляют примеры и работают в парах</w:t>
            </w:r>
          </w:p>
        </w:tc>
        <w:tc>
          <w:tcPr>
            <w:tcW w:w="2127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8"/>
                <w:szCs w:val="28"/>
              </w:rPr>
              <w:t>Проектор, цифры, знаки</w:t>
            </w:r>
          </w:p>
        </w:tc>
        <w:tc>
          <w:tcPr>
            <w:tcW w:w="1418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>5 мин</w:t>
            </w:r>
          </w:p>
        </w:tc>
      </w:tr>
      <w:tr w:rsidR="00DA4E28" w:rsidRPr="00AB7B99" w:rsidTr="00AB7B99">
        <w:tc>
          <w:tcPr>
            <w:tcW w:w="951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 </w:t>
            </w: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  <w:bookmarkStart w:id="0" w:name="_GoBack"/>
            <w:bookmarkEnd w:id="0"/>
          </w:p>
        </w:tc>
        <w:tc>
          <w:tcPr>
            <w:tcW w:w="2294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Рефлексия (подведение итогов занятия)</w:t>
            </w:r>
          </w:p>
        </w:tc>
        <w:tc>
          <w:tcPr>
            <w:tcW w:w="3844" w:type="dxa"/>
          </w:tcPr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0" w:line="247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b/>
                <w:sz w:val="24"/>
                <w:szCs w:val="24"/>
              </w:rPr>
              <w:t xml:space="preserve">– 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>Давайте вспомним, что мы хотели узнать в начале урока? (</w:t>
            </w:r>
            <w:r w:rsidRPr="00AB7B99">
              <w:rPr>
                <w:rFonts w:ascii="Times New Roman" w:hAnsi="Times New Roman"/>
                <w:i/>
                <w:sz w:val="24"/>
                <w:szCs w:val="24"/>
              </w:rPr>
              <w:t>Хотели узнать, как пользоваться знаками плюс, минус, равно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0" w:line="247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-  Вы достигли результата? </w:t>
            </w:r>
          </w:p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0" w:line="247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 – Каким знаком будем пользоваться, если услышим слова: «убежали, убрали»? (Знаком минус)</w:t>
            </w:r>
            <w:r w:rsidRPr="00AB7B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0" w:line="247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Действие со знаком «-»? (вычитание)</w:t>
            </w:r>
          </w:p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0" w:line="247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0" w:line="247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AB7B99">
              <w:rPr>
                <w:rFonts w:ascii="Times New Roman" w:hAnsi="Times New Roman"/>
                <w:sz w:val="24"/>
                <w:szCs w:val="24"/>
              </w:rPr>
              <w:t>Итак, ребята! Ещё раз вспомним как называются данные математические знаки?</w:t>
            </w:r>
          </w:p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0" w:line="247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А действие со знаком «+»?(сложение)</w:t>
            </w:r>
          </w:p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0" w:line="247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Действие со знаком «-»? (вычитание)</w:t>
            </w:r>
          </w:p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0" w:line="247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-  Каким знаком будет пользоваться, если услышите слова: «добавили, пришли»? (Знаком плюс)</w:t>
            </w:r>
          </w:p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0" w:line="247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-А действие со знаком «+»?(сложение)</w:t>
            </w:r>
          </w:p>
          <w:p w:rsidR="00DA4E28" w:rsidRPr="00AB7B99" w:rsidRDefault="00DA4E28" w:rsidP="00AB7B99">
            <w:pPr>
              <w:autoSpaceDE w:val="0"/>
              <w:autoSpaceDN w:val="0"/>
              <w:adjustRightInd w:val="0"/>
              <w:spacing w:after="0" w:line="247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- А какие это знаки + и – и =? (дорожные или математические) 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- С помощью смайликов оцените свою работу на уроке.</w:t>
            </w:r>
          </w:p>
        </w:tc>
        <w:tc>
          <w:tcPr>
            <w:tcW w:w="1983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B7B99">
              <w:rPr>
                <w:rFonts w:ascii="Times New Roman" w:hAnsi="Times New Roman"/>
                <w:iCs/>
                <w:sz w:val="24"/>
                <w:szCs w:val="24"/>
              </w:rPr>
              <w:t>Учащиеся оценивают свою деятельность на уроке.</w:t>
            </w: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Подсчитывание жетонов за урок</w:t>
            </w:r>
          </w:p>
        </w:tc>
        <w:tc>
          <w:tcPr>
            <w:tcW w:w="2127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 xml:space="preserve">Веера </w:t>
            </w:r>
          </w:p>
        </w:tc>
        <w:tc>
          <w:tcPr>
            <w:tcW w:w="1418" w:type="dxa"/>
          </w:tcPr>
          <w:p w:rsidR="00DA4E28" w:rsidRPr="00AB7B99" w:rsidRDefault="00DA4E28" w:rsidP="00AB7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99">
              <w:rPr>
                <w:rFonts w:ascii="Times New Roman" w:hAnsi="Times New Roman"/>
                <w:sz w:val="24"/>
                <w:szCs w:val="24"/>
              </w:rPr>
              <w:t>3 мин</w:t>
            </w:r>
          </w:p>
        </w:tc>
      </w:tr>
    </w:tbl>
    <w:p w:rsidR="00DA4E28" w:rsidRPr="004A2CC4" w:rsidRDefault="00DA4E28">
      <w:pPr>
        <w:rPr>
          <w:rFonts w:ascii="Times New Roman" w:hAnsi="Times New Roman"/>
          <w:b/>
          <w:sz w:val="24"/>
          <w:szCs w:val="24"/>
        </w:rPr>
      </w:pPr>
    </w:p>
    <w:sectPr w:rsidR="00DA4E28" w:rsidRPr="004A2CC4" w:rsidSect="006248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426EB"/>
    <w:multiLevelType w:val="hybridMultilevel"/>
    <w:tmpl w:val="0A84E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5040625"/>
    <w:multiLevelType w:val="hybridMultilevel"/>
    <w:tmpl w:val="07802BC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97E3B11"/>
    <w:multiLevelType w:val="hybridMultilevel"/>
    <w:tmpl w:val="9B06D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6E573C"/>
    <w:multiLevelType w:val="hybridMultilevel"/>
    <w:tmpl w:val="ADC4C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D6A5C2B"/>
    <w:multiLevelType w:val="hybridMultilevel"/>
    <w:tmpl w:val="8CB80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6B4015"/>
    <w:multiLevelType w:val="hybridMultilevel"/>
    <w:tmpl w:val="07802BC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48BD"/>
    <w:rsid w:val="00077043"/>
    <w:rsid w:val="000970B1"/>
    <w:rsid w:val="000D629C"/>
    <w:rsid w:val="001A3FA2"/>
    <w:rsid w:val="002737AA"/>
    <w:rsid w:val="00306F5F"/>
    <w:rsid w:val="00323F91"/>
    <w:rsid w:val="00335A58"/>
    <w:rsid w:val="003A25B8"/>
    <w:rsid w:val="004472CA"/>
    <w:rsid w:val="004679E6"/>
    <w:rsid w:val="0047181A"/>
    <w:rsid w:val="004850E2"/>
    <w:rsid w:val="004A2CC4"/>
    <w:rsid w:val="004C1E2C"/>
    <w:rsid w:val="00527662"/>
    <w:rsid w:val="0056535E"/>
    <w:rsid w:val="005A31EF"/>
    <w:rsid w:val="005D461C"/>
    <w:rsid w:val="006248BD"/>
    <w:rsid w:val="00626F42"/>
    <w:rsid w:val="00635A67"/>
    <w:rsid w:val="00696736"/>
    <w:rsid w:val="00754D38"/>
    <w:rsid w:val="00754FE4"/>
    <w:rsid w:val="00797234"/>
    <w:rsid w:val="007A40E3"/>
    <w:rsid w:val="00807655"/>
    <w:rsid w:val="00893007"/>
    <w:rsid w:val="00932235"/>
    <w:rsid w:val="00950022"/>
    <w:rsid w:val="0098598A"/>
    <w:rsid w:val="009F64A1"/>
    <w:rsid w:val="00A91E38"/>
    <w:rsid w:val="00AB7B99"/>
    <w:rsid w:val="00AE112B"/>
    <w:rsid w:val="00AE117F"/>
    <w:rsid w:val="00AE28CA"/>
    <w:rsid w:val="00B35430"/>
    <w:rsid w:val="00B867D5"/>
    <w:rsid w:val="00B92640"/>
    <w:rsid w:val="00BB2A5E"/>
    <w:rsid w:val="00BC2EA6"/>
    <w:rsid w:val="00BD7D84"/>
    <w:rsid w:val="00CA0C23"/>
    <w:rsid w:val="00D01C75"/>
    <w:rsid w:val="00D10D2E"/>
    <w:rsid w:val="00D85952"/>
    <w:rsid w:val="00DA4E28"/>
    <w:rsid w:val="00E318B7"/>
    <w:rsid w:val="00E56B14"/>
    <w:rsid w:val="00EA43C3"/>
    <w:rsid w:val="00F44A9D"/>
    <w:rsid w:val="00F60C13"/>
    <w:rsid w:val="00FB4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66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48B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6248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6248BD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rsid w:val="006248B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56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6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394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4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4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10</Pages>
  <Words>1289</Words>
  <Characters>7352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администрации</dc:title>
  <dc:subject/>
  <dc:creator>Er</dc:creator>
  <cp:keywords/>
  <dc:description/>
  <cp:lastModifiedBy>Samsung</cp:lastModifiedBy>
  <cp:revision>2</cp:revision>
  <cp:lastPrinted>2021-10-20T10:03:00Z</cp:lastPrinted>
  <dcterms:created xsi:type="dcterms:W3CDTF">2021-12-07T14:20:00Z</dcterms:created>
  <dcterms:modified xsi:type="dcterms:W3CDTF">2021-12-07T14:20:00Z</dcterms:modified>
</cp:coreProperties>
</file>