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FA" w:rsidRDefault="00D522A1" w:rsidP="00C075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Финансовая грамотность</w:t>
      </w:r>
      <w:r w:rsidR="00C0754F">
        <w:rPr>
          <w:rFonts w:ascii="Times New Roman" w:hAnsi="Times New Roman" w:cs="Times New Roman"/>
          <w:b/>
          <w:sz w:val="28"/>
          <w:szCs w:val="28"/>
        </w:rPr>
        <w:t xml:space="preserve"> на уроках иностранного языка</w:t>
      </w:r>
    </w:p>
    <w:p w:rsidR="00C0754F" w:rsidRDefault="00AA5506" w:rsidP="00C0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 для кого ни секрет, что Правительство Российской Федерации распорядилось повысить уровень финансовой грамотности населения и развить стратегию финансового образования еще в 2017 году.</w:t>
      </w:r>
      <w:r w:rsidR="00CF6AE9">
        <w:rPr>
          <w:rFonts w:ascii="Times New Roman" w:hAnsi="Times New Roman" w:cs="Times New Roman"/>
          <w:sz w:val="28"/>
          <w:szCs w:val="28"/>
        </w:rPr>
        <w:t xml:space="preserve"> Очевидно, что процесс реализации не прост, но необх</w:t>
      </w:r>
      <w:r w:rsidR="006D731E">
        <w:rPr>
          <w:rFonts w:ascii="Times New Roman" w:hAnsi="Times New Roman" w:cs="Times New Roman"/>
          <w:sz w:val="28"/>
          <w:szCs w:val="28"/>
        </w:rPr>
        <w:t>одим. Финансовое образование важн</w:t>
      </w:r>
      <w:r w:rsidR="00CF6AE9">
        <w:rPr>
          <w:rFonts w:ascii="Times New Roman" w:hAnsi="Times New Roman" w:cs="Times New Roman"/>
          <w:sz w:val="28"/>
          <w:szCs w:val="28"/>
        </w:rPr>
        <w:t>о каждому потребителю финансовых услуг для принятия правильных финансовых решений и достижения финансового благосостояния.</w:t>
      </w:r>
    </w:p>
    <w:p w:rsidR="00CF6AE9" w:rsidRDefault="00CF6AE9" w:rsidP="00C0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Известны случаи, когда недостаток финансовых знаний у населения приводил даже к экономическому кризису. Как свидетельствует анализ международного опыта</w:t>
      </w:r>
      <w:r w:rsidR="006D73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871">
        <w:rPr>
          <w:rFonts w:ascii="Times New Roman" w:hAnsi="Times New Roman" w:cs="Times New Roman"/>
          <w:sz w:val="28"/>
          <w:szCs w:val="28"/>
        </w:rPr>
        <w:t>реализацию процесса внедрения</w:t>
      </w:r>
      <w:r>
        <w:rPr>
          <w:rFonts w:ascii="Times New Roman" w:hAnsi="Times New Roman" w:cs="Times New Roman"/>
          <w:sz w:val="28"/>
          <w:szCs w:val="28"/>
        </w:rPr>
        <w:t xml:space="preserve"> фи</w:t>
      </w:r>
      <w:r w:rsidR="00823871">
        <w:rPr>
          <w:rFonts w:ascii="Times New Roman" w:hAnsi="Times New Roman" w:cs="Times New Roman"/>
          <w:sz w:val="28"/>
          <w:szCs w:val="28"/>
        </w:rPr>
        <w:t>нансовой грамотности правильно начать с обучающихся общеобразовательных организаций и людей пенсионного возраста, так как именно они больше всего совершают экономических ошибок и подвержены манипуляциям мошенников.</w:t>
      </w:r>
    </w:p>
    <w:p w:rsidR="00823871" w:rsidRDefault="00823871" w:rsidP="00C0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если говорить о школьниках, то учебный план достаточно плотно заполнен привычными </w:t>
      </w:r>
      <w:r w:rsidR="006D731E">
        <w:rPr>
          <w:rFonts w:ascii="Times New Roman" w:hAnsi="Times New Roman" w:cs="Times New Roman"/>
          <w:sz w:val="28"/>
          <w:szCs w:val="28"/>
        </w:rPr>
        <w:t>уроками</w:t>
      </w:r>
      <w:r>
        <w:rPr>
          <w:rFonts w:ascii="Times New Roman" w:hAnsi="Times New Roman" w:cs="Times New Roman"/>
          <w:sz w:val="28"/>
          <w:szCs w:val="28"/>
        </w:rPr>
        <w:t>, такими как истор</w:t>
      </w:r>
      <w:r w:rsidR="006D731E">
        <w:rPr>
          <w:rFonts w:ascii="Times New Roman" w:hAnsi="Times New Roman" w:cs="Times New Roman"/>
          <w:sz w:val="28"/>
          <w:szCs w:val="28"/>
        </w:rPr>
        <w:t>ия, обществознание,</w:t>
      </w:r>
      <w:r>
        <w:rPr>
          <w:rFonts w:ascii="Times New Roman" w:hAnsi="Times New Roman" w:cs="Times New Roman"/>
          <w:sz w:val="28"/>
          <w:szCs w:val="28"/>
        </w:rPr>
        <w:t xml:space="preserve"> литература, иностранный язык и многие другие. Найти свободное время, чтобы внедрить финансовую грамотность как самостоятельный предмет, практически невозможно. </w:t>
      </w:r>
    </w:p>
    <w:p w:rsidR="00823871" w:rsidRDefault="00823871" w:rsidP="00C0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известно, учителя – творческие личности. И вот они взялись за дело – интегрировать </w:t>
      </w:r>
      <w:r w:rsidR="006D731E">
        <w:rPr>
          <w:rFonts w:ascii="Times New Roman" w:hAnsi="Times New Roman" w:cs="Times New Roman"/>
          <w:sz w:val="28"/>
          <w:szCs w:val="28"/>
        </w:rPr>
        <w:t xml:space="preserve">обучение финансовой грамотности в общеобразовательные школьные предметы. Математика первая распахнула свои двери для внедрения задач на расчет процентов по кредитам, влияния инфляции и прочих вопросов. Обществознание и без того немало содержит экономических тем. Но вот что делать учителям иностранного языка? На первый взгляд </w:t>
      </w:r>
      <w:r w:rsidR="00D522A1">
        <w:rPr>
          <w:rFonts w:ascii="Times New Roman" w:hAnsi="Times New Roman" w:cs="Times New Roman"/>
          <w:sz w:val="28"/>
          <w:szCs w:val="28"/>
        </w:rPr>
        <w:t>интеграция кажется невозможной</w:t>
      </w:r>
      <w:r w:rsidR="006D731E">
        <w:rPr>
          <w:rFonts w:ascii="Times New Roman" w:hAnsi="Times New Roman" w:cs="Times New Roman"/>
          <w:sz w:val="28"/>
          <w:szCs w:val="28"/>
        </w:rPr>
        <w:t>, но если углубиться в проблему, то становится очевидным, что финансовая грамотность уже есть на уроках, ее просто нужно увидеть.</w:t>
      </w:r>
    </w:p>
    <w:p w:rsidR="003072D7" w:rsidRDefault="003072D7" w:rsidP="00C0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6D40">
        <w:rPr>
          <w:rFonts w:ascii="Times New Roman" w:hAnsi="Times New Roman" w:cs="Times New Roman"/>
          <w:sz w:val="28"/>
          <w:szCs w:val="28"/>
        </w:rPr>
        <w:t xml:space="preserve">Возьмем, к примеру, учебник по английскому языку за 5 класс </w:t>
      </w:r>
      <w:r w:rsidR="00DB6D40" w:rsidRPr="00DB6D40">
        <w:rPr>
          <w:rFonts w:ascii="Times New Roman" w:hAnsi="Times New Roman" w:cs="Times New Roman"/>
          <w:sz w:val="28"/>
          <w:szCs w:val="28"/>
        </w:rPr>
        <w:t>“</w:t>
      </w:r>
      <w:r w:rsidR="00DB6D4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DB6D40" w:rsidRPr="00DB6D40">
        <w:rPr>
          <w:rFonts w:ascii="Times New Roman" w:hAnsi="Times New Roman" w:cs="Times New Roman"/>
          <w:sz w:val="28"/>
          <w:szCs w:val="28"/>
        </w:rPr>
        <w:t>”</w:t>
      </w:r>
      <w:r w:rsidR="00DB6D40">
        <w:rPr>
          <w:rFonts w:ascii="Times New Roman" w:hAnsi="Times New Roman" w:cs="Times New Roman"/>
          <w:sz w:val="28"/>
          <w:szCs w:val="28"/>
        </w:rPr>
        <w:t xml:space="preserve">. На странице 102 </w:t>
      </w:r>
      <w:r w:rsidR="000851B4">
        <w:rPr>
          <w:rFonts w:ascii="Times New Roman" w:hAnsi="Times New Roman" w:cs="Times New Roman"/>
          <w:sz w:val="28"/>
          <w:szCs w:val="28"/>
        </w:rPr>
        <w:t xml:space="preserve">обучающиеся знакомятся с типовыми диалогами в кафе и магазинах. Отдельные фразы, которые требуется дополнительно разобрать помогают развить и </w:t>
      </w:r>
      <w:r w:rsidR="00D522A1">
        <w:rPr>
          <w:rFonts w:ascii="Times New Roman" w:hAnsi="Times New Roman" w:cs="Times New Roman"/>
          <w:sz w:val="28"/>
          <w:szCs w:val="28"/>
        </w:rPr>
        <w:t>отработать</w:t>
      </w:r>
      <w:r w:rsidR="000851B4">
        <w:rPr>
          <w:rFonts w:ascii="Times New Roman" w:hAnsi="Times New Roman" w:cs="Times New Roman"/>
          <w:sz w:val="28"/>
          <w:szCs w:val="28"/>
        </w:rPr>
        <w:t xml:space="preserve"> разговорную речь, а меню с ценами знакомит ученика с валютой Великобритании (фунтами стерлингов). У ребенка открывается неподдельный интерес, сколько же сто</w:t>
      </w:r>
      <w:r w:rsidR="00D522A1">
        <w:rPr>
          <w:rFonts w:ascii="Times New Roman" w:hAnsi="Times New Roman" w:cs="Times New Roman"/>
          <w:sz w:val="28"/>
          <w:szCs w:val="28"/>
        </w:rPr>
        <w:t>я</w:t>
      </w:r>
      <w:r w:rsidR="000851B4">
        <w:rPr>
          <w:rFonts w:ascii="Times New Roman" w:hAnsi="Times New Roman" w:cs="Times New Roman"/>
          <w:sz w:val="28"/>
          <w:szCs w:val="28"/>
        </w:rPr>
        <w:t xml:space="preserve">т его любые кола и </w:t>
      </w:r>
      <w:proofErr w:type="spellStart"/>
      <w:r w:rsidR="000851B4">
        <w:rPr>
          <w:rFonts w:ascii="Times New Roman" w:hAnsi="Times New Roman" w:cs="Times New Roman"/>
          <w:sz w:val="28"/>
          <w:szCs w:val="28"/>
        </w:rPr>
        <w:t>бургер</w:t>
      </w:r>
      <w:proofErr w:type="spellEnd"/>
      <w:r w:rsidR="000851B4">
        <w:rPr>
          <w:rFonts w:ascii="Times New Roman" w:hAnsi="Times New Roman" w:cs="Times New Roman"/>
          <w:sz w:val="28"/>
          <w:szCs w:val="28"/>
        </w:rPr>
        <w:t xml:space="preserve"> в других странах. И первый вопрос, который он задает учителю: «Сколько это в рублях?» Тут правильно предложить учащему</w:t>
      </w:r>
      <w:r w:rsidR="00CA65A4">
        <w:rPr>
          <w:rFonts w:ascii="Times New Roman" w:hAnsi="Times New Roman" w:cs="Times New Roman"/>
          <w:sz w:val="28"/>
          <w:szCs w:val="28"/>
        </w:rPr>
        <w:t xml:space="preserve"> самому найти информацию о курсах валют, что безусловно </w:t>
      </w:r>
      <w:r w:rsidR="00D522A1">
        <w:rPr>
          <w:rFonts w:ascii="Times New Roman" w:hAnsi="Times New Roman" w:cs="Times New Roman"/>
          <w:sz w:val="28"/>
          <w:szCs w:val="28"/>
        </w:rPr>
        <w:t>способствует развитию в сфере эко</w:t>
      </w:r>
      <w:r w:rsidR="00AD381D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D522A1">
        <w:rPr>
          <w:rFonts w:ascii="Times New Roman" w:hAnsi="Times New Roman" w:cs="Times New Roman"/>
          <w:sz w:val="28"/>
          <w:szCs w:val="28"/>
        </w:rPr>
        <w:t>омики.</w:t>
      </w:r>
      <w:r w:rsidR="00CA6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5A4" w:rsidRDefault="00CA65A4" w:rsidP="00C0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A6677">
        <w:rPr>
          <w:rFonts w:ascii="Times New Roman" w:hAnsi="Times New Roman" w:cs="Times New Roman"/>
          <w:sz w:val="28"/>
          <w:szCs w:val="28"/>
        </w:rPr>
        <w:t xml:space="preserve">Приведу другой пример. Учебник по английскому языку за 8 класс </w:t>
      </w:r>
      <w:r w:rsidR="004A6677" w:rsidRPr="004A6677">
        <w:rPr>
          <w:rFonts w:ascii="Times New Roman" w:hAnsi="Times New Roman" w:cs="Times New Roman"/>
          <w:sz w:val="28"/>
          <w:szCs w:val="28"/>
        </w:rPr>
        <w:t>“</w:t>
      </w:r>
      <w:r w:rsidR="004A6677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="004A6677" w:rsidRPr="004A6677">
        <w:rPr>
          <w:rFonts w:ascii="Times New Roman" w:hAnsi="Times New Roman" w:cs="Times New Roman"/>
          <w:sz w:val="28"/>
          <w:szCs w:val="28"/>
        </w:rPr>
        <w:t>”</w:t>
      </w:r>
      <w:r w:rsidR="004A6677">
        <w:rPr>
          <w:rFonts w:ascii="Times New Roman" w:hAnsi="Times New Roman" w:cs="Times New Roman"/>
          <w:sz w:val="28"/>
          <w:szCs w:val="28"/>
        </w:rPr>
        <w:t xml:space="preserve">. На странице 16 мы видим молодого человека Джейми, у которого младшая сестра инвалид, и он совершает благотворительный поход на Эверест, чтобы вырученные средства пожертвовать в благотворительный фонд помощи инвалидам. Дети не только знакомятся с храбростью героя, но и </w:t>
      </w:r>
      <w:r w:rsidR="00D522A1">
        <w:rPr>
          <w:rFonts w:ascii="Times New Roman" w:hAnsi="Times New Roman" w:cs="Times New Roman"/>
          <w:sz w:val="28"/>
          <w:szCs w:val="28"/>
        </w:rPr>
        <w:t>разбирают</w:t>
      </w:r>
      <w:r w:rsidR="004A6677">
        <w:rPr>
          <w:rFonts w:ascii="Times New Roman" w:hAnsi="Times New Roman" w:cs="Times New Roman"/>
          <w:sz w:val="28"/>
          <w:szCs w:val="28"/>
        </w:rPr>
        <w:t xml:space="preserve"> названия мировых благотворительных организаций. Несколько страниц спустя они узнают, что в Соединенных Штатах Америки очень распространено понятие </w:t>
      </w:r>
      <w:r w:rsidR="004A6677" w:rsidRPr="004A6677">
        <w:rPr>
          <w:rFonts w:ascii="Times New Roman" w:hAnsi="Times New Roman" w:cs="Times New Roman"/>
          <w:sz w:val="28"/>
          <w:szCs w:val="28"/>
        </w:rPr>
        <w:t>“</w:t>
      </w:r>
      <w:r w:rsidR="004A6677">
        <w:rPr>
          <w:rFonts w:ascii="Times New Roman" w:hAnsi="Times New Roman" w:cs="Times New Roman"/>
          <w:sz w:val="28"/>
          <w:szCs w:val="28"/>
          <w:lang w:val="en-US"/>
        </w:rPr>
        <w:t>gap</w:t>
      </w:r>
      <w:r w:rsidR="004A6677" w:rsidRPr="004A6677">
        <w:rPr>
          <w:rFonts w:ascii="Times New Roman" w:hAnsi="Times New Roman" w:cs="Times New Roman"/>
          <w:sz w:val="28"/>
          <w:szCs w:val="28"/>
        </w:rPr>
        <w:t xml:space="preserve"> </w:t>
      </w:r>
      <w:r w:rsidR="004A6677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="004A6677" w:rsidRPr="004A6677">
        <w:rPr>
          <w:rFonts w:ascii="Times New Roman" w:hAnsi="Times New Roman" w:cs="Times New Roman"/>
          <w:sz w:val="28"/>
          <w:szCs w:val="28"/>
        </w:rPr>
        <w:t>”</w:t>
      </w:r>
      <w:r w:rsidR="004A6677">
        <w:rPr>
          <w:rFonts w:ascii="Times New Roman" w:hAnsi="Times New Roman" w:cs="Times New Roman"/>
          <w:sz w:val="28"/>
          <w:szCs w:val="28"/>
        </w:rPr>
        <w:t xml:space="preserve">. После окончания школы многие учащиеся </w:t>
      </w:r>
      <w:r w:rsidR="00202232">
        <w:rPr>
          <w:rFonts w:ascii="Times New Roman" w:hAnsi="Times New Roman" w:cs="Times New Roman"/>
          <w:sz w:val="28"/>
          <w:szCs w:val="28"/>
        </w:rPr>
        <w:t xml:space="preserve">делают перерыв в образовании, но не для того, чтобы веселиться, а для того, чтобы найти работу и заработать деньги на </w:t>
      </w:r>
      <w:r w:rsidR="00D522A1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202232">
        <w:rPr>
          <w:rFonts w:ascii="Times New Roman" w:hAnsi="Times New Roman" w:cs="Times New Roman"/>
          <w:sz w:val="28"/>
          <w:szCs w:val="28"/>
        </w:rPr>
        <w:t xml:space="preserve">обучение в колледже. Многих российских учащихся данная информация шокирует, так как они привыкли в своей беззаботной юности полагаться на родителей. И уже на странице 68 мы видим подростков, которые выполняют </w:t>
      </w:r>
      <w:r w:rsidR="00202232" w:rsidRPr="00202232">
        <w:rPr>
          <w:rFonts w:ascii="Times New Roman" w:hAnsi="Times New Roman" w:cs="Times New Roman"/>
          <w:sz w:val="28"/>
          <w:szCs w:val="28"/>
        </w:rPr>
        <w:t>“</w:t>
      </w:r>
      <w:r w:rsidR="00202232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="00202232" w:rsidRPr="00202232">
        <w:rPr>
          <w:rFonts w:ascii="Times New Roman" w:hAnsi="Times New Roman" w:cs="Times New Roman"/>
          <w:sz w:val="28"/>
          <w:szCs w:val="28"/>
        </w:rPr>
        <w:t>-</w:t>
      </w:r>
      <w:r w:rsidR="00202232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202232" w:rsidRPr="00202232">
        <w:rPr>
          <w:rFonts w:ascii="Times New Roman" w:hAnsi="Times New Roman" w:cs="Times New Roman"/>
          <w:sz w:val="28"/>
          <w:szCs w:val="28"/>
        </w:rPr>
        <w:t xml:space="preserve"> </w:t>
      </w:r>
      <w:r w:rsidR="00202232">
        <w:rPr>
          <w:rFonts w:ascii="Times New Roman" w:hAnsi="Times New Roman" w:cs="Times New Roman"/>
          <w:sz w:val="28"/>
          <w:szCs w:val="28"/>
          <w:lang w:val="en-US"/>
        </w:rPr>
        <w:t>job</w:t>
      </w:r>
      <w:r w:rsidR="00202232" w:rsidRPr="00202232">
        <w:rPr>
          <w:rFonts w:ascii="Times New Roman" w:hAnsi="Times New Roman" w:cs="Times New Roman"/>
          <w:sz w:val="28"/>
          <w:szCs w:val="28"/>
        </w:rPr>
        <w:t>”</w:t>
      </w:r>
      <w:r w:rsidR="00202232">
        <w:rPr>
          <w:rFonts w:ascii="Times New Roman" w:hAnsi="Times New Roman" w:cs="Times New Roman"/>
          <w:sz w:val="28"/>
          <w:szCs w:val="28"/>
        </w:rPr>
        <w:t xml:space="preserve">, иными словами – подрабатывают. Ведь для того, чтобы </w:t>
      </w:r>
      <w:r w:rsidR="00D522A1">
        <w:rPr>
          <w:rFonts w:ascii="Times New Roman" w:hAnsi="Times New Roman" w:cs="Times New Roman"/>
          <w:sz w:val="28"/>
          <w:szCs w:val="28"/>
        </w:rPr>
        <w:t>получить</w:t>
      </w:r>
      <w:r w:rsidR="00202232">
        <w:rPr>
          <w:rFonts w:ascii="Times New Roman" w:hAnsi="Times New Roman" w:cs="Times New Roman"/>
          <w:sz w:val="28"/>
          <w:szCs w:val="28"/>
        </w:rPr>
        <w:t xml:space="preserve"> новый смартфон или компьютер,</w:t>
      </w:r>
      <w:r w:rsidR="00D522A1">
        <w:rPr>
          <w:rFonts w:ascii="Times New Roman" w:hAnsi="Times New Roman" w:cs="Times New Roman"/>
          <w:sz w:val="28"/>
          <w:szCs w:val="28"/>
        </w:rPr>
        <w:t xml:space="preserve"> деньги нужно заработать. Англо</w:t>
      </w:r>
      <w:r w:rsidR="00202232">
        <w:rPr>
          <w:rFonts w:ascii="Times New Roman" w:hAnsi="Times New Roman" w:cs="Times New Roman"/>
          <w:sz w:val="28"/>
          <w:szCs w:val="28"/>
        </w:rPr>
        <w:t>говорящие студенты со страниц учебника делятся своим опытом первых заработков</w:t>
      </w:r>
      <w:r w:rsidR="00D522A1">
        <w:rPr>
          <w:rFonts w:ascii="Times New Roman" w:hAnsi="Times New Roman" w:cs="Times New Roman"/>
          <w:sz w:val="28"/>
          <w:szCs w:val="28"/>
        </w:rPr>
        <w:t>, притом не всегда успешным</w:t>
      </w:r>
      <w:r w:rsidR="00202232">
        <w:rPr>
          <w:rFonts w:ascii="Times New Roman" w:hAnsi="Times New Roman" w:cs="Times New Roman"/>
          <w:sz w:val="28"/>
          <w:szCs w:val="28"/>
        </w:rPr>
        <w:t>. Данный факт безусловно развивает мотивацию к у</w:t>
      </w:r>
      <w:r w:rsidR="00D522A1">
        <w:rPr>
          <w:rFonts w:ascii="Times New Roman" w:hAnsi="Times New Roman" w:cs="Times New Roman"/>
          <w:sz w:val="28"/>
          <w:szCs w:val="28"/>
        </w:rPr>
        <w:t>чебе</w:t>
      </w:r>
      <w:r w:rsidR="00202232">
        <w:rPr>
          <w:rFonts w:ascii="Times New Roman" w:hAnsi="Times New Roman" w:cs="Times New Roman"/>
          <w:sz w:val="28"/>
          <w:szCs w:val="28"/>
        </w:rPr>
        <w:t xml:space="preserve">, так </w:t>
      </w:r>
      <w:r w:rsidR="00D522A1">
        <w:rPr>
          <w:rFonts w:ascii="Times New Roman" w:hAnsi="Times New Roman" w:cs="Times New Roman"/>
          <w:sz w:val="28"/>
          <w:szCs w:val="28"/>
        </w:rPr>
        <w:t>как в российских семьях родители стараются обеспечить детей всем необходимым.</w:t>
      </w:r>
    </w:p>
    <w:p w:rsidR="00AD381D" w:rsidRPr="00202232" w:rsidRDefault="00AD381D" w:rsidP="00C0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заключении хотелось бы добавить, что финансовое образование безусловно необходимо не только российскому школьнику. Неоспоримым плюсом является тот факт, что каждый учитель-предметник внедряет различные экономические элементы в свой урок. А это помогает ребенку владеть не только знаниями общеобразовательных предметов, но и разбираться в основах финансовой грамотности и быть всесторонне развитой личностью. </w:t>
      </w:r>
    </w:p>
    <w:p w:rsidR="006D731E" w:rsidRPr="00C0754F" w:rsidRDefault="006D731E" w:rsidP="00C0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731E" w:rsidRPr="00C0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71"/>
    <w:rsid w:val="000851B4"/>
    <w:rsid w:val="00202232"/>
    <w:rsid w:val="003072D7"/>
    <w:rsid w:val="003B4CFA"/>
    <w:rsid w:val="004A6677"/>
    <w:rsid w:val="006D731E"/>
    <w:rsid w:val="007B2871"/>
    <w:rsid w:val="00823871"/>
    <w:rsid w:val="00AA5506"/>
    <w:rsid w:val="00AD381D"/>
    <w:rsid w:val="00C0754F"/>
    <w:rsid w:val="00CA15F8"/>
    <w:rsid w:val="00CA65A4"/>
    <w:rsid w:val="00CF6AE9"/>
    <w:rsid w:val="00D522A1"/>
    <w:rsid w:val="00D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1E375-783E-4752-9054-542F9EFF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2024-04-09T05:17:00Z</dcterms:created>
  <dcterms:modified xsi:type="dcterms:W3CDTF">2024-04-09T05:17:00Z</dcterms:modified>
</cp:coreProperties>
</file>