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052" w:rsidRPr="000110D0" w:rsidRDefault="007F6052" w:rsidP="000110D0">
      <w:pPr>
        <w:spacing w:after="0" w:line="360" w:lineRule="auto"/>
        <w:ind w:left="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>Внеклассное мероприятие для учащихся 9-11 классов</w:t>
      </w:r>
    </w:p>
    <w:p w:rsidR="007F6052" w:rsidRPr="000110D0" w:rsidRDefault="007F3629" w:rsidP="000110D0">
      <w:pPr>
        <w:spacing w:after="0" w:line="360" w:lineRule="auto"/>
        <w:ind w:left="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«Стресс на нашем жизненном пути</w:t>
      </w:r>
      <w:r w:rsidR="000110D0">
        <w:rPr>
          <w:rFonts w:ascii="Times New Roman" w:hAnsi="Times New Roman" w:cs="Times New Roman"/>
          <w:b/>
          <w:sz w:val="28"/>
          <w:szCs w:val="28"/>
        </w:rPr>
        <w:t>»</w:t>
      </w:r>
    </w:p>
    <w:p w:rsidR="007F6052" w:rsidRPr="000110D0" w:rsidRDefault="007F6052" w:rsidP="000110D0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6052" w:rsidRPr="000110D0" w:rsidRDefault="007F6052" w:rsidP="00BB244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="00E91007" w:rsidRPr="000110D0">
        <w:rPr>
          <w:rFonts w:ascii="Times New Roman" w:hAnsi="Times New Roman" w:cs="Times New Roman"/>
          <w:sz w:val="28"/>
          <w:szCs w:val="28"/>
        </w:rPr>
        <w:t xml:space="preserve">  60</w:t>
      </w:r>
      <w:r w:rsidRPr="000110D0">
        <w:rPr>
          <w:rFonts w:ascii="Times New Roman" w:hAnsi="Times New Roman" w:cs="Times New Roman"/>
          <w:sz w:val="28"/>
          <w:szCs w:val="28"/>
        </w:rPr>
        <w:t xml:space="preserve"> минут </w:t>
      </w:r>
    </w:p>
    <w:p w:rsidR="007F6052" w:rsidRPr="000110D0" w:rsidRDefault="007F6052" w:rsidP="00BB244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0110D0">
        <w:rPr>
          <w:rFonts w:ascii="Times New Roman" w:hAnsi="Times New Roman" w:cs="Times New Roman"/>
          <w:sz w:val="28"/>
          <w:szCs w:val="28"/>
        </w:rPr>
        <w:t xml:space="preserve"> классный кабинет. </w:t>
      </w:r>
    </w:p>
    <w:p w:rsidR="007F6052" w:rsidRPr="000110D0" w:rsidRDefault="007F6052" w:rsidP="000110D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>Образовательная цель:</w:t>
      </w:r>
    </w:p>
    <w:p w:rsidR="007F6052" w:rsidRPr="000110D0" w:rsidRDefault="007F6052" w:rsidP="00BB2445">
      <w:pPr>
        <w:pStyle w:val="a3"/>
        <w:numPr>
          <w:ilvl w:val="0"/>
          <w:numId w:val="2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sz w:val="28"/>
          <w:szCs w:val="28"/>
        </w:rPr>
        <w:t>Познакомить учащихся с понятием «стресс»;</w:t>
      </w:r>
    </w:p>
    <w:p w:rsidR="0029038E" w:rsidRPr="0029038E" w:rsidRDefault="0029038E" w:rsidP="00BB2445">
      <w:pPr>
        <w:pStyle w:val="a3"/>
        <w:numPr>
          <w:ilvl w:val="0"/>
          <w:numId w:val="2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29038E">
        <w:rPr>
          <w:rFonts w:ascii="Times New Roman" w:hAnsi="Times New Roman" w:cs="Times New Roman"/>
          <w:bCs/>
          <w:sz w:val="28"/>
          <w:szCs w:val="28"/>
        </w:rPr>
        <w:t xml:space="preserve">Повысить </w:t>
      </w:r>
      <w:proofErr w:type="spellStart"/>
      <w:r w:rsidRPr="0029038E">
        <w:rPr>
          <w:rFonts w:ascii="Times New Roman" w:hAnsi="Times New Roman" w:cs="Times New Roman"/>
          <w:bCs/>
          <w:sz w:val="28"/>
          <w:szCs w:val="28"/>
        </w:rPr>
        <w:t>стрессоустойчивость</w:t>
      </w:r>
      <w:proofErr w:type="spellEnd"/>
      <w:r w:rsidRPr="0029038E">
        <w:rPr>
          <w:rFonts w:ascii="Times New Roman" w:hAnsi="Times New Roman" w:cs="Times New Roman"/>
          <w:bCs/>
          <w:sz w:val="28"/>
          <w:szCs w:val="28"/>
        </w:rPr>
        <w:t xml:space="preserve"> учащихся </w:t>
      </w:r>
      <w:r w:rsidRPr="0029038E">
        <w:rPr>
          <w:rFonts w:ascii="Times New Roman" w:hAnsi="Times New Roman" w:cs="Times New Roman"/>
          <w:sz w:val="28"/>
          <w:szCs w:val="28"/>
        </w:rPr>
        <w:t>путем полу</w:t>
      </w:r>
      <w:r>
        <w:rPr>
          <w:rFonts w:ascii="Times New Roman" w:hAnsi="Times New Roman" w:cs="Times New Roman"/>
          <w:sz w:val="28"/>
          <w:szCs w:val="28"/>
        </w:rPr>
        <w:t>чения знаний и развития навыков</w:t>
      </w:r>
      <w:r w:rsidRPr="0029038E">
        <w:rPr>
          <w:rFonts w:ascii="Times New Roman" w:hAnsi="Times New Roman" w:cs="Times New Roman"/>
          <w:sz w:val="28"/>
          <w:szCs w:val="28"/>
        </w:rPr>
        <w:t xml:space="preserve"> для сопротивлени</w:t>
      </w:r>
      <w:r>
        <w:rPr>
          <w:rFonts w:ascii="Times New Roman" w:hAnsi="Times New Roman" w:cs="Times New Roman"/>
          <w:sz w:val="28"/>
          <w:szCs w:val="28"/>
        </w:rPr>
        <w:t>я стрессам в современной жизни;</w:t>
      </w:r>
    </w:p>
    <w:p w:rsidR="007F6052" w:rsidRPr="000110D0" w:rsidRDefault="007F6052" w:rsidP="00BB2445">
      <w:pPr>
        <w:pStyle w:val="a3"/>
        <w:numPr>
          <w:ilvl w:val="0"/>
          <w:numId w:val="2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sz w:val="28"/>
          <w:szCs w:val="28"/>
        </w:rPr>
        <w:t>Показать пути выработки адаптивной стратегии поведения в стрессовых ситуациях.</w:t>
      </w:r>
    </w:p>
    <w:p w:rsidR="007F6052" w:rsidRPr="000110D0" w:rsidRDefault="007F6052" w:rsidP="000110D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>Развивающая цель:</w:t>
      </w:r>
    </w:p>
    <w:p w:rsidR="007F6052" w:rsidRPr="000110D0" w:rsidRDefault="007F6052" w:rsidP="00BB2445">
      <w:pPr>
        <w:pStyle w:val="a3"/>
        <w:numPr>
          <w:ilvl w:val="0"/>
          <w:numId w:val="3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sz w:val="28"/>
          <w:szCs w:val="28"/>
        </w:rPr>
        <w:t xml:space="preserve">Развитие навыков </w:t>
      </w:r>
      <w:proofErr w:type="spellStart"/>
      <w:r w:rsidRPr="000110D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0110D0">
        <w:rPr>
          <w:rFonts w:ascii="Times New Roman" w:hAnsi="Times New Roman" w:cs="Times New Roman"/>
          <w:sz w:val="28"/>
          <w:szCs w:val="28"/>
        </w:rPr>
        <w:t xml:space="preserve"> учащихся в сложных жизненных обстоятельствах.</w:t>
      </w:r>
    </w:p>
    <w:p w:rsidR="007F6052" w:rsidRPr="000110D0" w:rsidRDefault="007F6052" w:rsidP="00BB2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>Воспитательная цель:</w:t>
      </w:r>
    </w:p>
    <w:p w:rsidR="007F6052" w:rsidRPr="000110D0" w:rsidRDefault="007F6052" w:rsidP="00BB2445">
      <w:pPr>
        <w:pStyle w:val="a3"/>
        <w:numPr>
          <w:ilvl w:val="0"/>
          <w:numId w:val="4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sz w:val="28"/>
          <w:szCs w:val="28"/>
        </w:rPr>
        <w:t>Воспитание бережного отношения к своему здоровью;</w:t>
      </w:r>
    </w:p>
    <w:p w:rsidR="007F6052" w:rsidRPr="000110D0" w:rsidRDefault="007F6052" w:rsidP="00BB2445">
      <w:pPr>
        <w:pStyle w:val="a3"/>
        <w:numPr>
          <w:ilvl w:val="0"/>
          <w:numId w:val="4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sz w:val="28"/>
          <w:szCs w:val="28"/>
        </w:rPr>
        <w:t>Пропаганда здорового образа жизни;</w:t>
      </w:r>
    </w:p>
    <w:p w:rsidR="007F6052" w:rsidRPr="000110D0" w:rsidRDefault="007F6052" w:rsidP="00BB24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F6052" w:rsidRPr="000110D0" w:rsidRDefault="007F6052" w:rsidP="00BB2445">
      <w:pPr>
        <w:pStyle w:val="a3"/>
        <w:numPr>
          <w:ilvl w:val="0"/>
          <w:numId w:val="5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sz w:val="28"/>
          <w:szCs w:val="28"/>
        </w:rPr>
        <w:t>Выявить стрессовые ситуации для учащихся старших классов;</w:t>
      </w:r>
    </w:p>
    <w:p w:rsidR="007F6052" w:rsidRPr="000110D0" w:rsidRDefault="007F6052" w:rsidP="00BB2445">
      <w:pPr>
        <w:pStyle w:val="a3"/>
        <w:numPr>
          <w:ilvl w:val="0"/>
          <w:numId w:val="5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sz w:val="28"/>
          <w:szCs w:val="28"/>
        </w:rPr>
        <w:t xml:space="preserve">Обучить способам </w:t>
      </w:r>
      <w:proofErr w:type="spellStart"/>
      <w:r w:rsidRPr="000110D0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0110D0">
        <w:rPr>
          <w:rFonts w:ascii="Times New Roman" w:hAnsi="Times New Roman" w:cs="Times New Roman"/>
          <w:sz w:val="28"/>
          <w:szCs w:val="28"/>
        </w:rPr>
        <w:t>;</w:t>
      </w:r>
    </w:p>
    <w:p w:rsidR="007F6052" w:rsidRPr="000110D0" w:rsidRDefault="007F6052" w:rsidP="000110D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0110D0">
        <w:rPr>
          <w:rFonts w:ascii="Times New Roman" w:hAnsi="Times New Roman" w:cs="Times New Roman"/>
          <w:sz w:val="28"/>
          <w:szCs w:val="28"/>
        </w:rPr>
        <w:t>:</w:t>
      </w:r>
    </w:p>
    <w:p w:rsidR="007F6052" w:rsidRPr="000110D0" w:rsidRDefault="007F6052" w:rsidP="00BB24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10D0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0110D0">
        <w:rPr>
          <w:rFonts w:ascii="Times New Roman" w:hAnsi="Times New Roman" w:cs="Times New Roman"/>
          <w:sz w:val="28"/>
          <w:szCs w:val="28"/>
        </w:rPr>
        <w:t xml:space="preserve"> оборудование, интерактивная доска. </w:t>
      </w:r>
      <w:r w:rsidR="000110D0" w:rsidRPr="000110D0">
        <w:rPr>
          <w:rFonts w:ascii="Times New Roman" w:hAnsi="Times New Roman" w:cs="Times New Roman"/>
          <w:sz w:val="28"/>
          <w:szCs w:val="28"/>
        </w:rPr>
        <w:t>Ручка, цветные карандаши</w:t>
      </w:r>
      <w:r w:rsidR="00BB2445">
        <w:rPr>
          <w:rFonts w:ascii="Times New Roman" w:hAnsi="Times New Roman" w:cs="Times New Roman"/>
          <w:sz w:val="28"/>
          <w:szCs w:val="28"/>
        </w:rPr>
        <w:t xml:space="preserve"> или фломастеры</w:t>
      </w:r>
      <w:r w:rsidR="000110D0" w:rsidRPr="000110D0">
        <w:rPr>
          <w:rFonts w:ascii="Times New Roman" w:hAnsi="Times New Roman" w:cs="Times New Roman"/>
          <w:sz w:val="28"/>
          <w:szCs w:val="28"/>
        </w:rPr>
        <w:t xml:space="preserve">. </w:t>
      </w:r>
      <w:r w:rsidRPr="000110D0">
        <w:rPr>
          <w:rFonts w:ascii="Times New Roman" w:hAnsi="Times New Roman" w:cs="Times New Roman"/>
          <w:sz w:val="28"/>
          <w:szCs w:val="28"/>
        </w:rPr>
        <w:t>Раздаточный материал.</w:t>
      </w:r>
    </w:p>
    <w:p w:rsidR="00927FD5" w:rsidRPr="000110D0" w:rsidRDefault="00BB2445" w:rsidP="00BB2445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r w:rsidRPr="00BB2445">
        <w:rPr>
          <w:rFonts w:ascii="Times New Roman" w:hAnsi="Times New Roman" w:cs="Times New Roman"/>
          <w:sz w:val="28"/>
          <w:szCs w:val="28"/>
        </w:rPr>
        <w:t>(15-18 учащихся</w:t>
      </w:r>
      <w:r>
        <w:rPr>
          <w:rFonts w:ascii="Times New Roman" w:hAnsi="Times New Roman" w:cs="Times New Roman"/>
          <w:sz w:val="28"/>
          <w:szCs w:val="28"/>
        </w:rPr>
        <w:t xml:space="preserve"> старших классов</w:t>
      </w:r>
      <w:r w:rsidRPr="00BB2445">
        <w:rPr>
          <w:rFonts w:ascii="Times New Roman" w:hAnsi="Times New Roman" w:cs="Times New Roman"/>
          <w:sz w:val="28"/>
          <w:szCs w:val="28"/>
        </w:rPr>
        <w:t>) сидят в кругу.</w:t>
      </w:r>
    </w:p>
    <w:p w:rsidR="007F6052" w:rsidRPr="000110D0" w:rsidRDefault="00927FD5" w:rsidP="000110D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>Ход внеклассного мероприятия</w:t>
      </w:r>
      <w:r w:rsidR="00BB2445">
        <w:rPr>
          <w:rFonts w:ascii="Times New Roman" w:hAnsi="Times New Roman" w:cs="Times New Roman"/>
          <w:b/>
          <w:sz w:val="28"/>
          <w:szCs w:val="28"/>
        </w:rPr>
        <w:t>:</w:t>
      </w:r>
    </w:p>
    <w:p w:rsidR="000277DB" w:rsidRDefault="00BB2445" w:rsidP="008662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445">
        <w:rPr>
          <w:rFonts w:ascii="Times New Roman" w:hAnsi="Times New Roman" w:cs="Times New Roman"/>
          <w:sz w:val="28"/>
          <w:szCs w:val="28"/>
        </w:rPr>
        <w:t>Добрый день</w:t>
      </w:r>
      <w:r>
        <w:rPr>
          <w:rFonts w:ascii="Times New Roman" w:hAnsi="Times New Roman" w:cs="Times New Roman"/>
          <w:sz w:val="28"/>
          <w:szCs w:val="28"/>
        </w:rPr>
        <w:t xml:space="preserve"> всем участникам нашего мероприятия. </w:t>
      </w:r>
      <w:r w:rsidR="00866231">
        <w:rPr>
          <w:rFonts w:ascii="Times New Roman" w:hAnsi="Times New Roman" w:cs="Times New Roman"/>
          <w:sz w:val="28"/>
          <w:szCs w:val="28"/>
        </w:rPr>
        <w:t xml:space="preserve"> Сегодня мы поговорим с Вами о том, без чего не обходится жизнь любого человека – о стрессе. Эпиграфом к нашей беседе будут стихи С.Я.Маршака:</w:t>
      </w:r>
      <w:r w:rsidR="000277D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110D0" w:rsidRPr="000110D0" w:rsidRDefault="00CA3C36" w:rsidP="00CA3C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283653" cy="3038475"/>
            <wp:effectExtent l="19050" t="19050" r="21647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65" cy="3037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4A" w:rsidRPr="000110D0" w:rsidRDefault="00BB2445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Мини-опрос:  </w:t>
      </w:r>
      <w:r w:rsidR="000B1E4A" w:rsidRPr="000110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Какие ситуации являются стрессовыми?</w:t>
      </w:r>
    </w:p>
    <w:p w:rsidR="000B1E4A" w:rsidRPr="000110D0" w:rsidRDefault="000B1E4A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>Все участники по кругу высказывают предположения о ситуациях, которые, по их мнению</w:t>
      </w:r>
      <w:r w:rsidR="00BB244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 стрессовыми. Ведущий записывает их на доске.</w:t>
      </w:r>
    </w:p>
    <w:p w:rsidR="000B1E4A" w:rsidRPr="000110D0" w:rsidRDefault="000B1E4A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Ведущий: «Посмотрите на получившийся список. Обратите внимание на то, что есть такие ситуации, которые каждый человек может назвать стрессовыми, а есть те, которые только лично для кого-то  являются стрессом. Но, так или иначе, выполняя это задание, вы имели своё представление о том, что такое  стресс. Давайте попро</w:t>
      </w:r>
      <w:r w:rsidR="00927FD5"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>буем сформулировать это понятие</w:t>
      </w:r>
      <w:r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27FD5"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13BE2" w:rsidRPr="000110D0" w:rsidRDefault="000B1E4A" w:rsidP="00CA3C3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713BE2" w:rsidRPr="000110D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713BE2" w:rsidRPr="000110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Ознакомление с понятием </w:t>
      </w:r>
      <w:r w:rsidR="00A45A55" w:rsidRPr="000110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713BE2" w:rsidRPr="000110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стресс</w:t>
      </w:r>
      <w:r w:rsidR="00A45A55" w:rsidRPr="000110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713BE2" w:rsidRPr="000110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 помощью презентации «Понятие стресса и его признаки»</w:t>
      </w:r>
      <w:r w:rsidR="00A45A55" w:rsidRPr="000110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202D9E" w:rsidRPr="00866231" w:rsidRDefault="00A45A55" w:rsidP="00CA3C3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Впервые понятие «стресс» было введ</w:t>
      </w:r>
      <w:r w:rsidR="00D707DA" w:rsidRPr="000110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ено </w:t>
      </w:r>
      <w:proofErr w:type="spellStart"/>
      <w:r w:rsidR="00D707DA" w:rsidRPr="000110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Гансом</w:t>
      </w:r>
      <w:proofErr w:type="spellEnd"/>
      <w:r w:rsidR="00D707DA" w:rsidRPr="000110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D707DA" w:rsidRPr="000110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Селье</w:t>
      </w:r>
      <w:proofErr w:type="spellEnd"/>
      <w:r w:rsidR="00D707DA" w:rsidRPr="000110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который считае</w:t>
      </w:r>
      <w:r w:rsidRPr="000110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тся родоначальником </w:t>
      </w:r>
      <w:r w:rsidR="008662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теории стрессов, в 1936 </w:t>
      </w:r>
      <w:r w:rsidRPr="000110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г.</w:t>
      </w:r>
      <w:r w:rsidR="008662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866231" w:rsidRPr="008662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Одна из главных функций психики, по его мнению — это уравновешивание деятельности организма с постоянно изменяющимися условиями внешней среды. Термин «стресс» часто употребляется весьма вольно.</w:t>
      </w:r>
      <w:r w:rsidR="0086623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Но мы дадим его научное определение.</w:t>
      </w:r>
    </w:p>
    <w:p w:rsidR="00202D9E" w:rsidRDefault="00202D9E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 w:type="page"/>
      </w:r>
    </w:p>
    <w:p w:rsidR="00226FCB" w:rsidRPr="000110D0" w:rsidRDefault="00CA3C36" w:rsidP="00CA3C36">
      <w:pPr>
        <w:shd w:val="clear" w:color="auto" w:fill="FFFFFF"/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95725" cy="2921794"/>
            <wp:effectExtent l="19050" t="19050" r="28575" b="1190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DA" w:rsidRPr="000110D0" w:rsidRDefault="00D707DA" w:rsidP="00CA3C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sz w:val="28"/>
          <w:szCs w:val="28"/>
        </w:rPr>
        <w:t xml:space="preserve">Что значит неспецифическая реакция? С точки зрения стрессовой ситуации не имеет значения, приятна или неприятна ситуация, с которой мы сталкиваемся. Существенна лишь интенсивность потребности в перестройке или адаптации. Мать, которой сообщили о гибели в бою единственного сына, испытывает страшное душевное потрясение. Если много лет спустя окажется, что сообщение о гибели было ложным и сын неожиданно войдет в дом целым и невредимым, она почувствует сильнейшую радость. </w:t>
      </w:r>
      <w:proofErr w:type="spellStart"/>
      <w:r w:rsidRPr="000110D0">
        <w:rPr>
          <w:rFonts w:ascii="Times New Roman" w:eastAsia="Times New Roman" w:hAnsi="Times New Roman" w:cs="Times New Roman"/>
          <w:sz w:val="28"/>
          <w:szCs w:val="28"/>
        </w:rPr>
        <w:t>Стрессорное</w:t>
      </w:r>
      <w:proofErr w:type="spellEnd"/>
      <w:r w:rsidRPr="000110D0">
        <w:rPr>
          <w:rFonts w:ascii="Times New Roman" w:eastAsia="Times New Roman" w:hAnsi="Times New Roman" w:cs="Times New Roman"/>
          <w:sz w:val="28"/>
          <w:szCs w:val="28"/>
        </w:rPr>
        <w:t xml:space="preserve"> действие этих двух событий -</w:t>
      </w:r>
      <w:r w:rsidR="00CA3C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0D0">
        <w:rPr>
          <w:rFonts w:ascii="Times New Roman" w:eastAsia="Times New Roman" w:hAnsi="Times New Roman" w:cs="Times New Roman"/>
          <w:sz w:val="28"/>
          <w:szCs w:val="28"/>
        </w:rPr>
        <w:t xml:space="preserve">неспецифическое требование приспособления к новой ситуации, может быть для организма одинаковым. </w:t>
      </w:r>
    </w:p>
    <w:p w:rsidR="00D707DA" w:rsidRPr="000110D0" w:rsidRDefault="00D707DA" w:rsidP="00CA3C3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110D0">
        <w:rPr>
          <w:rFonts w:ascii="Times New Roman" w:eastAsia="Times New Roman" w:hAnsi="Times New Roman" w:cs="Times New Roman"/>
          <w:sz w:val="28"/>
          <w:szCs w:val="28"/>
        </w:rPr>
        <w:t>Давайте теперь определим</w:t>
      </w:r>
      <w:proofErr w:type="gramEnd"/>
      <w:r w:rsidRPr="000110D0">
        <w:rPr>
          <w:rFonts w:ascii="Times New Roman" w:eastAsia="Times New Roman" w:hAnsi="Times New Roman" w:cs="Times New Roman"/>
          <w:sz w:val="28"/>
          <w:szCs w:val="28"/>
        </w:rPr>
        <w:t xml:space="preserve"> основные признаки стресса.</w:t>
      </w:r>
    </w:p>
    <w:p w:rsidR="00202D9E" w:rsidRDefault="00CA3C36" w:rsidP="00202D9E">
      <w:pPr>
        <w:shd w:val="clear" w:color="auto" w:fill="FFFFFF"/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911600" cy="2933700"/>
            <wp:effectExtent l="19050" t="19050" r="1270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D9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 w:type="page"/>
      </w:r>
    </w:p>
    <w:p w:rsidR="00D707DA" w:rsidRPr="000110D0" w:rsidRDefault="00D707DA" w:rsidP="00CA3C36">
      <w:pPr>
        <w:shd w:val="clear" w:color="auto" w:fill="FFFFFF"/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372F5" w:rsidRPr="000110D0" w:rsidRDefault="008372F5" w:rsidP="00494F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110D0">
        <w:rPr>
          <w:rFonts w:ascii="Times New Roman" w:eastAsia="Times New Roman" w:hAnsi="Times New Roman" w:cs="Times New Roman"/>
          <w:sz w:val="28"/>
          <w:szCs w:val="28"/>
        </w:rPr>
        <w:t xml:space="preserve">Американские ученые условно разделили людей по характеру отношения к </w:t>
      </w:r>
      <w:proofErr w:type="spellStart"/>
      <w:r w:rsidRPr="000110D0">
        <w:rPr>
          <w:rFonts w:ascii="Times New Roman" w:eastAsia="Times New Roman" w:hAnsi="Times New Roman" w:cs="Times New Roman"/>
          <w:sz w:val="28"/>
          <w:szCs w:val="28"/>
        </w:rPr>
        <w:t>стрессорным</w:t>
      </w:r>
      <w:proofErr w:type="spellEnd"/>
      <w:r w:rsidRPr="000110D0">
        <w:rPr>
          <w:rFonts w:ascii="Times New Roman" w:eastAsia="Times New Roman" w:hAnsi="Times New Roman" w:cs="Times New Roman"/>
          <w:sz w:val="28"/>
          <w:szCs w:val="28"/>
        </w:rPr>
        <w:t xml:space="preserve"> воздействиям на две группы: «А» и «В».</w:t>
      </w:r>
    </w:p>
    <w:p w:rsidR="008372F5" w:rsidRPr="000110D0" w:rsidRDefault="008372F5" w:rsidP="00494F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sz w:val="28"/>
          <w:szCs w:val="28"/>
        </w:rPr>
        <w:t>Классический представитель первой группы всегда суетлив, несдержан, нетерпелив. Он вечно куда-то торопится, ощущая хроническую нехватку времени, он всегда в напряжении. </w:t>
      </w:r>
    </w:p>
    <w:p w:rsidR="008372F5" w:rsidRPr="000110D0" w:rsidRDefault="008372F5" w:rsidP="00494F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sz w:val="28"/>
          <w:szCs w:val="28"/>
        </w:rPr>
        <w:t>Представители второй группы степенны, рассудочны, не склонны к опрометчивым поступкам.</w:t>
      </w:r>
    </w:p>
    <w:p w:rsidR="008372F5" w:rsidRPr="000110D0" w:rsidRDefault="008372F5" w:rsidP="00494F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sz w:val="28"/>
          <w:szCs w:val="28"/>
        </w:rPr>
        <w:t xml:space="preserve">Конечно, подобное деление весьма условно. Как показывает практика, не следует исключать влияния на устойчивость к </w:t>
      </w:r>
      <w:proofErr w:type="spellStart"/>
      <w:r w:rsidRPr="000110D0">
        <w:rPr>
          <w:rFonts w:ascii="Times New Roman" w:eastAsia="Times New Roman" w:hAnsi="Times New Roman" w:cs="Times New Roman"/>
          <w:sz w:val="28"/>
          <w:szCs w:val="28"/>
        </w:rPr>
        <w:t>стрессорным</w:t>
      </w:r>
      <w:proofErr w:type="spellEnd"/>
      <w:r w:rsidRPr="000110D0">
        <w:rPr>
          <w:rFonts w:ascii="Times New Roman" w:eastAsia="Times New Roman" w:hAnsi="Times New Roman" w:cs="Times New Roman"/>
          <w:sz w:val="28"/>
          <w:szCs w:val="28"/>
        </w:rPr>
        <w:t xml:space="preserve"> воздействиям темперамента человека (так, стрессы тяжело переносят меланхолики; в стрессовых ситуациях нередко срываются холерики; сангвиники переносят всё легче, как и флегматики, которые в подобных случаях сохраняют олимпийское спокойствие).</w:t>
      </w:r>
    </w:p>
    <w:p w:rsidR="008372F5" w:rsidRPr="000110D0" w:rsidRDefault="008372F5" w:rsidP="00494F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sz w:val="28"/>
          <w:szCs w:val="28"/>
        </w:rPr>
        <w:t>Для желающих проверить, к какой группе относится он сам, предлагаем тест из восьми утверждений. На каждое из них ответьте «да» или «нет».</w:t>
      </w:r>
    </w:p>
    <w:p w:rsidR="008372F5" w:rsidRPr="000110D0" w:rsidRDefault="00494FEE" w:rsidP="000110D0">
      <w:pPr>
        <w:shd w:val="clear" w:color="auto" w:fill="FFFFFF"/>
        <w:spacing w:after="180" w:line="36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</w:rPr>
        <w:drawing>
          <wp:inline distT="0" distB="0" distL="0" distR="0">
            <wp:extent cx="4051300" cy="3038475"/>
            <wp:effectExtent l="19050" t="19050" r="2540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568" cy="30401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D9E" w:rsidRDefault="008372F5" w:rsidP="00202D9E">
      <w:pPr>
        <w:shd w:val="clear" w:color="auto" w:fill="FFFFFF"/>
        <w:spacing w:after="1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0110D0">
        <w:rPr>
          <w:rFonts w:ascii="Times New Roman" w:eastAsia="Times New Roman" w:hAnsi="Times New Roman" w:cs="Times New Roman"/>
          <w:sz w:val="28"/>
          <w:szCs w:val="28"/>
        </w:rPr>
        <w:t>Если при подсчете преобладают «да», ваш тип «А», если «нет» – «В».</w:t>
      </w:r>
      <w:proofErr w:type="gramEnd"/>
      <w:r w:rsidRPr="000110D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E5A37" w:rsidRPr="000110D0">
        <w:rPr>
          <w:rFonts w:ascii="Times New Roman" w:eastAsia="Times New Roman" w:hAnsi="Times New Roman" w:cs="Times New Roman"/>
          <w:sz w:val="28"/>
          <w:szCs w:val="28"/>
        </w:rPr>
        <w:t xml:space="preserve"> Отсюда и выделяют два типа поведения в стрессовой ситуации.</w:t>
      </w:r>
      <w:r w:rsidR="00202D9E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E5A37" w:rsidRPr="000110D0" w:rsidRDefault="00022302" w:rsidP="000110D0">
      <w:pPr>
        <w:shd w:val="clear" w:color="auto" w:fill="FFFFFF"/>
        <w:spacing w:after="18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13200" cy="3009900"/>
            <wp:effectExtent l="19050" t="19050" r="25400" b="1905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F5" w:rsidRPr="000110D0" w:rsidRDefault="00022302" w:rsidP="000110D0">
      <w:pPr>
        <w:shd w:val="clear" w:color="auto" w:fill="FFFFFF"/>
        <w:spacing w:after="18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Однако, п</w:t>
      </w:r>
      <w:r w:rsidR="008372F5" w:rsidRPr="000110D0">
        <w:rPr>
          <w:rFonts w:ascii="Times New Roman" w:eastAsia="Times New Roman" w:hAnsi="Times New Roman" w:cs="Times New Roman"/>
          <w:sz w:val="28"/>
          <w:szCs w:val="28"/>
        </w:rPr>
        <w:t xml:space="preserve">одверженность </w:t>
      </w:r>
      <w:proofErr w:type="spellStart"/>
      <w:r w:rsidR="008372F5" w:rsidRPr="000110D0">
        <w:rPr>
          <w:rFonts w:ascii="Times New Roman" w:eastAsia="Times New Roman" w:hAnsi="Times New Roman" w:cs="Times New Roman"/>
          <w:sz w:val="28"/>
          <w:szCs w:val="28"/>
        </w:rPr>
        <w:t>стрессорным</w:t>
      </w:r>
      <w:proofErr w:type="spellEnd"/>
      <w:r w:rsidR="008372F5" w:rsidRPr="000110D0">
        <w:rPr>
          <w:rFonts w:ascii="Times New Roman" w:eastAsia="Times New Roman" w:hAnsi="Times New Roman" w:cs="Times New Roman"/>
          <w:sz w:val="28"/>
          <w:szCs w:val="28"/>
        </w:rPr>
        <w:t xml:space="preserve"> воздействиям, как известно, зависит от многих факторов. И часто бывает трудно прогнозировать, окажется ли человек стойким в той или иной ситуации.</w:t>
      </w:r>
    </w:p>
    <w:p w:rsidR="00226FCB" w:rsidRPr="000110D0" w:rsidRDefault="000B1E4A" w:rsidP="000110D0">
      <w:pPr>
        <w:pStyle w:val="a3"/>
        <w:spacing w:after="0" w:line="360" w:lineRule="auto"/>
        <w:ind w:left="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>4</w:t>
      </w:r>
      <w:r w:rsidR="00226FCB" w:rsidRPr="000110D0">
        <w:rPr>
          <w:rFonts w:ascii="Times New Roman" w:hAnsi="Times New Roman" w:cs="Times New Roman"/>
          <w:b/>
          <w:sz w:val="28"/>
          <w:szCs w:val="28"/>
        </w:rPr>
        <w:t>. Тест Оптическая иллюзия «Вращающийся змей»</w:t>
      </w:r>
    </w:p>
    <w:p w:rsidR="00895DAD" w:rsidRPr="000110D0" w:rsidRDefault="00895DAD" w:rsidP="000110D0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0110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Эту иллюзию изобрел японский психиатр </w:t>
      </w:r>
      <w:proofErr w:type="spellStart"/>
      <w:r w:rsidRPr="000110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Акиоши</w:t>
      </w:r>
      <w:proofErr w:type="spellEnd"/>
      <w:r w:rsidR="008B5F92" w:rsidRPr="000110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110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Китаока</w:t>
      </w:r>
      <w:proofErr w:type="spellEnd"/>
      <w:r w:rsidRPr="000110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. Он утверждает, что иллюзия неподвижна для спокойных, уравновешенных и отдохнувших людей. Если же иллюзия активно движется, то вам нужен отдых и сон в течение 8 часов. Ну, а если же иллюзия очень бы</w:t>
      </w:r>
      <w:r w:rsidR="008D0F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стро движется, то вам срочно необходимо медицинское вмешательство.</w:t>
      </w:r>
    </w:p>
    <w:p w:rsidR="00895DAD" w:rsidRPr="000110D0" w:rsidRDefault="00895DAD" w:rsidP="000110D0">
      <w:pPr>
        <w:shd w:val="clear" w:color="auto" w:fill="FFFFFF"/>
        <w:spacing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0110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Итак, пр</w:t>
      </w:r>
      <w:r w:rsidR="008D0F0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оверяем себя.</w:t>
      </w:r>
    </w:p>
    <w:p w:rsidR="00202D9E" w:rsidRDefault="002C7EDE" w:rsidP="00202D9E">
      <w:pPr>
        <w:shd w:val="clear" w:color="auto" w:fill="FFFFFF"/>
        <w:spacing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</w:pPr>
      <w:r w:rsidRPr="000110D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3648075" cy="2619375"/>
            <wp:effectExtent l="19050" t="19050" r="28575" b="28575"/>
            <wp:docPr id="2" name="Рисунок 1" descr="http://econet.ru/uploads/pictures/46747/content_img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econet.ru/uploads/pictures/46747/content_img24.jpg"/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1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02D9E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br w:type="page"/>
      </w:r>
    </w:p>
    <w:p w:rsidR="00D71F1E" w:rsidRPr="000110D0" w:rsidRDefault="00646363" w:rsidP="000110D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</w:t>
      </w:r>
      <w:r w:rsidR="00D71F1E" w:rsidRPr="000110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D71F1E" w:rsidRPr="000110D0">
        <w:rPr>
          <w:rFonts w:ascii="Times New Roman" w:hAnsi="Times New Roman" w:cs="Times New Roman"/>
          <w:b/>
          <w:sz w:val="28"/>
          <w:szCs w:val="28"/>
        </w:rPr>
        <w:t>Упражнение «Стаканчик»</w:t>
      </w:r>
    </w:p>
    <w:p w:rsidR="00D71F1E" w:rsidRPr="000110D0" w:rsidRDefault="00757005" w:rsidP="000110D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10D0">
        <w:rPr>
          <w:rFonts w:ascii="Times New Roman" w:hAnsi="Times New Roman" w:cs="Times New Roman"/>
          <w:sz w:val="28"/>
          <w:szCs w:val="28"/>
        </w:rPr>
        <w:t>Ведущий</w:t>
      </w:r>
      <w:r w:rsidR="00D71F1E" w:rsidRPr="000110D0">
        <w:rPr>
          <w:rFonts w:ascii="Times New Roman" w:hAnsi="Times New Roman" w:cs="Times New Roman"/>
          <w:sz w:val="28"/>
          <w:szCs w:val="28"/>
        </w:rPr>
        <w:t xml:space="preserve"> ставит на ладонь бумажный стака</w:t>
      </w:r>
      <w:r w:rsidRPr="000110D0">
        <w:rPr>
          <w:rFonts w:ascii="Times New Roman" w:hAnsi="Times New Roman" w:cs="Times New Roman"/>
          <w:sz w:val="28"/>
          <w:szCs w:val="28"/>
        </w:rPr>
        <w:t xml:space="preserve">нчик и говорит участникам </w:t>
      </w:r>
      <w:r w:rsidR="00D71F1E" w:rsidRPr="000110D0">
        <w:rPr>
          <w:rFonts w:ascii="Times New Roman" w:hAnsi="Times New Roman" w:cs="Times New Roman"/>
          <w:sz w:val="28"/>
          <w:szCs w:val="28"/>
        </w:rPr>
        <w:t xml:space="preserve"> следующее: «Представьте, что этот стаканчик – сосуд для самых ваших сокровенных чувств, желаний и мыслей (пауза). В него вы можете мысленно положить то, что для вас действительно важно и ценно (пауза), это и есть то, что вы любите и чем очень дорожите».</w:t>
      </w:r>
      <w:r w:rsidR="000B1E4A" w:rsidRPr="000110D0">
        <w:rPr>
          <w:rFonts w:ascii="Times New Roman" w:hAnsi="Times New Roman" w:cs="Times New Roman"/>
          <w:sz w:val="28"/>
          <w:szCs w:val="28"/>
        </w:rPr>
        <w:t xml:space="preserve"> </w:t>
      </w:r>
      <w:r w:rsidR="00D71F1E" w:rsidRPr="000110D0">
        <w:rPr>
          <w:rFonts w:ascii="Times New Roman" w:hAnsi="Times New Roman" w:cs="Times New Roman"/>
          <w:sz w:val="28"/>
          <w:szCs w:val="28"/>
        </w:rPr>
        <w:t>На протяжении нескольких минут в комнате царит молчание, и в неожиданный момент ведущий сминает этот стаканчик.</w:t>
      </w:r>
    </w:p>
    <w:p w:rsidR="00D71F1E" w:rsidRDefault="00D71F1E" w:rsidP="000110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sz w:val="28"/>
          <w:szCs w:val="28"/>
        </w:rPr>
        <w:t>«Что вы почувствов</w:t>
      </w:r>
      <w:r w:rsidR="00B11FBC">
        <w:rPr>
          <w:rFonts w:ascii="Times New Roman" w:hAnsi="Times New Roman" w:cs="Times New Roman"/>
          <w:sz w:val="28"/>
          <w:szCs w:val="28"/>
        </w:rPr>
        <w:t>али? Какие эмоции испытали</w:t>
      </w:r>
      <w:r w:rsidRPr="000110D0">
        <w:rPr>
          <w:rFonts w:ascii="Times New Roman" w:hAnsi="Times New Roman" w:cs="Times New Roman"/>
          <w:sz w:val="28"/>
          <w:szCs w:val="28"/>
        </w:rPr>
        <w:t xml:space="preserve">?» </w:t>
      </w:r>
      <w:r w:rsidR="00B11FBC">
        <w:rPr>
          <w:rFonts w:ascii="Times New Roman" w:hAnsi="Times New Roman" w:cs="Times New Roman"/>
          <w:sz w:val="28"/>
          <w:szCs w:val="28"/>
        </w:rPr>
        <w:t xml:space="preserve">Участники описывают испытанные ими эмоции и чувства. </w:t>
      </w:r>
      <w:r w:rsidRPr="000110D0">
        <w:rPr>
          <w:rFonts w:ascii="Times New Roman" w:hAnsi="Times New Roman" w:cs="Times New Roman"/>
          <w:sz w:val="28"/>
          <w:szCs w:val="28"/>
        </w:rPr>
        <w:t>Заключительная фраза ведущего этого упражнения: «То, что вы сейчас пережили - это реальный стресс, это реальное напряжение, и то, как вы это пережили, и есть ваша настоящая реакция на стресс, реакция на проблемы, которые возникают у вас, в том числе и в общении с другими»</w:t>
      </w:r>
    </w:p>
    <w:p w:rsidR="007A717B" w:rsidRPr="000110D0" w:rsidRDefault="007A717B" w:rsidP="000110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F1E" w:rsidRPr="000110D0" w:rsidRDefault="00646363" w:rsidP="000110D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110D0">
        <w:rPr>
          <w:rFonts w:ascii="Times New Roman" w:hAnsi="Times New Roman" w:cs="Times New Roman"/>
          <w:b/>
          <w:sz w:val="28"/>
          <w:szCs w:val="28"/>
        </w:rPr>
        <w:t>6</w:t>
      </w:r>
      <w:r w:rsidR="00D71F1E" w:rsidRPr="000110D0">
        <w:rPr>
          <w:rFonts w:ascii="Times New Roman" w:hAnsi="Times New Roman" w:cs="Times New Roman"/>
          <w:b/>
          <w:sz w:val="28"/>
          <w:szCs w:val="28"/>
        </w:rPr>
        <w:t>. Упражнение «Ролевой суд над стрессом»</w:t>
      </w:r>
    </w:p>
    <w:p w:rsidR="00D71F1E" w:rsidRPr="000110D0" w:rsidRDefault="004720A6" w:rsidP="000110D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sz w:val="28"/>
          <w:szCs w:val="28"/>
        </w:rPr>
        <w:t>Ведущий</w:t>
      </w:r>
      <w:r w:rsidR="00D71F1E" w:rsidRPr="000110D0">
        <w:rPr>
          <w:rFonts w:ascii="Times New Roman" w:hAnsi="Times New Roman" w:cs="Times New Roman"/>
          <w:sz w:val="28"/>
          <w:szCs w:val="28"/>
        </w:rPr>
        <w:t xml:space="preserve"> распре</w:t>
      </w:r>
      <w:r w:rsidR="004328CC" w:rsidRPr="000110D0">
        <w:rPr>
          <w:rFonts w:ascii="Times New Roman" w:hAnsi="Times New Roman" w:cs="Times New Roman"/>
          <w:sz w:val="28"/>
          <w:szCs w:val="28"/>
        </w:rPr>
        <w:t>д</w:t>
      </w:r>
      <w:r w:rsidR="008D0F08">
        <w:rPr>
          <w:rFonts w:ascii="Times New Roman" w:hAnsi="Times New Roman" w:cs="Times New Roman"/>
          <w:sz w:val="28"/>
          <w:szCs w:val="28"/>
        </w:rPr>
        <w:t>еляет роли прокурора, адвоката между участниками.</w:t>
      </w:r>
    </w:p>
    <w:p w:rsidR="00D71F1E" w:rsidRDefault="00D71F1E" w:rsidP="000110D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10D0">
        <w:rPr>
          <w:rFonts w:ascii="Times New Roman" w:hAnsi="Times New Roman" w:cs="Times New Roman"/>
          <w:sz w:val="28"/>
          <w:szCs w:val="28"/>
        </w:rPr>
        <w:t>Игра проходит между двумя командами, одна из которых готовит роль обвинения («минусы»), другая – роль защиты («плюсы»).</w:t>
      </w:r>
    </w:p>
    <w:p w:rsidR="008D0F08" w:rsidRDefault="008D0F08" w:rsidP="008D0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стресс может стать причиной плохого самочувствия и даже болезней человека, но, с другой стороны, он может послужить условием мобилизации психических и физических ресурсов нашего организма (пример: мобилизация спортсмена перед соревнованием)</w:t>
      </w:r>
    </w:p>
    <w:p w:rsidR="007A717B" w:rsidRPr="000110D0" w:rsidRDefault="007A717B" w:rsidP="008D0F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484A" w:rsidRPr="000110D0" w:rsidRDefault="00646363" w:rsidP="000110D0">
      <w:pPr>
        <w:pStyle w:val="a4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0110D0">
        <w:rPr>
          <w:b/>
          <w:sz w:val="28"/>
          <w:szCs w:val="28"/>
        </w:rPr>
        <w:t>7</w:t>
      </w:r>
      <w:r w:rsidR="0041484A" w:rsidRPr="000110D0">
        <w:rPr>
          <w:b/>
          <w:sz w:val="28"/>
          <w:szCs w:val="28"/>
        </w:rPr>
        <w:t>. Упражнение «Распознай угрозу»</w:t>
      </w:r>
    </w:p>
    <w:p w:rsidR="00B11FBC" w:rsidRDefault="00B11FBC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  <w:sectPr w:rsidR="00B11FBC" w:rsidSect="000110D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8D0F08" w:rsidRDefault="0041484A" w:rsidP="00202D9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  <w:sectPr w:rsidR="008D0F08" w:rsidSect="007A717B">
          <w:type w:val="continuous"/>
          <w:pgSz w:w="11906" w:h="16838"/>
          <w:pgMar w:top="1134" w:right="1133" w:bottom="1134" w:left="1134" w:header="709" w:footer="709" w:gutter="0"/>
          <w:cols w:space="3400"/>
          <w:docGrid w:linePitch="360"/>
        </w:sectPr>
      </w:pPr>
      <w:r w:rsidRPr="000110D0">
        <w:rPr>
          <w:sz w:val="28"/>
          <w:szCs w:val="28"/>
        </w:rPr>
        <w:lastRenderedPageBreak/>
        <w:t>Сейчас я каждому участнику раздам карточку. Ваша задача – определить уровень угрозы для жизни: реальная и</w:t>
      </w:r>
      <w:r w:rsidR="00713BE2" w:rsidRPr="000110D0">
        <w:rPr>
          <w:sz w:val="28"/>
          <w:szCs w:val="28"/>
        </w:rPr>
        <w:t>ли</w:t>
      </w:r>
      <w:r w:rsidRPr="000110D0">
        <w:rPr>
          <w:sz w:val="28"/>
          <w:szCs w:val="28"/>
        </w:rPr>
        <w:t xml:space="preserve"> мнимая, а так же возможный способ реакции на ваш взгляд: борьба или бегство. Подумайте </w:t>
      </w:r>
    </w:p>
    <w:p w:rsidR="0041484A" w:rsidRDefault="0041484A" w:rsidP="00202D9E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110D0">
        <w:rPr>
          <w:sz w:val="28"/>
          <w:szCs w:val="28"/>
        </w:rPr>
        <w:lastRenderedPageBreak/>
        <w:t>2 минуты.</w:t>
      </w:r>
    </w:p>
    <w:p w:rsidR="00B11FBC" w:rsidRDefault="00B11FBC" w:rsidP="00202D9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11FBC" w:rsidRDefault="00B11FBC" w:rsidP="000110D0">
      <w:pPr>
        <w:pStyle w:val="a4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  <w:sectPr w:rsidR="00B11FBC" w:rsidSect="00B11FBC">
          <w:type w:val="continuous"/>
          <w:pgSz w:w="11906" w:h="16838"/>
          <w:pgMar w:top="1134" w:right="1134" w:bottom="1134" w:left="1134" w:header="709" w:footer="709" w:gutter="0"/>
          <w:cols w:num="2" w:space="3400"/>
          <w:docGrid w:linePitch="360"/>
        </w:sectPr>
      </w:pPr>
    </w:p>
    <w:p w:rsidR="007A717B" w:rsidRDefault="007A717B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A717B" w:rsidRDefault="00202D9E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-120015</wp:posOffset>
            </wp:positionV>
            <wp:extent cx="4010025" cy="3007995"/>
            <wp:effectExtent l="19050" t="19050" r="28575" b="20955"/>
            <wp:wrapNone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17B" w:rsidRDefault="007A717B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02D9E" w:rsidRDefault="00202D9E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02D9E" w:rsidRDefault="00202D9E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02D9E" w:rsidRDefault="00202D9E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02D9E" w:rsidRDefault="00202D9E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02D9E" w:rsidRDefault="00202D9E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02D9E" w:rsidRDefault="00202D9E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02D9E" w:rsidRDefault="00202D9E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02D9E" w:rsidRDefault="00202D9E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1484A" w:rsidRPr="000110D0" w:rsidRDefault="0041484A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110D0">
        <w:rPr>
          <w:sz w:val="28"/>
          <w:szCs w:val="28"/>
        </w:rPr>
        <w:t>Какие выводы Вы можете сделать</w:t>
      </w:r>
      <w:proofErr w:type="gramStart"/>
      <w:r w:rsidRPr="00B11FBC">
        <w:rPr>
          <w:sz w:val="28"/>
          <w:szCs w:val="28"/>
        </w:rPr>
        <w:t>?</w:t>
      </w:r>
      <w:r w:rsidR="00B11FBC" w:rsidRPr="00B11FBC">
        <w:rPr>
          <w:i/>
          <w:sz w:val="28"/>
          <w:szCs w:val="28"/>
        </w:rPr>
        <w:t>...(</w:t>
      </w:r>
      <w:proofErr w:type="gramEnd"/>
      <w:r w:rsidR="00B11FBC" w:rsidRPr="00B11FBC">
        <w:rPr>
          <w:i/>
          <w:sz w:val="28"/>
          <w:szCs w:val="28"/>
        </w:rPr>
        <w:t>ответы участников</w:t>
      </w:r>
      <w:r w:rsidR="00B11FBC">
        <w:rPr>
          <w:sz w:val="28"/>
          <w:szCs w:val="28"/>
        </w:rPr>
        <w:t>)</w:t>
      </w:r>
      <w:r w:rsidRPr="000110D0">
        <w:rPr>
          <w:sz w:val="28"/>
          <w:szCs w:val="28"/>
        </w:rPr>
        <w:t xml:space="preserve"> Наш мозг не разл</w:t>
      </w:r>
      <w:r w:rsidR="00B11FBC">
        <w:rPr>
          <w:sz w:val="28"/>
          <w:szCs w:val="28"/>
        </w:rPr>
        <w:t>ичает реальные и мнимые угрозы.</w:t>
      </w:r>
      <w:r w:rsidRPr="000110D0">
        <w:rPr>
          <w:sz w:val="28"/>
          <w:szCs w:val="28"/>
        </w:rPr>
        <w:t xml:space="preserve"> Существуют различ</w:t>
      </w:r>
      <w:r w:rsidR="00B11FBC">
        <w:rPr>
          <w:sz w:val="28"/>
          <w:szCs w:val="28"/>
        </w:rPr>
        <w:t>ные стрессовые факторы, и есть две</w:t>
      </w:r>
      <w:r w:rsidRPr="000110D0">
        <w:rPr>
          <w:sz w:val="28"/>
          <w:szCs w:val="28"/>
        </w:rPr>
        <w:t xml:space="preserve"> биологически о</w:t>
      </w:r>
      <w:r w:rsidR="00B11FBC">
        <w:rPr>
          <w:sz w:val="28"/>
          <w:szCs w:val="28"/>
        </w:rPr>
        <w:t>бо</w:t>
      </w:r>
      <w:r w:rsidRPr="000110D0">
        <w:rPr>
          <w:sz w:val="28"/>
          <w:szCs w:val="28"/>
        </w:rPr>
        <w:t>снованные стратегии поведения: бегство, борьба.</w:t>
      </w:r>
    </w:p>
    <w:p w:rsidR="004720A6" w:rsidRPr="000110D0" w:rsidRDefault="004720A6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B2414" w:rsidRPr="000110D0" w:rsidRDefault="002A69BE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110D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8</w:t>
      </w:r>
      <w:r w:rsidR="00CB2414" w:rsidRPr="000110D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Упражнение «Я и стресс»</w:t>
      </w:r>
    </w:p>
    <w:p w:rsidR="00CB2414" w:rsidRPr="000110D0" w:rsidRDefault="004720A6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Инструкция ведущего</w:t>
      </w:r>
      <w:r w:rsidR="00CB2414"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«Нарисуйте, пожалуйста, рисунок „Я и стресс". Он может быть выполнен в любой форме - реалистической, абстрактной, символической, художественной. Большее значение имеет ваша степень искренности, то есть желание изобразить свои мысли, чувства, образы, которые пришли вам в голову сразу после того, как вы услышали тему. Этот рисунок сможет стать тем ключом, кото</w:t>
      </w:r>
      <w:r w:rsidR="005E6B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рый на протяжении всего мероприятия</w:t>
      </w:r>
      <w:r w:rsidR="00CB2414"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будет </w:t>
      </w:r>
      <w:proofErr w:type="gramStart"/>
      <w:r w:rsidR="00CB2414"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помогать вам осознавать</w:t>
      </w:r>
      <w:proofErr w:type="gramEnd"/>
      <w:r w:rsidR="00CB2414"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трудности, находить уже имеющиеся ресурсы, вырабатывать новые успешные стратегии управления стрессом. При необходимости можно воспол</w:t>
      </w:r>
      <w:r w:rsidR="00B11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ьзоваться цветными фломастерами</w:t>
      </w:r>
      <w:r w:rsidR="00CB2414"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CB2414" w:rsidRPr="000110D0" w:rsidRDefault="00CB2414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рисуют в течение </w:t>
      </w:r>
      <w:r w:rsidR="002A69BE"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2-3</w:t>
      </w:r>
      <w:r w:rsidR="00B11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минут. Затем ведущий</w:t>
      </w:r>
      <w:r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начинает задавать вопросы, на которые участники отвечают самостоятельно (мысленн</w:t>
      </w:r>
      <w:r w:rsidR="00B11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о). После каждого вопроса ведущий</w:t>
      </w:r>
      <w:r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дает участникам от 15 до 40 секунд для внесения изменений и дополнений в рисунок.</w:t>
      </w:r>
    </w:p>
    <w:p w:rsidR="00202D9E" w:rsidRDefault="00CB2414" w:rsidP="00202D9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Вопросы, которые</w:t>
      </w:r>
      <w:r w:rsidR="00B11FBC"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задает ведущий</w:t>
      </w:r>
      <w:r w:rsidRPr="002362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02D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CB2414" w:rsidRPr="00236256" w:rsidRDefault="002A431B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4775255</wp:posOffset>
            </wp:positionH>
            <wp:positionV relativeFrom="paragraph">
              <wp:posOffset>289559</wp:posOffset>
            </wp:positionV>
            <wp:extent cx="1635705" cy="1323975"/>
            <wp:effectExtent l="19050" t="19050" r="21645" b="28575"/>
            <wp:wrapNone/>
            <wp:docPr id="20" name="Рисунок 20" descr="C:\Users\Учитель\Desktop\Klassnyj_zhurnal_event4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Klassnyj_zhurnal_event4_7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05" cy="13239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8FB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290195</wp:posOffset>
            </wp:positionV>
            <wp:extent cx="2019300" cy="2447925"/>
            <wp:effectExtent l="19050" t="0" r="0" b="0"/>
            <wp:wrapNone/>
            <wp:docPr id="19" name="Рисунок 19" descr="C:\Users\Учитель\Desktop\Dudling-kraina-soncya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Dudling-kraina-soncya+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414"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Посмотрите внимательно на свой рисунок.</w:t>
      </w:r>
    </w:p>
    <w:p w:rsidR="00BE78FB" w:rsidRDefault="00BE78FB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ectPr w:rsidR="00BE78FB" w:rsidSect="00B11FB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A431B" w:rsidRDefault="002A431B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B2414" w:rsidRPr="00236256" w:rsidRDefault="002A69BE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CB2414"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Где вы изобразили себя? Пометьте себя буквой «Я» на рисунке.</w:t>
      </w:r>
    </w:p>
    <w:p w:rsidR="00CB2414" w:rsidRPr="00236256" w:rsidRDefault="00BE78FB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310515</wp:posOffset>
            </wp:positionV>
            <wp:extent cx="1685925" cy="1295400"/>
            <wp:effectExtent l="19050" t="19050" r="28575" b="19050"/>
            <wp:wrapNone/>
            <wp:docPr id="21" name="Рисунок 21" descr="C:\Users\Учитель\Desktop\20140120_2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20140120_204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9BE"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  <w:r w:rsidR="00CB2414"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Как вы изобразили стресс? В виде живого существа, абстрактной фигуры, конкретного человека?</w:t>
      </w:r>
    </w:p>
    <w:p w:rsidR="00CB2414" w:rsidRPr="00236256" w:rsidRDefault="002A69BE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CB2414"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Посмотрите, сколько места занимает на листе ваше изображение и сколько — стресс. Почему?</w:t>
      </w:r>
    </w:p>
    <w:p w:rsidR="00BE78FB" w:rsidRDefault="00BE78FB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ectPr w:rsidR="00BE78FB" w:rsidSect="00BE78FB">
          <w:type w:val="continuous"/>
          <w:pgSz w:w="11906" w:h="16838"/>
          <w:pgMar w:top="1134" w:right="5952" w:bottom="1134" w:left="1134" w:header="709" w:footer="709" w:gutter="0"/>
          <w:cols w:space="708"/>
          <w:docGrid w:linePitch="360"/>
        </w:sectPr>
      </w:pPr>
    </w:p>
    <w:p w:rsidR="00CB2414" w:rsidRPr="00236256" w:rsidRDefault="002A69BE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4</w:t>
      </w:r>
      <w:r w:rsidR="00CB2414"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Есть ли на рисунке какой-либо барьер между вами и стрессом? Может быть, вы держите в руках саблю, зонт или что-то еще?</w:t>
      </w:r>
      <w:r w:rsid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Ес</w:t>
      </w:r>
      <w:r w:rsidR="00CB2414"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ли вы почувствовали необходимость, нарисуйте еще что-либо, что может защитить вас от стресса.</w:t>
      </w:r>
    </w:p>
    <w:p w:rsidR="00CB2414" w:rsidRPr="00236256" w:rsidRDefault="002A69BE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5</w:t>
      </w:r>
      <w:r w:rsidR="00CB2414"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Есть ли у вас почва под ногами, на что вы опираетесь? Или вы висите в воздухе? А в жизни на кого вы можете опереться? Если такие люди существуют в вашей реальной жизни, но их почему-то нет на рисунке — дорисуйте их.</w:t>
      </w:r>
    </w:p>
    <w:p w:rsidR="00CB2414" w:rsidRPr="00236256" w:rsidRDefault="00236256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  <w:r w:rsidR="00CB2414" w:rsidRPr="002362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Какие еще ваши ресурсы вы видите в этом рисунке или хотите добавить в него? Нарисуйте их, пожалуйста.</w:t>
      </w:r>
    </w:p>
    <w:p w:rsidR="00646363" w:rsidRDefault="00646363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0D0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Обсуждение.</w:t>
      </w:r>
      <w:r w:rsidR="0023625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69BE" w:rsidRPr="000110D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елающие могут высказаться по поводу своих ощущений, мыслей и т. д., возникших в процессе рисования. При этом остальные слушают, дополняют, высказывают свою точку зрения, задают вопросы, но не критикуют. Говоря о том, что помогает и что мешает эффективно действовать в ситуации стресса, можно высказываться как по поводу своего личного опыта, так </w:t>
      </w:r>
      <w:proofErr w:type="gramStart"/>
      <w:r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основываясь на наблюдениях за поведением людей, умеющих преодолевать стрессы. </w:t>
      </w:r>
      <w:r w:rsidR="002A69BE"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Формулирую</w:t>
      </w:r>
      <w:r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несколько основных позиций, по которым они хотели бы что-то изменить в своих реакциях на стрессоры.</w:t>
      </w:r>
      <w:r w:rsidR="002A69BE" w:rsidRPr="000110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6480A" w:rsidRPr="000110D0" w:rsidRDefault="0016480A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6363" w:rsidRPr="000110D0" w:rsidRDefault="002A69BE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0110D0">
        <w:rPr>
          <w:b/>
          <w:color w:val="000000"/>
          <w:sz w:val="28"/>
          <w:szCs w:val="28"/>
        </w:rPr>
        <w:t>9</w:t>
      </w:r>
      <w:r w:rsidR="00646363" w:rsidRPr="000110D0">
        <w:rPr>
          <w:b/>
          <w:color w:val="000000"/>
          <w:sz w:val="28"/>
          <w:szCs w:val="28"/>
        </w:rPr>
        <w:t>. Упражнение. «Поиск позитива».</w:t>
      </w:r>
    </w:p>
    <w:p w:rsidR="00646363" w:rsidRPr="000110D0" w:rsidRDefault="00646363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10D0">
        <w:rPr>
          <w:color w:val="000000"/>
          <w:sz w:val="28"/>
          <w:szCs w:val="28"/>
        </w:rPr>
        <w:t xml:space="preserve">Разделимся на 2 группы. Каждой группе необходимо вспомнить какой-то эпизод за последние 2 недели, который Вас сильно расстроил или разочаровал. </w:t>
      </w:r>
      <w:r w:rsidRPr="000110D0">
        <w:rPr>
          <w:color w:val="000000"/>
          <w:sz w:val="28"/>
          <w:szCs w:val="28"/>
        </w:rPr>
        <w:lastRenderedPageBreak/>
        <w:t>На листе бумаги Вам необходимо максимально объективно сформулировать суть события, стараясь воздержаться от оценок. Ниже напишите слово «Зато…» и найдите как м</w:t>
      </w:r>
      <w:r w:rsidR="002A69BE" w:rsidRPr="000110D0">
        <w:rPr>
          <w:color w:val="000000"/>
          <w:sz w:val="28"/>
          <w:szCs w:val="28"/>
        </w:rPr>
        <w:t>инимум 5 положительных следствий</w:t>
      </w:r>
      <w:r w:rsidRPr="000110D0">
        <w:rPr>
          <w:color w:val="000000"/>
          <w:sz w:val="28"/>
          <w:szCs w:val="28"/>
        </w:rPr>
        <w:t xml:space="preserve"> данного события</w:t>
      </w:r>
      <w:r w:rsidR="005E6BCE">
        <w:rPr>
          <w:color w:val="000000"/>
          <w:sz w:val="28"/>
          <w:szCs w:val="28"/>
        </w:rPr>
        <w:t xml:space="preserve"> </w:t>
      </w:r>
      <w:r w:rsidRPr="000110D0">
        <w:rPr>
          <w:color w:val="000000"/>
          <w:sz w:val="28"/>
          <w:szCs w:val="28"/>
        </w:rPr>
        <w:t>(каждой группе выдаётся листок</w:t>
      </w:r>
      <w:r w:rsidR="002A69BE" w:rsidRPr="000110D0">
        <w:rPr>
          <w:color w:val="000000"/>
          <w:sz w:val="28"/>
          <w:szCs w:val="28"/>
        </w:rPr>
        <w:t xml:space="preserve">). Время работы </w:t>
      </w:r>
      <w:r w:rsidR="00845DF4" w:rsidRPr="000110D0">
        <w:rPr>
          <w:color w:val="000000"/>
          <w:sz w:val="28"/>
          <w:szCs w:val="28"/>
        </w:rPr>
        <w:t>3</w:t>
      </w:r>
      <w:r w:rsidRPr="000110D0">
        <w:rPr>
          <w:color w:val="000000"/>
          <w:sz w:val="28"/>
          <w:szCs w:val="28"/>
        </w:rPr>
        <w:t xml:space="preserve"> мин. Затем группы презентуют полученные результаты.</w:t>
      </w:r>
    </w:p>
    <w:p w:rsidR="00646363" w:rsidRPr="000110D0" w:rsidRDefault="00646363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110D0">
        <w:rPr>
          <w:color w:val="000000"/>
          <w:sz w:val="28"/>
          <w:szCs w:val="28"/>
        </w:rPr>
        <w:t>Вывод: в любой ситуации можно найти позитивные моменты.</w:t>
      </w:r>
    </w:p>
    <w:p w:rsidR="007D7AF2" w:rsidRPr="000110D0" w:rsidRDefault="002A69BE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7D7AF2" w:rsidRPr="000110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Мозговой </w:t>
      </w:r>
      <w:proofErr w:type="gramStart"/>
      <w:r w:rsidR="007D7AF2" w:rsidRPr="000110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штурм</w:t>
      </w:r>
      <w:proofErr w:type="gramEnd"/>
      <w:r w:rsidR="007D7AF2" w:rsidRPr="000110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«Какими способами можно помочь себе преодолеть стресс?»</w:t>
      </w:r>
    </w:p>
    <w:p w:rsidR="00243C61" w:rsidRPr="000110D0" w:rsidRDefault="007D7AF2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Поведение человека в стрессовой ситуации зависит от многих условий, но, прежде всего – от психологической подготовки человека, включающей умение быстро оценивать обстановку, навыки мгновенной ориентировки в неожиданных обстоятельствах, волевую собранность и решительность, опыт поведения в аналогичных ситуациях. </w:t>
      </w:r>
      <w:r w:rsidR="00592F1B"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>Ярким тому примером послужит описание Наполеоном особенностей поведения одного из своих маршалов:</w:t>
      </w:r>
    </w:p>
    <w:p w:rsidR="00243C61" w:rsidRPr="000110D0" w:rsidRDefault="0016480A" w:rsidP="0016480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06875" cy="3155157"/>
            <wp:effectExtent l="19050" t="19050" r="22225" b="26193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02" cy="31545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1B" w:rsidRPr="000110D0" w:rsidRDefault="00592F1B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7AF2" w:rsidRPr="000110D0" w:rsidRDefault="00592F1B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Определенный </w:t>
      </w:r>
      <w:r w:rsidR="007D7AF2"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 есть у каждого из вас. Он обусловлен вашей жизненной практикой, и, попадая в напряжённые ситуации, каждый из вас реализует его, пытаясь справиться со стрессом. Предлагаю провести мозговой </w:t>
      </w:r>
      <w:r w:rsidR="007D7AF2"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штурм на тему: «Какими способами можно помочь себе справиться со стрессом?».</w:t>
      </w:r>
    </w:p>
    <w:p w:rsidR="007D7AF2" w:rsidRPr="000110D0" w:rsidRDefault="00592F1B" w:rsidP="000110D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10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 доске записываются все предложенные варианты</w:t>
      </w:r>
      <w:r w:rsidR="007D7AF2"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(попить чаю, послушать спокойную музыку, сделать уборку, поспать, погулять на природе, пообщаться с животными, заняться любимым делом (хобби): повязать, шить, рассмотреть свою коллекцию, ремонтировать свою машину и </w:t>
      </w:r>
      <w:proofErr w:type="gramStart"/>
      <w:r w:rsidR="007D7AF2"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proofErr w:type="gramEnd"/>
      <w:r w:rsidR="007D7AF2" w:rsidRPr="000110D0">
        <w:rPr>
          <w:rFonts w:ascii="Times New Roman" w:eastAsia="Times New Roman" w:hAnsi="Times New Roman" w:cs="Times New Roman"/>
          <w:color w:val="000000"/>
          <w:sz w:val="28"/>
          <w:szCs w:val="28"/>
        </w:rPr>
        <w:t>…).</w:t>
      </w:r>
    </w:p>
    <w:p w:rsidR="007D7AF2" w:rsidRPr="0016480A" w:rsidRDefault="0016480A" w:rsidP="000110D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сейчас я хочу предложить Вам еще один прекрасный способ снять напряжение. Эта техника рисуночной терапии получила название «</w:t>
      </w:r>
      <w:proofErr w:type="spellStart"/>
      <w:r>
        <w:rPr>
          <w:color w:val="000000"/>
          <w:sz w:val="28"/>
          <w:szCs w:val="28"/>
        </w:rPr>
        <w:t>дудлинг</w:t>
      </w:r>
      <w:proofErr w:type="spellEnd"/>
      <w:r>
        <w:rPr>
          <w:color w:val="000000"/>
          <w:sz w:val="28"/>
          <w:szCs w:val="28"/>
        </w:rPr>
        <w:t xml:space="preserve">» </w:t>
      </w:r>
      <w:r w:rsidRPr="0016480A">
        <w:rPr>
          <w:rStyle w:val="a7"/>
          <w:b/>
          <w:bCs/>
          <w:i w:val="0"/>
          <w:iCs w:val="0"/>
          <w:sz w:val="28"/>
          <w:szCs w:val="28"/>
          <w:shd w:val="clear" w:color="auto" w:fill="FFFFFF"/>
        </w:rPr>
        <w:t>(от английского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16480A">
        <w:rPr>
          <w:sz w:val="28"/>
          <w:szCs w:val="28"/>
          <w:shd w:val="clear" w:color="auto" w:fill="FFFFFF"/>
        </w:rPr>
        <w:t>doodle</w:t>
      </w:r>
      <w:proofErr w:type="spellEnd"/>
      <w:r w:rsidRPr="0016480A">
        <w:rPr>
          <w:sz w:val="28"/>
          <w:szCs w:val="28"/>
          <w:shd w:val="clear" w:color="auto" w:fill="FFFFFF"/>
        </w:rPr>
        <w:t xml:space="preserve"> — «каракули»)</w:t>
      </w:r>
      <w:r>
        <w:rPr>
          <w:sz w:val="28"/>
          <w:szCs w:val="28"/>
          <w:shd w:val="clear" w:color="auto" w:fill="FFFFFF"/>
        </w:rPr>
        <w:t xml:space="preserve">. </w:t>
      </w:r>
      <w:r>
        <w:rPr>
          <w:i/>
          <w:sz w:val="28"/>
          <w:szCs w:val="28"/>
          <w:shd w:val="clear" w:color="auto" w:fill="FFFFFF"/>
        </w:rPr>
        <w:t xml:space="preserve">Ведущий раздает образцы для работы. </w:t>
      </w:r>
      <w:r>
        <w:rPr>
          <w:sz w:val="28"/>
          <w:szCs w:val="28"/>
          <w:shd w:val="clear" w:color="auto" w:fill="FFFFFF"/>
        </w:rPr>
        <w:t>Примеры этой техники можно увидеть в нашей презентации.</w:t>
      </w:r>
      <w:r w:rsidR="00F554C0">
        <w:rPr>
          <w:sz w:val="28"/>
          <w:szCs w:val="28"/>
          <w:shd w:val="clear" w:color="auto" w:fill="FFFFFF"/>
        </w:rPr>
        <w:t xml:space="preserve"> Все, что от Вас требуется – цветные карандаши или фломастеры и немного свободного времени. Расслабьтесь и получите удовольствие от ярких, «вкусных» рисунков.</w:t>
      </w:r>
    </w:p>
    <w:p w:rsidR="00646363" w:rsidRDefault="005606F9" w:rsidP="000110D0">
      <w:pPr>
        <w:pStyle w:val="a4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0110D0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241800" cy="3181350"/>
            <wp:effectExtent l="19050" t="19050" r="2540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070" cy="31845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4C0" w:rsidRDefault="00F554C0" w:rsidP="00F554C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554C0">
        <w:rPr>
          <w:color w:val="000000"/>
          <w:sz w:val="28"/>
          <w:szCs w:val="28"/>
        </w:rPr>
        <w:t>Участники начинают работать (5-7 мин)</w:t>
      </w:r>
      <w:r>
        <w:rPr>
          <w:color w:val="000000"/>
          <w:sz w:val="28"/>
          <w:szCs w:val="28"/>
        </w:rPr>
        <w:t>.</w:t>
      </w:r>
    </w:p>
    <w:p w:rsidR="00F71018" w:rsidRDefault="00F554C0" w:rsidP="00F554C0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 всем участникам нашего мероприятия. Эти рисунки Вы можете закончить дома, и может быть эта техника станнит Вашим любимым хобби. Надеюсь, сегодня Вы узнали для себя что-то новое и обязательно примените полученные знания в каких-либо жизненных ситуациях.</w:t>
      </w:r>
    </w:p>
    <w:p w:rsidR="00F71018" w:rsidRDefault="00F7101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F554C0" w:rsidRDefault="00F71018" w:rsidP="00F71018">
      <w:pPr>
        <w:pStyle w:val="a4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ЛИТЕРАТУРА</w:t>
      </w:r>
    </w:p>
    <w:p w:rsidR="00F71018" w:rsidRPr="00FF44FF" w:rsidRDefault="00FF44FF" w:rsidP="00FF44F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37" w:hanging="737"/>
        <w:rPr>
          <w:sz w:val="28"/>
          <w:szCs w:val="28"/>
        </w:rPr>
      </w:pPr>
      <w:r>
        <w:rPr>
          <w:sz w:val="28"/>
          <w:szCs w:val="28"/>
        </w:rPr>
        <w:t xml:space="preserve">Китаев-Смык Л.А. </w:t>
      </w:r>
      <w:r w:rsidR="00F71018" w:rsidRPr="00FF44FF">
        <w:rPr>
          <w:sz w:val="28"/>
          <w:szCs w:val="28"/>
        </w:rPr>
        <w:t xml:space="preserve">Психология стресса. - М.: Наука, 1983. - 368 </w:t>
      </w:r>
      <w:proofErr w:type="gramStart"/>
      <w:r w:rsidR="00F71018" w:rsidRPr="00FF44FF">
        <w:rPr>
          <w:sz w:val="28"/>
          <w:szCs w:val="28"/>
        </w:rPr>
        <w:t>с</w:t>
      </w:r>
      <w:proofErr w:type="gramEnd"/>
      <w:r w:rsidR="00F71018" w:rsidRPr="00FF44FF">
        <w:rPr>
          <w:sz w:val="28"/>
          <w:szCs w:val="28"/>
        </w:rPr>
        <w:t>.</w:t>
      </w:r>
    </w:p>
    <w:p w:rsidR="00FF44FF" w:rsidRPr="00FF44FF" w:rsidRDefault="00F71018" w:rsidP="00FF44F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37" w:hanging="737"/>
        <w:rPr>
          <w:sz w:val="28"/>
          <w:szCs w:val="28"/>
        </w:rPr>
      </w:pPr>
      <w:r w:rsidRPr="00FF44FF">
        <w:rPr>
          <w:sz w:val="28"/>
          <w:szCs w:val="28"/>
        </w:rPr>
        <w:t>Меерсон Ф.З. </w:t>
      </w:r>
      <w:hyperlink r:id="rId18" w:tgtFrame="_blank" w:history="1">
        <w:r w:rsidRPr="00FF44FF">
          <w:rPr>
            <w:rStyle w:val="a8"/>
            <w:color w:val="auto"/>
            <w:sz w:val="28"/>
            <w:szCs w:val="28"/>
            <w:u w:val="none"/>
          </w:rPr>
          <w:t>Адаптация</w:t>
        </w:r>
      </w:hyperlink>
      <w:r w:rsidRPr="00FF44FF">
        <w:rPr>
          <w:sz w:val="28"/>
          <w:szCs w:val="28"/>
        </w:rPr>
        <w:t>, стресс и профилактика.- М.: Наука, 1981.-278с.</w:t>
      </w:r>
    </w:p>
    <w:p w:rsidR="00F71018" w:rsidRPr="00FF44FF" w:rsidRDefault="00F71018" w:rsidP="00FF44FF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37" w:hanging="737"/>
        <w:rPr>
          <w:sz w:val="28"/>
          <w:szCs w:val="28"/>
        </w:rPr>
      </w:pPr>
      <w:r w:rsidRPr="00FF44FF">
        <w:rPr>
          <w:sz w:val="28"/>
          <w:szCs w:val="28"/>
        </w:rPr>
        <w:t>Пономаренко</w:t>
      </w:r>
      <w:r w:rsidR="00FF44FF">
        <w:rPr>
          <w:sz w:val="28"/>
          <w:szCs w:val="28"/>
        </w:rPr>
        <w:t xml:space="preserve"> Л.П., </w:t>
      </w:r>
      <w:r w:rsidRPr="00FF44FF">
        <w:rPr>
          <w:sz w:val="28"/>
          <w:szCs w:val="28"/>
        </w:rPr>
        <w:t>Белоусова</w:t>
      </w:r>
      <w:r w:rsidR="00FF44FF">
        <w:rPr>
          <w:sz w:val="28"/>
          <w:szCs w:val="28"/>
        </w:rPr>
        <w:t xml:space="preserve"> Р.В.</w:t>
      </w:r>
      <w:r w:rsidRPr="00FF44FF">
        <w:rPr>
          <w:sz w:val="28"/>
          <w:szCs w:val="28"/>
        </w:rPr>
        <w:t xml:space="preserve"> Психология для старшеклассников. Пособие для педагога. – М</w:t>
      </w:r>
      <w:proofErr w:type="gramStart"/>
      <w:r w:rsidRPr="00FF44FF">
        <w:rPr>
          <w:sz w:val="28"/>
          <w:szCs w:val="28"/>
        </w:rPr>
        <w:t xml:space="preserve">,: </w:t>
      </w:r>
      <w:proofErr w:type="spellStart"/>
      <w:proofErr w:type="gramEnd"/>
      <w:r w:rsidRPr="00FF44FF">
        <w:rPr>
          <w:sz w:val="28"/>
          <w:szCs w:val="28"/>
        </w:rPr>
        <w:t>Гуманит</w:t>
      </w:r>
      <w:proofErr w:type="spellEnd"/>
      <w:r w:rsidRPr="00FF44FF">
        <w:rPr>
          <w:sz w:val="28"/>
          <w:szCs w:val="28"/>
        </w:rPr>
        <w:t>. Изд. ВЛАДОС, 2001.-ч.1. Основы психологии.</w:t>
      </w:r>
    </w:p>
    <w:p w:rsidR="00FF44FF" w:rsidRDefault="00FF44FF" w:rsidP="00FF44FF">
      <w:pPr>
        <w:pStyle w:val="a4"/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Интернет ресурсы: </w:t>
      </w:r>
    </w:p>
    <w:p w:rsidR="00F71018" w:rsidRPr="00FF44FF" w:rsidRDefault="00F71018" w:rsidP="00FF44FF">
      <w:pPr>
        <w:pStyle w:val="a4"/>
        <w:shd w:val="clear" w:color="auto" w:fill="FFFFFF"/>
        <w:jc w:val="center"/>
        <w:rPr>
          <w:sz w:val="28"/>
          <w:szCs w:val="28"/>
        </w:rPr>
      </w:pPr>
      <w:r w:rsidRPr="00FF44FF">
        <w:rPr>
          <w:sz w:val="28"/>
          <w:szCs w:val="28"/>
        </w:rPr>
        <w:t>http://content-bis.com.ru/neobychnye-antistressovye-igrushki/</w:t>
      </w:r>
    </w:p>
    <w:p w:rsidR="00F554C0" w:rsidRPr="00F554C0" w:rsidRDefault="00FF44FF" w:rsidP="00FF44FF">
      <w:pPr>
        <w:pStyle w:val="a4"/>
        <w:spacing w:before="0" w:beforeAutospacing="0" w:after="0" w:afterAutospacing="0" w:line="360" w:lineRule="auto"/>
        <w:ind w:firstLine="1134"/>
        <w:jc w:val="both"/>
        <w:rPr>
          <w:color w:val="000000"/>
          <w:sz w:val="28"/>
          <w:szCs w:val="28"/>
        </w:rPr>
      </w:pPr>
      <w:r w:rsidRPr="00FF44FF">
        <w:rPr>
          <w:color w:val="000000"/>
          <w:sz w:val="28"/>
          <w:szCs w:val="28"/>
        </w:rPr>
        <w:t>http://vse-raskraski.ru/antistress-dlya-vzroslykh</w:t>
      </w:r>
    </w:p>
    <w:sectPr w:rsidR="00F554C0" w:rsidRPr="00F554C0" w:rsidSect="00B11FBC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B070C"/>
    <w:multiLevelType w:val="hybridMultilevel"/>
    <w:tmpl w:val="0AA6DA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631BF8"/>
    <w:multiLevelType w:val="hybridMultilevel"/>
    <w:tmpl w:val="6144E5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677EB8"/>
    <w:multiLevelType w:val="hybridMultilevel"/>
    <w:tmpl w:val="60726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80C7583"/>
    <w:multiLevelType w:val="multilevel"/>
    <w:tmpl w:val="CF301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730C3A"/>
    <w:multiLevelType w:val="hybridMultilevel"/>
    <w:tmpl w:val="B4DE4836"/>
    <w:lvl w:ilvl="0" w:tplc="FFAAE4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4523F2B"/>
    <w:multiLevelType w:val="hybridMultilevel"/>
    <w:tmpl w:val="39141A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6CE3741"/>
    <w:multiLevelType w:val="hybridMultilevel"/>
    <w:tmpl w:val="697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44D9C"/>
    <w:multiLevelType w:val="hybridMultilevel"/>
    <w:tmpl w:val="5D7A9136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3DE9"/>
    <w:rsid w:val="00002285"/>
    <w:rsid w:val="000110D0"/>
    <w:rsid w:val="00022302"/>
    <w:rsid w:val="00026E85"/>
    <w:rsid w:val="000277DB"/>
    <w:rsid w:val="000278A6"/>
    <w:rsid w:val="000B1E4A"/>
    <w:rsid w:val="0016480A"/>
    <w:rsid w:val="00202D9E"/>
    <w:rsid w:val="00226FCB"/>
    <w:rsid w:val="00236256"/>
    <w:rsid w:val="00243C61"/>
    <w:rsid w:val="0029038E"/>
    <w:rsid w:val="002A431B"/>
    <w:rsid w:val="002A69BE"/>
    <w:rsid w:val="002C7EDE"/>
    <w:rsid w:val="003C5A48"/>
    <w:rsid w:val="003E56C1"/>
    <w:rsid w:val="0041484A"/>
    <w:rsid w:val="004328CC"/>
    <w:rsid w:val="0045481C"/>
    <w:rsid w:val="004607EE"/>
    <w:rsid w:val="004720A6"/>
    <w:rsid w:val="00494FEE"/>
    <w:rsid w:val="004A4C3D"/>
    <w:rsid w:val="005606F9"/>
    <w:rsid w:val="00592F1B"/>
    <w:rsid w:val="005E6BCE"/>
    <w:rsid w:val="005F4BC2"/>
    <w:rsid w:val="00646363"/>
    <w:rsid w:val="006907E7"/>
    <w:rsid w:val="00713BE2"/>
    <w:rsid w:val="0072277C"/>
    <w:rsid w:val="00757005"/>
    <w:rsid w:val="007A717B"/>
    <w:rsid w:val="007D7AF2"/>
    <w:rsid w:val="007F3629"/>
    <w:rsid w:val="007F6052"/>
    <w:rsid w:val="0082587B"/>
    <w:rsid w:val="008372F5"/>
    <w:rsid w:val="00845DF4"/>
    <w:rsid w:val="0085196E"/>
    <w:rsid w:val="00866231"/>
    <w:rsid w:val="00895DAD"/>
    <w:rsid w:val="008A0A11"/>
    <w:rsid w:val="008B5F92"/>
    <w:rsid w:val="008D0F08"/>
    <w:rsid w:val="00927FD5"/>
    <w:rsid w:val="009750A2"/>
    <w:rsid w:val="00A25F63"/>
    <w:rsid w:val="00A45A55"/>
    <w:rsid w:val="00AF63A3"/>
    <w:rsid w:val="00B11FBC"/>
    <w:rsid w:val="00B53DE9"/>
    <w:rsid w:val="00BB2445"/>
    <w:rsid w:val="00BE78FB"/>
    <w:rsid w:val="00C00079"/>
    <w:rsid w:val="00CA3C36"/>
    <w:rsid w:val="00CB2414"/>
    <w:rsid w:val="00CE3307"/>
    <w:rsid w:val="00CE5A37"/>
    <w:rsid w:val="00D707DA"/>
    <w:rsid w:val="00D71F1E"/>
    <w:rsid w:val="00E25826"/>
    <w:rsid w:val="00E71382"/>
    <w:rsid w:val="00E852BF"/>
    <w:rsid w:val="00E91007"/>
    <w:rsid w:val="00E97C89"/>
    <w:rsid w:val="00F14A87"/>
    <w:rsid w:val="00F51F1A"/>
    <w:rsid w:val="00F554C0"/>
    <w:rsid w:val="00F71018"/>
    <w:rsid w:val="00FF4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FC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1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46363"/>
  </w:style>
  <w:style w:type="paragraph" w:styleId="a5">
    <w:name w:val="Balloon Text"/>
    <w:basedOn w:val="a"/>
    <w:link w:val="a6"/>
    <w:uiPriority w:val="99"/>
    <w:semiHidden/>
    <w:unhideWhenUsed/>
    <w:rsid w:val="007F6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052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6480A"/>
    <w:rPr>
      <w:i/>
      <w:iCs/>
    </w:rPr>
  </w:style>
  <w:style w:type="character" w:styleId="a8">
    <w:name w:val="Hyperlink"/>
    <w:basedOn w:val="a0"/>
    <w:uiPriority w:val="99"/>
    <w:semiHidden/>
    <w:unhideWhenUsed/>
    <w:rsid w:val="00F710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3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persev.ru/adaptaciya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A9472-28F7-499A-97D1-DCD4BE2CE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11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Учитель</cp:lastModifiedBy>
  <cp:revision>9</cp:revision>
  <dcterms:created xsi:type="dcterms:W3CDTF">2001-12-31T21:46:00Z</dcterms:created>
  <dcterms:modified xsi:type="dcterms:W3CDTF">2017-10-20T06:52:00Z</dcterms:modified>
</cp:coreProperties>
</file>