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EE" w:rsidRPr="002C21AC" w:rsidRDefault="006115EE" w:rsidP="002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 – ДВИГАТЕЛЬ ПОЗНАНИЯ.</w:t>
      </w:r>
    </w:p>
    <w:p w:rsidR="00AC157E" w:rsidRPr="002C21AC" w:rsidRDefault="00AC157E" w:rsidP="002C2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C21A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«Все наши замыслы, все поиски и построения превращаются в прах, если у ученика </w:t>
      </w:r>
      <w:r w:rsidR="00512CCC" w:rsidRPr="002C21A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нет желания учиться», - говорил </w:t>
      </w:r>
      <w:r w:rsidR="00827DDB" w:rsidRPr="002C21A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Василий Александрович</w:t>
      </w:r>
      <w:r w:rsidRPr="002C21A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Сухомлинский. </w:t>
      </w:r>
    </w:p>
    <w:p w:rsidR="00AC157E" w:rsidRPr="002C21AC" w:rsidRDefault="00512CCC" w:rsidP="002C2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C21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Профстандарт</w:t>
      </w:r>
      <w:proofErr w:type="spellEnd"/>
      <w:r w:rsidRPr="002C21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«Педагог» и ФГОС</w:t>
      </w:r>
      <w:r w:rsidR="00AC157E" w:rsidRPr="002C21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ставят перед учителем задачу научить детей учиться, добывать новые знания.</w:t>
      </w:r>
      <w:r w:rsidR="00AC157E" w:rsidRPr="002C2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Сейчас ученик должен стать активным участником образовательного процесса. </w:t>
      </w:r>
      <w:r w:rsidR="006F2A0D" w:rsidRPr="002C21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157E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</w:t>
      </w:r>
      <w:proofErr w:type="gramStart"/>
      <w:r w:rsidR="00AC157E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 ориентирован</w:t>
      </w:r>
      <w:proofErr w:type="gramEnd"/>
      <w:r w:rsidR="00AC157E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становление таких личностных характеристик выпускника, как:  любознательность,  владение  основами умения учиться; готовность самостоятельно действовать; умение слушать и слышать собеседника, обосновывать свою позицию, высказывать свое мнение.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Возникает проблема: «Где найти ту огромную побудительную силу, которая заставит ребёнка активно стремиться к познанию?».</w:t>
      </w:r>
      <w:r w:rsidR="00380FDC" w:rsidRPr="002C2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Ответ прост. Важным толчком к мотивации, </w:t>
      </w:r>
      <w:r w:rsidR="00380FDC"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развитию знаний, навыков, интеллекта является интерес</w:t>
      </w:r>
      <w:r w:rsidR="00283111"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в свою очередь, является двигателем познания</w:t>
      </w:r>
      <w:r w:rsidR="00380FDC"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83111" w:rsidRPr="002C2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Ведь о</w:t>
      </w: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бщеизвестно, что отношение школьников к учению определяется познавательными интересами. Подтверждение этому мы находим </w:t>
      </w:r>
      <w:proofErr w:type="gramStart"/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трудах</w:t>
      </w:r>
      <w:proofErr w:type="gramEnd"/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481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 Семёновича</w:t>
      </w: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Выготского,  который говорил: «…прежде, чем ты хочешь призвать ребёнка к какой-либо деятельности, заинтересуй его, убедись, что он готов к этой деятельности, что у него напряжены все силы, необходимые для неё, и что  ребёнок  будет действовать сам, преподавателю же остаётся только направлять его».</w:t>
      </w:r>
    </w:p>
    <w:p w:rsidR="00AC157E" w:rsidRPr="002C21AC" w:rsidRDefault="00AC157E" w:rsidP="002C21AC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проблемы развития познавательных интересов школьников можно найти </w:t>
      </w:r>
      <w:proofErr w:type="gramStart"/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трудах</w:t>
      </w:r>
      <w:proofErr w:type="gramEnd"/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учёных и педагогов, как Л Рубинштейн, </w:t>
      </w: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Л.И. </w:t>
      </w:r>
      <w:proofErr w:type="spellStart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Божович</w:t>
      </w:r>
      <w:proofErr w:type="spellEnd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Л.А. </w:t>
      </w:r>
      <w:proofErr w:type="spellStart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Вегнер</w:t>
      </w:r>
      <w:proofErr w:type="spellEnd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Е.Н. Кабанова-</w:t>
      </w:r>
      <w:proofErr w:type="spellStart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Меллер</w:t>
      </w:r>
      <w:proofErr w:type="spellEnd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А.А. </w:t>
      </w:r>
      <w:proofErr w:type="spellStart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Люблинская</w:t>
      </w:r>
      <w:proofErr w:type="spellEnd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Г.М. </w:t>
      </w:r>
      <w:proofErr w:type="spellStart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Чуткина</w:t>
      </w:r>
      <w:proofErr w:type="spellEnd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Г.Я, </w:t>
      </w:r>
      <w:proofErr w:type="spellStart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Мякишев</w:t>
      </w:r>
      <w:proofErr w:type="spellEnd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А.А. </w:t>
      </w:r>
      <w:proofErr w:type="spellStart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Гин</w:t>
      </w:r>
      <w:proofErr w:type="spellEnd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и др.</w:t>
      </w:r>
    </w:p>
    <w:p w:rsidR="002A3481" w:rsidRPr="002C21AC" w:rsidRDefault="00AC157E" w:rsidP="002C2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мнению психологов, результаты деятельности человека на 10</w:t>
      </w:r>
      <w:r w:rsidR="00267565"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-20% зависят от интеллекта и на 70-80% от мотивов. Не случайно одним из этапов современного урока является </w:t>
      </w:r>
      <w:proofErr w:type="gramStart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мотивационный,  который</w:t>
      </w:r>
      <w:proofErr w:type="gramEnd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призван заинтересовать детей, показать необходимость изучения материала. 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начало урока…  Ещё </w:t>
      </w:r>
      <w:r w:rsidRPr="002C21AC">
        <w:rPr>
          <w:rFonts w:ascii="Times New Roman" w:eastAsia="Calibri" w:hAnsi="Times New Roman" w:cs="Times New Roman"/>
          <w:sz w:val="24"/>
          <w:szCs w:val="24"/>
          <w:lang w:eastAsia="ru-RU"/>
        </w:rPr>
        <w:t>Ж.Ж. Руссо говорил:</w:t>
      </w:r>
      <w:r w:rsidRPr="002C21A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21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«Почти во всех делах самое трудное – начало»</w:t>
      </w:r>
      <w:r w:rsidRPr="002C2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2C21AC">
        <w:rPr>
          <w:rFonts w:ascii="Times New Roman" w:eastAsia="Calibri" w:hAnsi="Times New Roman" w:cs="Times New Roman"/>
          <w:sz w:val="24"/>
          <w:szCs w:val="24"/>
          <w:lang w:eastAsia="ru-RU"/>
        </w:rPr>
        <w:t>Некоторые  учителя</w:t>
      </w:r>
      <w:proofErr w:type="gramEnd"/>
      <w:r w:rsidRPr="002C21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предпочитают начинать введение темы всегда одинаково, считая, что ученики привыкли к их стилю, и нет необходимости изобретать каждый раз что-то новое. Однако нужно помнить, что главный принцип начала всего – это создание интриги, цель которой удержать внимание, вызвать интерес, установить отношения сотрудничества.</w:t>
      </w: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C157E" w:rsidRPr="002C21AC" w:rsidRDefault="00EA0B15" w:rsidP="002C2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работы</w:t>
      </w:r>
      <w:r w:rsidR="00AC157E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представить эффективные методические приёмы, </w:t>
      </w:r>
      <w:proofErr w:type="gramStart"/>
      <w:r w:rsidR="00AC157E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  активному</w:t>
      </w:r>
      <w:proofErr w:type="gramEnd"/>
      <w:r w:rsidR="00AC157E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включению детей  в </w:t>
      </w: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деятельность </w:t>
      </w:r>
      <w:r w:rsidR="00AC157E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формированию у них  потребности в овладении учебным материалом.</w:t>
      </w:r>
    </w:p>
    <w:p w:rsidR="00AC157E" w:rsidRPr="002C21AC" w:rsidRDefault="00AC157E" w:rsidP="002C21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педагогическую литературу, проанализировав </w:t>
      </w:r>
      <w:r w:rsidR="00283111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</w:t>
      </w: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и опыт коллег, </w:t>
      </w:r>
      <w:r w:rsidR="00542353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EA0B15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3111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эффективные, методы и приёмы, позволяющие качественно организовать этап мотивации. </w:t>
      </w:r>
    </w:p>
    <w:p w:rsidR="00AC157E" w:rsidRPr="002C21AC" w:rsidRDefault="00AC157E" w:rsidP="002C21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«Да-нет».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загадывает нечто (число, предмет, литературного или исторического героя и др.). Ученики пытаются найти ответ, задавая вопросы. На эти вопросы учитель отвечает словами «да», «нет».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Его ценность состоит в том, что дети учатся связывать разрозненные факты в единую картину и систематизировать известную им информацию. 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1AC">
        <w:rPr>
          <w:rFonts w:ascii="Times New Roman" w:eastAsia="Calibri" w:hAnsi="Times New Roman" w:cs="Times New Roman"/>
          <w:b/>
          <w:sz w:val="24"/>
          <w:szCs w:val="24"/>
        </w:rPr>
        <w:t>Следующий приём «Удивляй».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Хорошо известно, что ничто так не привлекает внимания и не стимулирует работу ума, как удивительное.</w:t>
      </w:r>
      <w:r w:rsidR="000B01EB" w:rsidRPr="002C2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1AC">
        <w:rPr>
          <w:rFonts w:ascii="Times New Roman" w:eastAsia="Calibri" w:hAnsi="Times New Roman" w:cs="Times New Roman"/>
          <w:sz w:val="24"/>
          <w:szCs w:val="24"/>
        </w:rPr>
        <w:t>Учитель находит такой угол зрения, при котором даже хорошо известные факты становятся загадкой.</w:t>
      </w:r>
    </w:p>
    <w:p w:rsidR="00AC157E" w:rsidRPr="00901D38" w:rsidRDefault="000B01EB" w:rsidP="00DC1B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>Например, урок окружающего мира учитель может начать так: «</w:t>
      </w:r>
      <w:r w:rsidR="00AC157E" w:rsidRPr="002C21AC">
        <w:rPr>
          <w:rFonts w:ascii="Times New Roman" w:eastAsia="Calibri" w:hAnsi="Times New Roman" w:cs="Times New Roman"/>
          <w:sz w:val="24"/>
          <w:szCs w:val="24"/>
        </w:rPr>
        <w:t>Однажды в одной австралийской школе ребятам рассказали об удивитель</w:t>
      </w:r>
      <w:r w:rsidR="00690344" w:rsidRPr="002C21AC">
        <w:rPr>
          <w:rFonts w:ascii="Times New Roman" w:eastAsia="Calibri" w:hAnsi="Times New Roman" w:cs="Times New Roman"/>
          <w:sz w:val="24"/>
          <w:szCs w:val="24"/>
        </w:rPr>
        <w:t>ных для них зверьках – белках. Оказывается, б</w:t>
      </w:r>
      <w:r w:rsidR="00AC157E" w:rsidRPr="002C21AC">
        <w:rPr>
          <w:rFonts w:ascii="Times New Roman" w:eastAsia="Calibri" w:hAnsi="Times New Roman" w:cs="Times New Roman"/>
          <w:sz w:val="24"/>
          <w:szCs w:val="24"/>
        </w:rPr>
        <w:t xml:space="preserve">елки в Австралии не водятся. </w:t>
      </w:r>
      <w:proofErr w:type="gramStart"/>
      <w:r w:rsidR="003A233E" w:rsidRPr="002C21AC">
        <w:rPr>
          <w:rFonts w:ascii="Times New Roman" w:eastAsia="Calibri" w:hAnsi="Times New Roman" w:cs="Times New Roman"/>
          <w:sz w:val="24"/>
          <w:szCs w:val="24"/>
        </w:rPr>
        <w:t xml:space="preserve">Ребятам </w:t>
      </w:r>
      <w:r w:rsidR="00AC157E" w:rsidRPr="002C21AC">
        <w:rPr>
          <w:rFonts w:ascii="Times New Roman" w:eastAsia="Calibri" w:hAnsi="Times New Roman" w:cs="Times New Roman"/>
          <w:sz w:val="24"/>
          <w:szCs w:val="24"/>
        </w:rPr>
        <w:t xml:space="preserve"> поведал</w:t>
      </w:r>
      <w:r w:rsidR="003A233E" w:rsidRPr="002C21A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AC157E" w:rsidRPr="002C21AC">
        <w:rPr>
          <w:rFonts w:ascii="Times New Roman" w:eastAsia="Calibri" w:hAnsi="Times New Roman" w:cs="Times New Roman"/>
          <w:sz w:val="24"/>
          <w:szCs w:val="24"/>
        </w:rPr>
        <w:t xml:space="preserve"> о том, что одна маленькая белка  сажает больше деревьев, чем любой человек за всю свою жизнь. Как такое может быть?</w:t>
      </w:r>
      <w:r w:rsidRPr="002C21AC">
        <w:rPr>
          <w:rFonts w:ascii="Times New Roman" w:eastAsia="Calibri" w:hAnsi="Times New Roman" w:cs="Times New Roman"/>
          <w:sz w:val="24"/>
          <w:szCs w:val="24"/>
        </w:rPr>
        <w:t>»</w:t>
      </w:r>
      <w:r w:rsidR="00AC157E" w:rsidRPr="002C21AC">
        <w:rPr>
          <w:rFonts w:ascii="Times New Roman" w:eastAsia="Calibri" w:hAnsi="Times New Roman" w:cs="Times New Roman"/>
          <w:sz w:val="24"/>
          <w:szCs w:val="24"/>
        </w:rPr>
        <w:t xml:space="preserve"> Дети высказ</w:t>
      </w:r>
      <w:r w:rsidRPr="002C21AC">
        <w:rPr>
          <w:rFonts w:ascii="Times New Roman" w:eastAsia="Calibri" w:hAnsi="Times New Roman" w:cs="Times New Roman"/>
          <w:sz w:val="24"/>
          <w:szCs w:val="24"/>
        </w:rPr>
        <w:t>ывают</w:t>
      </w:r>
      <w:r w:rsidR="00AC157E" w:rsidRPr="002C21AC">
        <w:rPr>
          <w:rFonts w:ascii="Times New Roman" w:eastAsia="Calibri" w:hAnsi="Times New Roman" w:cs="Times New Roman"/>
          <w:sz w:val="24"/>
          <w:szCs w:val="24"/>
        </w:rPr>
        <w:t xml:space="preserve"> свои предположения</w:t>
      </w:r>
      <w:r w:rsidR="00DC1B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AC157E" w:rsidRPr="002C21AC">
        <w:rPr>
          <w:rFonts w:ascii="Times New Roman" w:eastAsia="Calibri" w:hAnsi="Times New Roman" w:cs="Times New Roman"/>
          <w:sz w:val="24"/>
          <w:szCs w:val="24"/>
        </w:rPr>
        <w:t xml:space="preserve">Учитель раскрывает секрет, </w:t>
      </w:r>
      <w:r w:rsidR="00AC157E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белки прячут под землей желуди и орехи, а потом забывают, где именно спрятали их. Так появляются новые растения.</w:t>
      </w:r>
      <w:r w:rsidR="00690344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B15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="00EA0B15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  выводим</w:t>
      </w:r>
      <w:proofErr w:type="gramEnd"/>
      <w:r w:rsidR="00EA0B15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</w:t>
      </w:r>
      <w:r w:rsidR="00690344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«Размножение растений».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этого приёма дети учатся анализировать факты, выделять и формулировать противоречия.</w:t>
      </w:r>
    </w:p>
    <w:p w:rsidR="00AC157E" w:rsidRPr="002C21AC" w:rsidRDefault="00690344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Ещё один интересный п</w:t>
      </w:r>
      <w:r w:rsidR="00AC157E" w:rsidRPr="002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риём «Я возьму тебя с собой».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 загадывает признак, по которому будет собрано множество объектов. Задача класса угадать этот признак. Для этого </w:t>
      </w:r>
      <w:r w:rsidR="00EA0B15"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называют разнообразные предметы, а учитель говорит, возьмет он их с собой или нет. Игра продолжается, пока кто-то из учеников не догадается, какой признак объединяет все «взятые» предметы.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написаны слова: </w:t>
      </w:r>
      <w:r w:rsidRPr="002C2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снежки, снеговик, грядка, закладка,</w:t>
      </w:r>
      <w:r w:rsidR="00690344" w:rsidRPr="002C2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C2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пробка, верёвка, глазки, походка.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начинает: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беру с собой закладку.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беру с собой с собой снеговика.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не беру тебя с собой.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ети: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беру с собой походку.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беру тебя с собой.</w:t>
      </w:r>
    </w:p>
    <w:p w:rsidR="00AC157E" w:rsidRPr="002C21AC" w:rsidRDefault="00EA0B15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Обсудив сходство слов «закладка» и </w:t>
      </w:r>
      <w:proofErr w:type="gramStart"/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«походка»</w:t>
      </w:r>
      <w:proofErr w:type="gramEnd"/>
      <w:r w:rsidR="00AC157E"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определяют тему</w:t>
      </w:r>
      <w:r w:rsidR="00AC157E"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</w:t>
      </w: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C157E"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«Приставка»</w:t>
      </w: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C157E"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57E" w:rsidRPr="002C21AC" w:rsidRDefault="00AC157E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приём универсален, так как его можно использовать на любом уроке.</w:t>
      </w:r>
    </w:p>
    <w:p w:rsidR="00AC157E" w:rsidRPr="002C21AC" w:rsidRDefault="00EA0B15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</w:t>
      </w:r>
      <w:r w:rsidR="00AC157E"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математике будет актуально формировать умение различать нечетные и четные числа.</w:t>
      </w:r>
      <w:r w:rsidR="0090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57E"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окружающего мира станет интереснее, если использовать эту игру в качестве задания для классификации объектов: кустарники, деревья и травы; лиственные и хвойные деревья.</w:t>
      </w:r>
    </w:p>
    <w:p w:rsidR="00AC157E" w:rsidRPr="002C21AC" w:rsidRDefault="00283111" w:rsidP="002C21A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</w:t>
      </w:r>
      <w:r w:rsidR="00AC157E" w:rsidRPr="002C2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ещё один </w:t>
      </w:r>
      <w:proofErr w:type="gramStart"/>
      <w:r w:rsidR="00AC157E" w:rsidRPr="002C2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универсальный  </w:t>
      </w:r>
      <w:r w:rsidRPr="002C2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</w:t>
      </w:r>
      <w:proofErr w:type="gramEnd"/>
      <w:r w:rsidR="00AC157E" w:rsidRPr="002C2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«От сложного к простому».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направлен на активизацию мыслительной деятельности учащихся на уроке. Благодаря малоизвестным фактам, дети узнают много нового об уже известном предмете или признаке.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состоит в том, что учитель последовательно представляет факты, каждый из которых является своего рода подсказкой. Самый первый далёк от отгадки, но постепенно дети приближаются</w:t>
      </w:r>
      <w:r w:rsidR="00D1048F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</w:t>
      </w: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742E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бывает так, что отгадка становится открытием для учеников.</w:t>
      </w:r>
      <w:r w:rsidR="00D1048F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как работает этот приём.</w:t>
      </w:r>
    </w:p>
    <w:p w:rsidR="00AC157E" w:rsidRPr="002C21AC" w:rsidRDefault="00AC157E" w:rsidP="002C2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Урок окружающего мира</w:t>
      </w:r>
      <w:r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157E" w:rsidRPr="002C21AC" w:rsidRDefault="00267565" w:rsidP="002C21A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C157E" w:rsidRPr="002C21AC">
        <w:rPr>
          <w:rFonts w:ascii="Times New Roman" w:eastAsia="Calibri" w:hAnsi="Times New Roman" w:cs="Times New Roman"/>
          <w:sz w:val="24"/>
          <w:szCs w:val="24"/>
        </w:rPr>
        <w:t>Ему примерно 5 тысяч лет.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>2. Впервые он появился в Древнем Египте и носил название «</w:t>
      </w:r>
      <w:proofErr w:type="spellStart"/>
      <w:r w:rsidRPr="002C21AC">
        <w:rPr>
          <w:rFonts w:ascii="Times New Roman" w:eastAsia="Calibri" w:hAnsi="Times New Roman" w:cs="Times New Roman"/>
          <w:sz w:val="24"/>
          <w:szCs w:val="24"/>
        </w:rPr>
        <w:t>плинфа</w:t>
      </w:r>
      <w:proofErr w:type="spellEnd"/>
      <w:r w:rsidRPr="002C21A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>3. На Руси он появился после крещения. В 988 году приехали священники из Византии и открыли секрет его производства.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>4. Первым сооружением на Руси, где он применялся, как основной строительный материал, была Десятинная церковь в Киеве.</w:t>
      </w:r>
    </w:p>
    <w:p w:rsidR="00AC157E" w:rsidRPr="002C21AC" w:rsidRDefault="00AC157E" w:rsidP="002C2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>5. До сих пор его используют при строительстве современных зданий.</w:t>
      </w:r>
    </w:p>
    <w:p w:rsidR="00AC157E" w:rsidRPr="002C21AC" w:rsidRDefault="00AC157E" w:rsidP="002C2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Каково же </w:t>
      </w:r>
      <w:r w:rsidR="00283111" w:rsidRPr="002C21AC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 удивление ребят, когда они </w:t>
      </w:r>
      <w:r w:rsidR="00283111" w:rsidRPr="002C21AC">
        <w:rPr>
          <w:rFonts w:ascii="Times New Roman" w:eastAsia="Calibri" w:hAnsi="Times New Roman" w:cs="Times New Roman"/>
          <w:sz w:val="24"/>
          <w:szCs w:val="24"/>
        </w:rPr>
        <w:t>узнают</w:t>
      </w:r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, что речь </w:t>
      </w:r>
      <w:r w:rsidR="00267565" w:rsidRPr="002C21AC">
        <w:rPr>
          <w:rFonts w:ascii="Times New Roman" w:eastAsia="Calibri" w:hAnsi="Times New Roman" w:cs="Times New Roman"/>
          <w:sz w:val="24"/>
          <w:szCs w:val="24"/>
        </w:rPr>
        <w:t>идёт</w:t>
      </w:r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 о кирпиче.</w:t>
      </w:r>
      <w:r w:rsidR="00690344" w:rsidRPr="002C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урока: «О первых каменных постройках».</w:t>
      </w:r>
    </w:p>
    <w:p w:rsidR="009121F8" w:rsidRPr="002C21AC" w:rsidRDefault="009121F8" w:rsidP="005E10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действительно уникальный приём, так как подбирая материал, дети сталкиваются с разными областями знаний. </w:t>
      </w:r>
    </w:p>
    <w:p w:rsidR="00690344" w:rsidRPr="002C21AC" w:rsidRDefault="00690344" w:rsidP="002C21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2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Эти и другие приёмы подробно представлены в технологии критического мышления и в Теории решения изобретательских задач. Универсальность описанных приёмов заключается в том, </w:t>
      </w:r>
      <w:r w:rsidR="005E2B94" w:rsidRPr="002C2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что их можно использовать на любых предметах и на всех уровнях образования. </w:t>
      </w:r>
      <w:r w:rsidR="00256D41" w:rsidRPr="002C2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5E2B94" w:rsidRPr="002C2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методическая ценность заключается в том, что они способствуют достижению личностных, </w:t>
      </w:r>
      <w:proofErr w:type="spellStart"/>
      <w:r w:rsidR="005E2B94" w:rsidRPr="002C2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="005E2B94" w:rsidRPr="002C21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предметных результатов.</w:t>
      </w:r>
    </w:p>
    <w:p w:rsidR="00256D41" w:rsidRPr="002C21AC" w:rsidRDefault="00256D41" w:rsidP="002C21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Что же заставляет учителя применять нестандартные приёмы, использовать занимательные упражнения, создавать атмосферу непринуждённости? </w:t>
      </w:r>
    </w:p>
    <w:p w:rsidR="00542353" w:rsidRPr="002C21AC" w:rsidRDefault="00690344" w:rsidP="002C21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>Наблюдая за детьми</w:t>
      </w:r>
      <w:r w:rsidR="00256D41" w:rsidRPr="002C21AC">
        <w:rPr>
          <w:rFonts w:ascii="Times New Roman" w:eastAsia="Calibri" w:hAnsi="Times New Roman" w:cs="Times New Roman"/>
          <w:sz w:val="24"/>
          <w:szCs w:val="24"/>
        </w:rPr>
        <w:t xml:space="preserve"> на уроках, стала чувствовать некоторую неудовлетворённость от того, что не все дети активно включались в работу</w:t>
      </w:r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256D41" w:rsidRPr="002C21AC">
        <w:rPr>
          <w:rFonts w:ascii="Times New Roman" w:eastAsia="Calibri" w:hAnsi="Times New Roman" w:cs="Times New Roman"/>
          <w:sz w:val="24"/>
          <w:szCs w:val="24"/>
        </w:rPr>
        <w:t>Анкетирование, проведённое совместно с психологом</w:t>
      </w:r>
      <w:r w:rsidR="00CF214D" w:rsidRPr="002C2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14D" w:rsidRPr="002C21AC">
        <w:rPr>
          <w:rFonts w:ascii="Times New Roman" w:eastAsia="Calibri" w:hAnsi="Times New Roman" w:cs="Times New Roman"/>
          <w:sz w:val="24"/>
          <w:szCs w:val="24"/>
        </w:rPr>
        <w:lastRenderedPageBreak/>
        <w:t>(автор</w:t>
      </w:r>
      <w:r w:rsidR="00A228FA" w:rsidRPr="002C21AC">
        <w:rPr>
          <w:rFonts w:ascii="Times New Roman" w:eastAsia="Calibri" w:hAnsi="Times New Roman" w:cs="Times New Roman"/>
          <w:sz w:val="24"/>
          <w:szCs w:val="24"/>
        </w:rPr>
        <w:t xml:space="preserve"> анкеты</w:t>
      </w:r>
      <w:r w:rsidR="00CF214D" w:rsidRPr="002C21AC">
        <w:rPr>
          <w:rFonts w:ascii="Times New Roman" w:eastAsia="Calibri" w:hAnsi="Times New Roman" w:cs="Times New Roman"/>
          <w:sz w:val="24"/>
          <w:szCs w:val="24"/>
        </w:rPr>
        <w:t xml:space="preserve"> В.С. Юркевич «Определение интенсивности познавательной потребности»)</w:t>
      </w:r>
      <w:r w:rsidR="00256D41" w:rsidRPr="002C21AC">
        <w:rPr>
          <w:rFonts w:ascii="Times New Roman" w:eastAsia="Calibri" w:hAnsi="Times New Roman" w:cs="Times New Roman"/>
          <w:sz w:val="24"/>
          <w:szCs w:val="24"/>
        </w:rPr>
        <w:t xml:space="preserve">, показало недостаточную </w:t>
      </w:r>
      <w:proofErr w:type="spellStart"/>
      <w:r w:rsidR="00256D41" w:rsidRPr="002C21A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256D41" w:rsidRPr="002C21AC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у детей. </w:t>
      </w:r>
      <w:r w:rsidR="00CF214D" w:rsidRPr="002C21AC">
        <w:rPr>
          <w:rFonts w:ascii="Times New Roman" w:eastAsia="Calibri" w:hAnsi="Times New Roman" w:cs="Times New Roman"/>
          <w:i/>
          <w:sz w:val="24"/>
          <w:szCs w:val="24"/>
        </w:rPr>
        <w:t>(Приложение 1).</w:t>
      </w:r>
    </w:p>
    <w:p w:rsidR="00690344" w:rsidRPr="002C21AC" w:rsidRDefault="00C27A99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Calibri" w:hAnsi="Times New Roman" w:cs="Times New Roman"/>
          <w:sz w:val="24"/>
          <w:szCs w:val="24"/>
        </w:rPr>
        <w:t>Л</w:t>
      </w:r>
      <w:r w:rsidR="00690344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учшим способом организации внимания учащихся</w:t>
      </w:r>
      <w:r w:rsidR="00256D41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0344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gramStart"/>
      <w:r w:rsidR="00690344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особых</w:t>
      </w:r>
      <w:proofErr w:type="gramEnd"/>
      <w:r w:rsidR="00690344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приемов, которые  способны захватить ребёнка, и заставить его с увлечением работать.</w:t>
      </w:r>
    </w:p>
    <w:p w:rsidR="0010249A" w:rsidRPr="002C21AC" w:rsidRDefault="00A228FA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рисунке1</w:t>
      </w:r>
      <w:r w:rsidR="00DE50F4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сравнительный анализ диагностики </w:t>
      </w:r>
      <w:proofErr w:type="spellStart"/>
      <w:r w:rsidR="00DE50F4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DE50F4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интересов. </w:t>
      </w:r>
    </w:p>
    <w:p w:rsidR="0010249A" w:rsidRPr="002C21AC" w:rsidRDefault="0010249A" w:rsidP="002C21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21AC">
        <w:rPr>
          <w:rFonts w:ascii="Times New Roman" w:eastAsia="Calibri" w:hAnsi="Times New Roman" w:cs="Times New Roman"/>
          <w:b/>
          <w:i/>
          <w:sz w:val="24"/>
          <w:szCs w:val="24"/>
        </w:rPr>
        <w:t>Рисунок 1.</w:t>
      </w:r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21A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C21AC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</w:t>
      </w:r>
    </w:p>
    <w:p w:rsidR="0010249A" w:rsidRPr="002C21AC" w:rsidRDefault="00034640" w:rsidP="002C2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CC6F9">
            <wp:extent cx="1409065" cy="82629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19" cy="830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0F4" w:rsidRPr="002C21AC" w:rsidRDefault="00DE50F4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что прослеживается положительная динамика. Полученные </w:t>
      </w:r>
      <w:r w:rsidR="00597837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наглядно показывают эффективность представленных приёмов. Конечно, чтобы добиться положительного результата, необходимо </w:t>
      </w:r>
      <w:r w:rsidR="00916CF3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продумывать этап мотивации, но и </w:t>
      </w:r>
      <w:r w:rsidR="00597837"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интерес в течение всего урока. </w:t>
      </w:r>
    </w:p>
    <w:p w:rsidR="00597837" w:rsidRPr="002C21AC" w:rsidRDefault="00597837" w:rsidP="002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Наполеон Бонапарт говорил: «Только две силы объединяют людей: страх и интерес». Давайте забудем про страх и оставим в нашей работе только вторую силу.</w:t>
      </w:r>
    </w:p>
    <w:p w:rsidR="0010249A" w:rsidRPr="002C21AC" w:rsidRDefault="0010249A" w:rsidP="002C21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1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литературы.</w:t>
      </w:r>
    </w:p>
    <w:p w:rsidR="0010249A" w:rsidRPr="002C21AC" w:rsidRDefault="0010249A" w:rsidP="002C21AC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21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Альтшуллер</w:t>
      </w:r>
      <w:proofErr w:type="spellEnd"/>
      <w:r w:rsidRPr="002C21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Г.С.  Творчество как точная наука</w:t>
      </w:r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> (2004 г.) — 203 стр.</w:t>
      </w:r>
    </w:p>
    <w:p w:rsidR="0010249A" w:rsidRPr="002C21AC" w:rsidRDefault="0010249A" w:rsidP="002C21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Галица Е. В. Формирование интереса и желания учиться у ученика по В. А. Сухомлинскому // Образование и воспитание. — 2015. — №1. — С. 11-13. </w:t>
      </w:r>
    </w:p>
    <w:p w:rsidR="0010249A" w:rsidRPr="002C21AC" w:rsidRDefault="0010249A" w:rsidP="002C21AC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21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Гин</w:t>
      </w:r>
      <w:proofErr w:type="spellEnd"/>
      <w:r w:rsidRPr="002C21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А.А.  ТРИЗ педагогика </w:t>
      </w:r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>(2015 г.) </w:t>
      </w:r>
    </w:p>
    <w:p w:rsidR="0010249A" w:rsidRPr="002C21AC" w:rsidRDefault="0010249A" w:rsidP="002C21AC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21AC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2C21AC">
        <w:rPr>
          <w:rFonts w:ascii="Times New Roman" w:hAnsi="Times New Roman" w:cs="Times New Roman"/>
          <w:sz w:val="24"/>
          <w:szCs w:val="24"/>
        </w:rPr>
        <w:t xml:space="preserve">, А.А. Активность и направленность дошкольник: хрестоматия по возрастной психологии [Текст] / А.А. </w:t>
      </w:r>
      <w:proofErr w:type="spellStart"/>
      <w:r w:rsidRPr="002C21AC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2C21AC">
        <w:rPr>
          <w:rFonts w:ascii="Times New Roman" w:hAnsi="Times New Roman" w:cs="Times New Roman"/>
          <w:sz w:val="24"/>
          <w:szCs w:val="24"/>
        </w:rPr>
        <w:t>. – М., 2010. – 320 с.</w:t>
      </w:r>
    </w:p>
    <w:p w:rsidR="0010249A" w:rsidRPr="002C21AC" w:rsidRDefault="0010249A" w:rsidP="002C21AC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Морозова  Н.Г.</w:t>
      </w:r>
      <w:proofErr w:type="gramEnd"/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gramStart"/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Учителю  о</w:t>
      </w:r>
      <w:proofErr w:type="gramEnd"/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познавательном  интересе /Н.Г.  Морозова. М.:  </w:t>
      </w:r>
      <w:proofErr w:type="gramStart"/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Знание,  2009</w:t>
      </w:r>
      <w:proofErr w:type="gramEnd"/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 —  </w:t>
      </w:r>
      <w:proofErr w:type="gramStart"/>
      <w:r w:rsidRPr="002C21AC">
        <w:rPr>
          <w:rFonts w:ascii="Times New Roman" w:hAnsi="Times New Roman" w:cs="Times New Roman"/>
          <w:sz w:val="24"/>
          <w:szCs w:val="24"/>
          <w:shd w:val="clear" w:color="auto" w:fill="FFFFFF"/>
        </w:rPr>
        <w:t>246  с.</w:t>
      </w:r>
      <w:proofErr w:type="gramEnd"/>
    </w:p>
    <w:p w:rsidR="0010249A" w:rsidRPr="002C21AC" w:rsidRDefault="0010249A" w:rsidP="002C21AC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Pr="002C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Линдсей</w:t>
      </w:r>
      <w:proofErr w:type="spellEnd"/>
      <w:r w:rsidRPr="002C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К. </w:t>
      </w:r>
      <w:proofErr w:type="spellStart"/>
      <w:r w:rsidRPr="002C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Халл</w:t>
      </w:r>
      <w:proofErr w:type="spellEnd"/>
      <w:r w:rsidRPr="002C2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Р. Томпсон. Творческое и критическое мышление. –</w:t>
      </w:r>
      <w:hyperlink r:id="rId6" w:history="1">
        <w:r w:rsidRPr="002C21AC">
          <w:rPr>
            <w:rFonts w:ascii="Times New Roman" w:hAnsi="Times New Roman" w:cs="Times New Roman"/>
            <w:color w:val="7030A0"/>
            <w:sz w:val="24"/>
            <w:szCs w:val="24"/>
            <w:u w:val="single"/>
            <w:shd w:val="clear" w:color="auto" w:fill="FFFFFF"/>
          </w:rPr>
          <w:t>http://nkozlov.ru/library/samorazvit/d4031/</w:t>
        </w:r>
      </w:hyperlink>
    </w:p>
    <w:p w:rsidR="0010249A" w:rsidRPr="002C21AC" w:rsidRDefault="0010249A" w:rsidP="002C21AC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21A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C21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– ФГОС [Электронный ресурс]. − Режим доступа: </w:t>
      </w:r>
      <w:hyperlink r:id="rId7" w:history="1">
        <w:r w:rsidR="00FF521A" w:rsidRPr="002C21AC">
          <w:rPr>
            <w:rStyle w:val="a4"/>
            <w:rFonts w:ascii="Times New Roman" w:hAnsi="Times New Roman" w:cs="Times New Roman"/>
            <w:sz w:val="24"/>
            <w:szCs w:val="24"/>
          </w:rPr>
          <w:t>https://fgos.ru/</w:t>
        </w:r>
      </w:hyperlink>
      <w:r w:rsidR="00FF521A" w:rsidRPr="002C21AC">
        <w:rPr>
          <w:rFonts w:ascii="Times New Roman" w:hAnsi="Times New Roman" w:cs="Times New Roman"/>
          <w:sz w:val="24"/>
          <w:szCs w:val="24"/>
        </w:rPr>
        <w:t xml:space="preserve">  </w:t>
      </w:r>
      <w:r w:rsidRPr="002C21A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F521A" w:rsidRPr="002C21AC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Pr="002C21A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AC157E" w:rsidRPr="002C21AC" w:rsidRDefault="00AC157E" w:rsidP="002C2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C157E" w:rsidRPr="002C21AC" w:rsidSect="00DC1B1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BC5"/>
    <w:multiLevelType w:val="hybridMultilevel"/>
    <w:tmpl w:val="0B08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E35"/>
    <w:multiLevelType w:val="hybridMultilevel"/>
    <w:tmpl w:val="3AB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4098"/>
    <w:multiLevelType w:val="hybridMultilevel"/>
    <w:tmpl w:val="8D5C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0EF2"/>
    <w:multiLevelType w:val="hybridMultilevel"/>
    <w:tmpl w:val="ED68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E"/>
    <w:rsid w:val="00034640"/>
    <w:rsid w:val="000A4461"/>
    <w:rsid w:val="000B01EB"/>
    <w:rsid w:val="0010249A"/>
    <w:rsid w:val="001435BC"/>
    <w:rsid w:val="00256D41"/>
    <w:rsid w:val="0026347A"/>
    <w:rsid w:val="00267565"/>
    <w:rsid w:val="00283111"/>
    <w:rsid w:val="002A3481"/>
    <w:rsid w:val="002C21AC"/>
    <w:rsid w:val="00380FDC"/>
    <w:rsid w:val="003A233E"/>
    <w:rsid w:val="00505EFA"/>
    <w:rsid w:val="00512CCC"/>
    <w:rsid w:val="00531D36"/>
    <w:rsid w:val="00542353"/>
    <w:rsid w:val="00597837"/>
    <w:rsid w:val="005C11E3"/>
    <w:rsid w:val="005E10E6"/>
    <w:rsid w:val="005E2B94"/>
    <w:rsid w:val="006115EE"/>
    <w:rsid w:val="00690344"/>
    <w:rsid w:val="006F2A0D"/>
    <w:rsid w:val="00827DDB"/>
    <w:rsid w:val="008C56AE"/>
    <w:rsid w:val="008F0D61"/>
    <w:rsid w:val="00901D38"/>
    <w:rsid w:val="009121F8"/>
    <w:rsid w:val="00916CF3"/>
    <w:rsid w:val="00A228FA"/>
    <w:rsid w:val="00AC157E"/>
    <w:rsid w:val="00AF6293"/>
    <w:rsid w:val="00C27A99"/>
    <w:rsid w:val="00C6540D"/>
    <w:rsid w:val="00CF214D"/>
    <w:rsid w:val="00D1048F"/>
    <w:rsid w:val="00DB742E"/>
    <w:rsid w:val="00DC1B19"/>
    <w:rsid w:val="00DE50F4"/>
    <w:rsid w:val="00E55C2C"/>
    <w:rsid w:val="00E774BD"/>
    <w:rsid w:val="00EA0B15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183B"/>
  <w15:chartTrackingRefBased/>
  <w15:docId w15:val="{59509521-DFDC-4737-BF5D-D762E13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5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F521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nkozlov.ru%2Flibrary%2Fsamorazvit%2Fd4031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2021-01-26T18:14:00Z</cp:lastPrinted>
  <dcterms:created xsi:type="dcterms:W3CDTF">2019-01-11T15:31:00Z</dcterms:created>
  <dcterms:modified xsi:type="dcterms:W3CDTF">2021-07-13T14:48:00Z</dcterms:modified>
</cp:coreProperties>
</file>