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A" w:rsidRPr="00625D4A" w:rsidRDefault="00625D4A" w:rsidP="00021A02">
      <w:pPr>
        <w:jc w:val="right"/>
        <w:rPr>
          <w:rFonts w:ascii="Times New Roman" w:hAnsi="Times New Roman" w:cs="Times New Roman"/>
          <w:sz w:val="24"/>
        </w:rPr>
      </w:pPr>
    </w:p>
    <w:p w:rsidR="00625D4A" w:rsidRPr="00625D4A" w:rsidRDefault="00625D4A" w:rsidP="00625D4A">
      <w:pPr>
        <w:jc w:val="center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Эстетическое воспитание в </w:t>
      </w:r>
      <w:r w:rsidR="00021A02">
        <w:rPr>
          <w:rFonts w:ascii="Times New Roman" w:hAnsi="Times New Roman" w:cs="Times New Roman"/>
          <w:sz w:val="24"/>
        </w:rPr>
        <w:t>21 веке.</w:t>
      </w:r>
    </w:p>
    <w:p w:rsidR="00931C39" w:rsidRDefault="00931C39" w:rsidP="00625D4A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Одной из составляющих работы с детьми в рамках программы дополнительного образования, помимо прочего, является эстетическое воспитание.</w:t>
      </w:r>
    </w:p>
    <w:p w:rsidR="00416E1D" w:rsidRPr="00625D4A" w:rsidRDefault="00625D4A" w:rsidP="00625D4A">
      <w:pPr>
        <w:ind w:firstLine="284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 </w:t>
      </w:r>
      <w:r w:rsidR="00931C39">
        <w:rPr>
          <w:rFonts w:ascii="Times New Roman" w:hAnsi="Times New Roman" w:cs="Times New Roman"/>
          <w:sz w:val="24"/>
        </w:rPr>
        <w:t>П</w:t>
      </w:r>
      <w:r w:rsidR="00416E1D" w:rsidRPr="00625D4A">
        <w:rPr>
          <w:rFonts w:ascii="Times New Roman" w:hAnsi="Times New Roman" w:cs="Times New Roman"/>
          <w:sz w:val="24"/>
        </w:rPr>
        <w:t>редусмотрены ряд задач, ключевой из которых</w:t>
      </w:r>
      <w:r w:rsidR="00931C39">
        <w:rPr>
          <w:rFonts w:ascii="Times New Roman" w:hAnsi="Times New Roman" w:cs="Times New Roman"/>
          <w:sz w:val="24"/>
        </w:rPr>
        <w:t xml:space="preserve"> для меня,</w:t>
      </w:r>
      <w:r w:rsidR="00416E1D" w:rsidRPr="00625D4A">
        <w:rPr>
          <w:rFonts w:ascii="Times New Roman" w:hAnsi="Times New Roman" w:cs="Times New Roman"/>
          <w:sz w:val="24"/>
        </w:rPr>
        <w:t xml:space="preserve"> является развить у детей восприятие прекрасного и привнесения эстетических чувств в окружающий мир.</w:t>
      </w:r>
    </w:p>
    <w:p w:rsidR="00D5631E" w:rsidRPr="00625D4A" w:rsidRDefault="00D5631E" w:rsidP="00625D4A">
      <w:pPr>
        <w:ind w:firstLine="284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Написано множество педагогической и психологической литературы, раскрывающей принципы эстетического воспитания подрастающего поколения,  но дети меняются, а </w:t>
      </w:r>
      <w:r w:rsidR="00625D4A" w:rsidRPr="00625D4A">
        <w:rPr>
          <w:rFonts w:ascii="Times New Roman" w:hAnsi="Times New Roman" w:cs="Times New Roman"/>
          <w:sz w:val="24"/>
        </w:rPr>
        <w:t xml:space="preserve">вместе с ними происходит смена </w:t>
      </w:r>
      <w:r w:rsidRPr="00625D4A">
        <w:rPr>
          <w:rFonts w:ascii="Times New Roman" w:hAnsi="Times New Roman" w:cs="Times New Roman"/>
          <w:sz w:val="24"/>
        </w:rPr>
        <w:t>нравов, принципов, восприяти</w:t>
      </w:r>
      <w:r w:rsidR="00931C39">
        <w:rPr>
          <w:rFonts w:ascii="Times New Roman" w:hAnsi="Times New Roman" w:cs="Times New Roman"/>
          <w:sz w:val="24"/>
        </w:rPr>
        <w:t>я</w:t>
      </w:r>
      <w:r w:rsidRPr="00625D4A">
        <w:rPr>
          <w:rFonts w:ascii="Times New Roman" w:hAnsi="Times New Roman" w:cs="Times New Roman"/>
          <w:sz w:val="24"/>
        </w:rPr>
        <w:t xml:space="preserve"> и принятия окружающей реальности, и педагогу как никогда нужно «поймать волну» и правильно донести нужные знания </w:t>
      </w:r>
      <w:r w:rsidR="00625D4A" w:rsidRPr="00625D4A">
        <w:rPr>
          <w:rFonts w:ascii="Times New Roman" w:hAnsi="Times New Roman" w:cs="Times New Roman"/>
          <w:sz w:val="24"/>
        </w:rPr>
        <w:t>до «</w:t>
      </w:r>
      <w:proofErr w:type="spellStart"/>
      <w:r w:rsidR="00625D4A" w:rsidRPr="00625D4A">
        <w:rPr>
          <w:rFonts w:ascii="Times New Roman" w:hAnsi="Times New Roman" w:cs="Times New Roman"/>
          <w:sz w:val="24"/>
        </w:rPr>
        <w:t>зумеров</w:t>
      </w:r>
      <w:proofErr w:type="spellEnd"/>
      <w:r w:rsidR="00625D4A" w:rsidRPr="00625D4A">
        <w:rPr>
          <w:rFonts w:ascii="Times New Roman" w:hAnsi="Times New Roman" w:cs="Times New Roman"/>
          <w:sz w:val="24"/>
        </w:rPr>
        <w:t>»</w:t>
      </w:r>
      <w:r w:rsidRPr="00625D4A">
        <w:rPr>
          <w:rFonts w:ascii="Times New Roman" w:hAnsi="Times New Roman" w:cs="Times New Roman"/>
          <w:sz w:val="24"/>
        </w:rPr>
        <w:t>.</w:t>
      </w:r>
    </w:p>
    <w:p w:rsidR="00D5631E" w:rsidRPr="00625D4A" w:rsidRDefault="00D5631E" w:rsidP="00625D4A">
      <w:pPr>
        <w:ind w:firstLine="284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Работая с детьми, я выработала собственную стратегию эстетического воспитания посредствам хореографии, и сейчас попробую раскрыть основные принципы мо</w:t>
      </w:r>
      <w:r w:rsidR="00931C39">
        <w:rPr>
          <w:rFonts w:ascii="Times New Roman" w:hAnsi="Times New Roman" w:cs="Times New Roman"/>
          <w:sz w:val="24"/>
        </w:rPr>
        <w:t>ей находки</w:t>
      </w:r>
      <w:r w:rsidRPr="00625D4A">
        <w:rPr>
          <w:rFonts w:ascii="Times New Roman" w:hAnsi="Times New Roman" w:cs="Times New Roman"/>
          <w:sz w:val="24"/>
        </w:rPr>
        <w:t xml:space="preserve">: </w:t>
      </w:r>
    </w:p>
    <w:p w:rsidR="008A6B7E" w:rsidRDefault="005A203D" w:rsidP="005A2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«От кого я это слышу?».</w:t>
      </w:r>
    </w:p>
    <w:p w:rsidR="00931C39" w:rsidRDefault="005A203D" w:rsidP="008A6B7E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 Подростки поколения  </w:t>
      </w:r>
      <w:r w:rsidRPr="00625D4A">
        <w:rPr>
          <w:rFonts w:ascii="Times New Roman" w:hAnsi="Times New Roman" w:cs="Times New Roman"/>
          <w:sz w:val="24"/>
          <w:lang w:val="en-US"/>
        </w:rPr>
        <w:t>Z</w:t>
      </w:r>
      <w:r w:rsidRPr="00625D4A">
        <w:rPr>
          <w:rFonts w:ascii="Times New Roman" w:hAnsi="Times New Roman" w:cs="Times New Roman"/>
          <w:sz w:val="24"/>
        </w:rPr>
        <w:t xml:space="preserve">  живут совсем в ином пространстве, их ежедневно окружают терабайты информации, они умеют сортировать её, и не верят всему, что написано, в отличие от предшественников. Наиболее удачный метод эстетического воспитания в данном случае является собственный пример педагога. </w:t>
      </w:r>
    </w:p>
    <w:p w:rsidR="00931C39" w:rsidRDefault="005A203D" w:rsidP="00931C39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О</w:t>
      </w:r>
      <w:r w:rsidR="00931C39">
        <w:rPr>
          <w:rFonts w:ascii="Times New Roman" w:hAnsi="Times New Roman" w:cs="Times New Roman"/>
          <w:sz w:val="24"/>
        </w:rPr>
        <w:t xml:space="preserve">бучающийся видит своими глазами, результаты работы наставника, чего он смог добиться, </w:t>
      </w:r>
      <w:r w:rsidRPr="00625D4A">
        <w:rPr>
          <w:rFonts w:ascii="Times New Roman" w:hAnsi="Times New Roman" w:cs="Times New Roman"/>
          <w:sz w:val="24"/>
        </w:rPr>
        <w:t xml:space="preserve">выполняя упражнение, и в какую хореографическую композицию могут </w:t>
      </w:r>
      <w:r w:rsidR="00931C39">
        <w:rPr>
          <w:rFonts w:ascii="Times New Roman" w:hAnsi="Times New Roman" w:cs="Times New Roman"/>
          <w:sz w:val="24"/>
        </w:rPr>
        <w:t>превращаться длительные</w:t>
      </w:r>
      <w:r w:rsidRPr="00625D4A">
        <w:rPr>
          <w:rFonts w:ascii="Times New Roman" w:hAnsi="Times New Roman" w:cs="Times New Roman"/>
          <w:sz w:val="24"/>
        </w:rPr>
        <w:t xml:space="preserve"> </w:t>
      </w:r>
      <w:r w:rsidR="00560E8C" w:rsidRPr="00625D4A">
        <w:rPr>
          <w:rFonts w:ascii="Times New Roman" w:hAnsi="Times New Roman" w:cs="Times New Roman"/>
          <w:sz w:val="24"/>
        </w:rPr>
        <w:t>тренировки,</w:t>
      </w:r>
      <w:r w:rsidRPr="00625D4A">
        <w:rPr>
          <w:rFonts w:ascii="Times New Roman" w:hAnsi="Times New Roman" w:cs="Times New Roman"/>
          <w:sz w:val="24"/>
        </w:rPr>
        <w:t xml:space="preserve"> ребёнок пытается повторить успех педагога. Педагог в данном случае будет являться ключом к достижению цели, принцип взаимодействия в обучении и воспитании работает безотказно.</w:t>
      </w:r>
    </w:p>
    <w:p w:rsidR="00D5631E" w:rsidRPr="00625D4A" w:rsidRDefault="00560E8C" w:rsidP="00931C39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 Педагог должен совершенствоваться сам, чтобы оставаться примером для детей.</w:t>
      </w:r>
    </w:p>
    <w:p w:rsidR="008A6B7E" w:rsidRDefault="00560E8C" w:rsidP="005A2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«Очередная болтовня». </w:t>
      </w:r>
    </w:p>
    <w:p w:rsidR="00931C39" w:rsidRDefault="00560E8C" w:rsidP="008A6B7E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Современные подростки желают добиваться всего и сразу, информацию в основном стараются получать в сети интернет, считая, что здесь она наиболее </w:t>
      </w:r>
      <w:r w:rsidR="00931C39">
        <w:rPr>
          <w:rFonts w:ascii="Times New Roman" w:hAnsi="Times New Roman" w:cs="Times New Roman"/>
          <w:sz w:val="24"/>
        </w:rPr>
        <w:t xml:space="preserve">правдива и важна. </w:t>
      </w:r>
    </w:p>
    <w:p w:rsidR="00021A02" w:rsidRDefault="00931C39" w:rsidP="00021A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560E8C" w:rsidRPr="00625D4A">
        <w:rPr>
          <w:rFonts w:ascii="Times New Roman" w:hAnsi="Times New Roman" w:cs="Times New Roman"/>
          <w:sz w:val="24"/>
        </w:rPr>
        <w:t xml:space="preserve"> в современных реалиях всё тем же детям необходимо поддерживать живое общение, здесь и приходит на помощь педагог, открывающий дверь в эстетический мир, рассказывая о поездках, деятелях искусств, выдающихся личностях, которые </w:t>
      </w:r>
      <w:r w:rsidR="00021A02">
        <w:rPr>
          <w:rFonts w:ascii="Times New Roman" w:hAnsi="Times New Roman" w:cs="Times New Roman"/>
          <w:sz w:val="24"/>
        </w:rPr>
        <w:t>смогли изменить мир вокруг себя. У детей напрашивается вывод: «Раз</w:t>
      </w:r>
      <w:r w:rsidR="00560E8C" w:rsidRPr="00625D4A">
        <w:rPr>
          <w:rFonts w:ascii="Times New Roman" w:hAnsi="Times New Roman" w:cs="Times New Roman"/>
          <w:sz w:val="24"/>
        </w:rPr>
        <w:t xml:space="preserve"> они смогли, то и </w:t>
      </w:r>
      <w:r w:rsidR="00021A02">
        <w:rPr>
          <w:rFonts w:ascii="Times New Roman" w:hAnsi="Times New Roman" w:cs="Times New Roman"/>
          <w:sz w:val="24"/>
        </w:rPr>
        <w:t>я смогу».</w:t>
      </w:r>
    </w:p>
    <w:p w:rsidR="00560E8C" w:rsidRDefault="00560E8C" w:rsidP="00021A02">
      <w:pPr>
        <w:pStyle w:val="a3"/>
        <w:rPr>
          <w:rFonts w:ascii="Times New Roman" w:hAnsi="Times New Roman" w:cs="Times New Roman"/>
          <w:sz w:val="24"/>
        </w:rPr>
      </w:pPr>
      <w:r w:rsidRPr="00021A02">
        <w:rPr>
          <w:rFonts w:ascii="Times New Roman" w:hAnsi="Times New Roman" w:cs="Times New Roman"/>
          <w:sz w:val="24"/>
        </w:rPr>
        <w:t xml:space="preserve"> Конечно, формат монолога в данном случае неуместен, подросткам есть что сказать, педагог должен выслушать жизненный опыт восприя</w:t>
      </w:r>
      <w:r w:rsidR="00021A02">
        <w:rPr>
          <w:rFonts w:ascii="Times New Roman" w:hAnsi="Times New Roman" w:cs="Times New Roman"/>
          <w:sz w:val="24"/>
        </w:rPr>
        <w:t>тия прекрасного своих учеников. Ф</w:t>
      </w:r>
      <w:r w:rsidRPr="00021A02">
        <w:rPr>
          <w:rFonts w:ascii="Times New Roman" w:hAnsi="Times New Roman" w:cs="Times New Roman"/>
          <w:sz w:val="24"/>
        </w:rPr>
        <w:t>ормат диалога бесцен</w:t>
      </w:r>
      <w:r w:rsidR="00931C39" w:rsidRPr="00021A02">
        <w:rPr>
          <w:rFonts w:ascii="Times New Roman" w:hAnsi="Times New Roman" w:cs="Times New Roman"/>
          <w:sz w:val="24"/>
        </w:rPr>
        <w:t>ный</w:t>
      </w:r>
      <w:r w:rsidRPr="00021A02">
        <w:rPr>
          <w:rFonts w:ascii="Times New Roman" w:hAnsi="Times New Roman" w:cs="Times New Roman"/>
          <w:sz w:val="24"/>
        </w:rPr>
        <w:t xml:space="preserve"> для </w:t>
      </w:r>
      <w:r w:rsidR="00021A02">
        <w:rPr>
          <w:rFonts w:ascii="Times New Roman" w:hAnsi="Times New Roman" w:cs="Times New Roman"/>
          <w:sz w:val="24"/>
        </w:rPr>
        <w:t xml:space="preserve">направления на </w:t>
      </w:r>
      <w:r w:rsidRPr="00021A02">
        <w:rPr>
          <w:rFonts w:ascii="Times New Roman" w:hAnsi="Times New Roman" w:cs="Times New Roman"/>
          <w:sz w:val="24"/>
        </w:rPr>
        <w:t>мыс</w:t>
      </w:r>
      <w:r w:rsidR="00021A02">
        <w:rPr>
          <w:rFonts w:ascii="Times New Roman" w:hAnsi="Times New Roman" w:cs="Times New Roman"/>
          <w:sz w:val="24"/>
        </w:rPr>
        <w:t>ли</w:t>
      </w:r>
      <w:r w:rsidRPr="00021A02">
        <w:rPr>
          <w:rFonts w:ascii="Times New Roman" w:hAnsi="Times New Roman" w:cs="Times New Roman"/>
          <w:sz w:val="24"/>
        </w:rPr>
        <w:t>, к которым дети придут по логической цепочке сами.</w:t>
      </w:r>
    </w:p>
    <w:p w:rsidR="00021A02" w:rsidRDefault="00021A02" w:rsidP="00021A02">
      <w:pPr>
        <w:pStyle w:val="a3"/>
        <w:rPr>
          <w:rFonts w:ascii="Times New Roman" w:hAnsi="Times New Roman" w:cs="Times New Roman"/>
          <w:sz w:val="24"/>
        </w:rPr>
      </w:pPr>
    </w:p>
    <w:p w:rsidR="00021A02" w:rsidRDefault="00021A02" w:rsidP="00021A02">
      <w:pPr>
        <w:pStyle w:val="a3"/>
        <w:rPr>
          <w:rFonts w:ascii="Times New Roman" w:hAnsi="Times New Roman" w:cs="Times New Roman"/>
          <w:sz w:val="24"/>
        </w:rPr>
      </w:pPr>
    </w:p>
    <w:p w:rsidR="00021A02" w:rsidRDefault="00021A02" w:rsidP="00021A02">
      <w:pPr>
        <w:pStyle w:val="a3"/>
        <w:rPr>
          <w:rFonts w:ascii="Times New Roman" w:hAnsi="Times New Roman" w:cs="Times New Roman"/>
          <w:sz w:val="24"/>
        </w:rPr>
      </w:pPr>
    </w:p>
    <w:p w:rsidR="00021A02" w:rsidRDefault="00021A02" w:rsidP="00021A02">
      <w:pPr>
        <w:pStyle w:val="a3"/>
        <w:rPr>
          <w:rFonts w:ascii="Times New Roman" w:hAnsi="Times New Roman" w:cs="Times New Roman"/>
          <w:sz w:val="24"/>
        </w:rPr>
      </w:pPr>
    </w:p>
    <w:p w:rsidR="00021A02" w:rsidRPr="00021A02" w:rsidRDefault="00021A02" w:rsidP="00021A02">
      <w:pPr>
        <w:pStyle w:val="a3"/>
        <w:rPr>
          <w:rFonts w:ascii="Times New Roman" w:hAnsi="Times New Roman" w:cs="Times New Roman"/>
          <w:sz w:val="24"/>
        </w:rPr>
      </w:pPr>
    </w:p>
    <w:p w:rsidR="008A6B7E" w:rsidRDefault="0028611B" w:rsidP="00021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21A02">
        <w:rPr>
          <w:rFonts w:ascii="Times New Roman" w:hAnsi="Times New Roman" w:cs="Times New Roman"/>
          <w:sz w:val="24"/>
        </w:rPr>
        <w:t>«И это всё я?».</w:t>
      </w:r>
    </w:p>
    <w:p w:rsidR="00021A02" w:rsidRPr="00021A02" w:rsidRDefault="0028611B" w:rsidP="008A6B7E">
      <w:pPr>
        <w:pStyle w:val="a3"/>
        <w:rPr>
          <w:rFonts w:ascii="Times New Roman" w:hAnsi="Times New Roman" w:cs="Times New Roman"/>
          <w:sz w:val="24"/>
        </w:rPr>
      </w:pPr>
      <w:r w:rsidRPr="00021A02">
        <w:rPr>
          <w:rFonts w:ascii="Times New Roman" w:hAnsi="Times New Roman" w:cs="Times New Roman"/>
          <w:sz w:val="24"/>
        </w:rPr>
        <w:t xml:space="preserve"> В рамках занятий хореографией можно воспитать не только музыкальный вкус, но и увидеть прогресс собственных стараний. </w:t>
      </w:r>
      <w:r w:rsidR="00021A02" w:rsidRPr="00021A02">
        <w:rPr>
          <w:rFonts w:ascii="Times New Roman" w:hAnsi="Times New Roman" w:cs="Times New Roman"/>
          <w:sz w:val="24"/>
        </w:rPr>
        <w:t>«</w:t>
      </w:r>
      <w:proofErr w:type="spellStart"/>
      <w:r w:rsidRPr="00021A02">
        <w:rPr>
          <w:rFonts w:ascii="Times New Roman" w:hAnsi="Times New Roman" w:cs="Times New Roman"/>
          <w:sz w:val="24"/>
        </w:rPr>
        <w:t>Зумеры</w:t>
      </w:r>
      <w:proofErr w:type="spellEnd"/>
      <w:r w:rsidR="00021A02" w:rsidRPr="00021A02">
        <w:rPr>
          <w:rFonts w:ascii="Times New Roman" w:hAnsi="Times New Roman" w:cs="Times New Roman"/>
          <w:sz w:val="24"/>
        </w:rPr>
        <w:t>»</w:t>
      </w:r>
      <w:r w:rsidRPr="00021A02">
        <w:rPr>
          <w:rFonts w:ascii="Times New Roman" w:hAnsi="Times New Roman" w:cs="Times New Roman"/>
          <w:sz w:val="24"/>
        </w:rPr>
        <w:t xml:space="preserve"> </w:t>
      </w:r>
    </w:p>
    <w:p w:rsidR="00021A02" w:rsidRPr="00021A02" w:rsidRDefault="0028611B" w:rsidP="00021A02">
      <w:pPr>
        <w:pStyle w:val="a3"/>
        <w:rPr>
          <w:rFonts w:ascii="Times New Roman" w:hAnsi="Times New Roman" w:cs="Times New Roman"/>
          <w:sz w:val="24"/>
        </w:rPr>
      </w:pPr>
      <w:r w:rsidRPr="00021A02">
        <w:rPr>
          <w:rFonts w:ascii="Times New Roman" w:hAnsi="Times New Roman" w:cs="Times New Roman"/>
          <w:sz w:val="24"/>
        </w:rPr>
        <w:t>активно используют смартфоны, планшеты и другие средства фиксации информации.</w:t>
      </w:r>
    </w:p>
    <w:p w:rsidR="00021A02" w:rsidRDefault="0028611B" w:rsidP="00021A02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 На занятиях в течение всего учебного года мы ведем ви</w:t>
      </w:r>
      <w:r w:rsidR="00021A02">
        <w:rPr>
          <w:rFonts w:ascii="Times New Roman" w:hAnsi="Times New Roman" w:cs="Times New Roman"/>
          <w:sz w:val="24"/>
        </w:rPr>
        <w:t>деосъемку выученных комбинаций.</w:t>
      </w:r>
    </w:p>
    <w:p w:rsidR="00560E8C" w:rsidRPr="00625D4A" w:rsidRDefault="00021A02" w:rsidP="00021A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8611B" w:rsidRPr="00625D4A">
        <w:rPr>
          <w:rFonts w:ascii="Times New Roman" w:hAnsi="Times New Roman" w:cs="Times New Roman"/>
          <w:sz w:val="24"/>
        </w:rPr>
        <w:t>о-первых, данное видео-пособие является прекрасным подспорьем в</w:t>
      </w:r>
      <w:r>
        <w:rPr>
          <w:rFonts w:ascii="Times New Roman" w:hAnsi="Times New Roman" w:cs="Times New Roman"/>
          <w:sz w:val="24"/>
        </w:rPr>
        <w:t xml:space="preserve"> домашнем повторении материала. В</w:t>
      </w:r>
      <w:r w:rsidR="0028611B" w:rsidRPr="00625D4A">
        <w:rPr>
          <w:rFonts w:ascii="Times New Roman" w:hAnsi="Times New Roman" w:cs="Times New Roman"/>
          <w:sz w:val="24"/>
        </w:rPr>
        <w:t>о</w:t>
      </w:r>
      <w:r w:rsidR="00987EE6" w:rsidRPr="00625D4A">
        <w:rPr>
          <w:rFonts w:ascii="Times New Roman" w:hAnsi="Times New Roman" w:cs="Times New Roman"/>
          <w:sz w:val="24"/>
        </w:rPr>
        <w:t>-вторых, с помощью видео отлично виден прогресс «до-после» в конце учебного года. Технично выполнять движения, вложить душу и «оживить» танец может каждый ученик. Это ли не прекрасно?</w:t>
      </w:r>
    </w:p>
    <w:p w:rsidR="008A6B7E" w:rsidRDefault="00987EE6" w:rsidP="005A2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«Я тоже так хочу</w:t>
      </w:r>
      <w:r w:rsidR="00EC6162" w:rsidRPr="00625D4A">
        <w:rPr>
          <w:rFonts w:ascii="Times New Roman" w:hAnsi="Times New Roman" w:cs="Times New Roman"/>
          <w:sz w:val="24"/>
        </w:rPr>
        <w:t>!</w:t>
      </w:r>
      <w:r w:rsidRPr="00625D4A">
        <w:rPr>
          <w:rFonts w:ascii="Times New Roman" w:hAnsi="Times New Roman" w:cs="Times New Roman"/>
          <w:sz w:val="24"/>
        </w:rPr>
        <w:t>».</w:t>
      </w:r>
    </w:p>
    <w:p w:rsidR="00987EE6" w:rsidRPr="00625D4A" w:rsidRDefault="00987EE6" w:rsidP="008A6B7E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 xml:space="preserve"> Когда ты занимаешься хореографией, нельзя запереть себя в зале, никого не видеть и не слышать, работая только над собой, над своим результатом. Следует осознать, как важно знакомиться с опытом коллег по цеху. Наиболее удачным здесь может являться поездка в театр, на концертную программу, на показы выпускников хореографических учебных заведений, именно с помощью подобных экскурсий ребенок может насытиться тем шармом, который демонстрируют  профессиональные артисты, танцоры, хореографы.</w:t>
      </w:r>
    </w:p>
    <w:p w:rsidR="008A6B7E" w:rsidRDefault="00EC6162" w:rsidP="005A2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«Когда концерт?».</w:t>
      </w:r>
    </w:p>
    <w:p w:rsidR="00021A02" w:rsidRDefault="00EC6162" w:rsidP="008A6B7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5D4A">
        <w:rPr>
          <w:rFonts w:ascii="Times New Roman" w:hAnsi="Times New Roman" w:cs="Times New Roman"/>
          <w:sz w:val="24"/>
        </w:rPr>
        <w:t xml:space="preserve"> Конечно, для каждого ребенка важно продемонстрировать полученные знания и навыки. </w:t>
      </w:r>
    </w:p>
    <w:p w:rsidR="00EC6162" w:rsidRPr="00625D4A" w:rsidRDefault="00EC6162" w:rsidP="00021A02">
      <w:pPr>
        <w:pStyle w:val="a3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В течение года важно попадать в благоприятную эстетическую среду, где рождается прекрасное: концерты, конкурсы, коллективные творческие дела. Именно здесь обучающиеся могут прочувствовать творческую атмосферу, и конечно, внести вклад в развитие эстетики вокруг себя.</w:t>
      </w:r>
    </w:p>
    <w:p w:rsidR="00EC6162" w:rsidRPr="00625D4A" w:rsidRDefault="00EC6162" w:rsidP="00625D4A">
      <w:pPr>
        <w:ind w:firstLine="284"/>
        <w:rPr>
          <w:rFonts w:ascii="Times New Roman" w:hAnsi="Times New Roman" w:cs="Times New Roman"/>
          <w:sz w:val="24"/>
        </w:rPr>
      </w:pPr>
      <w:r w:rsidRPr="00625D4A">
        <w:rPr>
          <w:rFonts w:ascii="Times New Roman" w:hAnsi="Times New Roman" w:cs="Times New Roman"/>
          <w:sz w:val="24"/>
        </w:rPr>
        <w:t>Эстетическое воспитание подрастающего поколения в 21 веке важно не откладывать</w:t>
      </w:r>
      <w:r w:rsidR="00021A02">
        <w:rPr>
          <w:rFonts w:ascii="Times New Roman" w:hAnsi="Times New Roman" w:cs="Times New Roman"/>
          <w:sz w:val="24"/>
        </w:rPr>
        <w:t xml:space="preserve"> «в долгий ящик»</w:t>
      </w:r>
      <w:r w:rsidRPr="00625D4A">
        <w:rPr>
          <w:rFonts w:ascii="Times New Roman" w:hAnsi="Times New Roman" w:cs="Times New Roman"/>
          <w:sz w:val="24"/>
        </w:rPr>
        <w:t xml:space="preserve">, воспитывать эстетический вкус следует начинать с раннего детства, и тогда каждый гражданин страны будет формироваться гармоничной личностью, способной видеть, чувствовать, создавать прекрасное. </w:t>
      </w:r>
    </w:p>
    <w:p w:rsidR="00D5631E" w:rsidRPr="00625D4A" w:rsidRDefault="00D5631E">
      <w:pPr>
        <w:rPr>
          <w:rFonts w:ascii="Times New Roman" w:hAnsi="Times New Roman" w:cs="Times New Roman"/>
          <w:sz w:val="24"/>
        </w:rPr>
      </w:pPr>
    </w:p>
    <w:sectPr w:rsidR="00D5631E" w:rsidRPr="00625D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16" w:rsidRDefault="00581B16" w:rsidP="00021A02">
      <w:pPr>
        <w:spacing w:after="0" w:line="240" w:lineRule="auto"/>
      </w:pPr>
      <w:r>
        <w:separator/>
      </w:r>
    </w:p>
  </w:endnote>
  <w:endnote w:type="continuationSeparator" w:id="0">
    <w:p w:rsidR="00581B16" w:rsidRDefault="00581B16" w:rsidP="0002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16" w:rsidRDefault="00581B16" w:rsidP="00021A02">
      <w:pPr>
        <w:spacing w:after="0" w:line="240" w:lineRule="auto"/>
      </w:pPr>
      <w:r>
        <w:separator/>
      </w:r>
    </w:p>
  </w:footnote>
  <w:footnote w:type="continuationSeparator" w:id="0">
    <w:p w:rsidR="00581B16" w:rsidRDefault="00581B16" w:rsidP="0002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02" w:rsidRPr="00021A02" w:rsidRDefault="00021A02" w:rsidP="00021A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21A02">
      <w:rPr>
        <w:rFonts w:ascii="Times New Roman" w:hAnsi="Times New Roman" w:cs="Times New Roman"/>
        <w:sz w:val="24"/>
        <w:szCs w:val="24"/>
      </w:rPr>
      <w:t xml:space="preserve">Малинина Оксана Александровна </w:t>
    </w:r>
  </w:p>
  <w:p w:rsidR="00021A02" w:rsidRPr="00021A02" w:rsidRDefault="00021A02" w:rsidP="00021A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21A02">
      <w:rPr>
        <w:rFonts w:ascii="Times New Roman" w:hAnsi="Times New Roman" w:cs="Times New Roman"/>
        <w:sz w:val="24"/>
        <w:szCs w:val="24"/>
      </w:rPr>
      <w:t>Педагог студии современного танца «Мечта»</w:t>
    </w:r>
  </w:p>
  <w:p w:rsidR="00021A02" w:rsidRPr="00021A02" w:rsidRDefault="00021A02" w:rsidP="00021A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21A02">
      <w:rPr>
        <w:rFonts w:ascii="Times New Roman" w:hAnsi="Times New Roman" w:cs="Times New Roman"/>
        <w:sz w:val="24"/>
        <w:szCs w:val="24"/>
      </w:rPr>
      <w:t>ГБОУ ДО ЦДТ «Ново-Переделкино»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E3F"/>
    <w:multiLevelType w:val="hybridMultilevel"/>
    <w:tmpl w:val="024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D"/>
    <w:rsid w:val="00021A02"/>
    <w:rsid w:val="0028611B"/>
    <w:rsid w:val="00416E1D"/>
    <w:rsid w:val="00560E8C"/>
    <w:rsid w:val="00581B16"/>
    <w:rsid w:val="005A203D"/>
    <w:rsid w:val="00625D4A"/>
    <w:rsid w:val="008A6B7E"/>
    <w:rsid w:val="00931C39"/>
    <w:rsid w:val="00987EE6"/>
    <w:rsid w:val="009F7AD8"/>
    <w:rsid w:val="00C159A9"/>
    <w:rsid w:val="00D5631E"/>
    <w:rsid w:val="00E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A02"/>
  </w:style>
  <w:style w:type="paragraph" w:styleId="a6">
    <w:name w:val="footer"/>
    <w:basedOn w:val="a"/>
    <w:link w:val="a7"/>
    <w:uiPriority w:val="99"/>
    <w:unhideWhenUsed/>
    <w:rsid w:val="0002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A02"/>
  </w:style>
  <w:style w:type="paragraph" w:styleId="a6">
    <w:name w:val="footer"/>
    <w:basedOn w:val="a"/>
    <w:link w:val="a7"/>
    <w:uiPriority w:val="99"/>
    <w:unhideWhenUsed/>
    <w:rsid w:val="0002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2023-03-13T10:22:00Z</dcterms:created>
  <dcterms:modified xsi:type="dcterms:W3CDTF">2024-02-28T17:10:00Z</dcterms:modified>
</cp:coreProperties>
</file>