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79F3" w14:textId="77777777" w:rsidR="004443F2" w:rsidRDefault="00FE1FA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Междисциплинарный день в школе – «Праздник птиц» </w:t>
      </w:r>
    </w:p>
    <w:p w14:paraId="5EAB32F8" w14:textId="77777777" w:rsidR="004443F2" w:rsidRDefault="00FE1FA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Ежегодный Международный день птиц отмечается </w:t>
      </w:r>
      <w:r>
        <w:rPr>
          <w:rFonts w:ascii="Times New Roman" w:eastAsia="Times New Roman" w:hAnsi="Times New Roman" w:cs="Times New Roman"/>
          <w:b/>
          <w:sz w:val="28"/>
        </w:rPr>
        <w:t>1 апреля.</w:t>
      </w:r>
    </w:p>
    <w:p w14:paraId="68CF502C" w14:textId="77777777" w:rsidR="004443F2" w:rsidRDefault="004443F2">
      <w:pPr>
        <w:jc w:val="both"/>
        <w:rPr>
          <w:rFonts w:ascii="Times New Roman" w:eastAsia="Times New Roman" w:hAnsi="Times New Roman" w:cs="Times New Roman"/>
          <w:sz w:val="28"/>
        </w:rPr>
      </w:pPr>
    </w:p>
    <w:p w14:paraId="7443A064" w14:textId="77777777" w:rsidR="004443F2" w:rsidRDefault="00FE1FA9" w:rsidP="00550FFE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Уже в царской России была организована охрана птиц, к началу</w:t>
      </w:r>
      <w:r w:rsidR="00550FFE">
        <w:rPr>
          <w:rFonts w:ascii="Times New Roman" w:eastAsia="Times New Roman" w:hAnsi="Times New Roman" w:cs="Times New Roman"/>
          <w:sz w:val="28"/>
        </w:rPr>
        <w:t xml:space="preserve"> 20 века этим делом занималось </w:t>
      </w:r>
      <w:r>
        <w:rPr>
          <w:rFonts w:ascii="Times New Roman" w:eastAsia="Times New Roman" w:hAnsi="Times New Roman" w:cs="Times New Roman"/>
          <w:sz w:val="28"/>
        </w:rPr>
        <w:t>несколько десятков организаций. В их числе — орнитологический комитет при Русском обществе акклиматизации животных и растений, Постоянная природоохранительная комиссия при Русском географическом обществе, Российское общество покровительства животным, основанное в 1865 году. В городах открывались и детские организации — так называемые "Майские союзы" для изучения и защиты птиц. Они создавались на базе школ и объединяли детей девяти-одиннадцати лет, носивших на головных уборах эмблему — летящую ласточку.</w:t>
      </w:r>
    </w:p>
    <w:p w14:paraId="616D188F" w14:textId="77777777" w:rsidR="004443F2" w:rsidRDefault="00FE1FA9" w:rsidP="00550FFE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революции 1917 года детские Майские союзы прекратили свое существование, но идею охраны птиц подхватили юннатские организации. Летом 1924 года прошел первый и единственный в СССР Всесоюзный съезд юннатов, на котором преподаватель Центральной биостанции Николай Дергунов предложил вновь учредить День птиц. С 1926 года эту дату отмечали в СССР уже как официальный праздник. В 1927 году День птиц прошел во всех районах Москвы, в нем приняло участие около 5 тысяч ребят. В 1928 году количество участников достигло 65 тысяч детей, они развесили более 15 тысяч скворечников.</w:t>
      </w:r>
    </w:p>
    <w:p w14:paraId="31540615" w14:textId="77777777" w:rsidR="004443F2" w:rsidRDefault="00FE1FA9" w:rsidP="00550FFE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Ежегодное празднование Дня птиц оборвала война, но в 1948 году движение возродилось. Праздник набрал еще больший размах, в 1953 году к участию в нем было привлечено 5 миллионов школьников. Но уже к 60–70-м годам 20 века празднование Дня птиц снова сошло на нет.</w:t>
      </w:r>
    </w:p>
    <w:p w14:paraId="7F7A2F30" w14:textId="77777777" w:rsidR="004443F2" w:rsidRDefault="00FE1FA9" w:rsidP="00550FFE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Возродился праздник в 1999 году — благодаря Союзу охраны птиц России, основанному в 1993 году. В первый же год только в Москве в проведении Дня птиц приняли участие 500 человек, они развесили более 500 скворечников. В 2000 году к организации праздника подключилось правительство Москвы, принявшее День птиц как общегородское мероприятие. И сегодня он является самым известным из «птичьих» праздников в нашей стране.</w:t>
      </w:r>
    </w:p>
    <w:p w14:paraId="0D71434B" w14:textId="77777777" w:rsidR="004443F2" w:rsidRDefault="00FE1FA9" w:rsidP="00550FFE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средней школе эта дата может послужить поводом расширить знания, учащихся о жизнедеятельности птиц, привлечь внимание учащихся к охране природы,</w:t>
      </w:r>
      <w:r w:rsidR="00550F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воспитывать любовь к Родине, понимание её богатств, формировать навыки решения задач и заданий практического содержания.</w:t>
      </w:r>
    </w:p>
    <w:p w14:paraId="4D2F5BA7" w14:textId="77777777" w:rsidR="004443F2" w:rsidRDefault="00FE1FA9" w:rsidP="00550FFE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нашей школе "Птичий день" - возможность насытить повседневные шк</w:t>
      </w:r>
      <w:r w:rsidR="00550FFE">
        <w:rPr>
          <w:rFonts w:ascii="Times New Roman" w:eastAsia="Times New Roman" w:hAnsi="Times New Roman" w:cs="Times New Roman"/>
          <w:sz w:val="28"/>
        </w:rPr>
        <w:t xml:space="preserve">ольные занятия разными формами </w:t>
      </w:r>
      <w:r>
        <w:rPr>
          <w:rFonts w:ascii="Times New Roman" w:eastAsia="Times New Roman" w:hAnsi="Times New Roman" w:cs="Times New Roman"/>
          <w:sz w:val="28"/>
        </w:rPr>
        <w:t xml:space="preserve">работы: индивидуальной, парной, </w:t>
      </w:r>
      <w:r>
        <w:rPr>
          <w:rFonts w:ascii="Times New Roman" w:eastAsia="Times New Roman" w:hAnsi="Times New Roman" w:cs="Times New Roman"/>
          <w:sz w:val="28"/>
        </w:rPr>
        <w:lastRenderedPageBreak/>
        <w:t>групповой, фронтальной, а также использовать разнообразные методы и приемы обучения: проблемное обучение, метод проектов, метод экскурсий, наглядные методы, словесные.</w:t>
      </w:r>
      <w:r w:rsidR="00550F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 главными в такой день, на мой взгляд, должны стать игровые приемы: игры, ребусы, викторины, кроссворды, конкурсы, занимательные задания - ведь такой праздник должен отличаться от учебных будней.</w:t>
      </w:r>
    </w:p>
    <w:p w14:paraId="2CDBF37B" w14:textId="77777777" w:rsidR="004443F2" w:rsidRDefault="00FE1FA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Уроки в "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Паздник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птиц" проводятся согласно расписанию, но на каждом уроке дети выполняют задания, связа</w:t>
      </w:r>
      <w:r w:rsidR="00550FFE">
        <w:rPr>
          <w:rFonts w:ascii="Times New Roman" w:eastAsia="Times New Roman" w:hAnsi="Times New Roman" w:cs="Times New Roman"/>
          <w:sz w:val="28"/>
          <w:shd w:val="clear" w:color="auto" w:fill="FFFFFF"/>
        </w:rPr>
        <w:t>нные с жизнедеятельностью птиц,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особенностями их строения, </w:t>
      </w:r>
      <w:r w:rsidR="00550FFE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х повадками, многообразием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т.д.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Например, на уроках математики дети решают задачи, связанные со скоростью полета птиц, количеством яиц в кладке, количеством перелетов птиц за день с познавательным материалом.</w:t>
      </w:r>
    </w:p>
    <w:p w14:paraId="0D18790C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уроках литературы дети раскрывают смысл пословиц и поговорок, в которых есть упоминание о птицах ("лучше синица в руках, чем журавль в небе", "как с гуся вода" и т. д). В начальной школе вспоминают содержание сказок, в которых встречаются названия птиц («Гуси – Лебеди», «Курочка Ряба», «Ск</w:t>
      </w:r>
      <w:r w:rsidR="00550FFE">
        <w:rPr>
          <w:rFonts w:ascii="Times New Roman" w:eastAsia="Times New Roman" w:hAnsi="Times New Roman" w:cs="Times New Roman"/>
          <w:sz w:val="28"/>
        </w:rPr>
        <w:t>азка о золотом петушке» и т.д.)</w:t>
      </w:r>
      <w:r>
        <w:rPr>
          <w:rFonts w:ascii="Times New Roman" w:eastAsia="Times New Roman" w:hAnsi="Times New Roman" w:cs="Times New Roman"/>
          <w:sz w:val="28"/>
        </w:rPr>
        <w:t xml:space="preserve"> читают стихи о птицах. А уроки окружающего мира проводятся в форме викторины "Что я знаю о птицах?"</w:t>
      </w:r>
    </w:p>
    <w:p w14:paraId="7EE88025" w14:textId="77777777" w:rsidR="004443F2" w:rsidRDefault="004443F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88913E3" w14:textId="77777777" w:rsidR="004443F2" w:rsidRDefault="00FE1FA9" w:rsidP="00550FFE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средней школе ребятам разных классов предлагают</w:t>
      </w:r>
      <w:r w:rsidR="00550FFE"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исследовательские проекты, связанные с</w:t>
      </w:r>
      <w:r w:rsidR="00550F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образом птицы в русской литературе XVIII (басни Крылова), XIX (образ птицы в поэзии А. С. Пушкина, Ф. И. Тютчева, М. Ю. Лермонтова) или XX веков (А.А. Ахматовой, М. И. Цветаевой).</w:t>
      </w:r>
    </w:p>
    <w:p w14:paraId="7DCCBC75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уроках русского языка выполняют упражне</w:t>
      </w:r>
      <w:r w:rsidR="00550FFE">
        <w:rPr>
          <w:rFonts w:ascii="Times New Roman" w:eastAsia="Times New Roman" w:hAnsi="Times New Roman" w:cs="Times New Roman"/>
          <w:sz w:val="28"/>
        </w:rPr>
        <w:t>ния, в которых транслируется</w:t>
      </w:r>
      <w:r>
        <w:rPr>
          <w:rFonts w:ascii="Times New Roman" w:eastAsia="Times New Roman" w:hAnsi="Times New Roman" w:cs="Times New Roman"/>
          <w:sz w:val="28"/>
        </w:rPr>
        <w:t xml:space="preserve"> интересная информация о птицах.</w:t>
      </w:r>
    </w:p>
    <w:p w14:paraId="3266E245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уроках географии дети разбирают области зимовок птиц по географическим картам, чертят маршрут перелета, разбирают приёмы ориентирования птиц в полете. Вспоминают видовое разнообразие птиц в различных природных зонах, значение птиц в метеорологии.</w:t>
      </w:r>
    </w:p>
    <w:p w14:paraId="30033E05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уроках химии вспоминают состав скорлупы яиц, осуществляют качественную реакцию на карбонаты, беседуют о применении сырого яйца для изготовления стройматериалов в средние века.</w:t>
      </w:r>
    </w:p>
    <w:p w14:paraId="076F0E33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уроках</w:t>
      </w:r>
      <w:r w:rsidR="00550FFE">
        <w:rPr>
          <w:rFonts w:ascii="Times New Roman" w:eastAsia="Times New Roman" w:hAnsi="Times New Roman" w:cs="Times New Roman"/>
          <w:sz w:val="28"/>
        </w:rPr>
        <w:t xml:space="preserve"> органической химии разбирают состав куриного яйца, проделывают</w:t>
      </w:r>
      <w:r>
        <w:rPr>
          <w:rFonts w:ascii="Times New Roman" w:eastAsia="Times New Roman" w:hAnsi="Times New Roman" w:cs="Times New Roman"/>
          <w:sz w:val="28"/>
        </w:rPr>
        <w:t xml:space="preserve"> качественн</w:t>
      </w:r>
      <w:r w:rsidR="00550FFE">
        <w:rPr>
          <w:rFonts w:ascii="Times New Roman" w:eastAsia="Times New Roman" w:hAnsi="Times New Roman" w:cs="Times New Roman"/>
          <w:sz w:val="28"/>
        </w:rPr>
        <w:t>ую реакцию на белок, обсуждают</w:t>
      </w:r>
      <w:r>
        <w:rPr>
          <w:rFonts w:ascii="Times New Roman" w:eastAsia="Times New Roman" w:hAnsi="Times New Roman" w:cs="Times New Roman"/>
          <w:sz w:val="28"/>
        </w:rPr>
        <w:t xml:space="preserve"> яйцо как качественный продукт питания. Какие яйца лучше для употребления,</w:t>
      </w:r>
      <w:r w:rsidR="00550F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 правильно выбрать, хранить яйцо и т.д.</w:t>
      </w:r>
    </w:p>
    <w:p w14:paraId="4A807FD6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 уроках физики рассматривают особенности строения птиц, интересными могут стать исследования, какие принципы полета использует человек. Учитель помогает рассмотреть законы молекулярной физики, оптики, (закон Архимеда) и понятия физики (конвекция, теплопроводность, сопротивление при движении, явление резонанса, подъемная сила восходящего потока с конкретными примерами зоологии птиц).</w:t>
      </w:r>
    </w:p>
    <w:p w14:paraId="3EB50F42" w14:textId="77777777" w:rsidR="004443F2" w:rsidRDefault="00550FFE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уроках истории уделяют</w:t>
      </w:r>
      <w:r w:rsidR="00FE1FA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время беседе о птицах в геральдике, в мифах, во фресках. Каких птиц держали на кораблях мореплаватели древности для навигации? Как почтовых голубей использовали во время второй мировой войны из осажденных городов для координации боевых действий - здесь широкое поле для проведения квестов и </w:t>
      </w:r>
      <w:proofErr w:type="spellStart"/>
      <w:r w:rsidR="00FE1FA9">
        <w:rPr>
          <w:rFonts w:ascii="Times New Roman" w:eastAsia="Times New Roman" w:hAnsi="Times New Roman" w:cs="Times New Roman"/>
          <w:sz w:val="28"/>
          <w:shd w:val="clear" w:color="auto" w:fill="FFFFFF"/>
        </w:rPr>
        <w:t>квизов</w:t>
      </w:r>
      <w:proofErr w:type="spellEnd"/>
      <w:r w:rsidR="00FE1FA9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14:paraId="43171AA3" w14:textId="77777777" w:rsidR="004443F2" w:rsidRDefault="00FE1FA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уроках английского языка дети выполняют упражнения и тексты с орнитологическим содержанием.</w:t>
      </w:r>
    </w:p>
    <w:p w14:paraId="6865B9E0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</w:t>
      </w:r>
      <w:r w:rsidR="00550FFE">
        <w:rPr>
          <w:rFonts w:ascii="Times New Roman" w:eastAsia="Times New Roman" w:hAnsi="Times New Roman" w:cs="Times New Roman"/>
          <w:sz w:val="28"/>
        </w:rPr>
        <w:t>роках биологии в этот день больше уделяем</w:t>
      </w:r>
      <w:r>
        <w:rPr>
          <w:rFonts w:ascii="Times New Roman" w:eastAsia="Times New Roman" w:hAnsi="Times New Roman" w:cs="Times New Roman"/>
          <w:sz w:val="28"/>
        </w:rPr>
        <w:t xml:space="preserve"> внимание значению птиц в природе и в жизни человека, ученики выступают с докладами и презентациями о редких и исчезающих видах пернатых, охране птиц.</w:t>
      </w:r>
    </w:p>
    <w:p w14:paraId="2198BE56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уроках музыки слушают произведения великих композиторов (А. А. Алябьев «Соловей», </w:t>
      </w:r>
      <w:proofErr w:type="spellStart"/>
      <w:r>
        <w:rPr>
          <w:rFonts w:ascii="Times New Roman" w:eastAsia="Times New Roman" w:hAnsi="Times New Roman" w:cs="Times New Roman"/>
          <w:sz w:val="28"/>
        </w:rPr>
        <w:t>М.И.Глинка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«Жаворонок», П.И. Чайковский «Песня жаворонка» и т.д.),</w:t>
      </w:r>
      <w:r w:rsidR="00550F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поют песни о птицах («У дороги чибис», «Журавлиная песня» и </w:t>
      </w:r>
      <w:proofErr w:type="spellStart"/>
      <w:r>
        <w:rPr>
          <w:rFonts w:ascii="Times New Roman" w:eastAsia="Times New Roman" w:hAnsi="Times New Roman" w:cs="Times New Roman"/>
          <w:sz w:val="28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14:paraId="7BCABBA9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уроках ИЗО, МХК учитель обращает внимание на символику птиц в искусстве, дети рассматривают и обсуждают изображения птиц на полотнах великих художников (</w:t>
      </w:r>
      <w:proofErr w:type="spellStart"/>
      <w:r>
        <w:rPr>
          <w:rFonts w:ascii="Times New Roman" w:eastAsia="Times New Roman" w:hAnsi="Times New Roman" w:cs="Times New Roman"/>
          <w:sz w:val="28"/>
        </w:rPr>
        <w:t>Пикасо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"Голубь мира", В.М. Васнецов «Гамаюн, птица вещая», </w:t>
      </w:r>
      <w:proofErr w:type="spellStart"/>
      <w:r>
        <w:rPr>
          <w:rFonts w:ascii="Times New Roman" w:eastAsia="Times New Roman" w:hAnsi="Times New Roman" w:cs="Times New Roman"/>
          <w:sz w:val="28"/>
        </w:rPr>
        <w:t>А.Сав</w:t>
      </w:r>
      <w:r w:rsidR="00550FFE">
        <w:rPr>
          <w:rFonts w:ascii="Times New Roman" w:eastAsia="Times New Roman" w:hAnsi="Times New Roman" w:cs="Times New Roman"/>
          <w:sz w:val="28"/>
        </w:rPr>
        <w:t>расов</w:t>
      </w:r>
      <w:proofErr w:type="spellEnd"/>
      <w:r w:rsidR="00550FFE">
        <w:rPr>
          <w:rFonts w:ascii="Times New Roman" w:eastAsia="Times New Roman" w:hAnsi="Times New Roman" w:cs="Times New Roman"/>
          <w:sz w:val="28"/>
        </w:rPr>
        <w:t xml:space="preserve"> «Грачи прилетели» и </w:t>
      </w:r>
      <w:proofErr w:type="spellStart"/>
      <w:r w:rsidR="00550FFE">
        <w:rPr>
          <w:rFonts w:ascii="Times New Roman" w:eastAsia="Times New Roman" w:hAnsi="Times New Roman" w:cs="Times New Roman"/>
          <w:sz w:val="28"/>
        </w:rPr>
        <w:t>т.д</w:t>
      </w:r>
      <w:proofErr w:type="spellEnd"/>
      <w:r w:rsidR="00550FFE">
        <w:rPr>
          <w:rFonts w:ascii="Times New Roman" w:eastAsia="Times New Roman" w:hAnsi="Times New Roman" w:cs="Times New Roman"/>
          <w:sz w:val="28"/>
        </w:rPr>
        <w:t>),</w:t>
      </w:r>
      <w:r>
        <w:rPr>
          <w:rFonts w:ascii="Times New Roman" w:eastAsia="Times New Roman" w:hAnsi="Times New Roman" w:cs="Times New Roman"/>
          <w:sz w:val="28"/>
        </w:rPr>
        <w:t xml:space="preserve"> рисуют птиц.</w:t>
      </w:r>
    </w:p>
    <w:p w14:paraId="2B8E3B1B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уроках технологии мальчики рассматривают чертежи, схемы различных видов скворечников, чтобы после уроков вместе с родителями сделать домики для птиц. Девочки вышивают фигуры птиц, обсуждают значение образа птицы в русском фольклоре вообще и в вышивке в частности.</w:t>
      </w:r>
    </w:p>
    <w:p w14:paraId="0A7E4644" w14:textId="77777777" w:rsidR="004443F2" w:rsidRDefault="00550FFE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уроках физкультуры дети выполняют упражнения йоги: </w:t>
      </w:r>
      <w:proofErr w:type="spellStart"/>
      <w:r>
        <w:rPr>
          <w:rFonts w:ascii="Times New Roman" w:eastAsia="Times New Roman" w:hAnsi="Times New Roman" w:cs="Times New Roman"/>
          <w:sz w:val="28"/>
        </w:rPr>
        <w:t>гарудасану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(позу</w:t>
      </w:r>
      <w:r w:rsidR="00FE1FA9">
        <w:rPr>
          <w:rFonts w:ascii="Times New Roman" w:eastAsia="Times New Roman" w:hAnsi="Times New Roman" w:cs="Times New Roman"/>
          <w:sz w:val="28"/>
        </w:rPr>
        <w:t xml:space="preserve"> орла), отстраивают позы голубя, ласточки, разбирают технику выполнения, терапевтический эффект. А младшеклассники вспоминают народные подвижные игры "Гуси-гуси", "Вороны и соколы".</w:t>
      </w:r>
    </w:p>
    <w:p w14:paraId="295A4ECF" w14:textId="77777777" w:rsidR="004443F2" w:rsidRDefault="00FE1FA9" w:rsidP="00550FFE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Конечно, такая работа требует очень серьезной подготовки от всех без исключения учителей школы, поэто</w:t>
      </w:r>
      <w:r w:rsidR="00550F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 за месяц, в начале марта мы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проводим "мозговой штурм", на котором определяем, какие методы работы </w:t>
      </w:r>
      <w:r w:rsidR="00550F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каком уроке будут использованы. Учитель биологии помогает другим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предметниками найти информацию о птицах, подготовить задания и упражнения. Приведу некоторые примеры:</w:t>
      </w:r>
    </w:p>
    <w:p w14:paraId="088E2635" w14:textId="77777777" w:rsidR="004443F2" w:rsidRDefault="00FE1FA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Задачи для уроков математики:</w:t>
      </w:r>
    </w:p>
    <w:p w14:paraId="505C6BE9" w14:textId="77777777" w:rsidR="004443F2" w:rsidRDefault="00FE1FA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день пара розовых скворцов прилетает с пищей к гнезду до 100 раз в день. За один раз родители приносят по 3 саранчи, масса каждой в среднем около 2 г. Подросшие птенцы способны покинуть гнездо через 23 дня после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вылупления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но ещё 2 дня кормятся родителями. Сколько килограммов саранчи съедят птенцы в период вскармливания от четырех пар розовых скворцов?</w:t>
      </w:r>
    </w:p>
    <w:p w14:paraId="04A4AD61" w14:textId="77777777" w:rsidR="004443F2" w:rsidRDefault="00FE1F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Познавательный материал.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Розовый скворец похож на задиру. На затылке удлиненные перья образуют забавный хохолок, ярче выраженный у самца. Хвост короткий. Клюв розового представителя сородичей толще и короче, чем у обыкновенного вида. Размер взрослых птиц такой же, как у других скворцов туловище составляет 19-25 см, размах крыльев примерно до 14 см, масса особи до 90 г. </w:t>
      </w:r>
    </w:p>
    <w:p w14:paraId="3C9C0CA6" w14:textId="77777777" w:rsidR="004443F2" w:rsidRDefault="00FE1FA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Самая маленькая птица на Земле – колибри, ее масса – 1,8г, что составляет 0,00002 массы страуса. Найдите массу страуса.</w:t>
      </w:r>
    </w:p>
    <w:p w14:paraId="499E0ECD" w14:textId="77777777" w:rsidR="004443F2" w:rsidRDefault="00FE1F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Познавательный материал.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Страус – самая крупная птица на сегодняшний день. Их высота достигает 3 м, вес – 150 кг. Телосложение страусов плотное, с длинной шеей и плоской маленькой головой. Прямой, уплощенный клюв украшен наростом. Глаза крупные, с пушистыми ресницами. Крылья у страусов развиты недостаточно, поэтому птицы не могут летать. А вот ноги с двумя пальцами у них очень сильные. На одном пальце образовано подобие копыта – опора для бега. Скорость бега страуса от 45 – 70 км в час, в зависимости от возраста и породы птицы.</w:t>
      </w:r>
    </w:p>
    <w:p w14:paraId="4FAAA7C9" w14:textId="77777777" w:rsidR="004443F2" w:rsidRDefault="00FE1FA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Колибри – самые маленькие птицы, обитающие на планете. По своим размерам напоминают бабочек или мотыльков. Вес самого маленького колибри составляет 2 грамма. Средняя масса большинства видов – 15-20 граммов. Длина взрослой птицы (от кончика клюва до кончика хвоста) варьируется в пределах 7-20 см. При этом длина клюва равняется 1/3 общей длины. Колибри одарены длинным тонким клювом, которым птица без труда добывает цветочный нектар и пыльцу, не садясь на растение.</w:t>
      </w:r>
    </w:p>
    <w:p w14:paraId="60F3B7A3" w14:textId="77777777" w:rsidR="004443F2" w:rsidRDefault="00FE1FA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Масса орла 6,4 кг, а масса грача составляет 1,25% от массы орла, Найдите массу грача.</w:t>
      </w:r>
    </w:p>
    <w:p w14:paraId="00D8DE75" w14:textId="77777777" w:rsidR="004443F2" w:rsidRDefault="00FE1FA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Познавательный материал.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Орел – это хищная птица, принадлежащая к семейству ястребиных. С земли может показаться, что крупная птица еле парит над землей, широко раскинув крылья. Однако «летные» показатели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орла весьма впечатляющие. Во время «парения» орел может лететь со скоростью от 190 до 240 км/ч. У орла очень острое, с широким охватом зрение. Каждый глаз орла способен фокусироваться сразу на 2-х предметах, острота зрения позволяет видеть зайца на расстоянии свыше трех километров, а периферическим взглядом он может охватить 270 градусов. Орлиные глаза закрываются двумя веками: прозрачным и плотным. Первые, совершенно прозрачные, приспособлены противодействовать добыче или сильному ветру. А вторые позволяют спать.</w:t>
      </w:r>
    </w:p>
    <w:p w14:paraId="1ADAD3BF" w14:textId="77777777" w:rsidR="004443F2" w:rsidRDefault="00FE1FA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Грач – типичный представитель врановых. В полете благодаря обтекаемым перьям грач развивает скорость до 85 км в час. У грачей хорошо развиты умственные способности. Они обладают достаточно развитым мышлением, способны связывать события в логическую цепочку. У грачей также замечательная зрительная память – запомнив человека, они узнают его даже несколько лет спустя. Птицы на протяжении жизни постоянно обучаются, накапливают опыт.</w:t>
      </w:r>
    </w:p>
    <w:p w14:paraId="57FA046D" w14:textId="77777777" w:rsidR="004443F2" w:rsidRDefault="00FE1FA9">
      <w:pPr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Скорость ласточки 63км/ч, а скорость скворца – 20,6 м/с. Чья скорость больше?</w:t>
      </w:r>
    </w:p>
    <w:p w14:paraId="2D88BE3A" w14:textId="77777777" w:rsidR="004443F2" w:rsidRDefault="00FE1FA9">
      <w:pPr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Познавательный материал (возможно использовать в качестве основы для комментированного диктанта).</w:t>
      </w:r>
    </w:p>
    <w:p w14:paraId="71F67329" w14:textId="77777777" w:rsidR="004443F2" w:rsidRDefault="00FE1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Ласточки— это насекомоядные птицы, которые питаются в основном летающими насекомыми, в том числе комарами, мушками, и другими видами насекомых.</w:t>
      </w:r>
    </w:p>
    <w:p w14:paraId="16ACDFA9" w14:textId="77777777" w:rsidR="004443F2" w:rsidRDefault="00FE1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Ласточки живут в среднем 4 года. За сезон ласточка делает две кладки — в июне и в начале сентября. В мире насчитывается 120 видов ласточек.</w:t>
      </w:r>
    </w:p>
    <w:p w14:paraId="010D224D" w14:textId="77777777" w:rsidR="004443F2" w:rsidRDefault="00FE1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Ласточки питаются на лету. Живущие в городе ласточки не боятся человека. Часто селятся под карнизами домов, на балконах.</w:t>
      </w:r>
    </w:p>
    <w:p w14:paraId="6FE99785" w14:textId="77777777" w:rsidR="004443F2" w:rsidRDefault="00FE1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 ласточек развито зрение, помогающее на дальнем расстоянии увидеть крохотное насекомое и кинуться в погоню.</w:t>
      </w:r>
    </w:p>
    <w:p w14:paraId="6F66C852" w14:textId="77777777" w:rsidR="004443F2" w:rsidRDefault="00FE1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Птенцы ласточки принимают пищу до 300 раз за день.</w:t>
      </w:r>
    </w:p>
    <w:p w14:paraId="551FD2AC" w14:textId="77777777" w:rsidR="004443F2" w:rsidRDefault="00FE1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Ласточки на лету не только едят, но и пьют и даже спят.</w:t>
      </w:r>
    </w:p>
    <w:p w14:paraId="40E1E514" w14:textId="77777777" w:rsidR="004443F2" w:rsidRDefault="0044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51E0CE1" w14:textId="77777777" w:rsidR="004443F2" w:rsidRDefault="00FE1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Известно 13 видов скворцов.</w:t>
      </w:r>
    </w:p>
    <w:p w14:paraId="5CE0DAB2" w14:textId="77777777" w:rsidR="004443F2" w:rsidRDefault="00FE1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Клюв птицы меняет цвет в зависимости от времени года. Весной, в период размножения, он желтый, зимой – черный.</w:t>
      </w:r>
    </w:p>
    <w:p w14:paraId="3932B907" w14:textId="77777777" w:rsidR="004443F2" w:rsidRDefault="00FE1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семье скворцов постройкой гнезда занимается самка.</w:t>
      </w:r>
    </w:p>
    <w:p w14:paraId="69F11DA1" w14:textId="77777777" w:rsidR="004443F2" w:rsidRDefault="00FE1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 одни сутки родители приносят корм птенцам до 300 раз. Пара скворцов за сезон способна истребить 8 000 майских жуков. Именно по этой причине садоводы стараются привлечь этих птиц на свои участки, устраивая для них скворечники.</w:t>
      </w:r>
    </w:p>
    <w:p w14:paraId="620A8C64" w14:textId="77777777" w:rsidR="004443F2" w:rsidRDefault="00FE1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Скворцы – отличные имитаторы. Они способны повторять различные звуки, например, мяуканье кошки. При постоянной тренировке скворцов можно научить говорить.</w:t>
      </w:r>
    </w:p>
    <w:p w14:paraId="49B8CF8A" w14:textId="77777777" w:rsidR="004443F2" w:rsidRDefault="00FE1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Скворцы живут небольшими группами. Но при сезонных перелетах сбиваются в огромные стаи до несколько тысяч особей.</w:t>
      </w:r>
    </w:p>
    <w:p w14:paraId="51FEBA99" w14:textId="77777777" w:rsidR="004443F2" w:rsidRDefault="00FE1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полете скворец может развивать скорость до 70-75 км/ч.</w:t>
      </w:r>
    </w:p>
    <w:p w14:paraId="344954C7" w14:textId="77777777" w:rsidR="004443F2" w:rsidRDefault="004443F2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C461DEC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Примеры вопросов по физике птиц для обсуждения на уроках:</w:t>
      </w:r>
    </w:p>
    <w:p w14:paraId="28F6D974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1.Как объяснить тот факт, что водоплавающие птицы мало погружаются в воду? Каким законом физики описывается это явление?</w:t>
      </w:r>
    </w:p>
    <w:p w14:paraId="2100EE37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Почему утки и гуси ходят, переваливаясь с ноги на ногу? </w:t>
      </w:r>
    </w:p>
    <w:p w14:paraId="3BBF7ADD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Почему птицы обладают очень острым зрением, превосходящим зрение животных? Почему сокол может видеть на громадном расстоянии? </w:t>
      </w:r>
    </w:p>
    <w:p w14:paraId="3BD943AE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Почему утки и другие водоплавающие птицы могут долгое время находиться в холодной воде и при этом не переохлаждаются?</w:t>
      </w:r>
    </w:p>
    <w:p w14:paraId="19064A6C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 сильный мороз птицы чаще замерзают на лету, чем сидя на месте. Чем это можно объяснить?</w:t>
      </w:r>
    </w:p>
    <w:p w14:paraId="2161CD67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Почему куропатка, рябчик, тетерев ночуют в снегу и не замерзают?</w:t>
      </w:r>
    </w:p>
    <w:p w14:paraId="4011BCCA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Почему белая куропатка резко меняет цвет оперения весной? Какие химические механизмы позволяют ей это сделать?</w:t>
      </w:r>
    </w:p>
    <w:p w14:paraId="03845918" w14:textId="77777777" w:rsidR="004443F2" w:rsidRDefault="00FE1FA9">
      <w:pPr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Александр Блок</w:t>
      </w:r>
    </w:p>
    <w:p w14:paraId="075A9AAE" w14:textId="77777777" w:rsidR="004443F2" w:rsidRDefault="00FE1FA9">
      <w:pPr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Ворона</w:t>
      </w:r>
    </w:p>
    <w:p w14:paraId="39ECB817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ворона на крыше покатой</w:t>
      </w:r>
    </w:p>
    <w:p w14:paraId="495F0AA5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с зимы и осталась лохматой…</w:t>
      </w:r>
    </w:p>
    <w:p w14:paraId="5E282FEF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уж в воздухе — вешние звоны,</w:t>
      </w:r>
    </w:p>
    <w:p w14:paraId="46C3D56A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Даже дух занялся у вороны…</w:t>
      </w:r>
    </w:p>
    <w:p w14:paraId="61DF2B6E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Вдруг запрыгала вбок глупым скоком,</w:t>
      </w:r>
    </w:p>
    <w:p w14:paraId="499218B1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Вниз на землю глядит она боком:</w:t>
      </w:r>
    </w:p>
    <w:p w14:paraId="04CA1034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белеет под нежною травкой?</w:t>
      </w:r>
    </w:p>
    <w:p w14:paraId="56DC3C75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Вон желтеют под серою лавкой</w:t>
      </w:r>
    </w:p>
    <w:p w14:paraId="5A083CBA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Прошлогодние мокрые стружки…</w:t>
      </w:r>
    </w:p>
    <w:p w14:paraId="090E9ED0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все у вороны — игрушки,</w:t>
      </w:r>
    </w:p>
    <w:p w14:paraId="10EF52FA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 уж так-то ворона довольна,</w:t>
      </w:r>
    </w:p>
    <w:p w14:paraId="484F0A40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весна, и дышать ей привольно!..</w:t>
      </w:r>
    </w:p>
    <w:p w14:paraId="1B491364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1912 г.</w:t>
      </w:r>
    </w:p>
    <w:p w14:paraId="7E8E82F3" w14:textId="77777777" w:rsidR="004443F2" w:rsidRDefault="00FE1FA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Такой необычный учебный день, конечно, запомнится всем ученикам и преподавателям, надеюсь, что интерес к природе родного края, бережное отношение к птицам и всей природе, целостный взгляд на окружающий мир и место человека в нем помогут детям в дальнейшем стать настоящими гражданами России: образованными, думающими и неравнодушными, способными на улучшение жизни.</w:t>
      </w:r>
    </w:p>
    <w:sectPr w:rsidR="0044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3F2"/>
    <w:rsid w:val="004443F2"/>
    <w:rsid w:val="00550FFE"/>
    <w:rsid w:val="00CF78EE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4ABB"/>
  <w15:docId w15:val="{2330E984-7CC2-4E66-9C38-5B7DB633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Королева Мария Эдвиговна</cp:lastModifiedBy>
  <cp:revision>4</cp:revision>
  <dcterms:created xsi:type="dcterms:W3CDTF">2024-03-15T05:31:00Z</dcterms:created>
  <dcterms:modified xsi:type="dcterms:W3CDTF">2024-04-16T07:49:00Z</dcterms:modified>
</cp:coreProperties>
</file>