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55" w:rsidRPr="00384A43" w:rsidRDefault="00E34255" w:rsidP="00E342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МАОУ «Гимназия №1г. Орска»</w:t>
      </w:r>
    </w:p>
    <w:p w:rsidR="00E34255" w:rsidRPr="00384A43" w:rsidRDefault="00E34255" w:rsidP="00E342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учитель начальных классов, </w:t>
      </w:r>
      <w:proofErr w:type="gramStart"/>
      <w:r w:rsidRPr="00384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384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/к </w:t>
      </w:r>
    </w:p>
    <w:p w:rsidR="00E34255" w:rsidRPr="00384A43" w:rsidRDefault="00E34255" w:rsidP="00E342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Ульянова Т.В.</w:t>
      </w:r>
    </w:p>
    <w:p w:rsidR="00E34255" w:rsidRPr="00384A43" w:rsidRDefault="00E34255" w:rsidP="00E342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72C9B" w:rsidRPr="00384A43" w:rsidRDefault="00A61152" w:rsidP="00E3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84A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Критериальное</w:t>
      </w:r>
      <w:proofErr w:type="spellEnd"/>
      <w:r w:rsidRPr="00384A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оценивание.</w:t>
      </w:r>
    </w:p>
    <w:p w:rsidR="00E34255" w:rsidRPr="00384A43" w:rsidRDefault="00E34255" w:rsidP="00E34255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A72C9B" w:rsidRPr="00384A43" w:rsidRDefault="00A72C9B" w:rsidP="00A72C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38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Везде, где это только возможно, </w:t>
      </w:r>
    </w:p>
    <w:p w:rsidR="00A72C9B" w:rsidRPr="00384A43" w:rsidRDefault="00A72C9B" w:rsidP="00A72C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учащимся должен предоставляться выбор, </w:t>
      </w:r>
    </w:p>
    <w:p w:rsidR="00A72C9B" w:rsidRPr="00384A43" w:rsidRDefault="00A72C9B" w:rsidP="00A72C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 w:cs="Times New Roman"/>
          <w:color w:val="000000" w:themeColor="text1"/>
          <w:sz w:val="24"/>
          <w:szCs w:val="24"/>
        </w:rPr>
        <w:t>они сами должны нести ответственность за своё обучение»</w:t>
      </w:r>
    </w:p>
    <w:p w:rsidR="00E34255" w:rsidRPr="008E4817" w:rsidRDefault="00A72C9B" w:rsidP="008E481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4A43">
        <w:rPr>
          <w:rFonts w:ascii="Times New Roman" w:hAnsi="Times New Roman" w:cs="Times New Roman"/>
          <w:color w:val="000000" w:themeColor="text1"/>
          <w:sz w:val="24"/>
          <w:szCs w:val="24"/>
        </w:rPr>
        <w:t>П.Клаин</w:t>
      </w:r>
      <w:proofErr w:type="spellEnd"/>
      <w:r w:rsidRPr="0038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4255" w:rsidRPr="00384A43" w:rsidRDefault="00E34255" w:rsidP="00E342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 xml:space="preserve">                «Урок, оснащающий ребенка знаниями, не приближает его к счастью жизни. Урок, возвышающий ребенка до осмысления истины, способствует движению к счастью. Знания </w:t>
      </w:r>
      <w:proofErr w:type="spellStart"/>
      <w:r w:rsidRPr="00384A43">
        <w:rPr>
          <w:color w:val="000000" w:themeColor="text1"/>
        </w:rPr>
        <w:t>ценностны</w:t>
      </w:r>
      <w:proofErr w:type="spellEnd"/>
      <w:r w:rsidRPr="00384A43">
        <w:rPr>
          <w:color w:val="000000" w:themeColor="text1"/>
        </w:rPr>
        <w:t xml:space="preserve"> лишь как средство постижения тайн жизни и средство обрести свободу выбора в строительстве собственной судьбы» </w:t>
      </w:r>
      <w:proofErr w:type="gramStart"/>
      <w:r w:rsidRPr="00384A43">
        <w:rPr>
          <w:color w:val="000000" w:themeColor="text1"/>
        </w:rPr>
        <w:t>-п</w:t>
      </w:r>
      <w:proofErr w:type="gramEnd"/>
      <w:r w:rsidRPr="00384A43">
        <w:rPr>
          <w:color w:val="000000" w:themeColor="text1"/>
        </w:rPr>
        <w:t xml:space="preserve">ишет Надежда Егоровна </w:t>
      </w:r>
      <w:proofErr w:type="spellStart"/>
      <w:r w:rsidRPr="00384A43">
        <w:rPr>
          <w:color w:val="000000" w:themeColor="text1"/>
        </w:rPr>
        <w:t>Щуркова</w:t>
      </w:r>
      <w:proofErr w:type="spellEnd"/>
      <w:r w:rsidRPr="00384A43">
        <w:rPr>
          <w:color w:val="000000" w:themeColor="text1"/>
        </w:rPr>
        <w:t>.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>Последнее время мы часто говорим, что нашему российскому  обществу нужны образованные люди, которые могут самостоятельно принимать ответственные решения в ситуации выбора, прогнозируя их возможные последствия, люди  инициативные и самостоятельные.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>           Изучая содержание ряда книг серии «Стандарты второго поколения» мы понимаем, что в школе должны вводиться новые формы организации учебного процесса  и новые  требования к системе оценки достижения планируемых результатов. Вместо воспроизведения знаний мы теперь будем оценивать разные направления деятельности ученика, то есть то, что ему реально нужно в жизни в ходе решения различных практических задач.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 xml:space="preserve">          Федеральные государственные образовательные стандарты устанавливают три группы образовательных результатов (личностные, </w:t>
      </w:r>
      <w:proofErr w:type="spellStart"/>
      <w:r w:rsidRPr="00384A43">
        <w:rPr>
          <w:color w:val="000000" w:themeColor="text1"/>
        </w:rPr>
        <w:t>метапредметные</w:t>
      </w:r>
      <w:proofErr w:type="spellEnd"/>
      <w:r w:rsidRPr="00384A43">
        <w:rPr>
          <w:color w:val="000000" w:themeColor="text1"/>
        </w:rPr>
        <w:t xml:space="preserve"> и предметные). К основным результатам начального общего образования стандарт относит: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> -формирование универсальных и предметных способов действий, обеспечивающих возможность продолжения обучения в основной школе, 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> -воспитание основ умения учиться,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> -способности к самоорганизации,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>-индивидуальный прогресс в развитии личности.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 xml:space="preserve">        Успешность решения данных задач во многом зависит от того, как устроена система оценки: насколько она поддерживает и стимулирует учащихся; насколько точную обратную связь она обеспечивает; насколько включает учащихся в самостоятельную оценочную деятельность. Система оценки — сложная и многофункциональная система, включающая как текущую, так и итоговую оценку результатов деятельности младших школьников.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>    Оценочная деятельность учителя строится на основе следующих общих для всех программ начального образования принципов:</w:t>
      </w:r>
    </w:p>
    <w:p w:rsidR="00E34255" w:rsidRPr="00384A43" w:rsidRDefault="00E34255" w:rsidP="00E342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84A43">
        <w:rPr>
          <w:color w:val="000000" w:themeColor="text1"/>
        </w:rPr>
        <w:t xml:space="preserve">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384A43">
        <w:rPr>
          <w:color w:val="000000" w:themeColor="text1"/>
        </w:rPr>
        <w:t>срезовое</w:t>
      </w:r>
      <w:proofErr w:type="spellEnd"/>
      <w:r w:rsidRPr="00384A43">
        <w:rPr>
          <w:color w:val="000000" w:themeColor="text1"/>
        </w:rPr>
        <w:t xml:space="preserve"> (тематическое, промежуточное, рубежное, итоговое) оценивание. При этом итоговая отметка может быть выставлена как обобщенный результат накопленных за период обучения отметок.</w:t>
      </w:r>
    </w:p>
    <w:p w:rsidR="00E34255" w:rsidRPr="00384A43" w:rsidRDefault="00E34255" w:rsidP="00E34255">
      <w:pPr>
        <w:pStyle w:val="a4"/>
        <w:spacing w:after="0" w:line="240" w:lineRule="auto"/>
        <w:ind w:left="0" w:right="-42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Оценка мотивирует, когда:</w:t>
      </w:r>
    </w:p>
    <w:p w:rsidR="00E34255" w:rsidRPr="00384A43" w:rsidRDefault="00E34255" w:rsidP="00E34255">
      <w:pPr>
        <w:pStyle w:val="a4"/>
        <w:numPr>
          <w:ilvl w:val="0"/>
          <w:numId w:val="1"/>
        </w:numPr>
        <w:spacing w:after="0" w:line="240" w:lineRule="auto"/>
        <w:ind w:left="284" w:right="-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Ученик уверен в ее объективности;</w:t>
      </w:r>
    </w:p>
    <w:p w:rsidR="00E34255" w:rsidRPr="00384A43" w:rsidRDefault="00E34255" w:rsidP="00E34255">
      <w:pPr>
        <w:pStyle w:val="a4"/>
        <w:numPr>
          <w:ilvl w:val="0"/>
          <w:numId w:val="1"/>
        </w:numPr>
        <w:spacing w:after="0" w:line="240" w:lineRule="auto"/>
        <w:ind w:left="284" w:right="-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Ученик воспринимает ее как полезную для себя;</w:t>
      </w:r>
    </w:p>
    <w:p w:rsidR="00E34255" w:rsidRPr="00384A43" w:rsidRDefault="00E34255" w:rsidP="00E34255">
      <w:pPr>
        <w:pStyle w:val="a4"/>
        <w:numPr>
          <w:ilvl w:val="0"/>
          <w:numId w:val="1"/>
        </w:numPr>
        <w:spacing w:after="0" w:line="240" w:lineRule="auto"/>
        <w:ind w:left="284" w:right="-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Знает, что нужно сделать для того, чтобы достигнуть более высоких показателей;</w:t>
      </w:r>
    </w:p>
    <w:p w:rsidR="00E34255" w:rsidRPr="00384A43" w:rsidRDefault="00E34255" w:rsidP="00E34255">
      <w:pPr>
        <w:pStyle w:val="a4"/>
        <w:numPr>
          <w:ilvl w:val="0"/>
          <w:numId w:val="1"/>
        </w:numPr>
        <w:spacing w:after="0" w:line="240" w:lineRule="auto"/>
        <w:ind w:left="284" w:right="-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84A43">
        <w:rPr>
          <w:rFonts w:ascii="Times New Roman" w:hAnsi="Times New Roman"/>
          <w:color w:val="000000" w:themeColor="text1"/>
          <w:sz w:val="24"/>
          <w:szCs w:val="24"/>
        </w:rPr>
        <w:t>Уверен</w:t>
      </w:r>
      <w:proofErr w:type="gramEnd"/>
      <w:r w:rsidRPr="00384A43">
        <w:rPr>
          <w:rFonts w:ascii="Times New Roman" w:hAnsi="Times New Roman"/>
          <w:color w:val="000000" w:themeColor="text1"/>
          <w:sz w:val="24"/>
          <w:szCs w:val="24"/>
        </w:rPr>
        <w:t>, что ему окажут в этом достижении помощь;</w:t>
      </w:r>
    </w:p>
    <w:p w:rsidR="00E34255" w:rsidRPr="00384A43" w:rsidRDefault="00E34255" w:rsidP="00E34255">
      <w:pPr>
        <w:pStyle w:val="a4"/>
        <w:numPr>
          <w:ilvl w:val="0"/>
          <w:numId w:val="1"/>
        </w:numPr>
        <w:spacing w:after="0" w:line="240" w:lineRule="auto"/>
        <w:ind w:left="284" w:right="-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Уверен в том, что для достижения высоких результатов есть условия,  (например, места для проведения рейтинговых испытаний и т.д.)</w:t>
      </w:r>
    </w:p>
    <w:p w:rsidR="00E34255" w:rsidRPr="00384A43" w:rsidRDefault="00E34255" w:rsidP="00E34255">
      <w:pPr>
        <w:pStyle w:val="a4"/>
        <w:spacing w:after="0" w:line="240" w:lineRule="auto"/>
        <w:ind w:left="284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4941" w:rsidRPr="00384A43" w:rsidRDefault="00E34255" w:rsidP="00E34255">
      <w:pPr>
        <w:pStyle w:val="a4"/>
        <w:spacing w:after="0" w:line="240" w:lineRule="auto"/>
        <w:ind w:left="0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84A43">
        <w:rPr>
          <w:rFonts w:ascii="Times New Roman" w:hAnsi="Times New Roman"/>
          <w:color w:val="000000" w:themeColor="text1"/>
          <w:sz w:val="24"/>
          <w:szCs w:val="24"/>
        </w:rPr>
        <w:lastRenderedPageBreak/>
        <w:t>Критериальное</w:t>
      </w:r>
      <w:proofErr w:type="spellEnd"/>
      <w:r w:rsidRPr="00384A43">
        <w:rPr>
          <w:rFonts w:ascii="Times New Roman" w:hAnsi="Times New Roman"/>
          <w:color w:val="000000" w:themeColor="text1"/>
          <w:sz w:val="24"/>
          <w:szCs w:val="24"/>
        </w:rPr>
        <w:t xml:space="preserve"> оценивание – это процесс, основанный на сравнении учебных достижений учащихся с четко определенными, коллективно выработанными, заранее известными всем участникам образовательного</w:t>
      </w:r>
      <w:r w:rsidR="00094941" w:rsidRPr="00384A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4A43">
        <w:rPr>
          <w:rFonts w:ascii="Times New Roman" w:hAnsi="Times New Roman"/>
          <w:color w:val="000000" w:themeColor="text1"/>
          <w:sz w:val="24"/>
          <w:szCs w:val="24"/>
        </w:rPr>
        <w:t>процесса критериями, соответствующими целям и содержанию образования, способствующим формированию ключевых компетентностей учащихся.</w:t>
      </w:r>
    </w:p>
    <w:p w:rsidR="00E34255" w:rsidRPr="00384A43" w:rsidRDefault="00E34255" w:rsidP="00094941">
      <w:pPr>
        <w:pStyle w:val="a4"/>
        <w:numPr>
          <w:ilvl w:val="0"/>
          <w:numId w:val="2"/>
        </w:numPr>
        <w:spacing w:after="0" w:line="240" w:lineRule="auto"/>
        <w:ind w:left="0" w:right="-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Оцениваться может только работа учащегося, а не его личность.</w:t>
      </w:r>
    </w:p>
    <w:p w:rsidR="00E34255" w:rsidRPr="00384A43" w:rsidRDefault="00E34255" w:rsidP="00094941">
      <w:pPr>
        <w:pStyle w:val="a4"/>
        <w:numPr>
          <w:ilvl w:val="0"/>
          <w:numId w:val="2"/>
        </w:numPr>
        <w:spacing w:after="0" w:line="240" w:lineRule="auto"/>
        <w:ind w:left="0" w:right="-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Разработан четкий алгоритм выведения отметки, по которому учащийся может сам определить свой уровень достижения и определить свою отметку.</w:t>
      </w:r>
    </w:p>
    <w:p w:rsidR="00E34255" w:rsidRPr="00384A43" w:rsidRDefault="00E34255" w:rsidP="00094941">
      <w:pPr>
        <w:pStyle w:val="a4"/>
        <w:numPr>
          <w:ilvl w:val="0"/>
          <w:numId w:val="2"/>
        </w:numPr>
        <w:spacing w:after="0" w:line="240" w:lineRule="auto"/>
        <w:ind w:left="0" w:right="-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Оцениваться может только то, чему учат, поэтому критерий оценивания – конкретное выражение учебных целей.</w:t>
      </w:r>
    </w:p>
    <w:p w:rsidR="00E34255" w:rsidRPr="00384A43" w:rsidRDefault="00E34255" w:rsidP="00094941">
      <w:pPr>
        <w:pStyle w:val="a4"/>
        <w:numPr>
          <w:ilvl w:val="0"/>
          <w:numId w:val="2"/>
        </w:numPr>
        <w:spacing w:after="0" w:line="240" w:lineRule="auto"/>
        <w:ind w:left="0" w:right="-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Общие учебные цели по предмету являются критериями оценивания достижений учащихся по данному предмету и позволяют обобщать результаты, выявленные отдельными работами учащегося.</w:t>
      </w:r>
    </w:p>
    <w:p w:rsidR="00E34255" w:rsidRPr="00384A43" w:rsidRDefault="00F05CE6" w:rsidP="00E34255">
      <w:pPr>
        <w:spacing w:after="0" w:line="240" w:lineRule="auto"/>
        <w:ind w:right="-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Задачи </w:t>
      </w:r>
      <w:r w:rsidR="00E34255" w:rsidRPr="00384A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B6BBC" w:rsidRPr="00384A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34255" w:rsidRPr="00384A43">
        <w:rPr>
          <w:rFonts w:ascii="Times New Roman" w:hAnsi="Times New Roman"/>
          <w:b/>
          <w:color w:val="000000" w:themeColor="text1"/>
          <w:sz w:val="24"/>
          <w:szCs w:val="24"/>
        </w:rPr>
        <w:t>критериального</w:t>
      </w:r>
      <w:proofErr w:type="spellEnd"/>
      <w:r w:rsidR="00E34255" w:rsidRPr="00384A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оценивания:</w:t>
      </w:r>
    </w:p>
    <w:p w:rsidR="00E34255" w:rsidRPr="00384A43" w:rsidRDefault="00E34255" w:rsidP="00E34255">
      <w:pPr>
        <w:spacing w:after="0"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- Повысить учебную мотивацию учащихся, снять эмоциональный негатив с оценки, активность в обучении, в обсуждении и анализе ответов.</w:t>
      </w:r>
    </w:p>
    <w:p w:rsidR="00E34255" w:rsidRPr="00384A43" w:rsidRDefault="00E34255" w:rsidP="00E34255">
      <w:pPr>
        <w:spacing w:after="0"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- Развивать познавательные способности, критическое мышление, внимание и память, мобилизовать учащихся на выполнение учебно-познавательной деятельности.</w:t>
      </w:r>
    </w:p>
    <w:p w:rsidR="00E34255" w:rsidRPr="00384A43" w:rsidRDefault="00E34255" w:rsidP="00E34255">
      <w:pPr>
        <w:spacing w:after="0"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- Управлять процессом усвоения знаний учащихся в процессе обучения, полно, точно и оперативно получать обратную информацию посредством: обеспечения надежной обратной связи; определения качества усвоения материала; выявления трудностей, ошибок и их причин; предупреждения пробелов знаний.</w:t>
      </w:r>
    </w:p>
    <w:p w:rsidR="00E34255" w:rsidRPr="00384A43" w:rsidRDefault="00E34255" w:rsidP="00E34255">
      <w:pPr>
        <w:spacing w:after="0"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- Обеспечить прочность запоминания, тренировать учащихся в выдержке и самообладании.</w:t>
      </w:r>
    </w:p>
    <w:p w:rsidR="00E34255" w:rsidRPr="00384A43" w:rsidRDefault="00E34255" w:rsidP="00E34255">
      <w:pPr>
        <w:spacing w:after="0" w:line="240" w:lineRule="auto"/>
        <w:ind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/>
          <w:color w:val="000000" w:themeColor="text1"/>
          <w:sz w:val="24"/>
          <w:szCs w:val="24"/>
        </w:rPr>
        <w:t>- Систематизировать, углублять, закреплять знания учащихся.</w:t>
      </w:r>
    </w:p>
    <w:p w:rsidR="00E34255" w:rsidRPr="00384A43" w:rsidRDefault="00E34255" w:rsidP="00E34255">
      <w:pPr>
        <w:spacing w:after="0" w:line="240" w:lineRule="auto"/>
        <w:ind w:left="567" w:righ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4255" w:rsidRPr="00384A43" w:rsidRDefault="00E34255" w:rsidP="00E34255">
      <w:pPr>
        <w:tabs>
          <w:tab w:val="left" w:pos="6502"/>
        </w:tabs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4A43">
        <w:rPr>
          <w:rFonts w:ascii="Times New Roman" w:hAnsi="Times New Roman"/>
          <w:b/>
          <w:sz w:val="24"/>
          <w:szCs w:val="24"/>
        </w:rPr>
        <w:t>Критериальное</w:t>
      </w:r>
      <w:proofErr w:type="spellEnd"/>
      <w:r w:rsidRPr="00384A43">
        <w:rPr>
          <w:rFonts w:ascii="Times New Roman" w:hAnsi="Times New Roman"/>
          <w:b/>
          <w:sz w:val="24"/>
          <w:szCs w:val="24"/>
        </w:rPr>
        <w:t xml:space="preserve"> оценивание</w:t>
      </w:r>
    </w:p>
    <w:p w:rsidR="00E34255" w:rsidRPr="00384A43" w:rsidRDefault="00E34255" w:rsidP="00E34255">
      <w:pPr>
        <w:tabs>
          <w:tab w:val="left" w:pos="6502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5954"/>
        <w:gridCol w:w="3685"/>
      </w:tblGrid>
      <w:tr w:rsidR="00E34255" w:rsidRPr="00384A43" w:rsidTr="00A61152">
        <w:tc>
          <w:tcPr>
            <w:tcW w:w="5954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43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85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43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</w:tr>
      <w:tr w:rsidR="00E34255" w:rsidRPr="00384A43" w:rsidTr="00A61152">
        <w:tc>
          <w:tcPr>
            <w:tcW w:w="5954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>Прозрачность</w:t>
            </w:r>
          </w:p>
        </w:tc>
        <w:tc>
          <w:tcPr>
            <w:tcW w:w="3685" w:type="dxa"/>
            <w:vMerge w:val="restart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</w:p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>(на первом этапе)</w:t>
            </w:r>
          </w:p>
        </w:tc>
      </w:tr>
      <w:tr w:rsidR="00E34255" w:rsidRPr="00384A43" w:rsidTr="00A61152">
        <w:tc>
          <w:tcPr>
            <w:tcW w:w="5954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  <w:tc>
          <w:tcPr>
            <w:tcW w:w="3685" w:type="dxa"/>
            <w:vMerge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55" w:rsidRPr="00384A43" w:rsidTr="00A61152">
        <w:tc>
          <w:tcPr>
            <w:tcW w:w="5954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>Снижение тревожности</w:t>
            </w:r>
          </w:p>
        </w:tc>
        <w:tc>
          <w:tcPr>
            <w:tcW w:w="3685" w:type="dxa"/>
            <w:vMerge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55" w:rsidRPr="00384A43" w:rsidTr="00A61152">
        <w:tc>
          <w:tcPr>
            <w:tcW w:w="5954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>Сравнение собственных достижений с эталоном</w:t>
            </w:r>
          </w:p>
        </w:tc>
        <w:tc>
          <w:tcPr>
            <w:tcW w:w="3685" w:type="dxa"/>
            <w:vMerge w:val="restart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 xml:space="preserve">Издержки </w:t>
            </w:r>
            <w:proofErr w:type="gramStart"/>
            <w:r w:rsidRPr="00384A43">
              <w:rPr>
                <w:rFonts w:ascii="Times New Roman" w:hAnsi="Times New Roman"/>
                <w:sz w:val="24"/>
                <w:szCs w:val="24"/>
              </w:rPr>
              <w:t>адаптационного</w:t>
            </w:r>
            <w:proofErr w:type="gramEnd"/>
          </w:p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</w:tr>
      <w:tr w:rsidR="00E34255" w:rsidRPr="00384A43" w:rsidTr="00A61152">
        <w:tc>
          <w:tcPr>
            <w:tcW w:w="5954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>Возможность самооценки, самоанализа, самоконтроля</w:t>
            </w:r>
          </w:p>
        </w:tc>
        <w:tc>
          <w:tcPr>
            <w:tcW w:w="3685" w:type="dxa"/>
            <w:vMerge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55" w:rsidRPr="00384A43" w:rsidTr="00A61152">
        <w:tc>
          <w:tcPr>
            <w:tcW w:w="5954" w:type="dxa"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384A43">
              <w:rPr>
                <w:rFonts w:ascii="Times New Roman" w:hAnsi="Times New Roman"/>
                <w:sz w:val="24"/>
                <w:szCs w:val="24"/>
              </w:rPr>
              <w:t>Единство требований</w:t>
            </w:r>
          </w:p>
        </w:tc>
        <w:tc>
          <w:tcPr>
            <w:tcW w:w="3685" w:type="dxa"/>
            <w:vMerge/>
          </w:tcPr>
          <w:p w:rsidR="00E34255" w:rsidRPr="00384A43" w:rsidRDefault="00E34255" w:rsidP="006539F2">
            <w:pPr>
              <w:tabs>
                <w:tab w:val="left" w:pos="6502"/>
              </w:tabs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55" w:rsidRPr="00384A43" w:rsidRDefault="00E34255" w:rsidP="00E342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255" w:rsidRPr="00384A43" w:rsidRDefault="00E34255" w:rsidP="00E3425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</w:t>
      </w:r>
      <w:r w:rsidR="008B6BBC"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6BBC"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критериальное</w:t>
      </w:r>
      <w:proofErr w:type="spellEnd"/>
      <w:r w:rsidR="008B6BBC"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оценивание  осуществляется при  выполнении  заданий, проверочных  работ  в  ресурсе </w:t>
      </w:r>
      <w:proofErr w:type="spellStart"/>
      <w:r w:rsidR="008B6BBC" w:rsidRPr="00384A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ЯКласс</w:t>
      </w:r>
      <w:proofErr w:type="gramStart"/>
      <w:r w:rsidR="008B6BBC" w:rsidRPr="00384A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.р</w:t>
      </w:r>
      <w:proofErr w:type="gramEnd"/>
      <w:r w:rsidR="008B6BBC" w:rsidRPr="00384A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spellEnd"/>
      <w:r w:rsidR="008B6BBC" w:rsidRPr="00384A43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="00094941" w:rsidRPr="00384A43">
        <w:rPr>
          <w:rFonts w:ascii="Arial" w:eastAsia="Times New Roman" w:hAnsi="Arial" w:cs="Arial"/>
          <w:color w:val="4E4E3F"/>
          <w:sz w:val="24"/>
          <w:szCs w:val="24"/>
        </w:rPr>
        <w:t>,</w:t>
      </w:r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разделе </w:t>
      </w:r>
      <w:r w:rsidRPr="00384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«Предметы»</w:t>
      </w:r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</w:t>
      </w:r>
      <w:proofErr w:type="spellStart"/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существует несколько метрик оценок. Метрики оценок подсчитываются автоматически и помогают учителю и учащемуся в обучении и работе.</w:t>
      </w:r>
    </w:p>
    <w:p w:rsidR="00E34255" w:rsidRPr="00384A43" w:rsidRDefault="00E34255" w:rsidP="00E3425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Когда учащийся открывает раздел «Предметы», он видит не только набранные баллы и прогресс, но в некоторых случаях — и отметку. Отметку можно заработать за предмет, тему или </w:t>
      </w:r>
      <w:proofErr w:type="spellStart"/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подтему</w:t>
      </w:r>
      <w:proofErr w:type="spellEnd"/>
      <w:r w:rsidRPr="00384A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Отметка появляется в том случае, если учащийся решил достаточное количество заданий. Количество решённых заданий должно быть достаточным для того, чтобы система могла «сделать вывод» и подсчитать отметку. </w:t>
      </w:r>
    </w:p>
    <w:p w:rsidR="00E34255" w:rsidRPr="00384A43" w:rsidRDefault="00E34255" w:rsidP="00E34255">
      <w:pPr>
        <w:pStyle w:val="a4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Учитель может самостоятельно выработать систему оценивания знаний, исходя из отчётов на </w:t>
      </w:r>
      <w:proofErr w:type="spellStart"/>
      <w:r w:rsidRPr="00384A43">
        <w:rPr>
          <w:rFonts w:ascii="Times New Roman" w:eastAsia="Times New Roman" w:hAnsi="Times New Roman"/>
          <w:color w:val="000000" w:themeColor="text1"/>
          <w:sz w:val="24"/>
          <w:szCs w:val="24"/>
        </w:rPr>
        <w:t>ЯКласс</w:t>
      </w:r>
      <w:proofErr w:type="spellEnd"/>
      <w:r w:rsidRPr="00384A4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4255" w:rsidRPr="00384A43" w:rsidRDefault="00E34255" w:rsidP="00E34255">
      <w:pPr>
        <w:pStyle w:val="a4"/>
        <w:spacing w:before="303" w:after="303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84A4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Так  высчитывается рекомендуемая отметка в разделе «Результаты учащихся» на </w:t>
      </w:r>
      <w:proofErr w:type="spellStart"/>
      <w:r w:rsidRPr="00384A4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ЯКласс</w:t>
      </w:r>
      <w:proofErr w:type="gramStart"/>
      <w:r w:rsidRPr="00384A4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.р</w:t>
      </w:r>
      <w:proofErr w:type="gramEnd"/>
      <w:r w:rsidRPr="00384A4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ф</w:t>
      </w:r>
      <w:proofErr w:type="spellEnd"/>
      <w:r w:rsidRPr="00384A43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tbl>
      <w:tblPr>
        <w:tblW w:w="46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124"/>
        <w:gridCol w:w="2505"/>
      </w:tblGrid>
      <w:tr w:rsidR="00E34255" w:rsidRPr="00384A43" w:rsidTr="00094941"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Процент*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Уровни освоения    </w:t>
            </w:r>
            <w:proofErr w:type="spellStart"/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подтемы</w:t>
            </w:r>
            <w:proofErr w:type="spellEnd"/>
          </w:p>
        </w:tc>
      </w:tr>
      <w:tr w:rsidR="00E34255" w:rsidRPr="00384A43" w:rsidTr="00094941"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87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100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34255" w:rsidRPr="00384A43" w:rsidTr="00094941"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66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86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E34255" w:rsidRPr="00384A43" w:rsidTr="00094941"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42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65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E34255" w:rsidRPr="00384A43" w:rsidTr="00094941"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2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41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  <w:tr w:rsidR="00E34255" w:rsidRPr="00384A43" w:rsidTr="00094941"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b/>
                <w:bCs/>
                <w:color w:val="76A9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0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84A43">
              <w:rPr>
                <w:rFonts w:ascii="MathJax_Main" w:eastAsia="Times New Roman" w:hAnsi="MathJax_Main" w:cs="Times New Roman"/>
                <w:color w:val="76A900"/>
                <w:sz w:val="24"/>
                <w:szCs w:val="24"/>
              </w:rPr>
              <w:t>1</w:t>
            </w: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0" w:type="auto"/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E34255" w:rsidRPr="00384A43" w:rsidRDefault="00E34255" w:rsidP="006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</w:tbl>
    <w:p w:rsidR="00094941" w:rsidRPr="00384A43" w:rsidRDefault="00A61152" w:rsidP="00A61152">
      <w:pPr>
        <w:spacing w:after="0" w:line="240" w:lineRule="auto"/>
        <w:ind w:left="-284" w:right="-426" w:hanging="142"/>
        <w:jc w:val="both"/>
        <w:rPr>
          <w:rFonts w:ascii="Times New Roman" w:hAnsi="Times New Roman"/>
          <w:sz w:val="24"/>
          <w:szCs w:val="24"/>
        </w:rPr>
      </w:pPr>
      <w:r w:rsidRPr="00384A43">
        <w:rPr>
          <w:rFonts w:ascii="Times New Roman" w:hAnsi="Times New Roman"/>
          <w:sz w:val="24"/>
          <w:szCs w:val="24"/>
        </w:rPr>
        <w:t xml:space="preserve">   </w:t>
      </w:r>
      <w:r w:rsidR="00094941" w:rsidRPr="00384A43">
        <w:rPr>
          <w:rFonts w:ascii="Times New Roman" w:hAnsi="Times New Roman"/>
          <w:sz w:val="24"/>
          <w:szCs w:val="24"/>
        </w:rPr>
        <w:t>Всякая оценка предполагает измерение того, что есть и его сравнение с тем, что должно быть.</w:t>
      </w:r>
      <w:r w:rsidR="00E34255" w:rsidRPr="00384A43">
        <w:rPr>
          <w:rFonts w:ascii="Arial" w:eastAsia="Times New Roman" w:hAnsi="Arial" w:cs="Arial"/>
          <w:color w:val="4E4E3F"/>
          <w:sz w:val="24"/>
          <w:szCs w:val="24"/>
        </w:rPr>
        <w:br/>
      </w:r>
      <w:r w:rsidR="00094941" w:rsidRPr="00384A43">
        <w:rPr>
          <w:rFonts w:ascii="Times New Roman" w:hAnsi="Times New Roman"/>
          <w:sz w:val="24"/>
          <w:szCs w:val="24"/>
        </w:rPr>
        <w:t>Оценка не кнут и не пряник, а просто показатель роста,  разумеется, если она максимально точна и достоверна.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Функции </w:t>
      </w:r>
      <w:proofErr w:type="spellStart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критериального</w:t>
      </w:r>
      <w:proofErr w:type="spellEnd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оценивания:</w:t>
      </w:r>
    </w:p>
    <w:p w:rsidR="00A61152" w:rsidRPr="00384A43" w:rsidRDefault="00A61152" w:rsidP="00A61152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</w:t>
      </w:r>
    </w:p>
    <w:p w:rsidR="00A61152" w:rsidRPr="00384A43" w:rsidRDefault="00A61152" w:rsidP="00A61152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контролирующая</w:t>
      </w:r>
    </w:p>
    <w:p w:rsidR="00A61152" w:rsidRPr="00384A43" w:rsidRDefault="00A61152" w:rsidP="00A61152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</w:p>
    <w:p w:rsidR="00A61152" w:rsidRPr="00384A43" w:rsidRDefault="00A61152" w:rsidP="00A61152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</w:t>
      </w:r>
    </w:p>
    <w:p w:rsidR="00A61152" w:rsidRPr="00384A43" w:rsidRDefault="00A61152" w:rsidP="00A61152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</w:t>
      </w:r>
    </w:p>
    <w:p w:rsidR="00A61152" w:rsidRPr="00384A43" w:rsidRDefault="00A61152" w:rsidP="00A61152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мотивационная.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proofErr w:type="spellStart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критериального</w:t>
      </w:r>
      <w:proofErr w:type="spellEnd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оценивания:</w:t>
      </w:r>
    </w:p>
    <w:p w:rsidR="00A61152" w:rsidRPr="00384A43" w:rsidRDefault="00A61152" w:rsidP="00A61152">
      <w:pPr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подготовки каждого ученика на каждом этапе учебного процесса; </w:t>
      </w:r>
    </w:p>
    <w:p w:rsidR="00A61152" w:rsidRPr="00384A43" w:rsidRDefault="00A61152" w:rsidP="00A61152">
      <w:pPr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достижения учениками краткосрочных целей и результатов обучения в соответствии с учебной программой; </w:t>
      </w:r>
    </w:p>
    <w:p w:rsidR="00A61152" w:rsidRPr="00384A43" w:rsidRDefault="00A61152" w:rsidP="00A61152">
      <w:pPr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индивидуального прогресса и коррекция индивидуальной траектории развития ученика; </w:t>
      </w:r>
    </w:p>
    <w:p w:rsidR="00A61152" w:rsidRPr="00384A43" w:rsidRDefault="00A61152" w:rsidP="00A61152">
      <w:pPr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Мотивирование учащихся на устранение имеющихся пробелов в усвоении учебной программы; </w:t>
      </w:r>
    </w:p>
    <w:p w:rsidR="00A61152" w:rsidRPr="00384A43" w:rsidRDefault="00A61152" w:rsidP="00A61152">
      <w:pPr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 Дифференцирование значимости оценок, полученных за выполнение различных видов деятельности; </w:t>
      </w:r>
    </w:p>
    <w:p w:rsidR="00A61152" w:rsidRPr="00384A43" w:rsidRDefault="00A61152" w:rsidP="00A61152">
      <w:pPr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эффективности учебной программы; </w:t>
      </w:r>
    </w:p>
    <w:p w:rsidR="00A61152" w:rsidRPr="00384A43" w:rsidRDefault="00A61152" w:rsidP="00A61152">
      <w:pPr>
        <w:numPr>
          <w:ilvl w:val="0"/>
          <w:numId w:val="12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обратной связи между учителем, учеником и родителями для выявления особенностей организации учебного и усвоения учебного материала. 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</w:t>
      </w:r>
      <w:proofErr w:type="spellStart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критериального</w:t>
      </w:r>
      <w:proofErr w:type="spellEnd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оценивания  позволяет: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объективно оценить учебные достижения учащихся;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определить индивидуальную траекторию  развития каждого учащегося  с учетом его индивидуальных способностей;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повысить мотивацию учащихся на развитие умений и навыков  для достижения ожидаемых результатов: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улучшить качество преподавания и обучения;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разработать  систему работы по осуществлению взаимосвязи учитель – родитель – ученик для выявления качества усвоения учебного материала  и особенностей организации учебного процесса.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</w:t>
      </w:r>
      <w:proofErr w:type="spellStart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критериальном</w:t>
      </w:r>
      <w:proofErr w:type="spellEnd"/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оценивании:</w:t>
      </w:r>
    </w:p>
    <w:p w:rsidR="00A61152" w:rsidRPr="00384A43" w:rsidRDefault="00A61152" w:rsidP="00A61152">
      <w:pPr>
        <w:numPr>
          <w:ilvl w:val="0"/>
          <w:numId w:val="13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оценивается с помощью отметки только работа обучающегося, а не его личность;</w:t>
      </w:r>
    </w:p>
    <w:p w:rsidR="00A61152" w:rsidRPr="00384A43" w:rsidRDefault="00A61152" w:rsidP="00A61152">
      <w:pPr>
        <w:numPr>
          <w:ilvl w:val="0"/>
          <w:numId w:val="13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разработан четкий алгоритм выведения отметки, по которому обучающийся может сам определить свой уровень достижений и определить свою отметку;</w:t>
      </w:r>
    </w:p>
    <w:p w:rsidR="00A61152" w:rsidRPr="00384A43" w:rsidRDefault="00A61152" w:rsidP="00A61152">
      <w:pPr>
        <w:numPr>
          <w:ilvl w:val="0"/>
          <w:numId w:val="13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оценивать можно только то, чему учат, поэтому критерии оценивания - конкретное выражение учебных целей;</w:t>
      </w:r>
    </w:p>
    <w:p w:rsidR="00A61152" w:rsidRPr="00384A43" w:rsidRDefault="00A61152" w:rsidP="00A61152">
      <w:pPr>
        <w:numPr>
          <w:ilvl w:val="0"/>
          <w:numId w:val="13"/>
        </w:numPr>
        <w:shd w:val="clear" w:color="auto" w:fill="FFFFFF"/>
        <w:spacing w:after="0" w:line="240" w:lineRule="auto"/>
        <w:ind w:left="0" w:hanging="142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учитель разрабатывает критерии с учетом типа продуктивного задания (эссе, исследование, лабораторная работа, </w:t>
      </w:r>
      <w:proofErr w:type="spellStart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практикоориентированные</w:t>
      </w:r>
      <w:proofErr w:type="spellEnd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и др.). Критерии имеют четкие и ясные описания качественно выполненных заданий.</w:t>
      </w:r>
    </w:p>
    <w:p w:rsidR="00A61152" w:rsidRPr="00384A43" w:rsidRDefault="00A61152" w:rsidP="00A6115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учитель включает </w:t>
      </w:r>
      <w:proofErr w:type="gramStart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 оценивания, создавая ситуацию формирования объективного </w:t>
      </w:r>
      <w:proofErr w:type="spellStart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4941" w:rsidRPr="00384A43" w:rsidRDefault="00094941" w:rsidP="00A6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Критериальное</w:t>
      </w:r>
      <w:proofErr w:type="spellEnd"/>
      <w:r w:rsidRPr="003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оценивание позволяет</w:t>
      </w:r>
    </w:p>
    <w:p w:rsidR="00094941" w:rsidRPr="00384A43" w:rsidRDefault="00094941" w:rsidP="00A6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Учителям:</w:t>
      </w:r>
    </w:p>
    <w:p w:rsidR="00094941" w:rsidRPr="00384A43" w:rsidRDefault="00094941" w:rsidP="00A611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Разработать критерии, способствующие получению качественных результатов обучения;</w:t>
      </w:r>
    </w:p>
    <w:p w:rsidR="00094941" w:rsidRPr="00384A43" w:rsidRDefault="00094941" w:rsidP="00A611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Иметь оперативную информацию для анализа и планирования своей деятельности;</w:t>
      </w:r>
    </w:p>
    <w:p w:rsidR="00094941" w:rsidRPr="00384A43" w:rsidRDefault="00094941" w:rsidP="00A611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Улучшить качество преподавания;</w:t>
      </w:r>
    </w:p>
    <w:p w:rsidR="00094941" w:rsidRPr="00384A43" w:rsidRDefault="00094941" w:rsidP="00A611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Выстраивать индивидуальную траекторию обучения каждого ученика с учетом его индивидуальных особенностей;</w:t>
      </w:r>
    </w:p>
    <w:p w:rsidR="00094941" w:rsidRPr="00384A43" w:rsidRDefault="00094941" w:rsidP="00A611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Использовать разнообразные подходы и инструменты оценивания;</w:t>
      </w:r>
    </w:p>
    <w:p w:rsidR="00094941" w:rsidRPr="00384A43" w:rsidRDefault="00094941" w:rsidP="00A611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Вносить предложения по совершенствованию содержания учебной программы.</w:t>
      </w:r>
    </w:p>
    <w:p w:rsidR="00094941" w:rsidRPr="00384A43" w:rsidRDefault="00094941" w:rsidP="00A6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Учащимся:</w:t>
      </w:r>
    </w:p>
    <w:p w:rsidR="00094941" w:rsidRPr="00384A43" w:rsidRDefault="00094941" w:rsidP="00A611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Использовать многообразие стилей обучения, типов мыслительной деятельности и способностей для выражения своего понимания;</w:t>
      </w:r>
    </w:p>
    <w:p w:rsidR="00094941" w:rsidRPr="00384A43" w:rsidRDefault="00094941" w:rsidP="00A611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Знать и понимать критерии оценивания для прогнозирования  результата, осознавать критерии успеха;</w:t>
      </w:r>
    </w:p>
    <w:p w:rsidR="00094941" w:rsidRPr="00384A43" w:rsidRDefault="00094941" w:rsidP="00A611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Участвовать в рефлексии, оценивая себя и своих сверстников;</w:t>
      </w:r>
    </w:p>
    <w:p w:rsidR="00094941" w:rsidRPr="00384A43" w:rsidRDefault="00094941" w:rsidP="00A6115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Использовать знания для решения реальных задач, выражать разные точки зрения, критически мыслить.</w:t>
      </w:r>
    </w:p>
    <w:p w:rsidR="00094941" w:rsidRPr="00384A43" w:rsidRDefault="00094941" w:rsidP="00A6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Родителям:</w:t>
      </w:r>
    </w:p>
    <w:p w:rsidR="00094941" w:rsidRPr="00384A43" w:rsidRDefault="00094941" w:rsidP="00A6115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Получать  доказательства уровня </w:t>
      </w:r>
      <w:proofErr w:type="spellStart"/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обученности</w:t>
      </w:r>
      <w:proofErr w:type="spellEnd"/>
      <w:r w:rsidRPr="00384A43">
        <w:rPr>
          <w:rFonts w:ascii="Times New Roman" w:eastAsia="Times New Roman" w:hAnsi="Times New Roman"/>
          <w:color w:val="000000"/>
          <w:sz w:val="24"/>
          <w:szCs w:val="24"/>
        </w:rPr>
        <w:t xml:space="preserve"> ребенка;</w:t>
      </w:r>
    </w:p>
    <w:p w:rsidR="00094941" w:rsidRPr="00384A43" w:rsidRDefault="00094941" w:rsidP="00A6115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Отслеживать прогресс в обучении ребенка;</w:t>
      </w:r>
    </w:p>
    <w:p w:rsidR="00094941" w:rsidRPr="00384A43" w:rsidRDefault="00094941" w:rsidP="00A6115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/>
          <w:color w:val="000000"/>
          <w:sz w:val="24"/>
          <w:szCs w:val="24"/>
        </w:rPr>
        <w:t>Обеспечивать ребенку поддержку в процессе обучения.</w:t>
      </w:r>
    </w:p>
    <w:p w:rsidR="00094941" w:rsidRPr="00384A43" w:rsidRDefault="00A61152" w:rsidP="00A61152">
      <w:pPr>
        <w:spacing w:after="0" w:line="240" w:lineRule="auto"/>
        <w:ind w:right="-1"/>
        <w:jc w:val="both"/>
        <w:rPr>
          <w:rStyle w:val="c3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84A43">
        <w:rPr>
          <w:rStyle w:val="c44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Критериальное</w:t>
      </w:r>
      <w:proofErr w:type="spellEnd"/>
      <w:r w:rsidRPr="00384A43">
        <w:rPr>
          <w:rStyle w:val="c44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оценивание</w:t>
      </w:r>
      <w:r w:rsidRPr="00384A43">
        <w:rPr>
          <w:rStyle w:val="c3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(или оценивание по определенному набору критериев) – это универсальный способ оценивания любого вида работ, который позволяет выделить элементы работы и оценивать ее не всю целиком, а «пошагово». Именно такое оценивание позволяет увидеть как сильные, так и слабые стороны работы, понять ее «точки роста».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оценивания учебных достижений учащихся внедряется в учебный процесс для  объективного оценивания учебных достижений учащихся и определения индивидуальной траектории обучения каждого ученика.</w:t>
      </w:r>
      <w:r w:rsidR="002B622E" w:rsidRPr="00384A43">
        <w:rPr>
          <w:color w:val="000000"/>
          <w:sz w:val="24"/>
          <w:szCs w:val="24"/>
          <w:shd w:val="clear" w:color="auto" w:fill="FFFFFF"/>
        </w:rPr>
        <w:t xml:space="preserve"> </w:t>
      </w:r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работе использую  </w:t>
      </w:r>
      <w:proofErr w:type="spellStart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критериальное</w:t>
      </w:r>
      <w:proofErr w:type="spellEnd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самооценивание</w:t>
      </w:r>
      <w:proofErr w:type="spellEnd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взаимооценивание</w:t>
      </w:r>
      <w:proofErr w:type="spellEnd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Например, использую на уроках </w:t>
      </w:r>
      <w:proofErr w:type="gramStart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парное</w:t>
      </w:r>
      <w:proofErr w:type="gramEnd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взаимооценивание</w:t>
      </w:r>
      <w:proofErr w:type="spellEnd"/>
      <w:r w:rsidR="002B622E"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обучающиеся обмениваются работами и оценивают работу друг друга с использованием вышеперечисленных  условных знаков.  В ходе такой работы использую так же оценочные листы, которые разрабатываю сама или прибегаю к помощи интернета.</w:t>
      </w:r>
    </w:p>
    <w:p w:rsidR="00A61152" w:rsidRPr="00384A43" w:rsidRDefault="00A61152" w:rsidP="00A611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Критериальное</w:t>
      </w:r>
      <w:proofErr w:type="spellEnd"/>
      <w:r w:rsidRPr="0038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выполняет функцию обратной связи, когда ученик получает информацию о своих успехах и неудачах. При этом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результатов.</w:t>
      </w:r>
    </w:p>
    <w:p w:rsidR="00AB56E5" w:rsidRPr="00384A43" w:rsidRDefault="00A61152" w:rsidP="00A611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Гуманность технологии </w:t>
      </w:r>
      <w:proofErr w:type="spellStart"/>
      <w:r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критериального</w:t>
      </w:r>
      <w:proofErr w:type="spellEnd"/>
      <w:r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оценивания заключается в том, что, варьируя виды заданий, формы их представлений, виды совместной работы с учащимися, критерии оценивания и их дескрипторы, можно добиться достижения наивысшего уровня </w:t>
      </w:r>
      <w:proofErr w:type="spellStart"/>
      <w:r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критериальной</w:t>
      </w:r>
      <w:proofErr w:type="spellEnd"/>
      <w:r w:rsidRPr="00384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шкалы, без чего невозможно дальнейшее полноценное обучение и развитие личности.</w:t>
      </w:r>
    </w:p>
    <w:sectPr w:rsidR="00AB56E5" w:rsidRPr="00384A43" w:rsidSect="00A611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CFB"/>
    <w:multiLevelType w:val="multilevel"/>
    <w:tmpl w:val="6DB4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F210D"/>
    <w:multiLevelType w:val="hybridMultilevel"/>
    <w:tmpl w:val="2D7449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E516868"/>
    <w:multiLevelType w:val="multilevel"/>
    <w:tmpl w:val="6ED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518FC"/>
    <w:multiLevelType w:val="multilevel"/>
    <w:tmpl w:val="6B26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85C21"/>
    <w:multiLevelType w:val="hybridMultilevel"/>
    <w:tmpl w:val="45321C32"/>
    <w:lvl w:ilvl="0" w:tplc="F98055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7CBF"/>
    <w:multiLevelType w:val="multilevel"/>
    <w:tmpl w:val="EAA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F3CBD"/>
    <w:multiLevelType w:val="hybridMultilevel"/>
    <w:tmpl w:val="5AA2957A"/>
    <w:lvl w:ilvl="0" w:tplc="3752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5E4CF2"/>
    <w:multiLevelType w:val="multilevel"/>
    <w:tmpl w:val="6534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93170"/>
    <w:multiLevelType w:val="multilevel"/>
    <w:tmpl w:val="BE4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0187A"/>
    <w:multiLevelType w:val="multilevel"/>
    <w:tmpl w:val="8D9A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0092D"/>
    <w:multiLevelType w:val="hybridMultilevel"/>
    <w:tmpl w:val="7FB0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B387D"/>
    <w:multiLevelType w:val="multilevel"/>
    <w:tmpl w:val="C54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E63F1"/>
    <w:multiLevelType w:val="hybridMultilevel"/>
    <w:tmpl w:val="E3C6CF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34255"/>
    <w:rsid w:val="00073566"/>
    <w:rsid w:val="00094941"/>
    <w:rsid w:val="002B622E"/>
    <w:rsid w:val="00384A43"/>
    <w:rsid w:val="00434A42"/>
    <w:rsid w:val="008B6BBC"/>
    <w:rsid w:val="008E4817"/>
    <w:rsid w:val="009C54F3"/>
    <w:rsid w:val="00A61152"/>
    <w:rsid w:val="00A72C9B"/>
    <w:rsid w:val="00AB56E5"/>
    <w:rsid w:val="00C6424D"/>
    <w:rsid w:val="00E34255"/>
    <w:rsid w:val="00F0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425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342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09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94941"/>
  </w:style>
  <w:style w:type="character" w:customStyle="1" w:styleId="c1">
    <w:name w:val="c1"/>
    <w:basedOn w:val="a0"/>
    <w:rsid w:val="00094941"/>
  </w:style>
  <w:style w:type="character" w:customStyle="1" w:styleId="c44">
    <w:name w:val="c44"/>
    <w:basedOn w:val="a0"/>
    <w:rsid w:val="00A61152"/>
  </w:style>
  <w:style w:type="character" w:customStyle="1" w:styleId="c39">
    <w:name w:val="c39"/>
    <w:basedOn w:val="a0"/>
    <w:rsid w:val="00A61152"/>
  </w:style>
  <w:style w:type="character" w:customStyle="1" w:styleId="c0">
    <w:name w:val="c0"/>
    <w:basedOn w:val="a0"/>
    <w:rsid w:val="00A61152"/>
  </w:style>
  <w:style w:type="character" w:customStyle="1" w:styleId="c21">
    <w:name w:val="c21"/>
    <w:basedOn w:val="a0"/>
    <w:rsid w:val="00A6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2019-11-01T13:36:00Z</cp:lastPrinted>
  <dcterms:created xsi:type="dcterms:W3CDTF">2024-04-16T10:14:00Z</dcterms:created>
  <dcterms:modified xsi:type="dcterms:W3CDTF">2024-04-16T10:15:00Z</dcterms:modified>
</cp:coreProperties>
</file>