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5A" w:rsidRDefault="00C23820" w:rsidP="00072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77">
        <w:rPr>
          <w:rFonts w:ascii="Times New Roman" w:hAnsi="Times New Roman" w:cs="Times New Roman"/>
          <w:b/>
          <w:sz w:val="28"/>
          <w:szCs w:val="28"/>
        </w:rPr>
        <w:t xml:space="preserve">Использование  </w:t>
      </w:r>
      <w:r w:rsidR="00694D5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A65677">
        <w:rPr>
          <w:rFonts w:ascii="Times New Roman" w:hAnsi="Times New Roman" w:cs="Times New Roman"/>
          <w:b/>
          <w:sz w:val="28"/>
          <w:szCs w:val="28"/>
          <w:lang w:val="en-US"/>
        </w:rPr>
        <w:t>GeoGebra</w:t>
      </w:r>
      <w:r w:rsidRPr="00A65677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76B52" w:rsidRPr="00A65677">
        <w:rPr>
          <w:rFonts w:ascii="Times New Roman" w:hAnsi="Times New Roman" w:cs="Times New Roman"/>
          <w:b/>
          <w:sz w:val="28"/>
          <w:szCs w:val="28"/>
        </w:rPr>
        <w:t xml:space="preserve">решении </w:t>
      </w:r>
    </w:p>
    <w:p w:rsidR="009C7242" w:rsidRDefault="00776B52" w:rsidP="00072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77">
        <w:rPr>
          <w:rFonts w:ascii="Times New Roman" w:hAnsi="Times New Roman" w:cs="Times New Roman"/>
          <w:b/>
          <w:sz w:val="28"/>
          <w:szCs w:val="28"/>
        </w:rPr>
        <w:t xml:space="preserve">исследовательских </w:t>
      </w:r>
      <w:r w:rsidR="0069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677">
        <w:rPr>
          <w:rFonts w:ascii="Times New Roman" w:hAnsi="Times New Roman" w:cs="Times New Roman"/>
          <w:b/>
          <w:sz w:val="28"/>
          <w:szCs w:val="28"/>
        </w:rPr>
        <w:t>задач по математике</w:t>
      </w:r>
    </w:p>
    <w:p w:rsidR="00227E6B" w:rsidRPr="00765DB9" w:rsidRDefault="00765DB9" w:rsidP="00765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5DB9">
        <w:rPr>
          <w:rFonts w:ascii="Times New Roman" w:hAnsi="Times New Roman" w:cs="Times New Roman"/>
          <w:sz w:val="28"/>
          <w:szCs w:val="28"/>
        </w:rPr>
        <w:t xml:space="preserve">Чечебутова Саргылана Дмитриевна, учитель </w:t>
      </w:r>
      <w:r w:rsidR="00B42C17">
        <w:rPr>
          <w:rFonts w:ascii="Times New Roman" w:hAnsi="Times New Roman" w:cs="Times New Roman"/>
          <w:sz w:val="28"/>
          <w:szCs w:val="28"/>
        </w:rPr>
        <w:t>математики ГАНОУ «А</w:t>
      </w:r>
      <w:r w:rsidRPr="00765DB9">
        <w:rPr>
          <w:rFonts w:ascii="Times New Roman" w:hAnsi="Times New Roman" w:cs="Times New Roman"/>
          <w:sz w:val="28"/>
          <w:szCs w:val="28"/>
        </w:rPr>
        <w:t>рктическая школа»</w:t>
      </w:r>
      <w:r w:rsidR="00C27BBF">
        <w:rPr>
          <w:rFonts w:ascii="Times New Roman" w:hAnsi="Times New Roman" w:cs="Times New Roman"/>
          <w:sz w:val="28"/>
          <w:szCs w:val="28"/>
        </w:rPr>
        <w:t>, г. Якутск</w:t>
      </w:r>
      <w:r w:rsidR="0057689E">
        <w:rPr>
          <w:rFonts w:ascii="Times New Roman" w:hAnsi="Times New Roman" w:cs="Times New Roman"/>
          <w:sz w:val="28"/>
          <w:szCs w:val="28"/>
        </w:rPr>
        <w:t>, Республика Саха(Якутия)</w:t>
      </w:r>
    </w:p>
    <w:p w:rsidR="006700BE" w:rsidRDefault="00A91E21" w:rsidP="008941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13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5B2941">
        <w:rPr>
          <w:rFonts w:ascii="Times New Roman" w:hAnsi="Times New Roman" w:cs="Times New Roman"/>
          <w:sz w:val="28"/>
          <w:szCs w:val="28"/>
        </w:rPr>
        <w:t xml:space="preserve"> </w:t>
      </w:r>
      <w:r w:rsidR="00EF7BB7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171306">
        <w:rPr>
          <w:rFonts w:ascii="Times New Roman" w:hAnsi="Times New Roman" w:cs="Times New Roman"/>
          <w:sz w:val="28"/>
          <w:szCs w:val="28"/>
        </w:rPr>
        <w:t>является обучение д</w:t>
      </w:r>
      <w:r w:rsidR="005B2941">
        <w:rPr>
          <w:rFonts w:ascii="Times New Roman" w:hAnsi="Times New Roman" w:cs="Times New Roman"/>
          <w:sz w:val="28"/>
          <w:szCs w:val="28"/>
        </w:rPr>
        <w:t xml:space="preserve">етей </w:t>
      </w:r>
      <w:r w:rsidR="003917C2">
        <w:rPr>
          <w:rFonts w:ascii="Times New Roman" w:hAnsi="Times New Roman" w:cs="Times New Roman"/>
          <w:sz w:val="28"/>
          <w:szCs w:val="28"/>
        </w:rPr>
        <w:t>исследовани</w:t>
      </w:r>
      <w:r w:rsidR="00171306">
        <w:rPr>
          <w:rFonts w:ascii="Times New Roman" w:hAnsi="Times New Roman" w:cs="Times New Roman"/>
          <w:sz w:val="28"/>
          <w:szCs w:val="28"/>
        </w:rPr>
        <w:t>ю</w:t>
      </w:r>
      <w:r w:rsidR="005B2941">
        <w:rPr>
          <w:rFonts w:ascii="Times New Roman" w:hAnsi="Times New Roman" w:cs="Times New Roman"/>
          <w:sz w:val="28"/>
          <w:szCs w:val="28"/>
        </w:rPr>
        <w:t xml:space="preserve">. </w:t>
      </w:r>
      <w:r w:rsidR="00CC04FA">
        <w:rPr>
          <w:rFonts w:ascii="Times New Roman" w:hAnsi="Times New Roman" w:cs="Times New Roman"/>
          <w:sz w:val="28"/>
          <w:szCs w:val="28"/>
        </w:rPr>
        <w:t xml:space="preserve"> </w:t>
      </w:r>
      <w:r w:rsidR="00B0548C" w:rsidRPr="00457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ее осу</w:t>
      </w:r>
      <w:r w:rsidR="009875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</w:t>
      </w:r>
      <w:r w:rsidR="003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школьники овладевают умением </w:t>
      </w:r>
      <w:r w:rsidR="00B0548C" w:rsidRPr="0045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литературой и поисковыми  системами, </w:t>
      </w:r>
      <w:r w:rsidR="00B0548C" w:rsidRPr="0045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нужную информацию, </w:t>
      </w:r>
      <w:r w:rsidR="009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обобщать, пров</w:t>
      </w:r>
      <w:r w:rsidR="007245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="00724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эксперименты, представлять результаты исследования.</w:t>
      </w:r>
    </w:p>
    <w:p w:rsidR="00D052A8" w:rsidRDefault="00AA506E" w:rsidP="0089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04FA">
        <w:rPr>
          <w:rFonts w:ascii="Times New Roman" w:hAnsi="Times New Roman" w:cs="Times New Roman"/>
          <w:sz w:val="28"/>
          <w:szCs w:val="28"/>
        </w:rPr>
        <w:t>Можно выделить следующие  этапы  исследовательской работы</w:t>
      </w:r>
      <w:r w:rsidR="00D7394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CC04FA">
        <w:rPr>
          <w:rFonts w:ascii="Times New Roman" w:hAnsi="Times New Roman" w:cs="Times New Roman"/>
          <w:sz w:val="28"/>
          <w:szCs w:val="28"/>
        </w:rPr>
        <w:t>:</w:t>
      </w:r>
    </w:p>
    <w:p w:rsidR="00EA35A6" w:rsidRDefault="00EA35A6" w:rsidP="0089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постановка проблемы;  </w:t>
      </w:r>
      <w:r w:rsidRPr="00423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A6" w:rsidRPr="004236FA" w:rsidRDefault="00EA35A6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F7DF8">
        <w:rPr>
          <w:rFonts w:ascii="Times New Roman" w:hAnsi="Times New Roman" w:cs="Times New Roman"/>
          <w:bCs/>
          <w:sz w:val="28"/>
          <w:szCs w:val="28"/>
        </w:rPr>
        <w:t>)</w:t>
      </w:r>
      <w:r w:rsidRPr="00423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6FA">
        <w:rPr>
          <w:rFonts w:ascii="Times New Roman" w:hAnsi="Times New Roman" w:cs="Times New Roman"/>
          <w:sz w:val="28"/>
          <w:szCs w:val="28"/>
        </w:rPr>
        <w:t>проведение</w:t>
      </w:r>
      <w:r w:rsidR="00CE4EEC">
        <w:rPr>
          <w:rFonts w:ascii="Times New Roman" w:hAnsi="Times New Roman" w:cs="Times New Roman"/>
          <w:sz w:val="28"/>
          <w:szCs w:val="28"/>
        </w:rPr>
        <w:t xml:space="preserve"> </w:t>
      </w:r>
      <w:r w:rsidR="00D73949">
        <w:rPr>
          <w:rFonts w:ascii="Times New Roman" w:hAnsi="Times New Roman" w:cs="Times New Roman"/>
          <w:sz w:val="28"/>
          <w:szCs w:val="28"/>
        </w:rPr>
        <w:t xml:space="preserve">численных </w:t>
      </w:r>
      <w:r w:rsidR="00B95792">
        <w:rPr>
          <w:rFonts w:ascii="Times New Roman" w:hAnsi="Times New Roman" w:cs="Times New Roman"/>
          <w:sz w:val="28"/>
          <w:szCs w:val="28"/>
        </w:rPr>
        <w:t>экспериментов</w:t>
      </w:r>
      <w:r w:rsidRPr="004236FA">
        <w:rPr>
          <w:rFonts w:ascii="Times New Roman" w:hAnsi="Times New Roman" w:cs="Times New Roman"/>
          <w:sz w:val="28"/>
          <w:szCs w:val="28"/>
        </w:rPr>
        <w:t>;</w:t>
      </w:r>
    </w:p>
    <w:p w:rsidR="00EA35A6" w:rsidRPr="004236FA" w:rsidRDefault="00EA35A6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6FA">
        <w:rPr>
          <w:rFonts w:ascii="Times New Roman" w:hAnsi="Times New Roman" w:cs="Times New Roman"/>
          <w:sz w:val="28"/>
          <w:szCs w:val="28"/>
        </w:rPr>
        <w:t xml:space="preserve">) </w:t>
      </w:r>
      <w:r w:rsidR="00B95792">
        <w:rPr>
          <w:rFonts w:ascii="Times New Roman" w:hAnsi="Times New Roman" w:cs="Times New Roman"/>
          <w:sz w:val="28"/>
          <w:szCs w:val="28"/>
        </w:rPr>
        <w:t xml:space="preserve">выдвижение гипотезы на основе </w:t>
      </w:r>
      <w:r w:rsidRPr="004236FA">
        <w:rPr>
          <w:rFonts w:ascii="Times New Roman" w:hAnsi="Times New Roman" w:cs="Times New Roman"/>
          <w:sz w:val="28"/>
          <w:szCs w:val="28"/>
        </w:rPr>
        <w:t>анализ</w:t>
      </w:r>
      <w:r w:rsidR="00B95792">
        <w:rPr>
          <w:rFonts w:ascii="Times New Roman" w:hAnsi="Times New Roman" w:cs="Times New Roman"/>
          <w:sz w:val="28"/>
          <w:szCs w:val="28"/>
        </w:rPr>
        <w:t>а</w:t>
      </w:r>
      <w:r w:rsidRPr="004236FA">
        <w:rPr>
          <w:rFonts w:ascii="Times New Roman" w:hAnsi="Times New Roman" w:cs="Times New Roman"/>
          <w:sz w:val="28"/>
          <w:szCs w:val="28"/>
        </w:rPr>
        <w:t xml:space="preserve"> полученных экспериментальных данных; </w:t>
      </w:r>
    </w:p>
    <w:p w:rsidR="00EA35A6" w:rsidRDefault="00EA35A6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6FA">
        <w:rPr>
          <w:rFonts w:ascii="Times New Roman" w:hAnsi="Times New Roman" w:cs="Times New Roman"/>
          <w:sz w:val="28"/>
          <w:szCs w:val="28"/>
        </w:rPr>
        <w:t>) доказательство гипотезы, которая согласуется с экспериментом.</w:t>
      </w:r>
    </w:p>
    <w:p w:rsidR="00EF7BB7" w:rsidRDefault="00EF7BB7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оформление  исследовательской работы.</w:t>
      </w:r>
    </w:p>
    <w:p w:rsidR="002B03D3" w:rsidRDefault="00864075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0AD7">
        <w:rPr>
          <w:rFonts w:ascii="Times New Roman" w:hAnsi="Times New Roman" w:cs="Times New Roman"/>
          <w:sz w:val="28"/>
          <w:szCs w:val="28"/>
        </w:rPr>
        <w:t>Остановимся на   экс</w:t>
      </w:r>
      <w:r w:rsidR="00763534">
        <w:rPr>
          <w:rFonts w:ascii="Times New Roman" w:hAnsi="Times New Roman" w:cs="Times New Roman"/>
          <w:sz w:val="28"/>
          <w:szCs w:val="28"/>
        </w:rPr>
        <w:t xml:space="preserve">периментальной части. </w:t>
      </w:r>
      <w:r w:rsidR="00560AD7">
        <w:rPr>
          <w:rFonts w:ascii="Times New Roman" w:hAnsi="Times New Roman" w:cs="Times New Roman"/>
          <w:sz w:val="28"/>
          <w:szCs w:val="28"/>
        </w:rPr>
        <w:t xml:space="preserve"> Экспериментальную часть </w:t>
      </w:r>
      <w:r w:rsidR="005B7FE4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560AD7">
        <w:rPr>
          <w:rFonts w:ascii="Times New Roman" w:hAnsi="Times New Roman" w:cs="Times New Roman"/>
          <w:sz w:val="28"/>
          <w:szCs w:val="28"/>
        </w:rPr>
        <w:t xml:space="preserve">можно проводить на программе </w:t>
      </w:r>
      <w:r w:rsidR="00560AD7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A65849" w:rsidRPr="00A65849">
        <w:rPr>
          <w:rFonts w:ascii="Times New Roman" w:hAnsi="Times New Roman" w:cs="Times New Roman"/>
          <w:sz w:val="28"/>
          <w:szCs w:val="28"/>
        </w:rPr>
        <w:t xml:space="preserve">. </w:t>
      </w:r>
      <w:r w:rsidR="005B7FE4">
        <w:rPr>
          <w:rFonts w:ascii="Times New Roman" w:hAnsi="Times New Roman" w:cs="Times New Roman"/>
          <w:sz w:val="28"/>
          <w:szCs w:val="28"/>
        </w:rPr>
        <w:t>Это п</w:t>
      </w:r>
      <w:r w:rsidR="002B03D3">
        <w:rPr>
          <w:rFonts w:ascii="Times New Roman" w:hAnsi="Times New Roman" w:cs="Times New Roman"/>
          <w:sz w:val="28"/>
          <w:szCs w:val="28"/>
        </w:rPr>
        <w:t>рограмма</w:t>
      </w:r>
      <w:r w:rsidR="003447D1">
        <w:rPr>
          <w:rFonts w:ascii="Times New Roman" w:hAnsi="Times New Roman" w:cs="Times New Roman"/>
          <w:sz w:val="28"/>
          <w:szCs w:val="28"/>
        </w:rPr>
        <w:t xml:space="preserve"> </w:t>
      </w:r>
      <w:r w:rsidR="005B7FE4">
        <w:rPr>
          <w:rFonts w:ascii="Times New Roman" w:hAnsi="Times New Roman" w:cs="Times New Roman"/>
          <w:sz w:val="28"/>
          <w:szCs w:val="28"/>
        </w:rPr>
        <w:t xml:space="preserve">в отличие от аналогичных </w:t>
      </w:r>
      <w:r w:rsidR="00F21ECF">
        <w:rPr>
          <w:rFonts w:ascii="Times New Roman" w:hAnsi="Times New Roman" w:cs="Times New Roman"/>
          <w:sz w:val="28"/>
          <w:szCs w:val="28"/>
        </w:rPr>
        <w:t xml:space="preserve">бесплатная, </w:t>
      </w:r>
      <w:r w:rsidR="005B7FE4">
        <w:rPr>
          <w:rFonts w:ascii="Times New Roman" w:hAnsi="Times New Roman" w:cs="Times New Roman"/>
          <w:sz w:val="28"/>
          <w:szCs w:val="28"/>
        </w:rPr>
        <w:t xml:space="preserve">отличается простотой и удобством </w:t>
      </w:r>
      <w:r w:rsidR="003447D1">
        <w:rPr>
          <w:rFonts w:ascii="Times New Roman" w:hAnsi="Times New Roman" w:cs="Times New Roman"/>
          <w:sz w:val="28"/>
          <w:szCs w:val="28"/>
        </w:rPr>
        <w:t>в использовании, не требует предварительно</w:t>
      </w:r>
      <w:r w:rsidR="0026588F">
        <w:rPr>
          <w:rFonts w:ascii="Times New Roman" w:hAnsi="Times New Roman" w:cs="Times New Roman"/>
          <w:sz w:val="28"/>
          <w:szCs w:val="28"/>
        </w:rPr>
        <w:t>го обучения.</w:t>
      </w:r>
      <w:r w:rsidR="00F21ECF">
        <w:rPr>
          <w:rFonts w:ascii="Times New Roman" w:hAnsi="Times New Roman" w:cs="Times New Roman"/>
          <w:sz w:val="28"/>
          <w:szCs w:val="28"/>
        </w:rPr>
        <w:t xml:space="preserve">  </w:t>
      </w:r>
      <w:r w:rsidR="00395AF4">
        <w:rPr>
          <w:rFonts w:ascii="Times New Roman" w:hAnsi="Times New Roman" w:cs="Times New Roman"/>
          <w:sz w:val="28"/>
          <w:szCs w:val="28"/>
        </w:rPr>
        <w:t xml:space="preserve"> При этом  </w:t>
      </w:r>
      <w:r w:rsidR="00395AF4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395AF4">
        <w:rPr>
          <w:rFonts w:ascii="Times New Roman" w:hAnsi="Times New Roman" w:cs="Times New Roman"/>
          <w:sz w:val="28"/>
          <w:szCs w:val="28"/>
        </w:rPr>
        <w:t xml:space="preserve"> имеет широкие возможности.</w:t>
      </w:r>
      <w:r w:rsidR="00843611">
        <w:rPr>
          <w:rFonts w:ascii="Times New Roman" w:hAnsi="Times New Roman" w:cs="Times New Roman"/>
          <w:sz w:val="28"/>
          <w:szCs w:val="28"/>
        </w:rPr>
        <w:t xml:space="preserve"> </w:t>
      </w:r>
      <w:r w:rsidR="00D17AEB">
        <w:rPr>
          <w:rFonts w:ascii="Times New Roman" w:hAnsi="Times New Roman" w:cs="Times New Roman"/>
          <w:sz w:val="28"/>
          <w:szCs w:val="28"/>
        </w:rPr>
        <w:t xml:space="preserve">С ее помощью можно строить графики функций, </w:t>
      </w:r>
      <w:r w:rsidR="00843611">
        <w:rPr>
          <w:rFonts w:ascii="Times New Roman" w:hAnsi="Times New Roman" w:cs="Times New Roman"/>
          <w:sz w:val="28"/>
          <w:szCs w:val="28"/>
        </w:rPr>
        <w:t xml:space="preserve"> </w:t>
      </w:r>
      <w:r w:rsidR="009C05AE">
        <w:rPr>
          <w:rFonts w:ascii="Times New Roman" w:hAnsi="Times New Roman" w:cs="Times New Roman"/>
          <w:sz w:val="28"/>
          <w:szCs w:val="28"/>
        </w:rPr>
        <w:t xml:space="preserve">таблицы,  плоские и объемные </w:t>
      </w:r>
      <w:r w:rsidR="00843611">
        <w:rPr>
          <w:rFonts w:ascii="Times New Roman" w:hAnsi="Times New Roman" w:cs="Times New Roman"/>
          <w:sz w:val="28"/>
          <w:szCs w:val="28"/>
        </w:rPr>
        <w:t>геометрические</w:t>
      </w:r>
      <w:r w:rsidR="00AD6D75">
        <w:rPr>
          <w:rFonts w:ascii="Times New Roman" w:hAnsi="Times New Roman" w:cs="Times New Roman"/>
          <w:sz w:val="28"/>
          <w:szCs w:val="28"/>
        </w:rPr>
        <w:t xml:space="preserve">  фигур</w:t>
      </w:r>
      <w:r w:rsidR="00843611">
        <w:rPr>
          <w:rFonts w:ascii="Times New Roman" w:hAnsi="Times New Roman" w:cs="Times New Roman"/>
          <w:sz w:val="28"/>
          <w:szCs w:val="28"/>
        </w:rPr>
        <w:t>ы</w:t>
      </w:r>
      <w:r w:rsidR="00AD6D75">
        <w:rPr>
          <w:rFonts w:ascii="Times New Roman" w:hAnsi="Times New Roman" w:cs="Times New Roman"/>
          <w:sz w:val="28"/>
          <w:szCs w:val="28"/>
        </w:rPr>
        <w:t xml:space="preserve">, геометрические места точек, </w:t>
      </w:r>
      <w:r w:rsidR="0064786A">
        <w:rPr>
          <w:rFonts w:ascii="Times New Roman" w:hAnsi="Times New Roman" w:cs="Times New Roman"/>
          <w:sz w:val="28"/>
          <w:szCs w:val="28"/>
        </w:rPr>
        <w:t xml:space="preserve"> зависящих от положения  </w:t>
      </w:r>
      <w:r w:rsidR="006507E2">
        <w:rPr>
          <w:rFonts w:ascii="Times New Roman" w:hAnsi="Times New Roman" w:cs="Times New Roman"/>
          <w:sz w:val="28"/>
          <w:szCs w:val="28"/>
        </w:rPr>
        <w:t xml:space="preserve">некоторой   фиксированной </w:t>
      </w:r>
      <w:r w:rsidR="00E12F6C">
        <w:rPr>
          <w:rFonts w:ascii="Times New Roman" w:hAnsi="Times New Roman" w:cs="Times New Roman"/>
          <w:sz w:val="28"/>
          <w:szCs w:val="28"/>
        </w:rPr>
        <w:t xml:space="preserve">точки, создать анимации  и т.д. </w:t>
      </w:r>
      <w:r w:rsidR="00A96031">
        <w:rPr>
          <w:rFonts w:ascii="Times New Roman" w:hAnsi="Times New Roman" w:cs="Times New Roman"/>
          <w:sz w:val="28"/>
          <w:szCs w:val="28"/>
        </w:rPr>
        <w:t xml:space="preserve"> </w:t>
      </w:r>
      <w:r w:rsidR="00BA34B6">
        <w:rPr>
          <w:rFonts w:ascii="Times New Roman" w:hAnsi="Times New Roman" w:cs="Times New Roman"/>
          <w:sz w:val="28"/>
          <w:szCs w:val="28"/>
        </w:rPr>
        <w:t>Имеются также команды вычисления длины, пе</w:t>
      </w:r>
      <w:r w:rsidR="006507E2">
        <w:rPr>
          <w:rFonts w:ascii="Times New Roman" w:hAnsi="Times New Roman" w:cs="Times New Roman"/>
          <w:sz w:val="28"/>
          <w:szCs w:val="28"/>
        </w:rPr>
        <w:t>риметра, площади фигур и др.</w:t>
      </w:r>
    </w:p>
    <w:p w:rsidR="00E5762E" w:rsidRPr="0077175B" w:rsidRDefault="00E5762E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7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Рассмотрим примеры использования </w:t>
      </w:r>
      <w:r w:rsidR="006507E2">
        <w:rPr>
          <w:rFonts w:ascii="Times New Roman" w:hAnsi="Times New Roman" w:cs="Times New Roman"/>
          <w:sz w:val="28"/>
          <w:szCs w:val="28"/>
        </w:rPr>
        <w:t xml:space="preserve"> </w:t>
      </w:r>
      <w:r w:rsidR="0077175B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77175B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77175B" w:rsidRPr="0077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323BB">
        <w:rPr>
          <w:rFonts w:ascii="Times New Roman" w:hAnsi="Times New Roman" w:cs="Times New Roman"/>
          <w:sz w:val="28"/>
          <w:szCs w:val="28"/>
        </w:rPr>
        <w:t>решении исследовател</w:t>
      </w:r>
      <w:r w:rsidR="00772745">
        <w:rPr>
          <w:rFonts w:ascii="Times New Roman" w:hAnsi="Times New Roman" w:cs="Times New Roman"/>
          <w:sz w:val="28"/>
          <w:szCs w:val="28"/>
        </w:rPr>
        <w:t xml:space="preserve">ьских задач, решенных </w:t>
      </w:r>
      <w:r w:rsidR="0077175B">
        <w:rPr>
          <w:rFonts w:ascii="Times New Roman" w:hAnsi="Times New Roman" w:cs="Times New Roman"/>
          <w:sz w:val="28"/>
          <w:szCs w:val="28"/>
        </w:rPr>
        <w:t xml:space="preserve"> в разное время  учащимися</w:t>
      </w:r>
      <w:r w:rsidR="0077175B" w:rsidRPr="0077175B">
        <w:rPr>
          <w:rFonts w:ascii="Times New Roman" w:hAnsi="Times New Roman" w:cs="Times New Roman"/>
          <w:sz w:val="28"/>
          <w:szCs w:val="28"/>
        </w:rPr>
        <w:t xml:space="preserve"> </w:t>
      </w:r>
      <w:r w:rsidR="00F95E64">
        <w:rPr>
          <w:rFonts w:ascii="Times New Roman" w:hAnsi="Times New Roman" w:cs="Times New Roman"/>
          <w:sz w:val="28"/>
          <w:szCs w:val="28"/>
        </w:rPr>
        <w:t>школ нашей республики.</w:t>
      </w:r>
    </w:p>
    <w:p w:rsidR="005323BB" w:rsidRPr="009917F0" w:rsidRDefault="005323BB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  </w:t>
      </w:r>
      <w:r w:rsidRPr="00230DEC">
        <w:rPr>
          <w:rFonts w:ascii="Times New Roman" w:hAnsi="Times New Roman" w:cs="Times New Roman"/>
          <w:i/>
          <w:sz w:val="28"/>
          <w:szCs w:val="28"/>
        </w:rPr>
        <w:t>Существует ли</w:t>
      </w:r>
      <w:r w:rsidR="00772745" w:rsidRPr="00230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031" w:rsidRPr="00230DEC">
        <w:rPr>
          <w:rFonts w:ascii="Times New Roman" w:hAnsi="Times New Roman" w:cs="Times New Roman"/>
          <w:i/>
          <w:sz w:val="28"/>
          <w:szCs w:val="28"/>
        </w:rPr>
        <w:t>равновеликие треугольники одного периметра?</w:t>
      </w:r>
      <w:r w:rsidR="00E77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B81" w:rsidRPr="009917F0">
        <w:rPr>
          <w:rFonts w:ascii="Times New Roman" w:hAnsi="Times New Roman" w:cs="Times New Roman"/>
          <w:sz w:val="28"/>
          <w:szCs w:val="28"/>
        </w:rPr>
        <w:t>(</w:t>
      </w:r>
      <w:r w:rsidR="00700124" w:rsidRPr="009917F0">
        <w:rPr>
          <w:rFonts w:ascii="Times New Roman" w:hAnsi="Times New Roman" w:cs="Times New Roman"/>
          <w:sz w:val="28"/>
          <w:szCs w:val="28"/>
        </w:rPr>
        <w:t xml:space="preserve">Работу выполнил Рамазанов Игорь, </w:t>
      </w:r>
      <w:r w:rsidR="00B42C17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700124" w:rsidRPr="009917F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700124" w:rsidRPr="009917F0">
        <w:rPr>
          <w:rFonts w:ascii="Times New Roman" w:hAnsi="Times New Roman" w:cs="Times New Roman"/>
          <w:sz w:val="28"/>
          <w:szCs w:val="28"/>
        </w:rPr>
        <w:t>Октемский</w:t>
      </w:r>
      <w:proofErr w:type="spellEnd"/>
      <w:r w:rsidR="00700124" w:rsidRPr="009917F0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B42C17">
        <w:rPr>
          <w:rFonts w:ascii="Times New Roman" w:hAnsi="Times New Roman" w:cs="Times New Roman"/>
          <w:sz w:val="28"/>
          <w:szCs w:val="28"/>
        </w:rPr>
        <w:t xml:space="preserve"> Республика Саха(Якутия</w:t>
      </w:r>
      <w:r w:rsidR="00E77B81" w:rsidRPr="009917F0">
        <w:rPr>
          <w:rFonts w:ascii="Times New Roman" w:hAnsi="Times New Roman" w:cs="Times New Roman"/>
          <w:sz w:val="28"/>
          <w:szCs w:val="28"/>
        </w:rPr>
        <w:t>)</w:t>
      </w:r>
    </w:p>
    <w:p w:rsidR="004549A3" w:rsidRPr="00E217C4" w:rsidRDefault="00F95E64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D24">
        <w:rPr>
          <w:rFonts w:ascii="Times New Roman" w:hAnsi="Times New Roman" w:cs="Times New Roman"/>
          <w:sz w:val="28"/>
          <w:szCs w:val="28"/>
        </w:rPr>
        <w:t>Используя д</w:t>
      </w:r>
      <w:r w:rsidR="00912C78">
        <w:rPr>
          <w:rFonts w:ascii="Times New Roman" w:hAnsi="Times New Roman" w:cs="Times New Roman"/>
          <w:sz w:val="28"/>
          <w:szCs w:val="28"/>
        </w:rPr>
        <w:t>инамические возможности программы</w:t>
      </w:r>
      <w:r w:rsidR="00F83A08">
        <w:rPr>
          <w:rFonts w:ascii="Times New Roman" w:hAnsi="Times New Roman" w:cs="Times New Roman"/>
          <w:sz w:val="28"/>
          <w:szCs w:val="28"/>
        </w:rPr>
        <w:t xml:space="preserve">, </w:t>
      </w:r>
      <w:r w:rsidR="009C2D24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00353D">
        <w:rPr>
          <w:rFonts w:ascii="Times New Roman" w:hAnsi="Times New Roman" w:cs="Times New Roman"/>
          <w:sz w:val="28"/>
          <w:szCs w:val="28"/>
        </w:rPr>
        <w:t xml:space="preserve">  </w:t>
      </w:r>
      <w:r w:rsidR="009C2D24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00353D">
        <w:rPr>
          <w:rFonts w:ascii="Times New Roman" w:hAnsi="Times New Roman" w:cs="Times New Roman"/>
          <w:sz w:val="28"/>
          <w:szCs w:val="28"/>
        </w:rPr>
        <w:t>два различных треугольника одного периметра и равных площадей</w:t>
      </w:r>
      <w:r w:rsidR="009C2D2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C2D24">
        <w:rPr>
          <w:rFonts w:ascii="Times New Roman" w:hAnsi="Times New Roman" w:cs="Times New Roman"/>
          <w:sz w:val="28"/>
          <w:szCs w:val="28"/>
        </w:rPr>
        <w:t>Полученные  результаты</w:t>
      </w:r>
      <w:proofErr w:type="gramEnd"/>
      <w:r w:rsidR="00E217C4" w:rsidRPr="00E217C4">
        <w:rPr>
          <w:rFonts w:ascii="Times New Roman" w:hAnsi="Times New Roman" w:cs="Times New Roman"/>
          <w:sz w:val="28"/>
          <w:szCs w:val="28"/>
        </w:rPr>
        <w:t xml:space="preserve">  </w:t>
      </w:r>
      <w:r w:rsidR="009C2D24">
        <w:rPr>
          <w:rFonts w:ascii="Times New Roman" w:hAnsi="Times New Roman" w:cs="Times New Roman"/>
          <w:sz w:val="28"/>
          <w:szCs w:val="28"/>
        </w:rPr>
        <w:t>позволили</w:t>
      </w:r>
      <w:r w:rsidR="00E217C4">
        <w:rPr>
          <w:rFonts w:ascii="Times New Roman" w:hAnsi="Times New Roman" w:cs="Times New Roman"/>
          <w:sz w:val="28"/>
          <w:szCs w:val="28"/>
        </w:rPr>
        <w:t xml:space="preserve"> </w:t>
      </w:r>
      <w:r w:rsidR="005B5C07">
        <w:rPr>
          <w:rFonts w:ascii="Times New Roman" w:hAnsi="Times New Roman" w:cs="Times New Roman"/>
          <w:sz w:val="28"/>
          <w:szCs w:val="28"/>
        </w:rPr>
        <w:t xml:space="preserve"> учащемуся </w:t>
      </w:r>
      <w:r w:rsidR="00E217C4">
        <w:rPr>
          <w:rFonts w:ascii="Times New Roman" w:hAnsi="Times New Roman" w:cs="Times New Roman"/>
          <w:sz w:val="28"/>
          <w:szCs w:val="28"/>
        </w:rPr>
        <w:t xml:space="preserve"> выдвинуть гипотезу</w:t>
      </w:r>
      <w:r w:rsidR="007771E0">
        <w:rPr>
          <w:rFonts w:ascii="Times New Roman" w:hAnsi="Times New Roman" w:cs="Times New Roman"/>
          <w:sz w:val="28"/>
          <w:szCs w:val="28"/>
        </w:rPr>
        <w:t xml:space="preserve"> о существовании треугольников с вышеуказанными свойствами</w:t>
      </w:r>
      <w:r w:rsidR="00B42C17">
        <w:rPr>
          <w:rFonts w:ascii="Times New Roman" w:hAnsi="Times New Roman" w:cs="Times New Roman"/>
          <w:sz w:val="28"/>
          <w:szCs w:val="28"/>
        </w:rPr>
        <w:t xml:space="preserve"> и решить поставленную задачу</w:t>
      </w:r>
      <w:r w:rsidR="00227E6B">
        <w:rPr>
          <w:rFonts w:ascii="Times New Roman" w:hAnsi="Times New Roman" w:cs="Times New Roman"/>
          <w:sz w:val="28"/>
          <w:szCs w:val="28"/>
        </w:rPr>
        <w:t xml:space="preserve">  (рис.1)</w:t>
      </w:r>
      <w:r w:rsidR="007771E0">
        <w:rPr>
          <w:rFonts w:ascii="Times New Roman" w:hAnsi="Times New Roman" w:cs="Times New Roman"/>
          <w:sz w:val="28"/>
          <w:szCs w:val="28"/>
        </w:rPr>
        <w:t>.</w:t>
      </w:r>
    </w:p>
    <w:p w:rsidR="00AB4D9E" w:rsidRDefault="000725A6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5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249300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44" cy="250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31" w:rsidRDefault="00227E6B" w:rsidP="0089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035353" w:rsidRPr="009917F0" w:rsidRDefault="007771E0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5928A2">
        <w:rPr>
          <w:rFonts w:ascii="Times New Roman" w:hAnsi="Times New Roman" w:cs="Times New Roman"/>
          <w:sz w:val="28"/>
          <w:szCs w:val="28"/>
        </w:rPr>
        <w:t xml:space="preserve"> </w:t>
      </w:r>
      <w:r w:rsidR="005928A2" w:rsidRPr="009B165E">
        <w:rPr>
          <w:rFonts w:ascii="Times New Roman" w:hAnsi="Times New Roman" w:cs="Times New Roman"/>
          <w:i/>
          <w:sz w:val="28"/>
          <w:szCs w:val="28"/>
        </w:rPr>
        <w:t>Существует ли прямая, делящая площадь и периметр треугольника поп</w:t>
      </w:r>
      <w:r w:rsidR="005928A2">
        <w:rPr>
          <w:rFonts w:ascii="Times New Roman" w:hAnsi="Times New Roman" w:cs="Times New Roman"/>
          <w:i/>
          <w:sz w:val="28"/>
          <w:szCs w:val="28"/>
        </w:rPr>
        <w:t xml:space="preserve">олам? Сколько таких прямых можно провести в </w:t>
      </w:r>
      <w:r w:rsidR="00D22E4D">
        <w:rPr>
          <w:rFonts w:ascii="Times New Roman" w:hAnsi="Times New Roman" w:cs="Times New Roman"/>
          <w:i/>
          <w:sz w:val="28"/>
          <w:szCs w:val="28"/>
        </w:rPr>
        <w:t>треугольнике</w:t>
      </w:r>
      <w:r w:rsidR="00883B66" w:rsidRPr="009917F0">
        <w:rPr>
          <w:rFonts w:ascii="Times New Roman" w:hAnsi="Times New Roman" w:cs="Times New Roman"/>
          <w:sz w:val="28"/>
          <w:szCs w:val="28"/>
        </w:rPr>
        <w:t xml:space="preserve">? </w:t>
      </w:r>
      <w:r w:rsidR="00035353" w:rsidRPr="009917F0">
        <w:rPr>
          <w:rFonts w:ascii="Times New Roman" w:hAnsi="Times New Roman" w:cs="Times New Roman"/>
          <w:sz w:val="28"/>
          <w:szCs w:val="28"/>
        </w:rPr>
        <w:t>(Работ</w:t>
      </w:r>
      <w:r w:rsidR="00883B66" w:rsidRPr="009917F0">
        <w:rPr>
          <w:rFonts w:ascii="Times New Roman" w:hAnsi="Times New Roman" w:cs="Times New Roman"/>
          <w:sz w:val="28"/>
          <w:szCs w:val="28"/>
        </w:rPr>
        <w:t xml:space="preserve">у выполнил </w:t>
      </w:r>
      <w:r w:rsidR="00700124" w:rsidRPr="009917F0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gramStart"/>
      <w:r w:rsidR="00700124" w:rsidRPr="009917F0">
        <w:rPr>
          <w:rFonts w:ascii="Times New Roman" w:hAnsi="Times New Roman" w:cs="Times New Roman"/>
          <w:sz w:val="28"/>
          <w:szCs w:val="28"/>
        </w:rPr>
        <w:t xml:space="preserve">Игорь, </w:t>
      </w:r>
      <w:r w:rsidR="00035353" w:rsidRPr="009917F0">
        <w:rPr>
          <w:rFonts w:ascii="Times New Roman" w:hAnsi="Times New Roman" w:cs="Times New Roman"/>
          <w:sz w:val="28"/>
          <w:szCs w:val="28"/>
        </w:rPr>
        <w:t xml:space="preserve"> МОБУ</w:t>
      </w:r>
      <w:proofErr w:type="gramEnd"/>
      <w:r w:rsidR="00035353" w:rsidRPr="009917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5353" w:rsidRPr="009917F0">
        <w:rPr>
          <w:rFonts w:ascii="Times New Roman" w:hAnsi="Times New Roman" w:cs="Times New Roman"/>
          <w:sz w:val="28"/>
          <w:szCs w:val="28"/>
        </w:rPr>
        <w:t>Октемский</w:t>
      </w:r>
      <w:proofErr w:type="spellEnd"/>
      <w:r w:rsidR="00035353" w:rsidRPr="009917F0">
        <w:rPr>
          <w:rFonts w:ascii="Times New Roman" w:hAnsi="Times New Roman" w:cs="Times New Roman"/>
          <w:sz w:val="28"/>
          <w:szCs w:val="28"/>
        </w:rPr>
        <w:t xml:space="preserve"> лицей» )</w:t>
      </w:r>
    </w:p>
    <w:p w:rsidR="00DC2AF3" w:rsidRDefault="00DC2AF3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240030</wp:posOffset>
            </wp:positionV>
            <wp:extent cx="3362325" cy="2047875"/>
            <wp:effectExtent l="19050" t="0" r="9525" b="0"/>
            <wp:wrapTight wrapText="bothSides">
              <wp:wrapPolygon edited="0">
                <wp:start x="-122" y="0"/>
                <wp:lineTo x="-122" y="21500"/>
                <wp:lineTo x="21661" y="21500"/>
                <wp:lineTo x="21661" y="0"/>
                <wp:lineTo x="-122" y="0"/>
              </wp:wrapPolygon>
            </wp:wrapTight>
            <wp:docPr id="1" name="Рисунок 1" descr="E: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ogebra-ex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9" t="8735" r="29770" b="2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2DF" w:rsidRPr="00230DEC" w:rsidRDefault="00A602DF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8A2" w:rsidRDefault="005928A2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2E4D" w:rsidRPr="009B165E" w:rsidRDefault="00D22E4D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F3" w:rsidRDefault="00227E6B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C2AF3" w:rsidRDefault="00DC2AF3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F3" w:rsidRDefault="00DC2AF3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F3" w:rsidRDefault="00DC2AF3" w:rsidP="0089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192" w:rsidRDefault="00894192" w:rsidP="0089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92" w:rsidRDefault="00894192" w:rsidP="0089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92" w:rsidRDefault="00894192" w:rsidP="0089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192" w:rsidRDefault="00894192" w:rsidP="0089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F3" w:rsidRDefault="00227E6B" w:rsidP="0089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894192" w:rsidRDefault="000A7BDC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23BB" w:rsidRDefault="00894192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90D">
        <w:rPr>
          <w:rFonts w:ascii="Times New Roman" w:hAnsi="Times New Roman" w:cs="Times New Roman"/>
          <w:sz w:val="28"/>
          <w:szCs w:val="28"/>
        </w:rPr>
        <w:t>Экс</w:t>
      </w:r>
      <w:r w:rsidR="00BB555C">
        <w:rPr>
          <w:rFonts w:ascii="Times New Roman" w:hAnsi="Times New Roman" w:cs="Times New Roman"/>
          <w:sz w:val="28"/>
          <w:szCs w:val="28"/>
        </w:rPr>
        <w:t xml:space="preserve">перимент </w:t>
      </w:r>
      <w:r w:rsidR="000A7BD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A7BDC">
        <w:rPr>
          <w:rFonts w:ascii="Times New Roman" w:hAnsi="Times New Roman" w:cs="Times New Roman"/>
          <w:sz w:val="28"/>
          <w:szCs w:val="28"/>
        </w:rPr>
        <w:t xml:space="preserve"> </w:t>
      </w:r>
      <w:r w:rsidR="000A7BDC" w:rsidRPr="000A7BDC">
        <w:rPr>
          <w:rFonts w:ascii="Times New Roman" w:hAnsi="Times New Roman" w:cs="Times New Roman"/>
          <w:sz w:val="28"/>
          <w:szCs w:val="28"/>
        </w:rPr>
        <w:t xml:space="preserve"> </w:t>
      </w:r>
      <w:r w:rsidR="000A7BDC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0A7BDC" w:rsidRPr="000A7BDC">
        <w:rPr>
          <w:rFonts w:ascii="Times New Roman" w:hAnsi="Times New Roman" w:cs="Times New Roman"/>
          <w:sz w:val="28"/>
          <w:szCs w:val="28"/>
        </w:rPr>
        <w:t xml:space="preserve">  </w:t>
      </w:r>
      <w:r w:rsidR="00BB555C">
        <w:rPr>
          <w:rFonts w:ascii="Times New Roman" w:hAnsi="Times New Roman" w:cs="Times New Roman"/>
          <w:sz w:val="28"/>
          <w:szCs w:val="28"/>
        </w:rPr>
        <w:t>подтвердил, что прямая</w:t>
      </w:r>
      <w:r w:rsidR="00325C9E">
        <w:rPr>
          <w:rFonts w:ascii="Times New Roman" w:hAnsi="Times New Roman" w:cs="Times New Roman"/>
          <w:sz w:val="28"/>
          <w:szCs w:val="28"/>
        </w:rPr>
        <w:t xml:space="preserve">, </w:t>
      </w:r>
      <w:r w:rsidR="0068290D">
        <w:rPr>
          <w:rFonts w:ascii="Times New Roman" w:hAnsi="Times New Roman" w:cs="Times New Roman"/>
          <w:sz w:val="28"/>
          <w:szCs w:val="28"/>
        </w:rPr>
        <w:t xml:space="preserve">делящая периметр и площадь треугольника пополам, </w:t>
      </w:r>
      <w:r w:rsidR="00BB555C">
        <w:rPr>
          <w:rFonts w:ascii="Times New Roman" w:hAnsi="Times New Roman" w:cs="Times New Roman"/>
          <w:sz w:val="28"/>
          <w:szCs w:val="28"/>
        </w:rPr>
        <w:t xml:space="preserve"> проходит через центр вписанной окружности</w:t>
      </w:r>
      <w:r w:rsidR="00DC2AF3">
        <w:rPr>
          <w:rFonts w:ascii="Times New Roman" w:hAnsi="Times New Roman" w:cs="Times New Roman"/>
          <w:sz w:val="28"/>
          <w:szCs w:val="28"/>
        </w:rPr>
        <w:t xml:space="preserve"> (рис.2)</w:t>
      </w:r>
      <w:r w:rsidR="00BB555C">
        <w:rPr>
          <w:rFonts w:ascii="Times New Roman" w:hAnsi="Times New Roman" w:cs="Times New Roman"/>
          <w:sz w:val="28"/>
          <w:szCs w:val="28"/>
        </w:rPr>
        <w:t>.</w:t>
      </w:r>
      <w:r w:rsidR="002F0A1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F65EB">
        <w:rPr>
          <w:rFonts w:ascii="Times New Roman" w:hAnsi="Times New Roman" w:cs="Times New Roman"/>
          <w:sz w:val="28"/>
          <w:szCs w:val="28"/>
        </w:rPr>
        <w:t>было п</w:t>
      </w:r>
      <w:r w:rsidR="002F0A10">
        <w:rPr>
          <w:rFonts w:ascii="Times New Roman" w:hAnsi="Times New Roman" w:cs="Times New Roman"/>
          <w:sz w:val="28"/>
          <w:szCs w:val="28"/>
        </w:rPr>
        <w:t>оказано, что таких прямых в треугольнике может быть</w:t>
      </w:r>
      <w:r w:rsidR="00325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C9E">
        <w:rPr>
          <w:rFonts w:ascii="Times New Roman" w:hAnsi="Times New Roman" w:cs="Times New Roman"/>
          <w:sz w:val="28"/>
          <w:szCs w:val="28"/>
        </w:rPr>
        <w:t>от  одного</w:t>
      </w:r>
      <w:proofErr w:type="gramEnd"/>
      <w:r w:rsidR="00325C9E">
        <w:rPr>
          <w:rFonts w:ascii="Times New Roman" w:hAnsi="Times New Roman" w:cs="Times New Roman"/>
          <w:sz w:val="28"/>
          <w:szCs w:val="28"/>
        </w:rPr>
        <w:t xml:space="preserve"> до трех в зависимости от </w:t>
      </w:r>
      <w:r w:rsidR="006035CE">
        <w:rPr>
          <w:rFonts w:ascii="Times New Roman" w:hAnsi="Times New Roman" w:cs="Times New Roman"/>
          <w:sz w:val="28"/>
          <w:szCs w:val="28"/>
        </w:rPr>
        <w:t xml:space="preserve"> величины </w:t>
      </w:r>
      <w:r w:rsidR="00325C9E">
        <w:rPr>
          <w:rFonts w:ascii="Times New Roman" w:hAnsi="Times New Roman" w:cs="Times New Roman"/>
          <w:sz w:val="28"/>
          <w:szCs w:val="28"/>
        </w:rPr>
        <w:t xml:space="preserve">углов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C9E">
        <w:rPr>
          <w:rFonts w:ascii="Times New Roman" w:hAnsi="Times New Roman" w:cs="Times New Roman"/>
          <w:sz w:val="28"/>
          <w:szCs w:val="28"/>
        </w:rPr>
        <w:t>треугольника.</w:t>
      </w:r>
    </w:p>
    <w:p w:rsidR="00E46A89" w:rsidRDefault="000725A6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3. </w:t>
      </w:r>
      <w:r w:rsidR="00F61A6A">
        <w:rPr>
          <w:rFonts w:ascii="Times New Roman" w:hAnsi="Times New Roman" w:cs="Times New Roman"/>
          <w:sz w:val="28"/>
          <w:szCs w:val="28"/>
        </w:rPr>
        <w:t xml:space="preserve"> </w:t>
      </w:r>
      <w:r w:rsidR="00BF579F" w:rsidRPr="0088151F">
        <w:rPr>
          <w:rFonts w:ascii="Times New Roman" w:hAnsi="Times New Roman" w:cs="Times New Roman"/>
          <w:i/>
          <w:sz w:val="28"/>
          <w:szCs w:val="28"/>
        </w:rPr>
        <w:t>На основе изучения элементов теории графов рассмотреть и найти возможные формы и способы построения уникурсальных звезд</w:t>
      </w:r>
      <w:r w:rsidR="003410E2">
        <w:rPr>
          <w:rFonts w:ascii="Times New Roman" w:hAnsi="Times New Roman" w:cs="Times New Roman"/>
          <w:sz w:val="28"/>
          <w:szCs w:val="28"/>
        </w:rPr>
        <w:t xml:space="preserve">. </w:t>
      </w:r>
      <w:r w:rsidR="0088151F">
        <w:rPr>
          <w:rFonts w:ascii="Times New Roman" w:hAnsi="Times New Roman" w:cs="Times New Roman"/>
          <w:sz w:val="28"/>
          <w:szCs w:val="28"/>
        </w:rPr>
        <w:t>(Выполнила  Владимирова Галина, МОБУ «Якутский городской лицей»)</w:t>
      </w:r>
      <w:r w:rsidR="00D80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321">
        <w:rPr>
          <w:rFonts w:ascii="Times New Roman" w:hAnsi="Times New Roman" w:cs="Times New Roman"/>
          <w:bCs/>
          <w:sz w:val="28"/>
          <w:szCs w:val="28"/>
        </w:rPr>
        <w:t>У</w:t>
      </w:r>
      <w:r w:rsidR="00D803A0" w:rsidRPr="00D803A0">
        <w:rPr>
          <w:rFonts w:ascii="Times New Roman" w:hAnsi="Times New Roman" w:cs="Times New Roman"/>
          <w:bCs/>
          <w:sz w:val="28"/>
          <w:szCs w:val="28"/>
        </w:rPr>
        <w:t xml:space="preserve">никурсальные звезды – </w:t>
      </w:r>
      <w:r w:rsidR="00FE2321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D803A0" w:rsidRPr="00D803A0">
        <w:rPr>
          <w:rFonts w:ascii="Times New Roman" w:hAnsi="Times New Roman" w:cs="Times New Roman"/>
          <w:bCs/>
          <w:sz w:val="28"/>
          <w:szCs w:val="28"/>
        </w:rPr>
        <w:t>фигуры, полученные последовательным соединением точек, количеством более двух, расположенных в определенном п</w:t>
      </w:r>
      <w:r w:rsidR="00613D09">
        <w:rPr>
          <w:rFonts w:ascii="Times New Roman" w:hAnsi="Times New Roman" w:cs="Times New Roman"/>
          <w:bCs/>
          <w:sz w:val="28"/>
          <w:szCs w:val="28"/>
        </w:rPr>
        <w:t>орядке</w:t>
      </w:r>
      <w:r w:rsidR="00BF5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3D09">
        <w:rPr>
          <w:rFonts w:ascii="Times New Roman" w:hAnsi="Times New Roman" w:cs="Times New Roman"/>
          <w:bCs/>
          <w:sz w:val="28"/>
          <w:szCs w:val="28"/>
        </w:rPr>
        <w:t xml:space="preserve"> и  числом</w:t>
      </w:r>
      <w:r w:rsidR="00D803A0" w:rsidRPr="00D803A0">
        <w:rPr>
          <w:rFonts w:ascii="Times New Roman" w:hAnsi="Times New Roman" w:cs="Times New Roman"/>
          <w:bCs/>
          <w:sz w:val="28"/>
          <w:szCs w:val="28"/>
        </w:rPr>
        <w:t xml:space="preserve"> ребер, в</w:t>
      </w:r>
      <w:r w:rsidR="00613D09">
        <w:rPr>
          <w:rFonts w:ascii="Times New Roman" w:hAnsi="Times New Roman" w:cs="Times New Roman"/>
          <w:bCs/>
          <w:sz w:val="28"/>
          <w:szCs w:val="28"/>
        </w:rPr>
        <w:t>ыходящих из одной вершины, равным</w:t>
      </w:r>
      <w:r w:rsidR="00D803A0" w:rsidRPr="00D803A0">
        <w:rPr>
          <w:rFonts w:ascii="Times New Roman" w:hAnsi="Times New Roman" w:cs="Times New Roman"/>
          <w:bCs/>
          <w:sz w:val="28"/>
          <w:szCs w:val="28"/>
        </w:rPr>
        <w:t xml:space="preserve"> двум.</w:t>
      </w:r>
      <w:r w:rsidR="00D803A0" w:rsidRPr="00D80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24" w:rsidRDefault="00C432E7" w:rsidP="0089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работы была поставлена задача выявить, существуют ли уникурсальные звезды с двумя различными шагами построения.</w:t>
      </w:r>
      <w:r w:rsidR="000B0CDA">
        <w:rPr>
          <w:rFonts w:ascii="Times New Roman" w:hAnsi="Times New Roman" w:cs="Times New Roman"/>
          <w:sz w:val="28"/>
          <w:szCs w:val="28"/>
        </w:rPr>
        <w:t xml:space="preserve"> В результате экспериментов </w:t>
      </w:r>
      <w:r w:rsidR="003410E2">
        <w:rPr>
          <w:rFonts w:ascii="Times New Roman" w:hAnsi="Times New Roman" w:cs="Times New Roman"/>
          <w:sz w:val="28"/>
          <w:szCs w:val="28"/>
        </w:rPr>
        <w:t xml:space="preserve"> </w:t>
      </w:r>
      <w:r w:rsidR="000B0CDA">
        <w:rPr>
          <w:rFonts w:ascii="Times New Roman" w:hAnsi="Times New Roman" w:cs="Times New Roman"/>
          <w:sz w:val="28"/>
          <w:szCs w:val="28"/>
        </w:rPr>
        <w:t>н</w:t>
      </w:r>
      <w:r w:rsidR="00E64C61">
        <w:rPr>
          <w:rFonts w:ascii="Times New Roman" w:hAnsi="Times New Roman" w:cs="Times New Roman"/>
          <w:sz w:val="28"/>
          <w:szCs w:val="28"/>
        </w:rPr>
        <w:t xml:space="preserve">а программе  </w:t>
      </w:r>
      <w:r w:rsidR="00E64C61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E64C61" w:rsidRPr="00E64C61">
        <w:rPr>
          <w:rFonts w:ascii="Times New Roman" w:hAnsi="Times New Roman" w:cs="Times New Roman"/>
          <w:sz w:val="28"/>
          <w:szCs w:val="28"/>
        </w:rPr>
        <w:t xml:space="preserve">  </w:t>
      </w:r>
      <w:r w:rsidR="003410E2">
        <w:rPr>
          <w:rFonts w:ascii="Times New Roman" w:hAnsi="Times New Roman" w:cs="Times New Roman"/>
          <w:sz w:val="28"/>
          <w:szCs w:val="28"/>
        </w:rPr>
        <w:t>учащаяс</w:t>
      </w:r>
      <w:r w:rsidR="00CC6B24">
        <w:rPr>
          <w:rFonts w:ascii="Times New Roman" w:hAnsi="Times New Roman" w:cs="Times New Roman"/>
          <w:sz w:val="28"/>
          <w:szCs w:val="28"/>
        </w:rPr>
        <w:t xml:space="preserve">я </w:t>
      </w:r>
      <w:r w:rsidR="003410E2">
        <w:rPr>
          <w:rFonts w:ascii="Times New Roman" w:hAnsi="Times New Roman" w:cs="Times New Roman"/>
          <w:sz w:val="28"/>
          <w:szCs w:val="28"/>
        </w:rPr>
        <w:t xml:space="preserve"> получила   </w:t>
      </w:r>
      <w:r w:rsidR="00CC6B24">
        <w:rPr>
          <w:rFonts w:ascii="Times New Roman" w:hAnsi="Times New Roman" w:cs="Times New Roman"/>
          <w:sz w:val="28"/>
          <w:szCs w:val="28"/>
        </w:rPr>
        <w:t xml:space="preserve"> </w:t>
      </w:r>
      <w:r w:rsidR="003410E2">
        <w:rPr>
          <w:rFonts w:ascii="Times New Roman" w:hAnsi="Times New Roman" w:cs="Times New Roman"/>
          <w:sz w:val="28"/>
          <w:szCs w:val="28"/>
        </w:rPr>
        <w:lastRenderedPageBreak/>
        <w:t>уникурсальные звезды</w:t>
      </w:r>
      <w:r w:rsidR="00E64C61">
        <w:rPr>
          <w:rFonts w:ascii="Times New Roman" w:hAnsi="Times New Roman" w:cs="Times New Roman"/>
          <w:sz w:val="28"/>
          <w:szCs w:val="28"/>
        </w:rPr>
        <w:t xml:space="preserve">  с </w:t>
      </w:r>
      <w:r w:rsidR="003410E2">
        <w:rPr>
          <w:rFonts w:ascii="Times New Roman" w:hAnsi="Times New Roman" w:cs="Times New Roman"/>
          <w:sz w:val="28"/>
          <w:szCs w:val="28"/>
        </w:rPr>
        <w:t xml:space="preserve"> различными шагами построения. Например, на рисунке </w:t>
      </w:r>
      <w:r w:rsidR="00CC6B24">
        <w:rPr>
          <w:rFonts w:ascii="Times New Roman" w:hAnsi="Times New Roman" w:cs="Times New Roman"/>
          <w:sz w:val="28"/>
          <w:szCs w:val="28"/>
        </w:rPr>
        <w:t xml:space="preserve"> звезда  с 18 вершинами  и   с </w:t>
      </w:r>
      <w:r w:rsidR="00E64C61">
        <w:rPr>
          <w:rFonts w:ascii="Times New Roman" w:hAnsi="Times New Roman" w:cs="Times New Roman"/>
          <w:sz w:val="28"/>
          <w:szCs w:val="28"/>
        </w:rPr>
        <w:t xml:space="preserve">шагом  </w:t>
      </w:r>
      <w:r w:rsidR="00CC6B24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="00E64C61">
        <w:rPr>
          <w:rFonts w:ascii="Times New Roman" w:hAnsi="Times New Roman" w:cs="Times New Roman"/>
          <w:sz w:val="28"/>
          <w:szCs w:val="28"/>
        </w:rPr>
        <w:t>(5, 9)</w:t>
      </w:r>
      <w:r w:rsidR="00FA216A">
        <w:rPr>
          <w:rFonts w:ascii="Times New Roman" w:hAnsi="Times New Roman" w:cs="Times New Roman"/>
          <w:sz w:val="28"/>
          <w:szCs w:val="28"/>
        </w:rPr>
        <w:t xml:space="preserve"> и  звезда с шагом построения (6, 5, 1).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5E0" w:rsidTr="000356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75E0" w:rsidRDefault="00D875E0" w:rsidP="00894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165100</wp:posOffset>
                  </wp:positionV>
                  <wp:extent cx="2324100" cy="1981200"/>
                  <wp:effectExtent l="0" t="0" r="0" b="0"/>
                  <wp:wrapTight wrapText="bothSides">
                    <wp:wrapPolygon edited="0">
                      <wp:start x="8321" y="208"/>
                      <wp:lineTo x="5843" y="1038"/>
                      <wp:lineTo x="2479" y="2908"/>
                      <wp:lineTo x="2302" y="3738"/>
                      <wp:lineTo x="708" y="6854"/>
                      <wp:lineTo x="0" y="10177"/>
                      <wp:lineTo x="708" y="13500"/>
                      <wp:lineTo x="1948" y="16823"/>
                      <wp:lineTo x="2125" y="17862"/>
                      <wp:lineTo x="6197" y="20146"/>
                      <wp:lineTo x="8498" y="20769"/>
                      <wp:lineTo x="11685" y="20769"/>
                      <wp:lineTo x="12393" y="20769"/>
                      <wp:lineTo x="12570" y="20769"/>
                      <wp:lineTo x="14518" y="20146"/>
                      <wp:lineTo x="18590" y="17862"/>
                      <wp:lineTo x="18413" y="16823"/>
                      <wp:lineTo x="20007" y="14746"/>
                      <wp:lineTo x="20184" y="13708"/>
                      <wp:lineTo x="19475" y="13500"/>
                      <wp:lineTo x="20892" y="10800"/>
                      <wp:lineTo x="20538" y="5400"/>
                      <wp:lineTo x="18236" y="3531"/>
                      <wp:lineTo x="16289" y="3531"/>
                      <wp:lineTo x="16643" y="2077"/>
                      <wp:lineTo x="15757" y="1246"/>
                      <wp:lineTo x="12748" y="208"/>
                      <wp:lineTo x="8321" y="208"/>
                    </wp:wrapPolygon>
                  </wp:wrapTight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75E0" w:rsidRDefault="00D875E0" w:rsidP="00894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75E0" w:rsidRDefault="00D875E0" w:rsidP="00894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5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50800</wp:posOffset>
                  </wp:positionV>
                  <wp:extent cx="2343150" cy="2095500"/>
                  <wp:effectExtent l="0" t="0" r="0" b="0"/>
                  <wp:wrapTight wrapText="bothSides">
                    <wp:wrapPolygon edited="0">
                      <wp:start x="10537" y="982"/>
                      <wp:lineTo x="7902" y="982"/>
                      <wp:lineTo x="4741" y="2749"/>
                      <wp:lineTo x="4741" y="4124"/>
                      <wp:lineTo x="2634" y="4909"/>
                      <wp:lineTo x="1580" y="5891"/>
                      <wp:lineTo x="1229" y="8247"/>
                      <wp:lineTo x="1580" y="9229"/>
                      <wp:lineTo x="2459" y="10407"/>
                      <wp:lineTo x="878" y="11389"/>
                      <wp:lineTo x="878" y="11782"/>
                      <wp:lineTo x="2459" y="13549"/>
                      <wp:lineTo x="1756" y="14727"/>
                      <wp:lineTo x="1932" y="15513"/>
                      <wp:lineTo x="2810" y="16691"/>
                      <wp:lineTo x="2810" y="17280"/>
                      <wp:lineTo x="5444" y="19833"/>
                      <wp:lineTo x="5971" y="19833"/>
                      <wp:lineTo x="8605" y="20618"/>
                      <wp:lineTo x="8780" y="20618"/>
                      <wp:lineTo x="9834" y="20618"/>
                      <wp:lineTo x="12293" y="20618"/>
                      <wp:lineTo x="13171" y="20422"/>
                      <wp:lineTo x="14224" y="19833"/>
                      <wp:lineTo x="17912" y="17476"/>
                      <wp:lineTo x="18088" y="16691"/>
                      <wp:lineTo x="19317" y="13549"/>
                      <wp:lineTo x="19141" y="10604"/>
                      <wp:lineTo x="19141" y="10407"/>
                      <wp:lineTo x="19493" y="10407"/>
                      <wp:lineTo x="19141" y="8247"/>
                      <wp:lineTo x="18966" y="7265"/>
                      <wp:lineTo x="17737" y="5105"/>
                      <wp:lineTo x="17210" y="3535"/>
                      <wp:lineTo x="14049" y="1767"/>
                      <wp:lineTo x="11415" y="982"/>
                      <wp:lineTo x="10537" y="982"/>
                    </wp:wrapPolygon>
                  </wp:wrapTight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7" r="6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75E0" w:rsidTr="0003568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75E0" w:rsidRDefault="00486D43" w:rsidP="0089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875E0" w:rsidRDefault="00486D43" w:rsidP="00894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</w:t>
            </w:r>
          </w:p>
        </w:tc>
      </w:tr>
    </w:tbl>
    <w:p w:rsidR="00D875E0" w:rsidRDefault="00D875E0" w:rsidP="008941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A6" w:rsidRPr="00C23820" w:rsidRDefault="00894192" w:rsidP="008941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программы</w:t>
      </w:r>
      <w:r w:rsidR="00C8361D" w:rsidRPr="00C8361D">
        <w:rPr>
          <w:rFonts w:ascii="Times New Roman" w:hAnsi="Times New Roman" w:cs="Times New Roman"/>
          <w:sz w:val="28"/>
          <w:szCs w:val="28"/>
        </w:rPr>
        <w:t xml:space="preserve"> </w:t>
      </w:r>
      <w:r w:rsidR="00C8361D">
        <w:rPr>
          <w:rFonts w:ascii="Times New Roman" w:hAnsi="Times New Roman" w:cs="Times New Roman"/>
          <w:sz w:val="28"/>
          <w:szCs w:val="28"/>
          <w:lang w:val="en-US"/>
        </w:rPr>
        <w:t>GeoGe</w:t>
      </w:r>
      <w:r w:rsidR="002512E1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2512E1" w:rsidRPr="00C8361D">
        <w:rPr>
          <w:rFonts w:ascii="Times New Roman" w:hAnsi="Times New Roman" w:cs="Times New Roman"/>
          <w:sz w:val="28"/>
          <w:szCs w:val="28"/>
        </w:rPr>
        <w:t xml:space="preserve"> </w:t>
      </w:r>
      <w:r w:rsidR="00A928C3">
        <w:rPr>
          <w:rFonts w:ascii="Times New Roman" w:hAnsi="Times New Roman" w:cs="Times New Roman"/>
          <w:sz w:val="28"/>
          <w:szCs w:val="28"/>
        </w:rPr>
        <w:t>при решении исслед</w:t>
      </w:r>
      <w:r w:rsidR="00A214B1">
        <w:rPr>
          <w:rFonts w:ascii="Times New Roman" w:hAnsi="Times New Roman" w:cs="Times New Roman"/>
          <w:sz w:val="28"/>
          <w:szCs w:val="28"/>
        </w:rPr>
        <w:t>овательских задач по математике</w:t>
      </w:r>
      <w:r w:rsidR="00C8361D" w:rsidRPr="00C8361D">
        <w:rPr>
          <w:rFonts w:ascii="Times New Roman" w:hAnsi="Times New Roman" w:cs="Times New Roman"/>
          <w:sz w:val="28"/>
          <w:szCs w:val="28"/>
        </w:rPr>
        <w:t xml:space="preserve"> </w:t>
      </w:r>
      <w:r w:rsidR="00C8361D">
        <w:rPr>
          <w:rFonts w:ascii="Times New Roman" w:hAnsi="Times New Roman" w:cs="Times New Roman"/>
          <w:sz w:val="28"/>
          <w:szCs w:val="28"/>
        </w:rPr>
        <w:t>позволяет оптимизиров</w:t>
      </w:r>
      <w:r w:rsidR="00A214B1">
        <w:rPr>
          <w:rFonts w:ascii="Times New Roman" w:hAnsi="Times New Roman" w:cs="Times New Roman"/>
          <w:sz w:val="28"/>
          <w:szCs w:val="28"/>
        </w:rPr>
        <w:t xml:space="preserve">ать ход </w:t>
      </w:r>
      <w:proofErr w:type="gramStart"/>
      <w:r w:rsidR="00A214B1">
        <w:rPr>
          <w:rFonts w:ascii="Times New Roman" w:hAnsi="Times New Roman" w:cs="Times New Roman"/>
          <w:sz w:val="28"/>
          <w:szCs w:val="28"/>
        </w:rPr>
        <w:t xml:space="preserve">решения,  </w:t>
      </w:r>
      <w:r>
        <w:rPr>
          <w:rFonts w:ascii="Times New Roman" w:hAnsi="Times New Roman" w:cs="Times New Roman"/>
          <w:sz w:val="28"/>
          <w:szCs w:val="28"/>
        </w:rPr>
        <w:t>выдвинуть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гипотезу,</w:t>
      </w:r>
      <w:r w:rsidR="00C8361D">
        <w:rPr>
          <w:rFonts w:ascii="Times New Roman" w:hAnsi="Times New Roman" w:cs="Times New Roman"/>
          <w:sz w:val="28"/>
          <w:szCs w:val="28"/>
        </w:rPr>
        <w:t xml:space="preserve"> </w:t>
      </w:r>
      <w:r w:rsidR="00A928C3">
        <w:rPr>
          <w:rFonts w:ascii="Times New Roman" w:hAnsi="Times New Roman" w:cs="Times New Roman"/>
          <w:sz w:val="28"/>
          <w:szCs w:val="28"/>
        </w:rPr>
        <w:t>подтвер</w:t>
      </w:r>
      <w:r w:rsidR="00DE5DCF">
        <w:rPr>
          <w:rFonts w:ascii="Times New Roman" w:hAnsi="Times New Roman" w:cs="Times New Roman"/>
          <w:sz w:val="28"/>
          <w:szCs w:val="28"/>
        </w:rPr>
        <w:t>жда</w:t>
      </w:r>
      <w:r w:rsidR="00A928C3">
        <w:rPr>
          <w:rFonts w:ascii="Times New Roman" w:hAnsi="Times New Roman" w:cs="Times New Roman"/>
          <w:sz w:val="28"/>
          <w:szCs w:val="28"/>
        </w:rPr>
        <w:t xml:space="preserve">ть </w:t>
      </w:r>
      <w:r w:rsidR="00DE5DCF">
        <w:rPr>
          <w:rFonts w:ascii="Times New Roman" w:hAnsi="Times New Roman" w:cs="Times New Roman"/>
          <w:sz w:val="28"/>
          <w:szCs w:val="28"/>
        </w:rPr>
        <w:t xml:space="preserve"> примерами </w:t>
      </w:r>
      <w:r w:rsidR="00A928C3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A214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7689E">
        <w:rPr>
          <w:rFonts w:ascii="Times New Roman" w:hAnsi="Times New Roman" w:cs="Times New Roman"/>
          <w:sz w:val="28"/>
          <w:szCs w:val="28"/>
        </w:rPr>
        <w:t>поставленной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67137">
        <w:rPr>
          <w:rFonts w:ascii="Times New Roman" w:hAnsi="Times New Roman" w:cs="Times New Roman"/>
          <w:sz w:val="28"/>
          <w:szCs w:val="28"/>
        </w:rPr>
        <w:t xml:space="preserve"> также  строить  сложные чертежи  к  задачам.</w:t>
      </w:r>
      <w:r w:rsidR="00101B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EA35A6" w:rsidRPr="00C23820" w:rsidSect="009C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29"/>
    <w:multiLevelType w:val="hybridMultilevel"/>
    <w:tmpl w:val="3C2244CA"/>
    <w:lvl w:ilvl="0" w:tplc="796A53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53F"/>
    <w:multiLevelType w:val="hybridMultilevel"/>
    <w:tmpl w:val="1570BD14"/>
    <w:lvl w:ilvl="0" w:tplc="320A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6E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0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C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C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6C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0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E9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F0AB2"/>
    <w:multiLevelType w:val="hybridMultilevel"/>
    <w:tmpl w:val="CC58EB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0862938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DE7079"/>
    <w:multiLevelType w:val="hybridMultilevel"/>
    <w:tmpl w:val="2FEA877C"/>
    <w:lvl w:ilvl="0" w:tplc="FDA2FAC6">
      <w:start w:val="1"/>
      <w:numFmt w:val="decimal"/>
      <w:lvlText w:val="%1)"/>
      <w:lvlJc w:val="left"/>
      <w:pPr>
        <w:ind w:left="1140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E5AD8"/>
    <w:multiLevelType w:val="hybridMultilevel"/>
    <w:tmpl w:val="5B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820"/>
    <w:rsid w:val="0000353D"/>
    <w:rsid w:val="00035353"/>
    <w:rsid w:val="00035688"/>
    <w:rsid w:val="00051D36"/>
    <w:rsid w:val="000725A6"/>
    <w:rsid w:val="000A7BDC"/>
    <w:rsid w:val="000B0CDA"/>
    <w:rsid w:val="00101B88"/>
    <w:rsid w:val="00171306"/>
    <w:rsid w:val="00177F20"/>
    <w:rsid w:val="002003B6"/>
    <w:rsid w:val="002212BE"/>
    <w:rsid w:val="00227E6B"/>
    <w:rsid w:val="00230DEC"/>
    <w:rsid w:val="00250E4B"/>
    <w:rsid w:val="002512E1"/>
    <w:rsid w:val="0026588F"/>
    <w:rsid w:val="002B03D3"/>
    <w:rsid w:val="002F0A10"/>
    <w:rsid w:val="002F0D08"/>
    <w:rsid w:val="00325C9E"/>
    <w:rsid w:val="003410E2"/>
    <w:rsid w:val="003447D1"/>
    <w:rsid w:val="00354B76"/>
    <w:rsid w:val="003917C2"/>
    <w:rsid w:val="00395AF4"/>
    <w:rsid w:val="003E2E71"/>
    <w:rsid w:val="003F304D"/>
    <w:rsid w:val="004452F5"/>
    <w:rsid w:val="004549A3"/>
    <w:rsid w:val="00457288"/>
    <w:rsid w:val="00464DFA"/>
    <w:rsid w:val="00486D43"/>
    <w:rsid w:val="0052755A"/>
    <w:rsid w:val="005323BB"/>
    <w:rsid w:val="00560AD7"/>
    <w:rsid w:val="0057689E"/>
    <w:rsid w:val="005928A2"/>
    <w:rsid w:val="005B2941"/>
    <w:rsid w:val="005B5C07"/>
    <w:rsid w:val="005B7FE4"/>
    <w:rsid w:val="006035CE"/>
    <w:rsid w:val="00613D09"/>
    <w:rsid w:val="0064611E"/>
    <w:rsid w:val="0064786A"/>
    <w:rsid w:val="006507E2"/>
    <w:rsid w:val="00664137"/>
    <w:rsid w:val="006700BE"/>
    <w:rsid w:val="0068290D"/>
    <w:rsid w:val="00694D5A"/>
    <w:rsid w:val="00700124"/>
    <w:rsid w:val="00715ED7"/>
    <w:rsid w:val="0072451B"/>
    <w:rsid w:val="00763534"/>
    <w:rsid w:val="00765DB9"/>
    <w:rsid w:val="0077175B"/>
    <w:rsid w:val="00772745"/>
    <w:rsid w:val="00776B52"/>
    <w:rsid w:val="007771E0"/>
    <w:rsid w:val="00793CA8"/>
    <w:rsid w:val="00801754"/>
    <w:rsid w:val="00843611"/>
    <w:rsid w:val="00864075"/>
    <w:rsid w:val="0088151F"/>
    <w:rsid w:val="00883B66"/>
    <w:rsid w:val="00894192"/>
    <w:rsid w:val="00912C78"/>
    <w:rsid w:val="00932E53"/>
    <w:rsid w:val="00967137"/>
    <w:rsid w:val="00987575"/>
    <w:rsid w:val="009917F0"/>
    <w:rsid w:val="009B165E"/>
    <w:rsid w:val="009C05AE"/>
    <w:rsid w:val="009C2D24"/>
    <w:rsid w:val="009C7242"/>
    <w:rsid w:val="00A149BD"/>
    <w:rsid w:val="00A214B1"/>
    <w:rsid w:val="00A42B73"/>
    <w:rsid w:val="00A602DF"/>
    <w:rsid w:val="00A65677"/>
    <w:rsid w:val="00A65849"/>
    <w:rsid w:val="00A91E21"/>
    <w:rsid w:val="00A928C3"/>
    <w:rsid w:val="00A96031"/>
    <w:rsid w:val="00AA506E"/>
    <w:rsid w:val="00AB4D9E"/>
    <w:rsid w:val="00AD3DB8"/>
    <w:rsid w:val="00AD6D75"/>
    <w:rsid w:val="00B0548C"/>
    <w:rsid w:val="00B167A4"/>
    <w:rsid w:val="00B42C17"/>
    <w:rsid w:val="00B902ED"/>
    <w:rsid w:val="00B95792"/>
    <w:rsid w:val="00BA34B6"/>
    <w:rsid w:val="00BB555C"/>
    <w:rsid w:val="00BE0E6A"/>
    <w:rsid w:val="00BF579F"/>
    <w:rsid w:val="00C23820"/>
    <w:rsid w:val="00C27BBF"/>
    <w:rsid w:val="00C432E7"/>
    <w:rsid w:val="00C8361D"/>
    <w:rsid w:val="00CC04FA"/>
    <w:rsid w:val="00CC6B24"/>
    <w:rsid w:val="00CE4EEC"/>
    <w:rsid w:val="00D052A8"/>
    <w:rsid w:val="00D17AEB"/>
    <w:rsid w:val="00D22E4D"/>
    <w:rsid w:val="00D73949"/>
    <w:rsid w:val="00D803A0"/>
    <w:rsid w:val="00D875E0"/>
    <w:rsid w:val="00DC2AF3"/>
    <w:rsid w:val="00DE5DCF"/>
    <w:rsid w:val="00E105FD"/>
    <w:rsid w:val="00E12F6C"/>
    <w:rsid w:val="00E217C4"/>
    <w:rsid w:val="00E46A89"/>
    <w:rsid w:val="00E5762E"/>
    <w:rsid w:val="00E64C61"/>
    <w:rsid w:val="00E77B81"/>
    <w:rsid w:val="00EA35A6"/>
    <w:rsid w:val="00EC07D3"/>
    <w:rsid w:val="00ED5B80"/>
    <w:rsid w:val="00EF65EB"/>
    <w:rsid w:val="00EF7BB7"/>
    <w:rsid w:val="00F21ECF"/>
    <w:rsid w:val="00F33065"/>
    <w:rsid w:val="00F61A6A"/>
    <w:rsid w:val="00F83A08"/>
    <w:rsid w:val="00F95E64"/>
    <w:rsid w:val="00FA216A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D82"/>
  <w15:docId w15:val="{F977C23C-DE57-4064-98B2-D403533D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Саргылана Чечебутова</cp:lastModifiedBy>
  <cp:revision>8</cp:revision>
  <dcterms:created xsi:type="dcterms:W3CDTF">2020-11-07T15:20:00Z</dcterms:created>
  <dcterms:modified xsi:type="dcterms:W3CDTF">2024-02-12T10:50:00Z</dcterms:modified>
</cp:coreProperties>
</file>