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2" w:rsidRPr="00710BA8" w:rsidRDefault="005829F8" w:rsidP="00710B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Бородина Галина Олеговна, </w:t>
      </w:r>
      <w:r w:rsidR="00C93C9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педагог – библиотекарь МБОУ «Лицей №23» г.Озёрска Челябинской области</w:t>
      </w:r>
    </w:p>
    <w:p w:rsidR="005829F8" w:rsidRPr="00710BA8" w:rsidRDefault="005829F8" w:rsidP="00710BA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8A2" w:rsidRPr="00710BA8" w:rsidRDefault="00B0740C" w:rsidP="00710BA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Технология проектной деятельности как средство повышения читательской </w:t>
      </w:r>
      <w:r w:rsidR="00AF71C8" w:rsidRPr="00710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компетенции обучающихся</w:t>
      </w:r>
    </w:p>
    <w:p w:rsidR="00B958A2" w:rsidRPr="00710BA8" w:rsidRDefault="00B958A2" w:rsidP="00710BA8">
      <w:pPr>
        <w:pStyle w:val="a8"/>
        <w:ind w:left="708"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803" w:rsidRPr="00710BA8" w:rsidRDefault="00017A6D" w:rsidP="00710BA8">
      <w:pPr>
        <w:pStyle w:val="a8"/>
        <w:ind w:left="708"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76EF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Библиотеки не должны быть только хранилищами книг, они должны быть центрами исследования, которое обязательно для всякого разумного существа, - все должно быть предметом познания и все познающими".</w:t>
      </w:r>
    </w:p>
    <w:p w:rsidR="00C33174" w:rsidRPr="00710BA8" w:rsidRDefault="00DA7259" w:rsidP="00710BA8">
      <w:pPr>
        <w:pStyle w:val="a8"/>
        <w:ind w:left="708"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017A6D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Н.Ф.Федоров,</w:t>
      </w:r>
      <w:r w:rsidR="006434B3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17A6D" w:rsidRPr="00710B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русский </w:t>
      </w:r>
      <w:hyperlink r:id="rId8" w:tooltip="Философ" w:history="1">
        <w:r w:rsidR="00017A6D" w:rsidRPr="00710BA8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философ</w:t>
        </w:r>
      </w:hyperlink>
      <w:r w:rsidR="00017A6D" w:rsidRPr="00710B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деятель</w:t>
      </w:r>
      <w:r w:rsidR="00776EF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9" w:tooltip="Библиотековедение" w:history="1">
        <w:r w:rsidR="00017A6D" w:rsidRPr="00710BA8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библиотековедения</w:t>
        </w:r>
      </w:hyperlink>
      <w:r w:rsidR="00017A6D" w:rsidRPr="00710B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педагог-новатор.</w:t>
      </w:r>
    </w:p>
    <w:p w:rsidR="009841A4" w:rsidRPr="00710BA8" w:rsidRDefault="00AD6A3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ни одна образовательная организация не может развиваться без постоянного совершенствования различных сторон своей деятельности: предоставления новых услуг, использования новых технологий.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Поскольку 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школьная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библиотека 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компонент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педагогической системы образовательного учреждения, то</w:t>
      </w:r>
      <w:r w:rsidR="00707414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соответственно </w:t>
      </w:r>
      <w:r w:rsidR="00013802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её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должна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строится 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ении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практику работы с </w:t>
      </w:r>
      <w:r w:rsidR="00CF628D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обучающимися 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4151B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нновационных технологий</w:t>
      </w: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628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новейшими технологиями является условием успешной деятельности библиотеки. При этом миссия библиотеки –</w:t>
      </w:r>
      <w:r w:rsidR="004D62C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28D" w:rsidRPr="00710BA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 к чтению</w:t>
      </w:r>
      <w:r w:rsidR="004D62C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28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 меняется, а обретает новую форму и содержание, получает новый потенциал. </w:t>
      </w:r>
    </w:p>
    <w:p w:rsidR="00AD6A3E" w:rsidRPr="00710BA8" w:rsidRDefault="004D62C7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преобразования в </w:t>
      </w:r>
      <w:r w:rsidR="00AD6A3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Лицей №23 г.Озёрска и содержании деятельности </w:t>
      </w:r>
      <w:r w:rsidR="00AD6A3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лицейской библиотеки направлены на реализацию основной цели национального проекта "Образование", утвержденного президиумом Совета при Президенте по стратегическому развитию и национальным проектам (протокол от 03.09.2018 №10) -</w:t>
      </w:r>
      <w:r w:rsidR="00AD6A3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"воспитание</w:t>
      </w:r>
      <w:r w:rsidR="00AD6A3E" w:rsidRPr="00710B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</w:r>
      <w:r w:rsidR="00AD6A3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". </w:t>
      </w:r>
    </w:p>
    <w:p w:rsidR="00AD6A3E" w:rsidRPr="00710BA8" w:rsidRDefault="00AD6A3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 механизмом развития такой личности я</w:t>
      </w:r>
      <w:r w:rsidR="004D62C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особый вид деятельности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проектная деятельность библиотеки.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</w:t>
      </w:r>
      <w:r w:rsidR="0005151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 с требованиями ФГОС 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национального проекта "Образование"</w:t>
      </w:r>
      <w:r w:rsidR="000A722D" w:rsidRPr="00710BA8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1A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она способствует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D6A3E" w:rsidRPr="00710BA8" w:rsidRDefault="009841A4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"в</w:t>
      </w:r>
      <w:r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недрению</w:t>
      </w:r>
      <w:r w:rsidR="004D62C7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16789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уровнях основного общего и </w:t>
      </w:r>
      <w:r w:rsidR="00AD6A3E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 общего образ</w:t>
      </w:r>
      <w:r w:rsidR="00A16789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ования новых методов обучения и </w:t>
      </w:r>
      <w:r w:rsidR="00AD6A3E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воспитания, образовательных технологий, обеспечивающих освоение обучающи</w:t>
      </w:r>
      <w:r w:rsidR="00F8685D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мися базовых навыков и умений, п</w:t>
      </w:r>
      <w:r w:rsidR="00AD6A3E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</w:t>
      </w:r>
      <w:r w:rsidR="00A16789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шение их мотивации к обучению и </w:t>
      </w:r>
      <w:r w:rsidR="00F8685D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вовлечённости в </w:t>
      </w:r>
      <w:r w:rsidR="00AD6A3E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образовательный процесс"</w:t>
      </w:r>
      <w:r w:rsidR="00AD6A3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6A3E" w:rsidRPr="00710BA8" w:rsidRDefault="00AD6A3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"</w:t>
      </w:r>
      <w:r w:rsidR="009841A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841A4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озданию</w:t>
      </w:r>
      <w:r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условий для развития наставничества, поддержки общес</w:t>
      </w:r>
      <w:r w:rsidR="00F54B5B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твенных инициатив и </w:t>
      </w:r>
      <w:r w:rsidR="004D62C7"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проектов, в том числе в </w:t>
      </w:r>
      <w:r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 до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бровольчества (волонтёрства)</w:t>
      </w:r>
      <w:r w:rsidR="009841A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</w:p>
    <w:p w:rsidR="00AD6A3E" w:rsidRPr="00710BA8" w:rsidRDefault="009841A4" w:rsidP="00710BA8">
      <w:pPr>
        <w:pStyle w:val="a8"/>
        <w:ind w:firstLine="709"/>
        <w:jc w:val="both"/>
        <w:rPr>
          <w:rStyle w:val="c17"/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D6A3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ицейская библиотека призвана развивать способности детей и молодежи, став площадкой для организации урочной и внеурочной проектной деятельности обучающихся.</w:t>
      </w:r>
    </w:p>
    <w:p w:rsidR="00AD6A3E" w:rsidRPr="00710BA8" w:rsidRDefault="00AD6A3E" w:rsidP="00710BA8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концепции развития школьных информационно-библиотечных</w:t>
      </w:r>
      <w:r w:rsidR="00F54B5B"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центров в Челябинской области </w:t>
      </w:r>
      <w:r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(утв. Приказом Министерства и науки РФ от 15 июня 2016 г.</w:t>
      </w:r>
      <w:r w:rsidR="00FC5AC1"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№715)</w:t>
      </w:r>
      <w:r w:rsidR="000A722D" w:rsidRPr="00710BA8">
        <w:rPr>
          <w:rStyle w:val="af1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3"/>
      </w:r>
      <w:r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указано, что "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</w:t>
      </w:r>
      <w:r w:rsidR="00F8685D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лючевой элемент инфраструктуры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чтения, центр грамотности по формированию читательских навыков".</w:t>
      </w:r>
      <w:r w:rsidRPr="00710BA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этим и выбрано приоритетное направление</w:t>
      </w:r>
      <w:r w:rsidR="003D575F"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проектная деятельность, наиболее полно соединяющее в себе все требования, предъявляемые к школьной библиотеке в настоящее время.</w:t>
      </w:r>
    </w:p>
    <w:p w:rsidR="00AD6A3E" w:rsidRPr="00710BA8" w:rsidRDefault="00AD6A3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- это достаточно оптимальный, инновационный и перспективный метод, который уже занял свое достойное место в современной системе образования Российской Федерации, что нашло свое отражение не только в нормативно-правовых актах и документах, регламентирующих проектную и инновационную деятельность преподавателей в образовательных организациях РФ и ее субъектов, но и непосредственно в востребованности данного метода на практике. В современных условиях обучения, а именно в условиях реализации ФГОС третьего поколения, проектная деятельность является одним из наиболее эффективных дидактических средств активизации познавательного и творческого развития обучающихся, а также формирования их личностных качеств. (В частности, в соответствии с ФГОС ООО</w:t>
      </w:r>
      <w:r w:rsidR="00F85665" w:rsidRPr="00710BA8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"необходимо выстраивать систему проектного обучения, как сквозную подготовку 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 самоопределения и самообучения в течение всей жизни").</w:t>
      </w:r>
    </w:p>
    <w:p w:rsidR="00CF628D" w:rsidRPr="00710BA8" w:rsidRDefault="00AD6A3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Проектная деятельность обучающихся под руководством школьного библиотекаря – перспективная форма повышения интереса к книге и чтению, расширения репертуара чтения, ведущих к положительным качественным, количественным и структурным изменениям в детском чтении. </w:t>
      </w:r>
      <w:r w:rsidR="00CF628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Задача би</w:t>
      </w:r>
      <w:r w:rsidR="004D62C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блиотеки состоит в том, чтобы с</w:t>
      </w:r>
      <w:r w:rsidR="00CF628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проектных технологий суметь организовать увлекательную современ</w:t>
      </w:r>
      <w:r w:rsidR="004D62C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читательскую деятельность, </w:t>
      </w:r>
      <w:r w:rsidR="00CF628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наполняя его ценным содержанием. </w:t>
      </w:r>
    </w:p>
    <w:p w:rsidR="00C96CD6" w:rsidRPr="00710BA8" w:rsidRDefault="00BD64CF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лицейской библиотеки представлена долгосрочным проектом "Ч</w:t>
      </w:r>
      <w:r w:rsidR="00DC1DA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итай дальше!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", который реализуется с 2014 года. Координатором проекта является педагог-библиотекарь Бородина Г.О.</w:t>
      </w:r>
      <w:r w:rsidR="00DC1DA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осуществляется и является актуальным не только в рамках Лицея №23, но и в рамках </w:t>
      </w:r>
      <w:r w:rsidR="009841A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муниципалитет</w:t>
      </w:r>
      <w:r w:rsidR="00DC1DA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8232DB" w:rsidRPr="00710BA8" w:rsidRDefault="008232DB" w:rsidP="00710BA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на решение современной проблемы снижения интереса к чтению детей и подростков.</w:t>
      </w:r>
    </w:p>
    <w:p w:rsidR="00F04269" w:rsidRPr="00710BA8" w:rsidRDefault="008232DB" w:rsidP="00710BA8">
      <w:pPr>
        <w:pStyle w:val="a8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Вопросам продвижения чтения 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уделяется в последнее время значительное внимание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014C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"Читай дальше!" реализуется 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E1DC2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огласно 2 целям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Национальной программ</w:t>
      </w:r>
      <w:r w:rsidR="00CE1DC2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и развития чтения</w:t>
      </w:r>
      <w:r w:rsidR="003321FC" w:rsidRPr="00710BA8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04269" w:rsidRPr="00710BA8" w:rsidRDefault="00F04269" w:rsidP="00710BA8">
      <w:pPr>
        <w:pStyle w:val="a8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 "повышению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читательской компетентности, рост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читательской активности</w:t>
      </w:r>
      <w:r w:rsidR="002A2B61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2B61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CE1DC2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1DC2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достига</w:t>
      </w:r>
      <w:r w:rsidR="00CE1DC2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повышения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доступности, качества и разнообразия выпускаемых изданий и их носителей</w:t>
      </w:r>
      <w:r w:rsidR="00C04494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57F8" w:rsidRPr="00710BA8" w:rsidRDefault="00F04269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 "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интереса граждан к регулярному чте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нию, за счёт вовлечения потенци</w:t>
      </w:r>
      <w:r w:rsidR="008232DB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альных читателей в мероприятия по его популяризации</w:t>
      </w:r>
      <w:r w:rsidR="00D0014C"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:rsidR="00172921" w:rsidRPr="00710BA8" w:rsidRDefault="00CF06D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проекта является формирование активной, творческой личности читателя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ключевых компетенций обучающихся:</w:t>
      </w:r>
    </w:p>
    <w:p w:rsidR="00CF06DE" w:rsidRPr="00710BA8" w:rsidRDefault="00CF06DE" w:rsidP="00710BA8">
      <w:pPr>
        <w:pStyle w:val="a8"/>
        <w:numPr>
          <w:ilvl w:val="0"/>
          <w:numId w:val="3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(работа с информацией,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7F8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57F8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A357F8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ресурсов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F06DE" w:rsidRPr="00710BA8" w:rsidRDefault="00CF06DE" w:rsidP="00710BA8">
      <w:pPr>
        <w:pStyle w:val="a8"/>
        <w:numPr>
          <w:ilvl w:val="0"/>
          <w:numId w:val="3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="00E7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общения с другими детьми, написание текстов, выступления);</w:t>
      </w:r>
    </w:p>
    <w:p w:rsidR="00A357F8" w:rsidRPr="00710BA8" w:rsidRDefault="00A357F8" w:rsidP="00710BA8">
      <w:pPr>
        <w:pStyle w:val="a8"/>
        <w:numPr>
          <w:ilvl w:val="0"/>
          <w:numId w:val="3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кооперативной ( готовность к  сотрудничеству с другими людьми);</w:t>
      </w:r>
    </w:p>
    <w:p w:rsidR="00A357F8" w:rsidRPr="00710BA8" w:rsidRDefault="00A357F8" w:rsidP="00710BA8">
      <w:pPr>
        <w:pStyle w:val="a8"/>
        <w:numPr>
          <w:ilvl w:val="0"/>
          <w:numId w:val="3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проблемной ( готовность к решению проблем);</w:t>
      </w:r>
    </w:p>
    <w:p w:rsidR="00A357F8" w:rsidRPr="00710BA8" w:rsidRDefault="00A357F8" w:rsidP="00710BA8">
      <w:pPr>
        <w:pStyle w:val="a8"/>
        <w:numPr>
          <w:ilvl w:val="0"/>
          <w:numId w:val="35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(проектное мышление - разработка проектов и участие в их реализации).</w:t>
      </w:r>
    </w:p>
    <w:p w:rsidR="00A357F8" w:rsidRPr="00710BA8" w:rsidRDefault="00A357F8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Для её достижения необходимо решение ряда задач:</w:t>
      </w:r>
    </w:p>
    <w:p w:rsidR="00A357F8" w:rsidRPr="00710BA8" w:rsidRDefault="007A3F7D" w:rsidP="00710BA8">
      <w:pPr>
        <w:pStyle w:val="a8"/>
        <w:numPr>
          <w:ilvl w:val="0"/>
          <w:numId w:val="36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A40A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оздать особое творческое современное читательское пространство, выходящее за границы библиотечного помещения для пов</w:t>
      </w:r>
      <w:r w:rsidR="00A357F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ышения популярности и престижа </w:t>
      </w:r>
      <w:r w:rsidR="005A40A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чтения в детской и подростковой лицейской среде;</w:t>
      </w:r>
    </w:p>
    <w:p w:rsidR="005A40A3" w:rsidRPr="00710BA8" w:rsidRDefault="005A40A3" w:rsidP="00710BA8">
      <w:pPr>
        <w:pStyle w:val="a8"/>
        <w:numPr>
          <w:ilvl w:val="0"/>
          <w:numId w:val="36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развить у детей интерес к совместной творческой работе</w:t>
      </w:r>
      <w:r w:rsidR="00AC591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57F8" w:rsidRPr="00710BA8" w:rsidRDefault="005A40A3" w:rsidP="00710BA8">
      <w:pPr>
        <w:pStyle w:val="a8"/>
        <w:numPr>
          <w:ilvl w:val="0"/>
          <w:numId w:val="36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формиро</w:t>
      </w:r>
      <w:r w:rsidR="00AC591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вать культуру и ценность чтения.</w:t>
      </w:r>
    </w:p>
    <w:p w:rsidR="00A357F8" w:rsidRPr="00710BA8" w:rsidRDefault="00A357F8" w:rsidP="00710BA8">
      <w:pPr>
        <w:pStyle w:val="a8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7F8" w:rsidRPr="00710BA8" w:rsidRDefault="00A357F8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реализуется с помощью организованных и четко спланированных действий руководителя проекта и его участников - творческих лицеистов, активных читателей лицейской библиотеки. Проект является социально значимым, т.е. способствует повышению интереса к библиотеке и чтению в обществе. </w:t>
      </w:r>
    </w:p>
    <w:p w:rsidR="004333BF" w:rsidRPr="00710BA8" w:rsidRDefault="008B7E53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501A0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практическую направленность и </w:t>
      </w:r>
      <w:r w:rsidR="004333B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 на самостоятельную деятельность читателей. Педагог-библиотекарь становится инициатором интересных начинаний, стимулирует самостоятельную активность читателей</w:t>
      </w:r>
      <w:r w:rsidR="00501A0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участников проекта</w:t>
      </w:r>
      <w:r w:rsidR="004333B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3D49" w:rsidRPr="00710BA8" w:rsidRDefault="00D53D49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 практике про</w:t>
      </w:r>
      <w:r w:rsidR="0008075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ектной деятельности библиотеки 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ицея имели место проекты группов</w:t>
      </w:r>
      <w:r w:rsidR="006334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</w:t>
      </w:r>
      <w:r w:rsidR="006334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D29" w:rsidRPr="00710BA8" w:rsidRDefault="00774D29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Тип проекта "Читай дальше!" по о</w:t>
      </w:r>
      <w:r w:rsidR="00301A0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рганизационной форме: </w:t>
      </w:r>
      <w:r w:rsidR="00301A0D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групповой</w:t>
      </w:r>
      <w:r w:rsidR="00190785" w:rsidRPr="00710B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078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(количество участников 3- 15 обучающихся)</w:t>
      </w:r>
      <w:r w:rsidR="00301A0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17FA" w:rsidRPr="00710BA8" w:rsidRDefault="009D17FA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группового проекта в следующем:</w:t>
      </w:r>
    </w:p>
    <w:p w:rsidR="009D17FA" w:rsidRPr="00710BA8" w:rsidRDefault="009D17FA" w:rsidP="00710BA8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в проектной группе формируются навыки сотрудничества.</w:t>
      </w:r>
    </w:p>
    <w:p w:rsidR="009D17FA" w:rsidRPr="00710BA8" w:rsidRDefault="009D17FA" w:rsidP="00710BA8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проект может быть выполнен наиболее глубоко и разносторонне.</w:t>
      </w:r>
    </w:p>
    <w:p w:rsidR="009D17FA" w:rsidRPr="00710BA8" w:rsidRDefault="009D17FA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CA190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каждом этапе работы над проектом, как правило, есть свой ситуативный лидер: лидер-генератор идей, лидер-исследователь, лидер-оформитель продукта, лидер-режиссер презентации; каждый </w:t>
      </w:r>
      <w:r w:rsidR="0081225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81225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ющийся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зависимости от своих сильных сторон, активно включается в работу на определенном </w:t>
      </w:r>
      <w:r w:rsidR="00E4779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этапе;</w:t>
      </w:r>
    </w:p>
    <w:p w:rsidR="009D17FA" w:rsidRPr="00710BA8" w:rsidRDefault="009D17FA" w:rsidP="00710BA8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-в рамках проектной группы могут быть образованы подгруппы, предлагающие различные пути решения проблемы, идеи, гипотезы, точки зрения; элемент соревнования между ними, как правило, повышает мотивацию участников и положительно влияет на качество выполнения проекта.</w:t>
      </w:r>
    </w:p>
    <w:p w:rsidR="00F73471" w:rsidRPr="00710BA8" w:rsidRDefault="00F66AD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774D29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 проекта</w:t>
      </w:r>
      <w:r w:rsidR="003D2BA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"Читай дальше!"</w:t>
      </w:r>
      <w:r w:rsidR="00774D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доминирующей деятельности</w:t>
      </w:r>
      <w:r w:rsidR="00131ED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D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4D29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творческий</w:t>
      </w:r>
      <w:r w:rsidR="00774D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предлагающий интересный и нетрадиционный подход.</w:t>
      </w:r>
      <w:r w:rsidR="00515CC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всегда подчиняется конечно</w:t>
      </w:r>
      <w:r w:rsidR="007163A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му результату</w:t>
      </w:r>
      <w:r w:rsidR="00515CC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логике интересов и совместной деятельности участников проекта.</w:t>
      </w:r>
    </w:p>
    <w:p w:rsidR="00F73471" w:rsidRPr="00710BA8" w:rsidRDefault="00515CCF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</w:t>
      </w:r>
      <w:r w:rsidR="00190C3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проекта определяются в соответствии с ежегодным календарем знаменательных и памятных юбилейных дат писателей и литературных произведени</w:t>
      </w:r>
      <w:r w:rsidR="00F7347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й:</w:t>
      </w:r>
    </w:p>
    <w:p w:rsidR="00131ED1" w:rsidRPr="00710BA8" w:rsidRDefault="00131ED1" w:rsidP="00710BA8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1. Тематика проекта</w:t>
      </w:r>
    </w:p>
    <w:tbl>
      <w:tblPr>
        <w:tblStyle w:val="af3"/>
        <w:tblW w:w="0" w:type="auto"/>
        <w:tblLook w:val="04A0"/>
      </w:tblPr>
      <w:tblGrid>
        <w:gridCol w:w="2235"/>
        <w:gridCol w:w="7618"/>
      </w:tblGrid>
      <w:tr w:rsidR="00A47327" w:rsidRPr="00710BA8" w:rsidTr="00065803">
        <w:tc>
          <w:tcPr>
            <w:tcW w:w="2235" w:type="dxa"/>
          </w:tcPr>
          <w:p w:rsidR="00A47327" w:rsidRPr="00710BA8" w:rsidRDefault="00A47327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7618" w:type="dxa"/>
          </w:tcPr>
          <w:p w:rsidR="00A47327" w:rsidRPr="00710BA8" w:rsidRDefault="00A47327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мероприятий</w:t>
            </w:r>
          </w:p>
        </w:tc>
      </w:tr>
      <w:tr w:rsidR="00755418" w:rsidRPr="00710BA8" w:rsidTr="00065803">
        <w:tc>
          <w:tcPr>
            <w:tcW w:w="2235" w:type="dxa"/>
          </w:tcPr>
          <w:p w:rsidR="00755418" w:rsidRPr="00710BA8" w:rsidRDefault="00755418" w:rsidP="00710BA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2014 - 2015</w:t>
            </w:r>
          </w:p>
        </w:tc>
        <w:tc>
          <w:tcPr>
            <w:tcW w:w="7618" w:type="dxa"/>
          </w:tcPr>
          <w:p w:rsidR="00755418" w:rsidRPr="00710BA8" w:rsidRDefault="00755418" w:rsidP="00710BA8">
            <w:pPr>
              <w:pStyle w:val="a8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"Сказочный портал"( сказки народов мира)</w:t>
            </w:r>
          </w:p>
        </w:tc>
      </w:tr>
      <w:tr w:rsidR="00755418" w:rsidRPr="00710BA8" w:rsidTr="00065803">
        <w:tc>
          <w:tcPr>
            <w:tcW w:w="2235" w:type="dxa"/>
          </w:tcPr>
          <w:p w:rsidR="00755418" w:rsidRPr="00710BA8" w:rsidRDefault="00755418" w:rsidP="00710BA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2015 - 2016</w:t>
            </w:r>
          </w:p>
        </w:tc>
        <w:tc>
          <w:tcPr>
            <w:tcW w:w="7618" w:type="dxa"/>
          </w:tcPr>
          <w:p w:rsidR="00755418" w:rsidRPr="00710BA8" w:rsidRDefault="00755418" w:rsidP="00710BA8">
            <w:pPr>
              <w:pStyle w:val="a8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"Любимых детских книг творцы" (проект посвящен книгам известных детских писателей - юбиляров года: К.Чуковскому, А.Милну, М.Твену, А.Толстому, Дж.Родари, Э.Успенскому.</w:t>
            </w:r>
          </w:p>
        </w:tc>
      </w:tr>
      <w:tr w:rsidR="00755418" w:rsidRPr="00710BA8" w:rsidTr="00065803">
        <w:tc>
          <w:tcPr>
            <w:tcW w:w="2235" w:type="dxa"/>
          </w:tcPr>
          <w:p w:rsidR="00755418" w:rsidRPr="00710BA8" w:rsidRDefault="00755418" w:rsidP="00710BA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2016 - 2017</w:t>
            </w:r>
          </w:p>
        </w:tc>
        <w:tc>
          <w:tcPr>
            <w:tcW w:w="7618" w:type="dxa"/>
          </w:tcPr>
          <w:p w:rsidR="00755418" w:rsidRPr="00710BA8" w:rsidRDefault="00755418" w:rsidP="00710BA8">
            <w:pPr>
              <w:pStyle w:val="a8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2410CD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"https://orehovo-borisovo-juzhnoe.mos.ru/presscenter/news/detail/7117292.html" \t "_blank" </w:instrText>
            </w:r>
            <w:r w:rsidR="002410CD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Волшебный мир книг Джоан Роулинг о Гарри Поттере"</w:t>
            </w:r>
          </w:p>
          <w:p w:rsidR="00755418" w:rsidRPr="00710BA8" w:rsidRDefault="002410CD" w:rsidP="00710BA8">
            <w:pPr>
              <w:pStyle w:val="a8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755418" w:rsidRPr="00710BA8" w:rsidTr="00065803">
        <w:tc>
          <w:tcPr>
            <w:tcW w:w="2235" w:type="dxa"/>
          </w:tcPr>
          <w:p w:rsidR="00755418" w:rsidRPr="00710BA8" w:rsidRDefault="00755418" w:rsidP="00710BA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2017 - 2018</w:t>
            </w:r>
          </w:p>
        </w:tc>
        <w:tc>
          <w:tcPr>
            <w:tcW w:w="7618" w:type="dxa"/>
          </w:tcPr>
          <w:p w:rsidR="00755418" w:rsidRPr="00710BA8" w:rsidRDefault="00755418" w:rsidP="00710BA8">
            <w:pPr>
              <w:pStyle w:val="a8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"Пеппи, вперёд!"</w:t>
            </w:r>
            <w:r w:rsidR="00A47327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творчеству А.Линдгрен)</w:t>
            </w:r>
          </w:p>
        </w:tc>
      </w:tr>
      <w:tr w:rsidR="00A47327" w:rsidRPr="00710BA8" w:rsidTr="00065803">
        <w:tc>
          <w:tcPr>
            <w:tcW w:w="2235" w:type="dxa"/>
          </w:tcPr>
          <w:p w:rsidR="00A47327" w:rsidRPr="00710BA8" w:rsidRDefault="00065803" w:rsidP="00710BA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</w:t>
            </w:r>
            <w:r w:rsidR="00A47327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-2020</w:t>
            </w:r>
          </w:p>
        </w:tc>
        <w:tc>
          <w:tcPr>
            <w:tcW w:w="7618" w:type="dxa"/>
          </w:tcPr>
          <w:p w:rsidR="00A47327" w:rsidRPr="00710BA8" w:rsidRDefault="00A47327" w:rsidP="00710BA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"Читая книги о войне..."(к 75-летию Великой Победы).</w:t>
            </w:r>
          </w:p>
        </w:tc>
      </w:tr>
    </w:tbl>
    <w:p w:rsidR="00755418" w:rsidRPr="00710BA8" w:rsidRDefault="00755418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9B2" w:rsidRPr="00710BA8" w:rsidRDefault="00CC59B2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667" w:rsidRPr="00710BA8" w:rsidRDefault="00D86667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проектной деятельности является создание литературных тематических праздников, аудиокниг, спектакля, акций, выставок творческих работ, буклетов,</w:t>
      </w:r>
      <w:r w:rsidR="00D1419A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книг, лэпбука о библиотеке и чт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ении.</w:t>
      </w:r>
    </w:p>
    <w:p w:rsidR="001C01CD" w:rsidRPr="00710BA8" w:rsidRDefault="001C01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5747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лет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праздников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книгам,</w:t>
      </w:r>
      <w:r w:rsidR="0020031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 и показан спектакль по сценарию книг о Великой Отечественной войне для детей "Однажды дети играли",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7D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записано 2 аудиокниги с рассказами современных детских писателей,</w:t>
      </w:r>
      <w:r w:rsidR="002017D5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20031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лицейские </w:t>
      </w:r>
      <w:r w:rsidR="00F4265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акции </w:t>
      </w:r>
      <w:r w:rsidR="001A057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Книжная фотосушка "Селфи с любимой книгой" и</w:t>
      </w:r>
      <w:r w:rsidR="006039F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65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"Весёлый книговорот"</w:t>
      </w:r>
      <w:r w:rsidR="006039F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AA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по обмену книгами</w:t>
      </w:r>
      <w:r w:rsidR="001A057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000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0BA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книжной фотосушки, каждый участник мог посмотреть на себя и других ребят, показать друзьям фото и рассказать о той книге, которая им понравилась или стала их самой любимой. На кни</w:t>
      </w:r>
      <w:r w:rsidR="00671E44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жной фотосушке в двух корпусах Л</w:t>
      </w:r>
      <w:r w:rsidR="00B070BA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ицея было развешено 105 фотографий с любимыми книгами.</w:t>
      </w:r>
      <w:r w:rsidR="00D1419A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Более 3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00 книг нашли своих новых хозяев благодаря активным участникам мероприятия проекта.</w:t>
      </w:r>
    </w:p>
    <w:p w:rsidR="00B070BA" w:rsidRPr="00710BA8" w:rsidRDefault="00B070BA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начальной школе в рамках проекта проведены следующие мероприятия: Фестиваль буктрейлеров и презентаций, посвященных любимым книгам, 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литературные конкурсы и викторины, п</w:t>
      </w:r>
      <w:r w:rsidR="0020031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раздник чтения "В дорогу со сказочными героями"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01CD" w:rsidRPr="00710BA8" w:rsidRDefault="001C01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привлека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лицеист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во вс</w:t>
      </w:r>
      <w:r w:rsidR="0020031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ероссийских акциях и конкурсах "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Читаем детям </w:t>
      </w:r>
      <w:r w:rsidR="0020031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 войне!", "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Дети чита</w:t>
      </w:r>
      <w:r w:rsidR="0020031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ют стихи!", "Страна читающая", "Читаем классику в библиотеке"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01CD" w:rsidRPr="00710BA8" w:rsidRDefault="00B070BA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реализация п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"Читай дальше!" нацелен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эффективное использование имеющихся библиотечных ресурсов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: м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ероприятия </w:t>
      </w:r>
      <w:r w:rsidR="002A765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привлечению к книгам в библиотеке как можно больше активных читателей, повышению читательской активности. </w:t>
      </w:r>
    </w:p>
    <w:p w:rsidR="001C01CD" w:rsidRPr="00710BA8" w:rsidRDefault="001C01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условий эффективности библиотечного проекта является стремление участников проекта к взаимодействию с другими библиотеками, информационными и культурными учреждениями, а также некоммерческими организациями, выступающими в роли социальных партнёров.</w:t>
      </w:r>
    </w:p>
    <w:p w:rsidR="001C01CD" w:rsidRPr="00710BA8" w:rsidRDefault="001C01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Современная лицейская библиотека - центр формирования читательской и информационной культуры. Проектная деятельность в библиотеке по продвижению книги, чтения построена так, чтобы максимально привлечь читателя к фонду. Однако, зачастую возникает проблема недостаточного комплектования библиотеки художественными изданиями для детей. Сотрудничество с социальными партнёрами и организация ежегодной акции по сбору макулатуры "Бумажный Бум" в Лицее решает эту проблему. Часть средств </w:t>
      </w:r>
      <w:r w:rsidR="00B52A17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идут на приобретение новых книг.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проекта предложили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свой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простой вариант – дарить книги в детскую библиотеку</w:t>
      </w:r>
      <w:r w:rsidR="003656B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Международный </w:t>
      </w:r>
      <w:r w:rsidR="00837A84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день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A84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дарения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A84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книг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37A8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целью стартовала акция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"Читаем-дарим!"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За 5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существования проекта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для библиотеки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куплено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6B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подарено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58 новых книг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проекта сами выбирали</w:t>
      </w:r>
      <w:r w:rsidR="002F22A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заказывали </w:t>
      </w:r>
      <w:r w:rsidR="002F22A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дарили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красивые издания книг. </w:t>
      </w:r>
    </w:p>
    <w:p w:rsidR="008B01B1" w:rsidRPr="00710BA8" w:rsidRDefault="001C01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как можно больше ребят узнали </w:t>
      </w:r>
      <w:r w:rsidR="00F0155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 новых книгах в библиотеке, в Д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етском парке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Детской городской библиотеке для лицеистов и озерчан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литературные квесты: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"Сказочный портал", "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Военная тай</w:t>
      </w:r>
      <w:r w:rsidR="00F0155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на", "Забытый Д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ень рождения", "Пеппи, вперёд!"</w:t>
      </w:r>
      <w:r w:rsidR="008B01B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 квест по популярной книге "Гарри Поттер."</w:t>
      </w:r>
      <w:r w:rsidR="00F0155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каждой станции участники проекта встречали ребят в образах сказочных героев.</w:t>
      </w:r>
    </w:p>
    <w:p w:rsidR="001C01CD" w:rsidRPr="00710BA8" w:rsidRDefault="001C01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квестах участвовали ребята из 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школ города,</w:t>
      </w:r>
      <w:r w:rsidR="00394D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садов,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с детьми. </w:t>
      </w:r>
    </w:p>
    <w:p w:rsidR="007341C9" w:rsidRPr="00710BA8" w:rsidRDefault="00F01553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37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дним из ключевым в библиотечном проекте является сотрудничество с областной библиотекой для слабовидящих г. Челябинска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Городской детской библиотекой нашего города</w:t>
      </w:r>
      <w:r w:rsidR="004937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проекта "Читай дальше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937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записали и передали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библиотек </w:t>
      </w:r>
      <w:r w:rsidR="004937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диски с рассказами писательницы Е.Ракитиной "Большое</w:t>
      </w:r>
      <w:r w:rsidR="004713C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путешествие домой", рассказом Г</w:t>
      </w:r>
      <w:r w:rsidR="0049372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.Черкашин "Кукла".</w:t>
      </w:r>
    </w:p>
    <w:p w:rsidR="00E02F59" w:rsidRPr="00710BA8" w:rsidRDefault="007341C9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581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ктивные</w:t>
      </w:r>
      <w:r w:rsidR="00AF32C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02F5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частни</w:t>
      </w:r>
      <w:r w:rsidR="00AF32C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r w:rsidR="00E02F5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C012A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(Мария Б. и Анастасия П.)</w:t>
      </w:r>
      <w:r w:rsidR="00E02F5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считают: "Д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чтения не должно быть границ, и нужно сделать все, чтобы книги были доступны и путешествовали из </w:t>
      </w:r>
      <w:r w:rsidR="0011618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рук в руки и от сердца к сердцу"</w:t>
      </w:r>
      <w:r w:rsidR="001C01C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7AA7" w:rsidRPr="00710BA8" w:rsidRDefault="00D97AA7" w:rsidP="00710BA8">
      <w:pPr>
        <w:spacing w:line="240" w:lineRule="auto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36F" w:rsidRPr="00710BA8" w:rsidRDefault="00196CC6" w:rsidP="00710BA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 проекта "Читай дальше!" по теме "Читая книги о войне...." в 2018-2019, 2019-2020 учебных годах.</w:t>
      </w:r>
    </w:p>
    <w:p w:rsidR="0011307B" w:rsidRPr="00710BA8" w:rsidRDefault="0011307B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 год Указом Президента России объявлен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Годом памяти и славы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сохранения исторической памяти и в ознаменование 75-летия Победы в Великой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Отечественной войне.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одна из самых печальных дат в истории нашей страны и самая великая страница новейшей истории России 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века.</w:t>
      </w:r>
    </w:p>
    <w:p w:rsidR="00FD59F3" w:rsidRPr="00710BA8" w:rsidRDefault="00FD59F3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знаем войну по рассказам родных, по книгам, фильмам и стихам. Пронзительные и незабываемые строчки стихов, документальных и художественных произведений остаются в памяти и вызывают у нас огромное уважение к людям, победившим в войне. </w:t>
      </w:r>
      <w:r w:rsidRPr="00710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Память о той страшной войне должна сохраниться, передаваясь от поколения к поколению.</w:t>
      </w:r>
    </w:p>
    <w:p w:rsidR="00B26D76" w:rsidRPr="00710BA8" w:rsidRDefault="00FD59F3" w:rsidP="00710BA8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Книги современных писателей о Великой Отечественной войне и детях войны, которые несли на своих плечах непосильную ношу военных лет, могут помочь передать память о Великой Отечественной войне и осознать ценности мирной жизни, а также, возможно, они смогут тронуть сердца юных читателей и добавить хотя бы каплю доброты и внимания в нашу жизнь.</w:t>
      </w:r>
      <w:r w:rsidRPr="00710B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Книги о Великой Отечественной войне способствуют воспитанию у детей чувства патриотизма, гордости за свою Родину и сопричастности к её истории. Чтение этих книг помогает не прерваться живой нити, которая объединяет прошлое и будущее.</w:t>
      </w:r>
      <w:r w:rsidR="00AB6FD0" w:rsidRPr="00710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3A5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ужно сделать так, чтобы как можно больше детей нашего лицея имели возможность прочитать</w:t>
      </w:r>
      <w:r w:rsidR="00913A5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</w:t>
      </w:r>
      <w:r w:rsidR="00913A52" w:rsidRPr="00710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Великой Отечественной войне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2EE4" w:rsidRPr="00710BA8" w:rsidRDefault="00B26D76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роект "Читай дальше</w:t>
      </w:r>
      <w:r w:rsidR="00AB6FD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AB6FD0"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AB6FD0" w:rsidRPr="00710BA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был приурочен к этой знаменател</w:t>
      </w:r>
      <w:r w:rsidR="000C3A1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ьной исторической дате и посвящё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EB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книгам о Великой Отечественной войне.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подготовительном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был проведён анализ фонда лицейской библиотеки на наличие книг о Великой Отечественной войне и анкетирование лицеистов по выявлению круга читательских интересов к литературе по данной теме.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Вопросы анкеты: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1.Назовите годы Великой Отечественной войны______________________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2.О войне я чаще всего узнаю из (телепередачи, книги, интернет, рассказы взрослых, в школе на уроках). Нужное подчеркнуть.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3.Какие книги о Великой отечественной войне вы знаете? ________________________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4.Я читал(а) книги о Войне (название и автор)___________________________________</w:t>
      </w:r>
    </w:p>
    <w:p w:rsidR="00F91B08" w:rsidRPr="00710BA8" w:rsidRDefault="00F91B08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проведено среди лицеистов 7-14 лет, в котором участвовали 292 человека. Проводимый опрос, связанный с детским чтением книг о Великой Отечественной войне, показал, что:</w:t>
      </w:r>
    </w:p>
    <w:p w:rsidR="000100B0" w:rsidRPr="00710BA8" w:rsidRDefault="000100B0" w:rsidP="00710BA8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указали Годы Великой Отечественной войны - 78% опрошенных.</w:t>
      </w:r>
    </w:p>
    <w:p w:rsidR="000100B0" w:rsidRPr="00710BA8" w:rsidRDefault="000100B0" w:rsidP="00710BA8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войне чаще всего узнают из телепередач - 20% , книг - 31% , интернета – </w:t>
      </w:r>
      <w:r w:rsidR="004C703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17%, рассказов взрослых – 35% , на школьных уроках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34%.</w:t>
      </w:r>
    </w:p>
    <w:p w:rsidR="002F4414" w:rsidRPr="00710BA8" w:rsidRDefault="00132C6E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лицейской библиотеке книги о Великой Отечественной войне составляют 5% от общего фонда. Они всегда пользуются популярностью у читателей.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знакомых книг о Великой Отечественной войне были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названы: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Сталинградское сражение»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С.Алексеева, 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Девятьсот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дней мужества»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В.Воскобойникова,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«Сын полка»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Катаева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«В списках не значился»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Б.Васильева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«А зори здесь тихие»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Б.Васильева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«Повесть о настоящем человеке»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Б.Полевого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«Девочка из города»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Л.Воронковой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«Рассказы о Великой Отечественной войне</w:t>
      </w:r>
      <w:r w:rsidR="00132C6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Алексеева,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«Четвёртая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Е.Ильиной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«Главное войско»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Л.Кассиля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C149C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книги, которые не имеют отношение к Великой Отечественной войне: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- «Война и мир» Л.Толстого,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«Тимур и его команда»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А.Гайдара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 Шкид»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Белых и Л. Пантелеева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0B0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«Мальчиш-Кибальчиш»</w:t>
      </w:r>
      <w:r w:rsidR="00654FF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4FF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Гайдара.</w:t>
      </w:r>
    </w:p>
    <w:p w:rsidR="000100B0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Читали книги о войне 44%, не читали – 56%!</w:t>
      </w:r>
    </w:p>
    <w:p w:rsidR="005C149C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тех, кто читал, чаще всего назвали книги: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«Девочка из города»</w:t>
      </w:r>
      <w:r w:rsidR="0094754A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Л.Воронковой (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13%), </w:t>
      </w:r>
    </w:p>
    <w:p w:rsidR="005C149C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«Рассказы о Великой Отечественной войне» С. Алексеева (13%),</w:t>
      </w:r>
    </w:p>
    <w:p w:rsidR="003B10CB" w:rsidRPr="00710BA8" w:rsidRDefault="005C149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BE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«Четвёртая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высота»</w:t>
      </w:r>
      <w:r w:rsidR="00AE4BE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Ильиной</w:t>
      </w:r>
      <w:r w:rsidR="00D9526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BE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B10C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17%).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244D" w:rsidRPr="00710BA8" w:rsidRDefault="003B10CB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сего 1%</w:t>
      </w:r>
      <w:r w:rsidR="00C9560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</w:t>
      </w:r>
      <w:r w:rsidR="000100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знакомы с произведениями современных детских писателей о Великой Отечественной войне. </w:t>
      </w:r>
    </w:p>
    <w:p w:rsidR="00D62EE4" w:rsidRPr="00710BA8" w:rsidRDefault="000100B0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неудивительно, ведь в школьной библиотеке их всего 4. </w:t>
      </w:r>
      <w:r w:rsidR="00D62EE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сделать так, чтобы их стало больше, и чтобы как можно больше детей имели возможность их прочитать. </w:t>
      </w:r>
    </w:p>
    <w:p w:rsidR="00A641D0" w:rsidRPr="00710BA8" w:rsidRDefault="002F4414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r w:rsidR="00B26D76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елью</w:t>
      </w:r>
      <w:r w:rsidR="00B26D7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проекта </w:t>
      </w:r>
      <w:r w:rsidR="0006622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</w:t>
      </w:r>
      <w:r w:rsidR="00B26D7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пополнение фонда библиотеки Лицея книгами современных детских писателей о Великой Отечественной войне</w:t>
      </w:r>
      <w:r w:rsidR="007E224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популяризация их среди лицеистов.</w:t>
      </w:r>
    </w:p>
    <w:p w:rsidR="00FD59F3" w:rsidRPr="00710BA8" w:rsidRDefault="00F20D33" w:rsidP="00710BA8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C31E74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7E77F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F91B08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CA1827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E77F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(продукт</w:t>
      </w:r>
      <w:r w:rsidR="00C31E74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ами</w:t>
      </w:r>
      <w:r w:rsidR="007E77F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8927FB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7E77FE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E74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являются</w:t>
      </w: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F20D33" w:rsidRPr="00710BA8" w:rsidRDefault="00BA7EC1" w:rsidP="00710BA8">
      <w:pPr>
        <w:pStyle w:val="a8"/>
        <w:numPr>
          <w:ilvl w:val="0"/>
          <w:numId w:val="4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20D3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новых книг современных писателей о Великой Отечественной войне для детей;</w:t>
      </w:r>
    </w:p>
    <w:p w:rsidR="00FD59F3" w:rsidRPr="00710BA8" w:rsidRDefault="00F20D33" w:rsidP="00710BA8">
      <w:pPr>
        <w:pStyle w:val="a8"/>
        <w:numPr>
          <w:ilvl w:val="0"/>
          <w:numId w:val="4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B2135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F60F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печатного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буклет</w:t>
      </w:r>
      <w:r w:rsidR="00AF60F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книгах</w:t>
      </w:r>
      <w:r w:rsidR="00AF60F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D33" w:rsidRPr="00710BA8" w:rsidRDefault="00F20D33" w:rsidP="00710BA8">
      <w:pPr>
        <w:pStyle w:val="a8"/>
        <w:numPr>
          <w:ilvl w:val="0"/>
          <w:numId w:val="4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B2135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6B4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ценари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мероприятия-обзора «Читая книги о войне…» для читателей </w:t>
      </w:r>
      <w:r w:rsidR="00C76B4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лицейской библиотеки 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 книгах</w:t>
      </w:r>
      <w:r w:rsidR="00013F4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</w:t>
      </w:r>
      <w:r w:rsidR="00AF60F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писателей о Великой Отечественной войне; </w:t>
      </w:r>
    </w:p>
    <w:p w:rsidR="00F20D33" w:rsidRPr="00710BA8" w:rsidRDefault="00BA7EC1" w:rsidP="00710BA8">
      <w:pPr>
        <w:pStyle w:val="a8"/>
        <w:numPr>
          <w:ilvl w:val="0"/>
          <w:numId w:val="4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20D3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апись </w:t>
      </w:r>
      <w:r w:rsidR="000D774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59F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удиокниг</w:t>
      </w:r>
      <w:r w:rsidR="000D774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7E0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войне;</w:t>
      </w:r>
    </w:p>
    <w:p w:rsidR="00AC2285" w:rsidRPr="00710BA8" w:rsidRDefault="00BA7EC1" w:rsidP="00710BA8">
      <w:pPr>
        <w:pStyle w:val="a8"/>
        <w:numPr>
          <w:ilvl w:val="0"/>
          <w:numId w:val="4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0D3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оздан</w:t>
      </w:r>
      <w:r w:rsidR="00AC228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ие и размещение на сайте лицея</w:t>
      </w:r>
      <w:r w:rsidR="00197263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интерактивной книжной выставки</w:t>
      </w:r>
      <w:r w:rsidR="00AC228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144D" w:rsidRPr="00710BA8" w:rsidRDefault="00AC2285" w:rsidP="00710BA8">
      <w:pPr>
        <w:pStyle w:val="a8"/>
        <w:numPr>
          <w:ilvl w:val="0"/>
          <w:numId w:val="4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книжной выставки в библиотеке Лицея.</w:t>
      </w:r>
    </w:p>
    <w:p w:rsidR="00103FBF" w:rsidRPr="00710BA8" w:rsidRDefault="00103FBF" w:rsidP="00710BA8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Проект "Читай дальше!" можно считать эффективным, т.к. в ходе проекта была </w:t>
      </w:r>
      <w:r w:rsidR="009D7C3A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достигнута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основная цель</w:t>
      </w:r>
      <w:r w:rsidR="009D7C3A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9D7C3A" w:rsidRPr="00710B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-  </w:t>
      </w:r>
      <w:r w:rsidR="009D7C3A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пополнение фонда библиотеки Лицея книгами современных детских писателей о Великой Отечественной войне и популяризация их среди лицеистов.</w:t>
      </w:r>
      <w:r w:rsidR="0009129B"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0C21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</w:t>
      </w:r>
      <w:r w:rsidR="0009129B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чень важно,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дети как можно больше читали, узнавали об интересных книгах о Великой Отечественной войне, проводили время с пользой, участвуя в интересных и познавательных мероприятиях. Благодаря этим книгам де</w:t>
      </w:r>
      <w:r w:rsidR="0009129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не забудут об истории своей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Родины, своего народа, будут помнить и уважать старшее поколение наших соотечественников, защитившим нашу страну от фашистов и выжившим в то тяж</w:t>
      </w:r>
      <w:r w:rsidR="00D50C2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лое время.</w:t>
      </w:r>
    </w:p>
    <w:p w:rsidR="00103FBF" w:rsidRPr="00710BA8" w:rsidRDefault="00103FBF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проекта постарались внести свой вклад в заинтересованность</w:t>
      </w:r>
      <w:r w:rsidR="00354B4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лицеист</w:t>
      </w:r>
      <w:r w:rsidR="008D3EC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литературой</w:t>
      </w:r>
      <w:r w:rsidR="00354B4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детских писателей о Великой </w:t>
      </w:r>
      <w:r w:rsidR="00354B4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Отечественной войне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разработали и на</w:t>
      </w:r>
      <w:r w:rsidR="00EA22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печатали информационный буклет,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книжные обзоры для ребят 1-7 классов лицея, </w:t>
      </w:r>
      <w:r w:rsidR="00EA22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оформили книжную выставку в библиотеке Лицея,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создали интерактивный обзор о</w:t>
      </w:r>
      <w:r w:rsidR="00D50C2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C2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книгах,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</w:t>
      </w:r>
      <w:r w:rsidR="00EA22DE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="00EA22DE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лицея,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21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представили свой проект на общешкольном родительском собрании,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дети, родители и другие заинтересованные люди  узнали о новых детских книгах, появившихся в лицейской </w:t>
      </w:r>
      <w:r w:rsidR="00403BA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библиотеке в результате проекта</w:t>
      </w:r>
      <w:r w:rsidR="009A2DCB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3BA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FBF" w:rsidRPr="00710BA8" w:rsidRDefault="00103FBF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поддержали социальные партн</w:t>
      </w:r>
      <w:r w:rsidR="0034222A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еры – Студия звукозаписи «Лофт». С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помощью </w:t>
      </w:r>
      <w:r w:rsidR="00FC10D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проекта </w:t>
      </w:r>
      <w:r w:rsidR="006424CC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записа</w:t>
      </w:r>
      <w:r w:rsidR="006424CC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аудиокниг</w:t>
      </w:r>
      <w:r w:rsidR="006424CC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произведению Г.Черкашина «Кукла». Дети, в том числе с проблемами зрения, смогут теперь послушать аудиокнигу по трогательному произведению Геннадия Черкашина «Кукла» об истории </w:t>
      </w:r>
      <w:r w:rsidR="004C736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маленькой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девочки из блокадного Ленинграда.</w:t>
      </w:r>
    </w:p>
    <w:p w:rsidR="00C61BEC" w:rsidRPr="00710BA8" w:rsidRDefault="00C61BE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результатами работы по проекту можно ознакомиться в интернете: </w:t>
      </w:r>
    </w:p>
    <w:p w:rsidR="00C61BEC" w:rsidRPr="00710BA8" w:rsidRDefault="002410CD" w:rsidP="00710BA8">
      <w:pPr>
        <w:pStyle w:val="a8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0" w:history="1">
        <w:r w:rsidR="00C61BEC" w:rsidRPr="00710BA8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http://www.лицей23.рф/index.php/oge-i-ege/14</w:t>
        </w:r>
      </w:hyperlink>
      <w:r w:rsidR="00C61BEC" w:rsidRPr="0071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61BEC" w:rsidRPr="00710BA8" w:rsidRDefault="002410CD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C61BEC" w:rsidRPr="00710BA8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https://www.youtube.com/watch?v=fa-ce4pqKh4</w:t>
        </w:r>
      </w:hyperlink>
    </w:p>
    <w:p w:rsidR="00C61BEC" w:rsidRPr="00710BA8" w:rsidRDefault="002410CD" w:rsidP="00710BA8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hyperlink r:id="rId12" w:history="1">
        <w:r w:rsidR="00C61BEC" w:rsidRPr="00710BA8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https://vk.com/media.biblioteka?z=photo-170123708_457239188%2Fwall-170123708_141</w:t>
        </w:r>
      </w:hyperlink>
    </w:p>
    <w:p w:rsidR="00841988" w:rsidRPr="00710BA8" w:rsidRDefault="00D712FD" w:rsidP="00710BA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Индикатором </w:t>
      </w: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эффективности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лицейской библиотеки при реализации проекта</w:t>
      </w:r>
      <w:r w:rsidR="00AD544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"Читая книги о войне...."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увеличение показателей библиотечной статистики </w:t>
      </w:r>
      <w:r w:rsidR="00841988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(данные представлены в таблице):</w:t>
      </w:r>
    </w:p>
    <w:tbl>
      <w:tblPr>
        <w:tblStyle w:val="af3"/>
        <w:tblW w:w="0" w:type="auto"/>
        <w:tblLook w:val="04A0"/>
      </w:tblPr>
      <w:tblGrid>
        <w:gridCol w:w="3794"/>
        <w:gridCol w:w="3118"/>
        <w:gridCol w:w="2941"/>
      </w:tblGrid>
      <w:tr w:rsidR="006B301E" w:rsidRPr="00710BA8" w:rsidTr="00257CD6">
        <w:tc>
          <w:tcPr>
            <w:tcW w:w="3794" w:type="dxa"/>
            <w:vMerge w:val="restart"/>
          </w:tcPr>
          <w:p w:rsidR="006B301E" w:rsidRPr="00710BA8" w:rsidRDefault="006B301E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эффективности проекта</w:t>
            </w:r>
          </w:p>
        </w:tc>
        <w:tc>
          <w:tcPr>
            <w:tcW w:w="6059" w:type="dxa"/>
            <w:gridSpan w:val="2"/>
          </w:tcPr>
          <w:p w:rsidR="006B301E" w:rsidRPr="00710BA8" w:rsidRDefault="006B301E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522EDE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проекта</w:t>
            </w:r>
          </w:p>
        </w:tc>
      </w:tr>
      <w:tr w:rsidR="006B301E" w:rsidRPr="00710BA8" w:rsidTr="00522EDE">
        <w:tc>
          <w:tcPr>
            <w:tcW w:w="3794" w:type="dxa"/>
            <w:vMerge/>
          </w:tcPr>
          <w:p w:rsidR="006B301E" w:rsidRPr="00710BA8" w:rsidRDefault="006B301E" w:rsidP="00710BA8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6296" w:rsidRPr="00710BA8" w:rsidRDefault="00536296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301E" w:rsidRPr="00710BA8" w:rsidRDefault="006B301E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2018/2019</w:t>
            </w:r>
            <w:r w:rsidR="00522EDE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2941" w:type="dxa"/>
          </w:tcPr>
          <w:p w:rsidR="00536296" w:rsidRPr="00710BA8" w:rsidRDefault="00536296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301E" w:rsidRPr="00710BA8" w:rsidRDefault="006B301E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2019/20 учебный год</w:t>
            </w:r>
          </w:p>
        </w:tc>
      </w:tr>
      <w:tr w:rsidR="006B301E" w:rsidRPr="00710BA8" w:rsidTr="00522EDE">
        <w:tc>
          <w:tcPr>
            <w:tcW w:w="3794" w:type="dxa"/>
          </w:tcPr>
          <w:p w:rsidR="00257CD6" w:rsidRPr="00710BA8" w:rsidRDefault="00614524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D712FD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итаемость </w:t>
            </w:r>
          </w:p>
          <w:p w:rsidR="006B301E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книг, выданных читателям за год)</w:t>
            </w:r>
          </w:p>
        </w:tc>
        <w:tc>
          <w:tcPr>
            <w:tcW w:w="3118" w:type="dxa"/>
          </w:tcPr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301E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941" w:type="dxa"/>
          </w:tcPr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301E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D712FD" w:rsidRPr="00710BA8" w:rsidTr="00522EDE">
        <w:tc>
          <w:tcPr>
            <w:tcW w:w="3794" w:type="dxa"/>
          </w:tcPr>
          <w:p w:rsidR="00614524" w:rsidRPr="00710BA8" w:rsidRDefault="00614524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712FD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осещаемость</w:t>
            </w:r>
          </w:p>
          <w:p w:rsidR="00D712FD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(активность посещения)</w:t>
            </w:r>
          </w:p>
        </w:tc>
        <w:tc>
          <w:tcPr>
            <w:tcW w:w="3118" w:type="dxa"/>
          </w:tcPr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FD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41" w:type="dxa"/>
          </w:tcPr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FD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2FD" w:rsidRPr="00710BA8" w:rsidTr="00522EDE">
        <w:tc>
          <w:tcPr>
            <w:tcW w:w="3794" w:type="dxa"/>
          </w:tcPr>
          <w:p w:rsidR="00472211" w:rsidRPr="00710BA8" w:rsidRDefault="00614524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12FD"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бращаемость фонда </w:t>
            </w:r>
          </w:p>
          <w:p w:rsidR="00D712FD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(степень использования книжного фонда)</w:t>
            </w:r>
          </w:p>
        </w:tc>
        <w:tc>
          <w:tcPr>
            <w:tcW w:w="3118" w:type="dxa"/>
          </w:tcPr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FD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1,4 </w:t>
            </w:r>
          </w:p>
        </w:tc>
        <w:tc>
          <w:tcPr>
            <w:tcW w:w="2941" w:type="dxa"/>
          </w:tcPr>
          <w:p w:rsidR="00841988" w:rsidRPr="00710BA8" w:rsidRDefault="00841988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FD" w:rsidRPr="00710BA8" w:rsidRDefault="00D712FD" w:rsidP="00710BA8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</w:tr>
    </w:tbl>
    <w:p w:rsidR="006B301E" w:rsidRPr="00710BA8" w:rsidRDefault="006B301E" w:rsidP="00710BA8">
      <w:pPr>
        <w:pStyle w:val="a8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96CC6" w:rsidRPr="00710BA8" w:rsidRDefault="00196CC6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Данные показатели свидетельствуют об успешности использования проектног</w:t>
      </w:r>
      <w:r w:rsidR="00F446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 метода в лицейской биб</w:t>
      </w:r>
      <w:r w:rsidR="004212D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лиотеке, способствующего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6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читательско</w:t>
      </w:r>
      <w:r w:rsidR="001D0D4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й компетенции</w:t>
      </w:r>
      <w:r w:rsidR="00882E5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F446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360" w:rsidRPr="00710BA8" w:rsidRDefault="004C7360" w:rsidP="00710BA8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196CC6" w:rsidRPr="00710BA8" w:rsidRDefault="00196CC6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реализации каждого проекта следует уделить особое внимание обеспечению его </w:t>
      </w:r>
      <w:r w:rsidRPr="00710B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устойчивости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т.е. перспектив</w:t>
      </w:r>
      <w:r w:rsidR="000859E7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развития.</w:t>
      </w:r>
      <w:r w:rsidR="00F446B0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CC6" w:rsidRPr="00710BA8" w:rsidRDefault="000E62B6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Данный п</w:t>
      </w:r>
      <w:r w:rsidR="00196CC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5BA4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оект</w:t>
      </w:r>
      <w:r w:rsidR="00196CC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</w:t>
      </w:r>
      <w:r w:rsidR="00196CC6"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повышению значимости </w:t>
      </w:r>
      <w:r w:rsidR="00631A3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196CC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ицейской библиотеки  в информационном образовательном пространстве образовательного учреждения.  </w:t>
      </w:r>
    </w:p>
    <w:p w:rsidR="00196CC6" w:rsidRPr="00710BA8" w:rsidRDefault="00196CC6" w:rsidP="00710BA8">
      <w:pPr>
        <w:pStyle w:val="a8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Реализация</w:t>
      </w:r>
      <w:r w:rsidR="00AD5444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проекта является актуальн</w:t>
      </w:r>
      <w:r w:rsidR="00436FBF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ой</w:t>
      </w: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необходим</w:t>
      </w:r>
      <w:r w:rsidR="00436FBF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ой</w:t>
      </w: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только на общелицейском уровне, но и </w:t>
      </w:r>
      <w:r w:rsidR="00436FBF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муниципально</w:t>
      </w:r>
      <w:r w:rsidR="00D35BA4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м. Для продолжения работы </w:t>
      </w:r>
      <w:r w:rsidR="00E25225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проекту </w:t>
      </w: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необходимо:</w:t>
      </w:r>
    </w:p>
    <w:p w:rsidR="00196CC6" w:rsidRPr="00710BA8" w:rsidRDefault="00196CC6" w:rsidP="00710BA8">
      <w:pPr>
        <w:pStyle w:val="a8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- изучить российский опыт библиотечных проектов;</w:t>
      </w:r>
    </w:p>
    <w:p w:rsidR="00196CC6" w:rsidRPr="00710BA8" w:rsidRDefault="00BA43DC" w:rsidP="00710BA8">
      <w:pPr>
        <w:pStyle w:val="a8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196CC6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расширить целевую аудиторию (привлечь единомышленников педагогов-библиотекарей, учителей, родителей и обучающихся старшей школы).</w:t>
      </w:r>
      <w:r w:rsidR="00196CC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проекте послужит стимулом для налаживания тесных связей  в профессиональной среде и с представителями местного сообщества, у библиотеки появятся новые социальные партнеры и пользователи услуг.</w:t>
      </w:r>
      <w:r w:rsidR="00196CC6"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96CC6" w:rsidRPr="00710BA8" w:rsidRDefault="00196CC6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Дальнейшее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реализации проекта позволит также повысить профессиональный уровень библиотечных сотрудников,  их профессиональную компетентность в области детского чтения и новых педагогических технологий, создаст заинтересованность в результатах совместной деятельности, тем самым повысится значимость и авторитет библиотечной профессии.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1ED1" w:rsidRPr="00710BA8" w:rsidRDefault="00196CC6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Идеальный проект – тот, польза от которого не заканчивается вместе с ним, результаты устойчивы, а успешный опыт используется другими людьми и организациями.</w:t>
      </w:r>
    </w:p>
    <w:p w:rsidR="006F5F03" w:rsidRPr="00710BA8" w:rsidRDefault="009E644C" w:rsidP="00710BA8">
      <w:pPr>
        <w:pStyle w:val="a8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</w:t>
      </w:r>
      <w:r w:rsidR="00131ED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опыт успешной </w:t>
      </w:r>
      <w:r w:rsidR="00EF589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FB7ECF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группового</w:t>
      </w:r>
      <w:r w:rsidR="00EF589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EF5892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"Читай дальше!"</w:t>
      </w:r>
      <w:r w:rsidR="00CB24B5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53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библиотеке Лицея.</w:t>
      </w:r>
    </w:p>
    <w:p w:rsidR="006F5F03" w:rsidRPr="00710BA8" w:rsidRDefault="006F5F03" w:rsidP="0071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="00117E0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не менее </w:t>
      </w:r>
      <w:r w:rsidR="0093446D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эффективной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значимой является индивидуальная работа с читателями </w:t>
      </w:r>
      <w:r w:rsidR="00117E01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Лицея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библиотечного прое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ктирования, в результате которого были созданы книги </w:t>
      </w:r>
      <w:r w:rsidR="00F92BE0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лицеистов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родном городе Озёрске - "Озёрская Азбука"(автор Литвиненко Евгения), "Память в мраморе, граните и сердце" о памятниках и мемориальных досках родно</w:t>
      </w:r>
      <w:r w:rsidR="0027250F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города (автор Макаров Игорь).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Информация по проекту представлена на сайтах: </w:t>
      </w:r>
      <w:r w:rsidR="002410CD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"http://www.ozersk74.ru/news/school/396833/?sphrase_id=2658820" </w:instrText>
      </w:r>
      <w:r w:rsidR="002410CD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separate"/>
      </w:r>
      <w:r w:rsidRPr="00710BA8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http://www.ozersk74.ru/content/news/rss/?ELEMENT_ID=379649</w:t>
      </w:r>
    </w:p>
    <w:p w:rsidR="006F5F03" w:rsidRPr="00710BA8" w:rsidRDefault="006F5F03" w:rsidP="0071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http://www.ozersk74.ru/news/school/396833/?sphrase_id=2658820</w:t>
      </w:r>
      <w:r w:rsidR="002410CD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книги подарены в </w:t>
      </w:r>
      <w:r w:rsidR="006154F7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ицейскую  библиотеку.</w:t>
      </w:r>
    </w:p>
    <w:p w:rsidR="00F92BE0" w:rsidRPr="00710BA8" w:rsidRDefault="00F92BE0" w:rsidP="0071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Ещё один, очень полезный проект удалось реализовать в библиотеке совместно с ребятами 4-го класса "Лэпбук</w:t>
      </w:r>
      <w:r w:rsidR="00274EDF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274EDF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библиотеке друг!", которые</w:t>
      </w:r>
      <w:r w:rsidR="001F1893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помощью соз</w:t>
      </w:r>
      <w:r w:rsidR="001F1893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анного Лэпбука</w:t>
      </w:r>
      <w:r w:rsidR="00383852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B200A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7BAE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передвижной познавательной книг</w:t>
      </w:r>
      <w:r w:rsidR="00F86349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библиотеке и чтении</w:t>
      </w:r>
      <w:r w:rsidR="0085046A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организовали для маленьких читателей </w:t>
      </w:r>
      <w:r w:rsidR="00A44826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Лицея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интересное информационное пространство:</w:t>
      </w:r>
    </w:p>
    <w:p w:rsidR="006F5F03" w:rsidRPr="00710BA8" w:rsidRDefault="002410CD" w:rsidP="0071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3" w:history="1">
        <w:r w:rsidR="00F92BE0" w:rsidRPr="00710BA8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http://www.лицей23.рф/index.php/deyatelnost/metodicheskie-razrabotki/2-uncategorised/605-lepbuk-biblioteke-drug</w:t>
        </w:r>
      </w:hyperlink>
    </w:p>
    <w:p w:rsidR="005C7A4C" w:rsidRPr="00710BA8" w:rsidRDefault="005C7A4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Миссия библиотеки – информирование и продвижение современных идей и свежих мыслей, которые возникают в обществе.</w:t>
      </w:r>
    </w:p>
    <w:p w:rsidR="005C7A4C" w:rsidRPr="00710BA8" w:rsidRDefault="005C7A4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Считаю, ч</w:t>
      </w:r>
      <w:r w:rsidR="00810476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то школьная библиотека - это та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информационно-образовательная и воспитательная среда, в условиях которой возможна организация совместной  проектной деятельности обучающихся, направленной на решение одной из главных проблем современности - повышения интереса к чтению. Она позволяет охватить достаточно широкий круг учащихся, различных и по возрасту, и по интересам. Это дифференцированный подход с учётом психологических  и др. особенностей, уровня читательской активности, способствует сплоченности детей, развитию коммуникативных навыков, умению работать в группах, совершенствованию межличностных отношений. </w:t>
      </w:r>
    </w:p>
    <w:p w:rsidR="005C7A4C" w:rsidRPr="00710BA8" w:rsidRDefault="005C7A4C" w:rsidP="00710BA8">
      <w:pPr>
        <w:pStyle w:val="a8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метода проектов в школьной библиотеке позволяет влиять на структуру, качество чтения обучающихся. Наряду с развлекательным и «программным» чтением обучающиеся открывают для себя книги по многим отраслям знаний.</w:t>
      </w:r>
    </w:p>
    <w:p w:rsidR="005C7A4C" w:rsidRPr="00710BA8" w:rsidRDefault="005C7A4C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Современные проектные технологии могут стать инструментом, который способен развить не только доступ к чтению, но и мотивацию к нему. </w:t>
      </w:r>
    </w:p>
    <w:p w:rsidR="006753D7" w:rsidRPr="00710BA8" w:rsidRDefault="006753D7" w:rsidP="00710BA8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детей к чтению имеет огромное значение в формировании личности человека и в воспитании гражданина. Чтение – это главное умение человека в жизни, без которого он не может постичь окружающий мир, стать успешным.</w:t>
      </w:r>
      <w:r w:rsidR="00221B77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библиотека – средство воспитания и повышения интереса к чтению.</w:t>
      </w:r>
      <w:r w:rsidR="005C7A4C" w:rsidRPr="00710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C7A4C"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Школьная библиотека —  это территория культуры.</w:t>
      </w:r>
    </w:p>
    <w:p w:rsidR="00C94833" w:rsidRPr="00710BA8" w:rsidRDefault="00C94833" w:rsidP="00710BA8">
      <w:pPr>
        <w:spacing w:line="240" w:lineRule="auto"/>
        <w:ind w:firstLine="709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FE5541" w:rsidRPr="00710BA8" w:rsidRDefault="00065803" w:rsidP="00710BA8">
      <w:pPr>
        <w:spacing w:line="240" w:lineRule="auto"/>
        <w:ind w:firstLine="709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проект «Образование» Утвержден президиумом Совета при  Президенте РФ по стратегическому развитию и национальным проектам (протокол от 03.09.2018 №10)</w:t>
      </w:r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развития школьных информационно-библиотечных центров в Челябинской области – [Электронный ресурс] – Режим доступа: https://ipk74.ru/priority/kontseptsiya-razvitiya-shkolnykh informatsionnobibliotechnykh-tsentrov-v-chelyabinskoy-oblasti/</w:t>
      </w:r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 (утв.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hyperlink r:id="rId14" w:history="1">
        <w:r w:rsidRPr="00710BA8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 образования и науки РФ от 17 декабря 2010 г. N 1897)</w:t>
      </w:r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Национальной программы поддержки и развития чтения, разработанная Федеральным агентством по печати и массовым коммуникациям совместно с Российский книжным союзом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[Электронный ресурс] – Режим доступа: </w:t>
      </w:r>
      <w:hyperlink r:id="rId15" w:history="1">
        <w:r w:rsidRPr="00710B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http://www.mcbs.ru/files/File/nats_programma_podderzhki_chteniya.pdf</w:t>
        </w:r>
      </w:hyperlink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Глазычев В. Л.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Методология проектирования [Электронный ресурс]. Режим доступа: </w:t>
      </w:r>
      <w:hyperlink r:id="rId16" w:history="1">
        <w:r w:rsidRPr="00710B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http://www.glazychev.ru/courses/lecture_metodology_projecting.htm</w:t>
        </w:r>
      </w:hyperlink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Жадько Н. В.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 проектами для развития библиотек: Сб. материалов в помощь организации семинара / Н. В. Жадько ; Тверская ОУНБ им. А.М. Горького ; Институт «Открытое общество»;«Школа Рудомино» ВГБИЛ (Москва). – Тверь, 2000.</w:t>
      </w:r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</w:t>
      </w:r>
      <w:r w:rsidR="00A16A69"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проекты в школьной и детской библиотеке.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Библиотечные проекты как способ изменения ситуации в местном сообществе и развития территории. Проектный менеджмент как средство изменения реальности и преодоления проблем: </w:t>
      </w:r>
      <w:hyperlink r:id="rId17" w:history="1">
        <w:r w:rsidRPr="00710B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https://lib.1sept.ru/article.php?ID=200702116</w:t>
        </w:r>
      </w:hyperlink>
    </w:p>
    <w:p w:rsidR="00130577" w:rsidRPr="00710BA8" w:rsidRDefault="00130577" w:rsidP="00710BA8">
      <w:pPr>
        <w:pStyle w:val="a8"/>
        <w:numPr>
          <w:ilvl w:val="0"/>
          <w:numId w:val="34"/>
        </w:numPr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29.12.2012г. № 273-ФЗ «Об образовании в Российской Федерации» [Электронный ресурс] Режим доступа: https://base.garant.ru/70291362/4c3e49295da6f4511a0f5d18289c6432/</w:t>
      </w:r>
    </w:p>
    <w:p w:rsidR="007635F7" w:rsidRPr="00710BA8" w:rsidRDefault="007635F7" w:rsidP="00710BA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635F7" w:rsidRPr="00710BA8" w:rsidRDefault="007635F7" w:rsidP="00710BA8">
      <w:pPr>
        <w:pStyle w:val="a8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10B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:rsidR="007635F7" w:rsidRPr="00710BA8" w:rsidRDefault="007635F7" w:rsidP="00710BA8">
      <w:pPr>
        <w:pStyle w:val="a8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10B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новых книг, приобретённых для лицейской библиотеки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Бойн, Джон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(1971).  Мальчик в полосатой пижаме [Текст] : [роман] / Джон Бойн. - Москва: Фантом Пресс, 2018. - 288 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Верейская, Елена Николаевна.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девочки: повесть / Е. Н. Верейская; художник Л. А. Пестрецова. - Москва : Астрель : АСТ, 2017. - 186 с. : ил. - (Любимое чтение). 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Веркин Эдуард Никлдаевич.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Облачный полк: повесть/Э.Н.Веркин. – М.;КомпасГид, 2017. – 296с.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Герман, Юрий Павлович (1910-1967). 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как это было [Текст] : [повесть] / Юрий Герман; художник Ольга Фадеева. - Санкт-Петербург ; Москва : Речь, 2017. - 95 с. 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Колпакова, Ольга Валериевна (1972). 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Полынная елка [Текст] / Ольга Колпакова ; иллюстрации (монотипии) Сергея Ухача. - Москва : КомпасГид, 2018. - 88 с.: ил.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Кудрявцева Татьяна Александровна.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У маленьких войны не бывает[Текст]: Т.А.Кудрявцева; художник Светлана Ведерникова. – М.: Акварель, 2015. – 320с.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Олефир,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Михайлович. Когда я был маленьким, у нас была война: рассказы/ С.М.Олефир; художник Капыч - А. В. Капнинский.- М.:КомпасГид, 2017. – 152 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Паустовский, Константин Георгиевич.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Похождение жука-носорога: солдатская сказка/К.Г.Паустовский; художник В.Л.Гальдяев. - Москва :Нигма, 2017. - 28 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Пожедаева, Людмила Васильевна.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Война, блокада, я и другие… : мемуары ребенка войны : [12+] / Мила Анина - Людмила Пожедаева ; [вступ. ст., стих. и рис. авт. ; фот. из дом. архива авт.]. - Санкт-Петербург : Каро, 2017. - 414 с. 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Радзиевская, Софья Борисовна (1892-1989). 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Болотные робинзоны / С.Б. Радзиевская ; художник Юлия Казарницкая . - Санкт-Петербург ; Москва : Речь, 2018. - 144 с. 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Рольникайте, Маша.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Долгое молчание: повесть / М. Рольникайте; художник: Е.В.Бухалова. - М:Речь, 2017. –  192с. 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Фонякова ,Элла Ефремовна.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 той зимы: повесть/Э.Е,Фонякова. – М.: Речь, 2016. – 224 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Ходза, Нисон Александрович.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 Дорога жизни[ Текст] : рассказы / Н. А. Ходза. -М: Детское время, 2018. – 96 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Цингери, Тамара Сергеевна.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Седьмая симфония: повесть / Т.С.Цингери; художник Елена Жуковская. – М.: Речь, 2015. – 144 с.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Черкашин, Геннадий Александрович. 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Кукла 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Г. Черкашин ; рис. Г. А. В. Траугот</w:t>
      </w: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. - Санкт-Петербург : Речь, 2016</w:t>
      </w:r>
      <w:r w:rsidRPr="00710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- 40 с. </w:t>
      </w:r>
    </w:p>
    <w:p w:rsidR="007635F7" w:rsidRPr="00710BA8" w:rsidRDefault="007635F7" w:rsidP="00710BA8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A8">
        <w:rPr>
          <w:rFonts w:ascii="Times New Roman" w:hAnsi="Times New Roman" w:cs="Times New Roman"/>
          <w:color w:val="000000" w:themeColor="text1"/>
          <w:sz w:val="28"/>
          <w:szCs w:val="28"/>
        </w:rPr>
        <w:t>Черкашин, Геннадий Александрович. Кукла [Текст] / Г.А.Черкашин; художник Г.А.В.Трагот. –Москва: Речь, 2017. – 40 с.</w:t>
      </w:r>
    </w:p>
    <w:p w:rsidR="007635F7" w:rsidRPr="00710BA8" w:rsidRDefault="007635F7" w:rsidP="00710BA8">
      <w:pPr>
        <w:spacing w:line="240" w:lineRule="auto"/>
        <w:ind w:firstLine="709"/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</w:pPr>
    </w:p>
    <w:sectPr w:rsidR="007635F7" w:rsidRPr="00710BA8" w:rsidSect="00065803">
      <w:footerReference w:type="defaul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98" w:rsidRDefault="003E7898" w:rsidP="003D575F">
      <w:pPr>
        <w:spacing w:after="0" w:line="240" w:lineRule="auto"/>
      </w:pPr>
      <w:r>
        <w:separator/>
      </w:r>
    </w:p>
  </w:endnote>
  <w:endnote w:type="continuationSeparator" w:id="1">
    <w:p w:rsidR="003E7898" w:rsidRDefault="003E7898" w:rsidP="003D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588"/>
    </w:sdtPr>
    <w:sdtContent>
      <w:p w:rsidR="00950FA8" w:rsidRDefault="002410CD">
        <w:pPr>
          <w:pStyle w:val="ac"/>
          <w:jc w:val="center"/>
        </w:pPr>
        <w:fldSimple w:instr=" PAGE   \* MERGEFORMAT ">
          <w:r w:rsidR="00E77FFD">
            <w:rPr>
              <w:noProof/>
            </w:rPr>
            <w:t>2</w:t>
          </w:r>
        </w:fldSimple>
      </w:p>
    </w:sdtContent>
  </w:sdt>
  <w:p w:rsidR="00950FA8" w:rsidRDefault="00950F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98" w:rsidRDefault="003E7898" w:rsidP="003D575F">
      <w:pPr>
        <w:spacing w:after="0" w:line="240" w:lineRule="auto"/>
      </w:pPr>
      <w:r>
        <w:separator/>
      </w:r>
    </w:p>
  </w:footnote>
  <w:footnote w:type="continuationSeparator" w:id="1">
    <w:p w:rsidR="003E7898" w:rsidRDefault="003E7898" w:rsidP="003D575F">
      <w:pPr>
        <w:spacing w:after="0" w:line="240" w:lineRule="auto"/>
      </w:pPr>
      <w:r>
        <w:continuationSeparator/>
      </w:r>
    </w:p>
  </w:footnote>
  <w:footnote w:id="2">
    <w:p w:rsidR="00950FA8" w:rsidRPr="000A722D" w:rsidRDefault="00950FA8" w:rsidP="000A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A24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F24A24">
        <w:rPr>
          <w:rFonts w:ascii="Times New Roman" w:hAnsi="Times New Roman" w:cs="Times New Roman"/>
          <w:sz w:val="24"/>
          <w:szCs w:val="24"/>
        </w:rPr>
        <w:t xml:space="preserve"> </w:t>
      </w:r>
      <w:r w:rsidRPr="000A722D">
        <w:rPr>
          <w:rFonts w:ascii="Times New Roman" w:hAnsi="Times New Roman" w:cs="Times New Roman"/>
          <w:color w:val="000000"/>
          <w:sz w:val="24"/>
          <w:szCs w:val="24"/>
        </w:rPr>
        <w:t>Национальный проект «Образование» Утвержден президиумом Совета при Президенте РФ по стратегическому развитию и национальным проектам (протокол от 03.09.2018 №10)</w:t>
      </w:r>
    </w:p>
    <w:p w:rsidR="00950FA8" w:rsidRDefault="00950FA8" w:rsidP="000A722D">
      <w:pPr>
        <w:pStyle w:val="af"/>
      </w:pPr>
    </w:p>
  </w:footnote>
  <w:footnote w:id="3">
    <w:p w:rsidR="00950FA8" w:rsidRPr="00F85665" w:rsidRDefault="00950FA8" w:rsidP="00F85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5665">
        <w:rPr>
          <w:rStyle w:val="af1"/>
          <w:rFonts w:ascii="Times New Roman" w:hAnsi="Times New Roman" w:cs="Times New Roman"/>
          <w:sz w:val="24"/>
          <w:szCs w:val="24"/>
        </w:rPr>
        <w:t>2</w:t>
      </w:r>
      <w:r w:rsidRPr="00F85665">
        <w:rPr>
          <w:rFonts w:ascii="Times New Roman" w:hAnsi="Times New Roman" w:cs="Times New Roman"/>
          <w:sz w:val="24"/>
          <w:szCs w:val="24"/>
        </w:rPr>
        <w:t xml:space="preserve"> Концепция развития школьных информационно-библиотечных центров в Челябинской области – [Электронный ресурс] – Режим доступа: https://ipk74.ru/priority/kontseptsiya-razvitiya-shkolnykh informatsionnobibliotechnykh-tsentrov-v-chelyabinskoy-oblasti/</w:t>
      </w:r>
    </w:p>
    <w:p w:rsidR="00950FA8" w:rsidRPr="00F24A24" w:rsidRDefault="00950FA8" w:rsidP="00F24A2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15A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85665">
        <w:rPr>
          <w:rFonts w:ascii="Times New Roman" w:hAnsi="Times New Roman" w:cs="Times New Roman"/>
          <w:sz w:val="24"/>
          <w:szCs w:val="24"/>
        </w:rPr>
        <w:t xml:space="preserve"> </w:t>
      </w:r>
      <w:r w:rsidRPr="00F85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85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основного общего образования (утв. </w:t>
      </w:r>
      <w:hyperlink r:id="rId1" w:history="1">
        <w:r w:rsidRPr="00F8566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17 декабря 2010 г. N 1897)</w:t>
      </w:r>
    </w:p>
  </w:footnote>
  <w:footnote w:id="4">
    <w:p w:rsidR="00950FA8" w:rsidRPr="00F24A24" w:rsidRDefault="00950FA8" w:rsidP="00F85665">
      <w:pPr>
        <w:pStyle w:val="af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5665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</w:p>
  </w:footnote>
  <w:footnote w:id="5">
    <w:p w:rsidR="00950FA8" w:rsidRPr="00F24A24" w:rsidRDefault="00950FA8" w:rsidP="00E429B5">
      <w:pPr>
        <w:pStyle w:val="1"/>
        <w:shd w:val="clear" w:color="auto" w:fill="FFFFFF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115AD8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F24A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4A24">
        <w:rPr>
          <w:rStyle w:val="c3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Национальной программы поддержки и развития чтения, разработанная Федеральным агентством по печати и массовым коммуникациям совместно с Российский книжным союзом</w:t>
      </w:r>
      <w:r w:rsidRPr="00F8566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24A24">
        <w:rPr>
          <w:rFonts w:ascii="Times New Roman" w:hAnsi="Times New Roman" w:cs="Times New Roman"/>
          <w:b w:val="0"/>
          <w:color w:val="auto"/>
          <w:sz w:val="24"/>
          <w:szCs w:val="24"/>
        </w:rPr>
        <w:t>[Электронный ресурс] – Режим доступа:</w:t>
      </w:r>
      <w:r w:rsidRPr="00F24A24">
        <w:t xml:space="preserve"> </w:t>
      </w:r>
      <w:r w:rsidRPr="00F24A24">
        <w:rPr>
          <w:rFonts w:ascii="Times New Roman" w:hAnsi="Times New Roman" w:cs="Times New Roman"/>
          <w:b w:val="0"/>
          <w:color w:val="auto"/>
          <w:sz w:val="24"/>
          <w:szCs w:val="24"/>
        </w:rPr>
        <w:t>http://www.mcbs.ru/files/File/nats_programma_podderzhki_chteniya.pdf</w:t>
      </w:r>
    </w:p>
    <w:p w:rsidR="00950FA8" w:rsidRDefault="00950FA8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E9"/>
    <w:multiLevelType w:val="hybridMultilevel"/>
    <w:tmpl w:val="5360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30D47"/>
    <w:multiLevelType w:val="hybridMultilevel"/>
    <w:tmpl w:val="14FA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A04"/>
    <w:multiLevelType w:val="hybridMultilevel"/>
    <w:tmpl w:val="78328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134DB"/>
    <w:multiLevelType w:val="hybridMultilevel"/>
    <w:tmpl w:val="4634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3E0B"/>
    <w:multiLevelType w:val="hybridMultilevel"/>
    <w:tmpl w:val="F390A5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D831FE"/>
    <w:multiLevelType w:val="hybridMultilevel"/>
    <w:tmpl w:val="BCA23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F184D"/>
    <w:multiLevelType w:val="multilevel"/>
    <w:tmpl w:val="F6C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A3259"/>
    <w:multiLevelType w:val="multilevel"/>
    <w:tmpl w:val="5D0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F137E"/>
    <w:multiLevelType w:val="hybridMultilevel"/>
    <w:tmpl w:val="891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179A"/>
    <w:multiLevelType w:val="hybridMultilevel"/>
    <w:tmpl w:val="C5E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92D5D"/>
    <w:multiLevelType w:val="hybridMultilevel"/>
    <w:tmpl w:val="F6943F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E466D4"/>
    <w:multiLevelType w:val="hybridMultilevel"/>
    <w:tmpl w:val="E3ACEFE8"/>
    <w:lvl w:ilvl="0" w:tplc="E66C7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4A9E"/>
    <w:multiLevelType w:val="multilevel"/>
    <w:tmpl w:val="B9268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972D3A"/>
    <w:multiLevelType w:val="hybridMultilevel"/>
    <w:tmpl w:val="67D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524"/>
    <w:multiLevelType w:val="multilevel"/>
    <w:tmpl w:val="42F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955FF"/>
    <w:multiLevelType w:val="hybridMultilevel"/>
    <w:tmpl w:val="BBD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A0E87"/>
    <w:multiLevelType w:val="multilevel"/>
    <w:tmpl w:val="F91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61258"/>
    <w:multiLevelType w:val="hybridMultilevel"/>
    <w:tmpl w:val="B9E41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8838A6"/>
    <w:multiLevelType w:val="hybridMultilevel"/>
    <w:tmpl w:val="5C964702"/>
    <w:lvl w:ilvl="0" w:tplc="96EA35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E3A53"/>
    <w:multiLevelType w:val="hybridMultilevel"/>
    <w:tmpl w:val="3B242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C0F"/>
    <w:multiLevelType w:val="hybridMultilevel"/>
    <w:tmpl w:val="E87E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F60B4"/>
    <w:multiLevelType w:val="multilevel"/>
    <w:tmpl w:val="2DC68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A7075D1"/>
    <w:multiLevelType w:val="multilevel"/>
    <w:tmpl w:val="641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048FA"/>
    <w:multiLevelType w:val="hybridMultilevel"/>
    <w:tmpl w:val="42B0CD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5D4730"/>
    <w:multiLevelType w:val="hybridMultilevel"/>
    <w:tmpl w:val="854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660B5"/>
    <w:multiLevelType w:val="multilevel"/>
    <w:tmpl w:val="A2A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01B1C"/>
    <w:multiLevelType w:val="hybridMultilevel"/>
    <w:tmpl w:val="8250C8C4"/>
    <w:lvl w:ilvl="0" w:tplc="94DE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AD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E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E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E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4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0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3E65B9"/>
    <w:multiLevelType w:val="hybridMultilevel"/>
    <w:tmpl w:val="8E5A98FA"/>
    <w:lvl w:ilvl="0" w:tplc="45D42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2B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4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A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E3186D"/>
    <w:multiLevelType w:val="multilevel"/>
    <w:tmpl w:val="960E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7102B"/>
    <w:multiLevelType w:val="hybridMultilevel"/>
    <w:tmpl w:val="A73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B676D"/>
    <w:multiLevelType w:val="multilevel"/>
    <w:tmpl w:val="1A629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BF32A3"/>
    <w:multiLevelType w:val="multilevel"/>
    <w:tmpl w:val="C216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E0219"/>
    <w:multiLevelType w:val="hybridMultilevel"/>
    <w:tmpl w:val="73DE7A34"/>
    <w:lvl w:ilvl="0" w:tplc="8D6286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32AC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2EE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669A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14B8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2A5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8026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186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605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8804CED"/>
    <w:multiLevelType w:val="hybridMultilevel"/>
    <w:tmpl w:val="881621DC"/>
    <w:lvl w:ilvl="0" w:tplc="76AE8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930A2"/>
    <w:multiLevelType w:val="hybridMultilevel"/>
    <w:tmpl w:val="787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73B1F"/>
    <w:multiLevelType w:val="multilevel"/>
    <w:tmpl w:val="CF22E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755C30"/>
    <w:multiLevelType w:val="hybridMultilevel"/>
    <w:tmpl w:val="170A5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01BF5"/>
    <w:multiLevelType w:val="multilevel"/>
    <w:tmpl w:val="9B3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A5FC2"/>
    <w:multiLevelType w:val="multilevel"/>
    <w:tmpl w:val="E32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DF62D0"/>
    <w:multiLevelType w:val="multilevel"/>
    <w:tmpl w:val="25C2E9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93664BB"/>
    <w:multiLevelType w:val="hybridMultilevel"/>
    <w:tmpl w:val="F32C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834CB"/>
    <w:multiLevelType w:val="hybridMultilevel"/>
    <w:tmpl w:val="D95C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2A"/>
    <w:multiLevelType w:val="multilevel"/>
    <w:tmpl w:val="5A8C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38"/>
  </w:num>
  <w:num w:numId="5">
    <w:abstractNumId w:val="31"/>
  </w:num>
  <w:num w:numId="6">
    <w:abstractNumId w:val="25"/>
  </w:num>
  <w:num w:numId="7">
    <w:abstractNumId w:val="7"/>
  </w:num>
  <w:num w:numId="8">
    <w:abstractNumId w:val="37"/>
  </w:num>
  <w:num w:numId="9">
    <w:abstractNumId w:val="6"/>
  </w:num>
  <w:num w:numId="10">
    <w:abstractNumId w:val="14"/>
  </w:num>
  <w:num w:numId="11">
    <w:abstractNumId w:val="26"/>
  </w:num>
  <w:num w:numId="12">
    <w:abstractNumId w:val="27"/>
  </w:num>
  <w:num w:numId="13">
    <w:abstractNumId w:val="3"/>
  </w:num>
  <w:num w:numId="14">
    <w:abstractNumId w:val="1"/>
  </w:num>
  <w:num w:numId="15">
    <w:abstractNumId w:val="32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8"/>
  </w:num>
  <w:num w:numId="21">
    <w:abstractNumId w:val="18"/>
  </w:num>
  <w:num w:numId="22">
    <w:abstractNumId w:val="15"/>
  </w:num>
  <w:num w:numId="23">
    <w:abstractNumId w:val="21"/>
  </w:num>
  <w:num w:numId="24">
    <w:abstractNumId w:val="5"/>
  </w:num>
  <w:num w:numId="25">
    <w:abstractNumId w:val="40"/>
  </w:num>
  <w:num w:numId="26">
    <w:abstractNumId w:val="30"/>
  </w:num>
  <w:num w:numId="27">
    <w:abstractNumId w:val="39"/>
  </w:num>
  <w:num w:numId="28">
    <w:abstractNumId w:val="35"/>
  </w:num>
  <w:num w:numId="29">
    <w:abstractNumId w:val="12"/>
  </w:num>
  <w:num w:numId="30">
    <w:abstractNumId w:val="34"/>
  </w:num>
  <w:num w:numId="31">
    <w:abstractNumId w:val="9"/>
  </w:num>
  <w:num w:numId="32">
    <w:abstractNumId w:val="2"/>
  </w:num>
  <w:num w:numId="33">
    <w:abstractNumId w:val="36"/>
  </w:num>
  <w:num w:numId="34">
    <w:abstractNumId w:val="33"/>
  </w:num>
  <w:num w:numId="35">
    <w:abstractNumId w:val="24"/>
  </w:num>
  <w:num w:numId="36">
    <w:abstractNumId w:val="20"/>
  </w:num>
  <w:num w:numId="37">
    <w:abstractNumId w:val="17"/>
  </w:num>
  <w:num w:numId="38">
    <w:abstractNumId w:val="10"/>
  </w:num>
  <w:num w:numId="39">
    <w:abstractNumId w:val="4"/>
  </w:num>
  <w:num w:numId="40">
    <w:abstractNumId w:val="29"/>
  </w:num>
  <w:num w:numId="41">
    <w:abstractNumId w:val="42"/>
  </w:num>
  <w:num w:numId="42">
    <w:abstractNumId w:val="23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048"/>
    <w:rsid w:val="00002B51"/>
    <w:rsid w:val="00003B59"/>
    <w:rsid w:val="00007AB9"/>
    <w:rsid w:val="00007BAE"/>
    <w:rsid w:val="000100B0"/>
    <w:rsid w:val="00013802"/>
    <w:rsid w:val="00013F49"/>
    <w:rsid w:val="00017A6D"/>
    <w:rsid w:val="00022809"/>
    <w:rsid w:val="000232A6"/>
    <w:rsid w:val="00025276"/>
    <w:rsid w:val="00025605"/>
    <w:rsid w:val="0002639E"/>
    <w:rsid w:val="00026DA7"/>
    <w:rsid w:val="00027279"/>
    <w:rsid w:val="00030588"/>
    <w:rsid w:val="00031988"/>
    <w:rsid w:val="000332F1"/>
    <w:rsid w:val="00035FE9"/>
    <w:rsid w:val="00041794"/>
    <w:rsid w:val="00045B49"/>
    <w:rsid w:val="000472BE"/>
    <w:rsid w:val="00047ECB"/>
    <w:rsid w:val="00051516"/>
    <w:rsid w:val="00052C82"/>
    <w:rsid w:val="00054D01"/>
    <w:rsid w:val="00057956"/>
    <w:rsid w:val="00060119"/>
    <w:rsid w:val="00061610"/>
    <w:rsid w:val="0006193D"/>
    <w:rsid w:val="00062106"/>
    <w:rsid w:val="000653B2"/>
    <w:rsid w:val="00065803"/>
    <w:rsid w:val="00066069"/>
    <w:rsid w:val="00066222"/>
    <w:rsid w:val="00072115"/>
    <w:rsid w:val="0007659D"/>
    <w:rsid w:val="00080752"/>
    <w:rsid w:val="000859E7"/>
    <w:rsid w:val="000875D6"/>
    <w:rsid w:val="0009129B"/>
    <w:rsid w:val="000921C2"/>
    <w:rsid w:val="00095EEF"/>
    <w:rsid w:val="00096131"/>
    <w:rsid w:val="000966B5"/>
    <w:rsid w:val="00096C6A"/>
    <w:rsid w:val="00096EC3"/>
    <w:rsid w:val="000A1FE2"/>
    <w:rsid w:val="000A2F09"/>
    <w:rsid w:val="000A5C3B"/>
    <w:rsid w:val="000A62ED"/>
    <w:rsid w:val="000A722D"/>
    <w:rsid w:val="000A7CD6"/>
    <w:rsid w:val="000B2035"/>
    <w:rsid w:val="000B5DF1"/>
    <w:rsid w:val="000B6AAE"/>
    <w:rsid w:val="000B7361"/>
    <w:rsid w:val="000C3A11"/>
    <w:rsid w:val="000C708C"/>
    <w:rsid w:val="000D0EF6"/>
    <w:rsid w:val="000D1860"/>
    <w:rsid w:val="000D19FD"/>
    <w:rsid w:val="000D2CCC"/>
    <w:rsid w:val="000D774E"/>
    <w:rsid w:val="000E19F4"/>
    <w:rsid w:val="000E62B6"/>
    <w:rsid w:val="000F0E62"/>
    <w:rsid w:val="000F12B6"/>
    <w:rsid w:val="000F3454"/>
    <w:rsid w:val="000F4ADB"/>
    <w:rsid w:val="000F54AD"/>
    <w:rsid w:val="00100A41"/>
    <w:rsid w:val="0010225A"/>
    <w:rsid w:val="00103FBF"/>
    <w:rsid w:val="00107FA7"/>
    <w:rsid w:val="0011307B"/>
    <w:rsid w:val="00114A29"/>
    <w:rsid w:val="00115AD8"/>
    <w:rsid w:val="00116180"/>
    <w:rsid w:val="00117E01"/>
    <w:rsid w:val="0012124E"/>
    <w:rsid w:val="001273C4"/>
    <w:rsid w:val="00127F99"/>
    <w:rsid w:val="00130190"/>
    <w:rsid w:val="00130577"/>
    <w:rsid w:val="00131ED1"/>
    <w:rsid w:val="00132C6E"/>
    <w:rsid w:val="00154703"/>
    <w:rsid w:val="00156087"/>
    <w:rsid w:val="00156971"/>
    <w:rsid w:val="00161C82"/>
    <w:rsid w:val="001663A8"/>
    <w:rsid w:val="00170D37"/>
    <w:rsid w:val="00170EB9"/>
    <w:rsid w:val="00172921"/>
    <w:rsid w:val="00173718"/>
    <w:rsid w:val="00176E1C"/>
    <w:rsid w:val="00177CA2"/>
    <w:rsid w:val="001840F4"/>
    <w:rsid w:val="00190785"/>
    <w:rsid w:val="00190C39"/>
    <w:rsid w:val="00191305"/>
    <w:rsid w:val="00194A9F"/>
    <w:rsid w:val="00196CC6"/>
    <w:rsid w:val="00197263"/>
    <w:rsid w:val="0019728E"/>
    <w:rsid w:val="001973F3"/>
    <w:rsid w:val="001A0573"/>
    <w:rsid w:val="001A4522"/>
    <w:rsid w:val="001A7D9A"/>
    <w:rsid w:val="001B62B1"/>
    <w:rsid w:val="001C01CD"/>
    <w:rsid w:val="001C1DBD"/>
    <w:rsid w:val="001C24A2"/>
    <w:rsid w:val="001C4A21"/>
    <w:rsid w:val="001C4AD3"/>
    <w:rsid w:val="001C6D62"/>
    <w:rsid w:val="001D0D45"/>
    <w:rsid w:val="001D1069"/>
    <w:rsid w:val="001D1CB6"/>
    <w:rsid w:val="001D20A6"/>
    <w:rsid w:val="001D273C"/>
    <w:rsid w:val="001E34B7"/>
    <w:rsid w:val="001E3792"/>
    <w:rsid w:val="001E436F"/>
    <w:rsid w:val="001E52A6"/>
    <w:rsid w:val="001F1893"/>
    <w:rsid w:val="001F21DC"/>
    <w:rsid w:val="001F322C"/>
    <w:rsid w:val="0020031D"/>
    <w:rsid w:val="002017D5"/>
    <w:rsid w:val="00202E01"/>
    <w:rsid w:val="002034AD"/>
    <w:rsid w:val="002110D4"/>
    <w:rsid w:val="00214309"/>
    <w:rsid w:val="002153FC"/>
    <w:rsid w:val="00216B20"/>
    <w:rsid w:val="0021724F"/>
    <w:rsid w:val="00220162"/>
    <w:rsid w:val="00221B77"/>
    <w:rsid w:val="00221BF6"/>
    <w:rsid w:val="00226C32"/>
    <w:rsid w:val="00233342"/>
    <w:rsid w:val="002335CB"/>
    <w:rsid w:val="0023390B"/>
    <w:rsid w:val="00233A2D"/>
    <w:rsid w:val="002368F9"/>
    <w:rsid w:val="0023766E"/>
    <w:rsid w:val="0023769A"/>
    <w:rsid w:val="0024080A"/>
    <w:rsid w:val="002410CD"/>
    <w:rsid w:val="0024151B"/>
    <w:rsid w:val="00245D18"/>
    <w:rsid w:val="00254FB3"/>
    <w:rsid w:val="00256E0B"/>
    <w:rsid w:val="00257CD6"/>
    <w:rsid w:val="0026117E"/>
    <w:rsid w:val="00263F10"/>
    <w:rsid w:val="0026432F"/>
    <w:rsid w:val="00266A03"/>
    <w:rsid w:val="0027250F"/>
    <w:rsid w:val="00274EDF"/>
    <w:rsid w:val="00280200"/>
    <w:rsid w:val="00283208"/>
    <w:rsid w:val="002909FA"/>
    <w:rsid w:val="0029210B"/>
    <w:rsid w:val="002936F9"/>
    <w:rsid w:val="002A0073"/>
    <w:rsid w:val="002A2995"/>
    <w:rsid w:val="002A2B61"/>
    <w:rsid w:val="002A40BD"/>
    <w:rsid w:val="002A7655"/>
    <w:rsid w:val="002B1B83"/>
    <w:rsid w:val="002B27D5"/>
    <w:rsid w:val="002B3895"/>
    <w:rsid w:val="002B6614"/>
    <w:rsid w:val="002B6BC8"/>
    <w:rsid w:val="002B7C9C"/>
    <w:rsid w:val="002C293C"/>
    <w:rsid w:val="002D4176"/>
    <w:rsid w:val="002D69F0"/>
    <w:rsid w:val="002E0709"/>
    <w:rsid w:val="002F22A0"/>
    <w:rsid w:val="002F4414"/>
    <w:rsid w:val="002F4EAF"/>
    <w:rsid w:val="00301A0D"/>
    <w:rsid w:val="0030334D"/>
    <w:rsid w:val="00307B81"/>
    <w:rsid w:val="00312636"/>
    <w:rsid w:val="00313C97"/>
    <w:rsid w:val="00315759"/>
    <w:rsid w:val="00317CF1"/>
    <w:rsid w:val="00320862"/>
    <w:rsid w:val="00321F59"/>
    <w:rsid w:val="0032741A"/>
    <w:rsid w:val="00330DAA"/>
    <w:rsid w:val="003313C3"/>
    <w:rsid w:val="00331E33"/>
    <w:rsid w:val="003321FC"/>
    <w:rsid w:val="00333730"/>
    <w:rsid w:val="0034222A"/>
    <w:rsid w:val="0034641E"/>
    <w:rsid w:val="00347BF0"/>
    <w:rsid w:val="00354B4B"/>
    <w:rsid w:val="003656BD"/>
    <w:rsid w:val="00365DE2"/>
    <w:rsid w:val="00366813"/>
    <w:rsid w:val="00371C0C"/>
    <w:rsid w:val="00372B05"/>
    <w:rsid w:val="0038134F"/>
    <w:rsid w:val="00381B01"/>
    <w:rsid w:val="00381EC7"/>
    <w:rsid w:val="00383852"/>
    <w:rsid w:val="003845E9"/>
    <w:rsid w:val="00384E40"/>
    <w:rsid w:val="003903FB"/>
    <w:rsid w:val="00392A8F"/>
    <w:rsid w:val="00394DDE"/>
    <w:rsid w:val="00395534"/>
    <w:rsid w:val="0039596A"/>
    <w:rsid w:val="003A030C"/>
    <w:rsid w:val="003A2801"/>
    <w:rsid w:val="003A30FA"/>
    <w:rsid w:val="003A4199"/>
    <w:rsid w:val="003A66C4"/>
    <w:rsid w:val="003B0FB6"/>
    <w:rsid w:val="003B10CB"/>
    <w:rsid w:val="003B236E"/>
    <w:rsid w:val="003B5AB1"/>
    <w:rsid w:val="003B7FBD"/>
    <w:rsid w:val="003C1C21"/>
    <w:rsid w:val="003C53CA"/>
    <w:rsid w:val="003D2BAE"/>
    <w:rsid w:val="003D575F"/>
    <w:rsid w:val="003D6AAF"/>
    <w:rsid w:val="003E151B"/>
    <w:rsid w:val="003E5CB8"/>
    <w:rsid w:val="003E7898"/>
    <w:rsid w:val="003F0B6B"/>
    <w:rsid w:val="003F5A00"/>
    <w:rsid w:val="003F6067"/>
    <w:rsid w:val="003F7A46"/>
    <w:rsid w:val="004028AA"/>
    <w:rsid w:val="00403BA8"/>
    <w:rsid w:val="0040745B"/>
    <w:rsid w:val="004108C6"/>
    <w:rsid w:val="0041274B"/>
    <w:rsid w:val="004161DA"/>
    <w:rsid w:val="00417EA9"/>
    <w:rsid w:val="004212D0"/>
    <w:rsid w:val="00425C8E"/>
    <w:rsid w:val="00426873"/>
    <w:rsid w:val="004278A5"/>
    <w:rsid w:val="004316DC"/>
    <w:rsid w:val="00432E13"/>
    <w:rsid w:val="004333BF"/>
    <w:rsid w:val="00435E72"/>
    <w:rsid w:val="00436517"/>
    <w:rsid w:val="00436FBF"/>
    <w:rsid w:val="00441790"/>
    <w:rsid w:val="004450D6"/>
    <w:rsid w:val="00453AE5"/>
    <w:rsid w:val="00454C38"/>
    <w:rsid w:val="004561AA"/>
    <w:rsid w:val="00460411"/>
    <w:rsid w:val="00461BAC"/>
    <w:rsid w:val="00462145"/>
    <w:rsid w:val="00466B20"/>
    <w:rsid w:val="00466C81"/>
    <w:rsid w:val="00467FD9"/>
    <w:rsid w:val="004706AF"/>
    <w:rsid w:val="004713C4"/>
    <w:rsid w:val="00472211"/>
    <w:rsid w:val="00475BC1"/>
    <w:rsid w:val="00481218"/>
    <w:rsid w:val="00481676"/>
    <w:rsid w:val="00493729"/>
    <w:rsid w:val="0049388D"/>
    <w:rsid w:val="0049521E"/>
    <w:rsid w:val="00496AC7"/>
    <w:rsid w:val="004A070B"/>
    <w:rsid w:val="004A736E"/>
    <w:rsid w:val="004B0493"/>
    <w:rsid w:val="004B07D1"/>
    <w:rsid w:val="004B1C1B"/>
    <w:rsid w:val="004B5877"/>
    <w:rsid w:val="004C03B6"/>
    <w:rsid w:val="004C1F5A"/>
    <w:rsid w:val="004C20BB"/>
    <w:rsid w:val="004C5D4A"/>
    <w:rsid w:val="004C6135"/>
    <w:rsid w:val="004C6187"/>
    <w:rsid w:val="004C7035"/>
    <w:rsid w:val="004C7360"/>
    <w:rsid w:val="004D1DAB"/>
    <w:rsid w:val="004D2BA6"/>
    <w:rsid w:val="004D3FCE"/>
    <w:rsid w:val="004D4569"/>
    <w:rsid w:val="004D5790"/>
    <w:rsid w:val="004D61C6"/>
    <w:rsid w:val="004D62C7"/>
    <w:rsid w:val="004E3CC8"/>
    <w:rsid w:val="004E3FFE"/>
    <w:rsid w:val="004E5BC3"/>
    <w:rsid w:val="004F4B88"/>
    <w:rsid w:val="004F5FAA"/>
    <w:rsid w:val="00500060"/>
    <w:rsid w:val="0050043B"/>
    <w:rsid w:val="00501A0D"/>
    <w:rsid w:val="0050323E"/>
    <w:rsid w:val="00503D93"/>
    <w:rsid w:val="00507A3E"/>
    <w:rsid w:val="00513028"/>
    <w:rsid w:val="00515CCF"/>
    <w:rsid w:val="0052000E"/>
    <w:rsid w:val="00521BAC"/>
    <w:rsid w:val="00522EDE"/>
    <w:rsid w:val="00525FF8"/>
    <w:rsid w:val="00527022"/>
    <w:rsid w:val="00527385"/>
    <w:rsid w:val="00527548"/>
    <w:rsid w:val="00536296"/>
    <w:rsid w:val="00546588"/>
    <w:rsid w:val="00550350"/>
    <w:rsid w:val="005508EB"/>
    <w:rsid w:val="00553040"/>
    <w:rsid w:val="0055445E"/>
    <w:rsid w:val="00557AA4"/>
    <w:rsid w:val="00570316"/>
    <w:rsid w:val="0057380D"/>
    <w:rsid w:val="00574451"/>
    <w:rsid w:val="00575563"/>
    <w:rsid w:val="0058213C"/>
    <w:rsid w:val="005829F8"/>
    <w:rsid w:val="0058569E"/>
    <w:rsid w:val="00592938"/>
    <w:rsid w:val="005978D4"/>
    <w:rsid w:val="005A050F"/>
    <w:rsid w:val="005A30AE"/>
    <w:rsid w:val="005A3D6D"/>
    <w:rsid w:val="005A40A3"/>
    <w:rsid w:val="005A6FE1"/>
    <w:rsid w:val="005B3765"/>
    <w:rsid w:val="005B71B6"/>
    <w:rsid w:val="005C0634"/>
    <w:rsid w:val="005C149C"/>
    <w:rsid w:val="005C425F"/>
    <w:rsid w:val="005C560B"/>
    <w:rsid w:val="005C7A4C"/>
    <w:rsid w:val="005D3D6F"/>
    <w:rsid w:val="005E4083"/>
    <w:rsid w:val="005F2212"/>
    <w:rsid w:val="005F2309"/>
    <w:rsid w:val="005F585D"/>
    <w:rsid w:val="005F6C3B"/>
    <w:rsid w:val="00600A7C"/>
    <w:rsid w:val="00601297"/>
    <w:rsid w:val="006016EB"/>
    <w:rsid w:val="00602278"/>
    <w:rsid w:val="006039FB"/>
    <w:rsid w:val="00611A74"/>
    <w:rsid w:val="00612702"/>
    <w:rsid w:val="00614524"/>
    <w:rsid w:val="006154F7"/>
    <w:rsid w:val="006177E8"/>
    <w:rsid w:val="00623E57"/>
    <w:rsid w:val="00624435"/>
    <w:rsid w:val="0062572F"/>
    <w:rsid w:val="006264D5"/>
    <w:rsid w:val="00627144"/>
    <w:rsid w:val="00627E02"/>
    <w:rsid w:val="00631915"/>
    <w:rsid w:val="00631A37"/>
    <w:rsid w:val="006333CD"/>
    <w:rsid w:val="006334F3"/>
    <w:rsid w:val="00635185"/>
    <w:rsid w:val="00635CAA"/>
    <w:rsid w:val="006401A0"/>
    <w:rsid w:val="006403ED"/>
    <w:rsid w:val="006424CC"/>
    <w:rsid w:val="006434B3"/>
    <w:rsid w:val="00644672"/>
    <w:rsid w:val="006454EB"/>
    <w:rsid w:val="00645684"/>
    <w:rsid w:val="00647133"/>
    <w:rsid w:val="00647CAE"/>
    <w:rsid w:val="00650009"/>
    <w:rsid w:val="00654FF6"/>
    <w:rsid w:val="0065502D"/>
    <w:rsid w:val="00655F7C"/>
    <w:rsid w:val="00660215"/>
    <w:rsid w:val="0066122D"/>
    <w:rsid w:val="006645F6"/>
    <w:rsid w:val="00665C0C"/>
    <w:rsid w:val="00671E44"/>
    <w:rsid w:val="00672018"/>
    <w:rsid w:val="006753D7"/>
    <w:rsid w:val="00675C63"/>
    <w:rsid w:val="00684390"/>
    <w:rsid w:val="006860E5"/>
    <w:rsid w:val="00690C4A"/>
    <w:rsid w:val="006910B6"/>
    <w:rsid w:val="00694971"/>
    <w:rsid w:val="00695198"/>
    <w:rsid w:val="006A57C4"/>
    <w:rsid w:val="006A6A8F"/>
    <w:rsid w:val="006B2514"/>
    <w:rsid w:val="006B301E"/>
    <w:rsid w:val="006B6A2F"/>
    <w:rsid w:val="006B77BA"/>
    <w:rsid w:val="006C2145"/>
    <w:rsid w:val="006C6601"/>
    <w:rsid w:val="006C7664"/>
    <w:rsid w:val="006D2F49"/>
    <w:rsid w:val="006E2D16"/>
    <w:rsid w:val="006E2E1F"/>
    <w:rsid w:val="006E51A9"/>
    <w:rsid w:val="006F25F8"/>
    <w:rsid w:val="006F5F03"/>
    <w:rsid w:val="006F606F"/>
    <w:rsid w:val="006F7951"/>
    <w:rsid w:val="006F79A6"/>
    <w:rsid w:val="00701793"/>
    <w:rsid w:val="007050E9"/>
    <w:rsid w:val="00707414"/>
    <w:rsid w:val="00710BA8"/>
    <w:rsid w:val="007163A7"/>
    <w:rsid w:val="00716DEF"/>
    <w:rsid w:val="00720208"/>
    <w:rsid w:val="00723DD2"/>
    <w:rsid w:val="00724894"/>
    <w:rsid w:val="00727755"/>
    <w:rsid w:val="007300F5"/>
    <w:rsid w:val="00730DCD"/>
    <w:rsid w:val="007341C9"/>
    <w:rsid w:val="00734A50"/>
    <w:rsid w:val="00740033"/>
    <w:rsid w:val="00743460"/>
    <w:rsid w:val="0074655A"/>
    <w:rsid w:val="00752C3D"/>
    <w:rsid w:val="00755418"/>
    <w:rsid w:val="0075618E"/>
    <w:rsid w:val="007600E6"/>
    <w:rsid w:val="007635F7"/>
    <w:rsid w:val="00763E71"/>
    <w:rsid w:val="00767A08"/>
    <w:rsid w:val="00767DB9"/>
    <w:rsid w:val="00770867"/>
    <w:rsid w:val="00771328"/>
    <w:rsid w:val="007718F7"/>
    <w:rsid w:val="00772F40"/>
    <w:rsid w:val="00774D29"/>
    <w:rsid w:val="00775C6F"/>
    <w:rsid w:val="00775C87"/>
    <w:rsid w:val="00776388"/>
    <w:rsid w:val="00776EFE"/>
    <w:rsid w:val="00780867"/>
    <w:rsid w:val="0078515A"/>
    <w:rsid w:val="00787A8B"/>
    <w:rsid w:val="00787F98"/>
    <w:rsid w:val="00790226"/>
    <w:rsid w:val="00793594"/>
    <w:rsid w:val="00796E02"/>
    <w:rsid w:val="007A071A"/>
    <w:rsid w:val="007A10E4"/>
    <w:rsid w:val="007A2699"/>
    <w:rsid w:val="007A3F7D"/>
    <w:rsid w:val="007A653E"/>
    <w:rsid w:val="007A7954"/>
    <w:rsid w:val="007B1E86"/>
    <w:rsid w:val="007B471C"/>
    <w:rsid w:val="007B66B6"/>
    <w:rsid w:val="007B7A18"/>
    <w:rsid w:val="007B7C4A"/>
    <w:rsid w:val="007C1890"/>
    <w:rsid w:val="007C233B"/>
    <w:rsid w:val="007C2AFB"/>
    <w:rsid w:val="007E09AE"/>
    <w:rsid w:val="007E0B45"/>
    <w:rsid w:val="007E2249"/>
    <w:rsid w:val="007E295D"/>
    <w:rsid w:val="007E36DB"/>
    <w:rsid w:val="007E631C"/>
    <w:rsid w:val="007E77FE"/>
    <w:rsid w:val="007F16E0"/>
    <w:rsid w:val="007F2CF2"/>
    <w:rsid w:val="007F4D23"/>
    <w:rsid w:val="007F7980"/>
    <w:rsid w:val="00804B93"/>
    <w:rsid w:val="00810476"/>
    <w:rsid w:val="00810856"/>
    <w:rsid w:val="00812252"/>
    <w:rsid w:val="00815619"/>
    <w:rsid w:val="00815E88"/>
    <w:rsid w:val="008204D3"/>
    <w:rsid w:val="008207F3"/>
    <w:rsid w:val="008232DB"/>
    <w:rsid w:val="008272C0"/>
    <w:rsid w:val="00827EE3"/>
    <w:rsid w:val="008314CA"/>
    <w:rsid w:val="00836FC5"/>
    <w:rsid w:val="00837A84"/>
    <w:rsid w:val="00837D68"/>
    <w:rsid w:val="00841988"/>
    <w:rsid w:val="00842707"/>
    <w:rsid w:val="008427FF"/>
    <w:rsid w:val="0085046A"/>
    <w:rsid w:val="00852F5C"/>
    <w:rsid w:val="008536EA"/>
    <w:rsid w:val="00856F82"/>
    <w:rsid w:val="00857470"/>
    <w:rsid w:val="00861241"/>
    <w:rsid w:val="0086171A"/>
    <w:rsid w:val="00861C70"/>
    <w:rsid w:val="008625EE"/>
    <w:rsid w:val="00866917"/>
    <w:rsid w:val="00870903"/>
    <w:rsid w:val="00870BC7"/>
    <w:rsid w:val="00873FBE"/>
    <w:rsid w:val="008745A6"/>
    <w:rsid w:val="008765C3"/>
    <w:rsid w:val="0087731C"/>
    <w:rsid w:val="00881F95"/>
    <w:rsid w:val="008826EA"/>
    <w:rsid w:val="00882E55"/>
    <w:rsid w:val="00886BFD"/>
    <w:rsid w:val="008927FB"/>
    <w:rsid w:val="00892936"/>
    <w:rsid w:val="008A5089"/>
    <w:rsid w:val="008A5434"/>
    <w:rsid w:val="008B01B1"/>
    <w:rsid w:val="008B048D"/>
    <w:rsid w:val="008B0F56"/>
    <w:rsid w:val="008B1917"/>
    <w:rsid w:val="008B7E53"/>
    <w:rsid w:val="008C2576"/>
    <w:rsid w:val="008C77FA"/>
    <w:rsid w:val="008D0167"/>
    <w:rsid w:val="008D130C"/>
    <w:rsid w:val="008D3EC5"/>
    <w:rsid w:val="008E0905"/>
    <w:rsid w:val="008E1C9D"/>
    <w:rsid w:val="008F4DEA"/>
    <w:rsid w:val="008F5D67"/>
    <w:rsid w:val="00901133"/>
    <w:rsid w:val="009036D5"/>
    <w:rsid w:val="009043BA"/>
    <w:rsid w:val="00905619"/>
    <w:rsid w:val="009133EC"/>
    <w:rsid w:val="009135D9"/>
    <w:rsid w:val="009136D0"/>
    <w:rsid w:val="00913A52"/>
    <w:rsid w:val="009153F3"/>
    <w:rsid w:val="009163E2"/>
    <w:rsid w:val="00921410"/>
    <w:rsid w:val="00922AF2"/>
    <w:rsid w:val="00923EC5"/>
    <w:rsid w:val="00924743"/>
    <w:rsid w:val="00924D58"/>
    <w:rsid w:val="009276C4"/>
    <w:rsid w:val="009302CB"/>
    <w:rsid w:val="00933A68"/>
    <w:rsid w:val="0093446D"/>
    <w:rsid w:val="009360D5"/>
    <w:rsid w:val="00940D76"/>
    <w:rsid w:val="009462DF"/>
    <w:rsid w:val="00946D86"/>
    <w:rsid w:val="0094754A"/>
    <w:rsid w:val="00950FA8"/>
    <w:rsid w:val="00951D01"/>
    <w:rsid w:val="009542F5"/>
    <w:rsid w:val="00954646"/>
    <w:rsid w:val="009547E3"/>
    <w:rsid w:val="009639D8"/>
    <w:rsid w:val="00964F85"/>
    <w:rsid w:val="0096639D"/>
    <w:rsid w:val="00967804"/>
    <w:rsid w:val="009763BC"/>
    <w:rsid w:val="009804BF"/>
    <w:rsid w:val="00981BF1"/>
    <w:rsid w:val="009841A4"/>
    <w:rsid w:val="00993775"/>
    <w:rsid w:val="00994302"/>
    <w:rsid w:val="0099537A"/>
    <w:rsid w:val="009A2AC7"/>
    <w:rsid w:val="009A2DCB"/>
    <w:rsid w:val="009A748B"/>
    <w:rsid w:val="009B10B7"/>
    <w:rsid w:val="009B27E7"/>
    <w:rsid w:val="009B3469"/>
    <w:rsid w:val="009B680E"/>
    <w:rsid w:val="009B7F03"/>
    <w:rsid w:val="009C10FF"/>
    <w:rsid w:val="009C1FD1"/>
    <w:rsid w:val="009C401B"/>
    <w:rsid w:val="009C456C"/>
    <w:rsid w:val="009C595E"/>
    <w:rsid w:val="009C6CDE"/>
    <w:rsid w:val="009D05AF"/>
    <w:rsid w:val="009D17FA"/>
    <w:rsid w:val="009D2F59"/>
    <w:rsid w:val="009D568A"/>
    <w:rsid w:val="009D56E7"/>
    <w:rsid w:val="009D7C3A"/>
    <w:rsid w:val="009D7FC6"/>
    <w:rsid w:val="009E2539"/>
    <w:rsid w:val="009E644C"/>
    <w:rsid w:val="009E6F26"/>
    <w:rsid w:val="009E7364"/>
    <w:rsid w:val="009E77FF"/>
    <w:rsid w:val="009F1489"/>
    <w:rsid w:val="00A00537"/>
    <w:rsid w:val="00A058BF"/>
    <w:rsid w:val="00A10812"/>
    <w:rsid w:val="00A10D4D"/>
    <w:rsid w:val="00A11A52"/>
    <w:rsid w:val="00A12CE6"/>
    <w:rsid w:val="00A15BDB"/>
    <w:rsid w:val="00A16789"/>
    <w:rsid w:val="00A16A69"/>
    <w:rsid w:val="00A170CE"/>
    <w:rsid w:val="00A205B6"/>
    <w:rsid w:val="00A21217"/>
    <w:rsid w:val="00A30031"/>
    <w:rsid w:val="00A357F8"/>
    <w:rsid w:val="00A36547"/>
    <w:rsid w:val="00A44826"/>
    <w:rsid w:val="00A467FF"/>
    <w:rsid w:val="00A47327"/>
    <w:rsid w:val="00A53AF9"/>
    <w:rsid w:val="00A55F8A"/>
    <w:rsid w:val="00A61A77"/>
    <w:rsid w:val="00A641D0"/>
    <w:rsid w:val="00A7330D"/>
    <w:rsid w:val="00A82B11"/>
    <w:rsid w:val="00A82CE6"/>
    <w:rsid w:val="00A82FBF"/>
    <w:rsid w:val="00A83649"/>
    <w:rsid w:val="00A83CA7"/>
    <w:rsid w:val="00A86C31"/>
    <w:rsid w:val="00A905C1"/>
    <w:rsid w:val="00A934AF"/>
    <w:rsid w:val="00A95012"/>
    <w:rsid w:val="00A96D49"/>
    <w:rsid w:val="00A97C39"/>
    <w:rsid w:val="00AA26FB"/>
    <w:rsid w:val="00AA34E4"/>
    <w:rsid w:val="00AA6B87"/>
    <w:rsid w:val="00AB200A"/>
    <w:rsid w:val="00AB6FD0"/>
    <w:rsid w:val="00AB79D0"/>
    <w:rsid w:val="00AC2285"/>
    <w:rsid w:val="00AC591E"/>
    <w:rsid w:val="00AD0261"/>
    <w:rsid w:val="00AD0EA0"/>
    <w:rsid w:val="00AD52FA"/>
    <w:rsid w:val="00AD5444"/>
    <w:rsid w:val="00AD6A3E"/>
    <w:rsid w:val="00AD7341"/>
    <w:rsid w:val="00AE3584"/>
    <w:rsid w:val="00AE3B23"/>
    <w:rsid w:val="00AE4BEF"/>
    <w:rsid w:val="00AF32C1"/>
    <w:rsid w:val="00AF4EB5"/>
    <w:rsid w:val="00AF60F2"/>
    <w:rsid w:val="00AF6919"/>
    <w:rsid w:val="00AF71C8"/>
    <w:rsid w:val="00AF733F"/>
    <w:rsid w:val="00B03F7B"/>
    <w:rsid w:val="00B06B5C"/>
    <w:rsid w:val="00B070BA"/>
    <w:rsid w:val="00B0740C"/>
    <w:rsid w:val="00B11E97"/>
    <w:rsid w:val="00B14289"/>
    <w:rsid w:val="00B155F6"/>
    <w:rsid w:val="00B1657A"/>
    <w:rsid w:val="00B21354"/>
    <w:rsid w:val="00B23F08"/>
    <w:rsid w:val="00B26D76"/>
    <w:rsid w:val="00B3071D"/>
    <w:rsid w:val="00B335D9"/>
    <w:rsid w:val="00B33BC5"/>
    <w:rsid w:val="00B35352"/>
    <w:rsid w:val="00B365DF"/>
    <w:rsid w:val="00B367B5"/>
    <w:rsid w:val="00B43836"/>
    <w:rsid w:val="00B47704"/>
    <w:rsid w:val="00B517C1"/>
    <w:rsid w:val="00B52A17"/>
    <w:rsid w:val="00B55C57"/>
    <w:rsid w:val="00B643B0"/>
    <w:rsid w:val="00B65FAD"/>
    <w:rsid w:val="00B73BF2"/>
    <w:rsid w:val="00B80360"/>
    <w:rsid w:val="00B812E3"/>
    <w:rsid w:val="00B877E7"/>
    <w:rsid w:val="00B87B57"/>
    <w:rsid w:val="00B93B46"/>
    <w:rsid w:val="00B958A2"/>
    <w:rsid w:val="00B962D7"/>
    <w:rsid w:val="00B96492"/>
    <w:rsid w:val="00BA07BE"/>
    <w:rsid w:val="00BA12CF"/>
    <w:rsid w:val="00BA38C2"/>
    <w:rsid w:val="00BA43DC"/>
    <w:rsid w:val="00BA491D"/>
    <w:rsid w:val="00BA7EC1"/>
    <w:rsid w:val="00BB5019"/>
    <w:rsid w:val="00BC1FBA"/>
    <w:rsid w:val="00BC2688"/>
    <w:rsid w:val="00BC2D02"/>
    <w:rsid w:val="00BC4AA5"/>
    <w:rsid w:val="00BC6AA5"/>
    <w:rsid w:val="00BC6B80"/>
    <w:rsid w:val="00BD64CF"/>
    <w:rsid w:val="00BE513A"/>
    <w:rsid w:val="00BE63B1"/>
    <w:rsid w:val="00C012AF"/>
    <w:rsid w:val="00C04494"/>
    <w:rsid w:val="00C05468"/>
    <w:rsid w:val="00C06EB2"/>
    <w:rsid w:val="00C11738"/>
    <w:rsid w:val="00C15399"/>
    <w:rsid w:val="00C20FFA"/>
    <w:rsid w:val="00C222DE"/>
    <w:rsid w:val="00C228DF"/>
    <w:rsid w:val="00C2356E"/>
    <w:rsid w:val="00C2361F"/>
    <w:rsid w:val="00C255CA"/>
    <w:rsid w:val="00C27E70"/>
    <w:rsid w:val="00C27F52"/>
    <w:rsid w:val="00C31E74"/>
    <w:rsid w:val="00C33174"/>
    <w:rsid w:val="00C35CA3"/>
    <w:rsid w:val="00C35D5D"/>
    <w:rsid w:val="00C3752C"/>
    <w:rsid w:val="00C416E6"/>
    <w:rsid w:val="00C42916"/>
    <w:rsid w:val="00C44FB0"/>
    <w:rsid w:val="00C51FFC"/>
    <w:rsid w:val="00C53E52"/>
    <w:rsid w:val="00C54B63"/>
    <w:rsid w:val="00C60D94"/>
    <w:rsid w:val="00C61048"/>
    <w:rsid w:val="00C61478"/>
    <w:rsid w:val="00C61ABA"/>
    <w:rsid w:val="00C61BEC"/>
    <w:rsid w:val="00C62A36"/>
    <w:rsid w:val="00C62AAE"/>
    <w:rsid w:val="00C64898"/>
    <w:rsid w:val="00C65834"/>
    <w:rsid w:val="00C668A3"/>
    <w:rsid w:val="00C700B4"/>
    <w:rsid w:val="00C74CA2"/>
    <w:rsid w:val="00C74FF4"/>
    <w:rsid w:val="00C76B4E"/>
    <w:rsid w:val="00C777A6"/>
    <w:rsid w:val="00C81D3F"/>
    <w:rsid w:val="00C83F20"/>
    <w:rsid w:val="00C8454C"/>
    <w:rsid w:val="00C85322"/>
    <w:rsid w:val="00C87522"/>
    <w:rsid w:val="00C87E3C"/>
    <w:rsid w:val="00C926D6"/>
    <w:rsid w:val="00C93C92"/>
    <w:rsid w:val="00C94833"/>
    <w:rsid w:val="00C94C57"/>
    <w:rsid w:val="00C95605"/>
    <w:rsid w:val="00C96CD6"/>
    <w:rsid w:val="00C97FF9"/>
    <w:rsid w:val="00CA03BB"/>
    <w:rsid w:val="00CA1827"/>
    <w:rsid w:val="00CA1909"/>
    <w:rsid w:val="00CA3775"/>
    <w:rsid w:val="00CB038A"/>
    <w:rsid w:val="00CB24B5"/>
    <w:rsid w:val="00CB41A8"/>
    <w:rsid w:val="00CB572F"/>
    <w:rsid w:val="00CC59B2"/>
    <w:rsid w:val="00CC699F"/>
    <w:rsid w:val="00CC78DD"/>
    <w:rsid w:val="00CD19DF"/>
    <w:rsid w:val="00CD5A23"/>
    <w:rsid w:val="00CE1DC2"/>
    <w:rsid w:val="00CE2ABF"/>
    <w:rsid w:val="00CE5D81"/>
    <w:rsid w:val="00CF06DE"/>
    <w:rsid w:val="00CF0F37"/>
    <w:rsid w:val="00CF628D"/>
    <w:rsid w:val="00CF6CA6"/>
    <w:rsid w:val="00CF79A1"/>
    <w:rsid w:val="00D0014C"/>
    <w:rsid w:val="00D02494"/>
    <w:rsid w:val="00D04410"/>
    <w:rsid w:val="00D1419A"/>
    <w:rsid w:val="00D176CF"/>
    <w:rsid w:val="00D1797B"/>
    <w:rsid w:val="00D20964"/>
    <w:rsid w:val="00D21856"/>
    <w:rsid w:val="00D221F4"/>
    <w:rsid w:val="00D3238F"/>
    <w:rsid w:val="00D32D9A"/>
    <w:rsid w:val="00D35331"/>
    <w:rsid w:val="00D3553F"/>
    <w:rsid w:val="00D35BA4"/>
    <w:rsid w:val="00D43779"/>
    <w:rsid w:val="00D479C1"/>
    <w:rsid w:val="00D5086F"/>
    <w:rsid w:val="00D50C21"/>
    <w:rsid w:val="00D53D49"/>
    <w:rsid w:val="00D62EE4"/>
    <w:rsid w:val="00D638C2"/>
    <w:rsid w:val="00D6401B"/>
    <w:rsid w:val="00D66F01"/>
    <w:rsid w:val="00D67CF7"/>
    <w:rsid w:val="00D7061E"/>
    <w:rsid w:val="00D70B58"/>
    <w:rsid w:val="00D712FD"/>
    <w:rsid w:val="00D7232A"/>
    <w:rsid w:val="00D747CF"/>
    <w:rsid w:val="00D75054"/>
    <w:rsid w:val="00D80B42"/>
    <w:rsid w:val="00D86667"/>
    <w:rsid w:val="00D91EB6"/>
    <w:rsid w:val="00D93123"/>
    <w:rsid w:val="00D93777"/>
    <w:rsid w:val="00D94446"/>
    <w:rsid w:val="00D95262"/>
    <w:rsid w:val="00D96DCC"/>
    <w:rsid w:val="00D97392"/>
    <w:rsid w:val="00D97AA7"/>
    <w:rsid w:val="00DA17DD"/>
    <w:rsid w:val="00DA1D6E"/>
    <w:rsid w:val="00DA2EFF"/>
    <w:rsid w:val="00DA7259"/>
    <w:rsid w:val="00DA78DA"/>
    <w:rsid w:val="00DB0A19"/>
    <w:rsid w:val="00DB3577"/>
    <w:rsid w:val="00DB5A68"/>
    <w:rsid w:val="00DB67A1"/>
    <w:rsid w:val="00DB708B"/>
    <w:rsid w:val="00DB7E40"/>
    <w:rsid w:val="00DC1DAB"/>
    <w:rsid w:val="00DC3C63"/>
    <w:rsid w:val="00DC63BF"/>
    <w:rsid w:val="00DC6933"/>
    <w:rsid w:val="00DD30DF"/>
    <w:rsid w:val="00DE0E42"/>
    <w:rsid w:val="00DE4E9C"/>
    <w:rsid w:val="00DF36C4"/>
    <w:rsid w:val="00DF41B8"/>
    <w:rsid w:val="00DF608B"/>
    <w:rsid w:val="00DF715F"/>
    <w:rsid w:val="00E00A05"/>
    <w:rsid w:val="00E02F59"/>
    <w:rsid w:val="00E056F1"/>
    <w:rsid w:val="00E1377C"/>
    <w:rsid w:val="00E15819"/>
    <w:rsid w:val="00E22799"/>
    <w:rsid w:val="00E22A79"/>
    <w:rsid w:val="00E24F7E"/>
    <w:rsid w:val="00E25225"/>
    <w:rsid w:val="00E3258B"/>
    <w:rsid w:val="00E337AF"/>
    <w:rsid w:val="00E3606A"/>
    <w:rsid w:val="00E40457"/>
    <w:rsid w:val="00E407D7"/>
    <w:rsid w:val="00E40A85"/>
    <w:rsid w:val="00E4235D"/>
    <w:rsid w:val="00E429B5"/>
    <w:rsid w:val="00E4733A"/>
    <w:rsid w:val="00E4779F"/>
    <w:rsid w:val="00E5205D"/>
    <w:rsid w:val="00E53093"/>
    <w:rsid w:val="00E54373"/>
    <w:rsid w:val="00E54933"/>
    <w:rsid w:val="00E572B3"/>
    <w:rsid w:val="00E615DB"/>
    <w:rsid w:val="00E62C85"/>
    <w:rsid w:val="00E64C78"/>
    <w:rsid w:val="00E67FB7"/>
    <w:rsid w:val="00E70E59"/>
    <w:rsid w:val="00E7569A"/>
    <w:rsid w:val="00E77D43"/>
    <w:rsid w:val="00E77FFD"/>
    <w:rsid w:val="00E82427"/>
    <w:rsid w:val="00E82D4E"/>
    <w:rsid w:val="00E84D92"/>
    <w:rsid w:val="00E85B97"/>
    <w:rsid w:val="00E90B23"/>
    <w:rsid w:val="00E91875"/>
    <w:rsid w:val="00E9259A"/>
    <w:rsid w:val="00E92E05"/>
    <w:rsid w:val="00EA22DE"/>
    <w:rsid w:val="00EA31C5"/>
    <w:rsid w:val="00EA3612"/>
    <w:rsid w:val="00EA3E5E"/>
    <w:rsid w:val="00EA7776"/>
    <w:rsid w:val="00EB0801"/>
    <w:rsid w:val="00EB100E"/>
    <w:rsid w:val="00EC1566"/>
    <w:rsid w:val="00EC1684"/>
    <w:rsid w:val="00EC1E40"/>
    <w:rsid w:val="00EC215B"/>
    <w:rsid w:val="00ED0215"/>
    <w:rsid w:val="00ED0FA5"/>
    <w:rsid w:val="00ED0FDF"/>
    <w:rsid w:val="00ED1A5B"/>
    <w:rsid w:val="00ED2229"/>
    <w:rsid w:val="00ED244D"/>
    <w:rsid w:val="00ED34E4"/>
    <w:rsid w:val="00ED4BB2"/>
    <w:rsid w:val="00ED4DD2"/>
    <w:rsid w:val="00ED5A04"/>
    <w:rsid w:val="00EE0003"/>
    <w:rsid w:val="00EE022B"/>
    <w:rsid w:val="00EE08E1"/>
    <w:rsid w:val="00EE0C44"/>
    <w:rsid w:val="00EE4774"/>
    <w:rsid w:val="00EE5E32"/>
    <w:rsid w:val="00EE5F47"/>
    <w:rsid w:val="00EE68F8"/>
    <w:rsid w:val="00EF0289"/>
    <w:rsid w:val="00EF0EB9"/>
    <w:rsid w:val="00EF2A50"/>
    <w:rsid w:val="00EF3951"/>
    <w:rsid w:val="00EF4812"/>
    <w:rsid w:val="00EF4841"/>
    <w:rsid w:val="00EF5892"/>
    <w:rsid w:val="00F000D8"/>
    <w:rsid w:val="00F01553"/>
    <w:rsid w:val="00F04269"/>
    <w:rsid w:val="00F04AC2"/>
    <w:rsid w:val="00F0604D"/>
    <w:rsid w:val="00F060A6"/>
    <w:rsid w:val="00F110AD"/>
    <w:rsid w:val="00F13F7D"/>
    <w:rsid w:val="00F2061A"/>
    <w:rsid w:val="00F20902"/>
    <w:rsid w:val="00F20D33"/>
    <w:rsid w:val="00F2305D"/>
    <w:rsid w:val="00F23187"/>
    <w:rsid w:val="00F24A24"/>
    <w:rsid w:val="00F25DAA"/>
    <w:rsid w:val="00F309AA"/>
    <w:rsid w:val="00F31304"/>
    <w:rsid w:val="00F318DE"/>
    <w:rsid w:val="00F34CAE"/>
    <w:rsid w:val="00F40769"/>
    <w:rsid w:val="00F40E42"/>
    <w:rsid w:val="00F4144D"/>
    <w:rsid w:val="00F42653"/>
    <w:rsid w:val="00F446B0"/>
    <w:rsid w:val="00F448A8"/>
    <w:rsid w:val="00F45E73"/>
    <w:rsid w:val="00F46339"/>
    <w:rsid w:val="00F4634C"/>
    <w:rsid w:val="00F47CFF"/>
    <w:rsid w:val="00F52366"/>
    <w:rsid w:val="00F53702"/>
    <w:rsid w:val="00F544AF"/>
    <w:rsid w:val="00F54B5B"/>
    <w:rsid w:val="00F57CF2"/>
    <w:rsid w:val="00F63194"/>
    <w:rsid w:val="00F63948"/>
    <w:rsid w:val="00F640B4"/>
    <w:rsid w:val="00F648DD"/>
    <w:rsid w:val="00F66ADC"/>
    <w:rsid w:val="00F70EC8"/>
    <w:rsid w:val="00F73471"/>
    <w:rsid w:val="00F81425"/>
    <w:rsid w:val="00F82456"/>
    <w:rsid w:val="00F83C16"/>
    <w:rsid w:val="00F85665"/>
    <w:rsid w:val="00F85BFA"/>
    <w:rsid w:val="00F86349"/>
    <w:rsid w:val="00F8685D"/>
    <w:rsid w:val="00F86AE6"/>
    <w:rsid w:val="00F87483"/>
    <w:rsid w:val="00F90889"/>
    <w:rsid w:val="00F90EA8"/>
    <w:rsid w:val="00F91B08"/>
    <w:rsid w:val="00F92BE0"/>
    <w:rsid w:val="00F97202"/>
    <w:rsid w:val="00F97E96"/>
    <w:rsid w:val="00FA0BBE"/>
    <w:rsid w:val="00FA11CE"/>
    <w:rsid w:val="00FA12FB"/>
    <w:rsid w:val="00FB017C"/>
    <w:rsid w:val="00FB7ECF"/>
    <w:rsid w:val="00FC10D7"/>
    <w:rsid w:val="00FC5AC1"/>
    <w:rsid w:val="00FD050E"/>
    <w:rsid w:val="00FD2806"/>
    <w:rsid w:val="00FD59F3"/>
    <w:rsid w:val="00FD6948"/>
    <w:rsid w:val="00FE3CE0"/>
    <w:rsid w:val="00FE5541"/>
    <w:rsid w:val="00FE7725"/>
    <w:rsid w:val="00FF07CB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5"/>
  </w:style>
  <w:style w:type="paragraph" w:styleId="1">
    <w:name w:val="heading 1"/>
    <w:basedOn w:val="a"/>
    <w:next w:val="a"/>
    <w:link w:val="10"/>
    <w:uiPriority w:val="9"/>
    <w:qFormat/>
    <w:rsid w:val="00EF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15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C0C"/>
    <w:rPr>
      <w:b/>
      <w:bCs/>
    </w:rPr>
  </w:style>
  <w:style w:type="character" w:styleId="a7">
    <w:name w:val="Hyperlink"/>
    <w:basedOn w:val="a0"/>
    <w:unhideWhenUsed/>
    <w:rsid w:val="00665C0C"/>
    <w:rPr>
      <w:color w:val="0000FF"/>
      <w:u w:val="single"/>
    </w:rPr>
  </w:style>
  <w:style w:type="paragraph" w:customStyle="1" w:styleId="c5">
    <w:name w:val="c5"/>
    <w:basedOn w:val="a"/>
    <w:rsid w:val="0039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9596A"/>
  </w:style>
  <w:style w:type="character" w:customStyle="1" w:styleId="c0">
    <w:name w:val="c0"/>
    <w:basedOn w:val="a0"/>
    <w:rsid w:val="0039596A"/>
  </w:style>
  <w:style w:type="paragraph" w:styleId="a8">
    <w:name w:val="No Spacing"/>
    <w:link w:val="a9"/>
    <w:uiPriority w:val="1"/>
    <w:qFormat/>
    <w:rsid w:val="00A90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D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75F"/>
  </w:style>
  <w:style w:type="paragraph" w:styleId="ac">
    <w:name w:val="footer"/>
    <w:basedOn w:val="a"/>
    <w:link w:val="ad"/>
    <w:uiPriority w:val="99"/>
    <w:unhideWhenUsed/>
    <w:rsid w:val="003D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75F"/>
  </w:style>
  <w:style w:type="character" w:customStyle="1" w:styleId="c1">
    <w:name w:val="c1"/>
    <w:basedOn w:val="a0"/>
    <w:rsid w:val="00E1377C"/>
  </w:style>
  <w:style w:type="paragraph" w:customStyle="1" w:styleId="c4">
    <w:name w:val="c4"/>
    <w:basedOn w:val="a"/>
    <w:rsid w:val="0082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32DB"/>
  </w:style>
  <w:style w:type="paragraph" w:customStyle="1" w:styleId="c9">
    <w:name w:val="c9"/>
    <w:basedOn w:val="a"/>
    <w:rsid w:val="0082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10FF"/>
    <w:pPr>
      <w:ind w:left="720"/>
      <w:contextualSpacing/>
    </w:pPr>
  </w:style>
  <w:style w:type="character" w:customStyle="1" w:styleId="apple-converted-space">
    <w:name w:val="apple-converted-space"/>
    <w:basedOn w:val="a0"/>
    <w:rsid w:val="00FD59F3"/>
  </w:style>
  <w:style w:type="paragraph" w:customStyle="1" w:styleId="Default">
    <w:name w:val="Default"/>
    <w:rsid w:val="00FD59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D59F3"/>
  </w:style>
  <w:style w:type="paragraph" w:styleId="af">
    <w:name w:val="footnote text"/>
    <w:basedOn w:val="a"/>
    <w:link w:val="af0"/>
    <w:uiPriority w:val="99"/>
    <w:unhideWhenUsed/>
    <w:rsid w:val="000A72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A722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A722D"/>
    <w:rPr>
      <w:vertAlign w:val="superscript"/>
    </w:rPr>
  </w:style>
  <w:style w:type="character" w:styleId="af2">
    <w:name w:val="Emphasis"/>
    <w:basedOn w:val="a0"/>
    <w:uiPriority w:val="20"/>
    <w:qFormat/>
    <w:rsid w:val="002B6BC8"/>
    <w:rPr>
      <w:i/>
      <w:iCs/>
    </w:rPr>
  </w:style>
  <w:style w:type="table" w:styleId="af3">
    <w:name w:val="Table Grid"/>
    <w:basedOn w:val="a1"/>
    <w:uiPriority w:val="59"/>
    <w:rsid w:val="0070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FD05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E%D1%81%D0%BE%D1%84" TargetMode="External"/><Relationship Id="rId13" Type="http://schemas.openxmlformats.org/officeDocument/2006/relationships/hyperlink" Target="http://www.&#1083;&#1080;&#1094;&#1077;&#1081;23.&#1088;&#1092;/index.php/deyatelnost/metodicheskie-razrabotki/2-uncategorised/605-lepbuk-biblioteke-dru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edia.biblioteka?z=photo-170123708_457239188%2Fwall-170123708_141" TargetMode="External"/><Relationship Id="rId17" Type="http://schemas.openxmlformats.org/officeDocument/2006/relationships/hyperlink" Target="https://lib.1sept.ru/article.php?ID=200702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zychev.ru/courses/lecture_metodology_projectin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a-ce4pqKh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bs.ru/files/File/nats_programma_podderzhki_chteniya.pdf" TargetMode="External"/><Relationship Id="rId10" Type="http://schemas.openxmlformats.org/officeDocument/2006/relationships/hyperlink" Target="http://www.&#1083;&#1080;&#1094;&#1077;&#1081;23.&#1088;&#1092;/index.php/oge-i-ege/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0%B1%D0%BB%D0%B8%D0%BE%D1%82%D0%B5%D0%BA%D0%BE%D0%B2%D0%B5%D0%B4%D0%B5%D0%BD%D0%B8%D0%B5" TargetMode="External"/><Relationship Id="rId14" Type="http://schemas.openxmlformats.org/officeDocument/2006/relationships/hyperlink" Target="https://base.garant.ru/5517050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F047-1ECA-42D0-BCB5-07D70895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2021-09-04T12:28:00Z</dcterms:created>
  <dcterms:modified xsi:type="dcterms:W3CDTF">2021-09-04T12:32:00Z</dcterms:modified>
</cp:coreProperties>
</file>