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Мастер-класс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Игропедагогика как средство вовлечения в образовательный процесс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СЛАЙД 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Здравствуйте, уважаемые коллеги и члены жюри. Меня зовут Мазур Евгений Михайлович .Я, учитель физической культуры 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Уринская СОШ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педагог дополнительного образования Баргузинского детского дома творчества. Я рад Вас приветствовать на моем мастер-классе.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Поднимите руку те, кто пришел сегодня с хорошим настроением 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похлопайте те, кто желает сегодня узнать что то новое,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постучите те, кто считает, что от нашей встречи можно изъять много полезного,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встаньте те, кто готов сегодня активно соревноваться.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теперь хотелось бы чтоб вы перед нашим занятием  немного размялись и сплотились: разбейтесь на тройки и возьмитесь за руки, поиграем с вами в игру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Точка опоры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сейчас на полу 6 точек опоры, какую цифру я называю, столько точек опоры должно и остаться.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Слайд 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Каждый из вас в детстве играл в подвижные игры. Напишите, в какие подвижные игры вы играли.(разноцветные карточки).Попробуйте определить, развитию  каких физических качеств способствовала ваша игра.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Можно сделать вывод, что вы все играли в подвижные игры, а вот для современных школьников, к сожалению, такие игры не являются приоритетом, современные дети  прогулкам и играм на свежем воздухе, а также занятиям спортом предпочитают бпольше всего компьютер и телефон, поэтому, одной из важнейших проблем в обществе является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Слайд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гиподинамия,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т.е низкая двигательная активность, ее последствием является повышение уровня заболевания, чтобы изменить такое положение необходимо с раннего возраста приобщать детей к занятиям в спортивных залах, подвижным и спортивным играм. В такой ситуации очень важную роль занимает урок физической культуры и дополнительные занятия физической культуры. Учитель  в свою очередь и должен создавать условия для формирования устойчивого интереса обучающихся к занятиям. Однако проработав некоторое время я столкнулся с такой проблемой, что многое учащиеся выражают безразличное отношение к занятиям физической культуры. А как вы считаете, как можно повысить мотивацию к занятиям физической культуры и спортом? А мне эта проблема послужила толчком для внедрения подвижных игр как основной формы с младшими школьниками как средство стимулирования и занятия физкультурой и спортом. Подвижные игры одно из самых любимых занятий детей. Давайте подумаем, развитию каких качеств способствуют подвижные игры, выбирите из них наиболее правильные (белые листы А4)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использовании на своих занятиях подвижных игр, я заметил, что учащиеся стали больше проявлять интерес к занятиям физкультуры, а также улучшили свои физические способности. Как вы считаете, на каком этапе урока целесообразно проводить игры?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применяю подвижные игры на всех этапах урока. Для вводной части подбираю игры на развитие внимания чувства коллективизма, на основном этапе урока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развития основных физических качеств, овладению двигательных двигательных навыков  и умений, в заключительных способствующие физической нагрузки. Считаю на своих занятиях также важным учитывать возраст учащихся.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Слайд 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Подвижные игры (ящерица, мышки в домиках)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Подводя итоги, предлагаю вам составить кластер с главным словом нашего занятия ИГРА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группа пишет два прилагательных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группа 3 глагола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группа предложение из четырех слов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группа синоним к ключевому слову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Слайд 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Завершить свое выступление хотелось бы словами известного педагога Василия Александровича Сухомлинского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Игра -это искра, зажигающая огонек пытливости и любознательности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хотелось обратиться к своим коллегам, побольше играйте со своими воспитанниками, ведь игра это не только способ развлечения и отдыха, игра может быть процессом обучения о применяется в воспитании и обучении.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Слайд 5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