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2A" w:rsidRDefault="00946560" w:rsidP="00F07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60">
        <w:rPr>
          <w:rFonts w:ascii="Times New Roman" w:hAnsi="Times New Roman" w:cs="Times New Roman"/>
          <w:b/>
          <w:sz w:val="28"/>
          <w:szCs w:val="28"/>
        </w:rPr>
        <w:t xml:space="preserve">Опыт внедрения </w:t>
      </w:r>
      <w:r w:rsidR="00F07FD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946560">
        <w:rPr>
          <w:rFonts w:ascii="Times New Roman" w:hAnsi="Times New Roman" w:cs="Times New Roman"/>
          <w:b/>
          <w:sz w:val="28"/>
          <w:szCs w:val="28"/>
        </w:rPr>
        <w:t>наставничества в образовательном учреждении</w:t>
      </w:r>
      <w:r w:rsidR="00F07FD0">
        <w:rPr>
          <w:rFonts w:ascii="Times New Roman" w:hAnsi="Times New Roman" w:cs="Times New Roman"/>
          <w:b/>
          <w:sz w:val="28"/>
          <w:szCs w:val="28"/>
        </w:rPr>
        <w:t xml:space="preserve"> в формате современной школы</w:t>
      </w:r>
    </w:p>
    <w:p w:rsidR="00AF4FC1" w:rsidRPr="00387215" w:rsidRDefault="00AF4FC1" w:rsidP="003872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215">
        <w:rPr>
          <w:rFonts w:ascii="Times New Roman" w:hAnsi="Times New Roman" w:cs="Times New Roman"/>
          <w:i/>
          <w:sz w:val="28"/>
          <w:szCs w:val="28"/>
        </w:rPr>
        <w:t>Андреева Ольга Андреевна</w:t>
      </w:r>
    </w:p>
    <w:p w:rsidR="00AF4FC1" w:rsidRPr="00387215" w:rsidRDefault="00AF4FC1" w:rsidP="003872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215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AF4FC1" w:rsidRPr="00387215" w:rsidRDefault="00AF4FC1" w:rsidP="003872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215">
        <w:rPr>
          <w:rFonts w:ascii="Times New Roman" w:hAnsi="Times New Roman" w:cs="Times New Roman"/>
          <w:i/>
          <w:sz w:val="28"/>
          <w:szCs w:val="28"/>
        </w:rPr>
        <w:t>Андреева Марина Юрьевна</w:t>
      </w:r>
    </w:p>
    <w:p w:rsidR="00AF4FC1" w:rsidRPr="00387215" w:rsidRDefault="00AF4FC1" w:rsidP="003872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215">
        <w:rPr>
          <w:rFonts w:ascii="Times New Roman" w:hAnsi="Times New Roman" w:cs="Times New Roman"/>
          <w:i/>
          <w:sz w:val="28"/>
          <w:szCs w:val="28"/>
        </w:rPr>
        <w:t>Учитель-дефек</w:t>
      </w:r>
      <w:r w:rsidR="00387215" w:rsidRPr="00387215">
        <w:rPr>
          <w:rFonts w:ascii="Times New Roman" w:hAnsi="Times New Roman" w:cs="Times New Roman"/>
          <w:i/>
          <w:sz w:val="28"/>
          <w:szCs w:val="28"/>
        </w:rPr>
        <w:t>т</w:t>
      </w:r>
      <w:r w:rsidRPr="00387215">
        <w:rPr>
          <w:rFonts w:ascii="Times New Roman" w:hAnsi="Times New Roman" w:cs="Times New Roman"/>
          <w:i/>
          <w:sz w:val="28"/>
          <w:szCs w:val="28"/>
        </w:rPr>
        <w:t>олог</w:t>
      </w:r>
    </w:p>
    <w:p w:rsidR="00387215" w:rsidRPr="00683AA5" w:rsidRDefault="00387215" w:rsidP="00683AA5">
      <w:pPr>
        <w:spacing w:after="0" w:line="360" w:lineRule="auto"/>
        <w:ind w:firstLine="709"/>
        <w:contextualSpacing/>
        <w:jc w:val="center"/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</w:t>
      </w:r>
      <w:r w:rsidR="00683AA5">
        <w:rPr>
          <w:rFonts w:ascii="Times New Roman" w:hAnsi="Times New Roman" w:cs="Times New Roman"/>
          <w:i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школа</w:t>
      </w:r>
      <w:r w:rsidR="00AF4FC1" w:rsidRPr="00387215">
        <w:rPr>
          <w:rFonts w:ascii="Times New Roman" w:hAnsi="Times New Roman" w:cs="Times New Roman"/>
          <w:i/>
          <w:sz w:val="28"/>
          <w:szCs w:val="28"/>
        </w:rPr>
        <w:t xml:space="preserve"> №627 Невского района Санкт-Петербурга.</w:t>
      </w:r>
    </w:p>
    <w:p w:rsidR="008E32B9" w:rsidRDefault="00683AA5" w:rsidP="00683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215">
        <w:rPr>
          <w:rFonts w:ascii="Times New Roman" w:hAnsi="Times New Roman" w:cs="Times New Roman"/>
          <w:sz w:val="28"/>
          <w:szCs w:val="28"/>
        </w:rPr>
        <w:t>В образовательном учреждении реализуются адаптированные</w:t>
      </w:r>
      <w:r w:rsidR="008E32B9" w:rsidRPr="00E73396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для обучающихся с нарушениями опорно</w:t>
      </w:r>
      <w:r w:rsidR="00387215">
        <w:rPr>
          <w:rFonts w:ascii="Times New Roman" w:hAnsi="Times New Roman" w:cs="Times New Roman"/>
          <w:sz w:val="28"/>
          <w:szCs w:val="28"/>
        </w:rPr>
        <w:t>-</w:t>
      </w:r>
      <w:r w:rsidR="008E32B9" w:rsidRPr="00E73396">
        <w:rPr>
          <w:rFonts w:ascii="Times New Roman" w:hAnsi="Times New Roman" w:cs="Times New Roman"/>
          <w:sz w:val="28"/>
          <w:szCs w:val="28"/>
        </w:rPr>
        <w:t xml:space="preserve">двигательного аппарата </w:t>
      </w:r>
      <w:r w:rsidR="00387215">
        <w:rPr>
          <w:rFonts w:ascii="Times New Roman" w:hAnsi="Times New Roman" w:cs="Times New Roman"/>
          <w:sz w:val="28"/>
          <w:szCs w:val="28"/>
        </w:rPr>
        <w:t xml:space="preserve">и </w:t>
      </w:r>
      <w:r w:rsidR="008E32B9" w:rsidRPr="00E73396">
        <w:rPr>
          <w:rFonts w:ascii="Times New Roman" w:hAnsi="Times New Roman" w:cs="Times New Roman"/>
          <w:sz w:val="28"/>
          <w:szCs w:val="28"/>
        </w:rPr>
        <w:t>с различными интеллектуальными нарушениями, а также</w:t>
      </w:r>
      <w:r w:rsidR="00387215">
        <w:rPr>
          <w:rFonts w:ascii="Times New Roman" w:hAnsi="Times New Roman" w:cs="Times New Roman"/>
          <w:sz w:val="28"/>
          <w:szCs w:val="28"/>
        </w:rPr>
        <w:t xml:space="preserve"> большую часть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73396">
        <w:rPr>
          <w:rFonts w:ascii="Times New Roman" w:hAnsi="Times New Roman" w:cs="Times New Roman"/>
          <w:sz w:val="28"/>
          <w:szCs w:val="28"/>
        </w:rPr>
        <w:t>школы</w:t>
      </w:r>
      <w:r w:rsidR="00387215">
        <w:rPr>
          <w:rFonts w:ascii="Times New Roman" w:hAnsi="Times New Roman" w:cs="Times New Roman"/>
          <w:sz w:val="28"/>
          <w:szCs w:val="28"/>
        </w:rPr>
        <w:t xml:space="preserve"> являются обучающиеся с тяжелыми множественными нарушениями развития</w:t>
      </w:r>
      <w:r w:rsidR="008E32B9" w:rsidRPr="00E73396">
        <w:rPr>
          <w:rFonts w:ascii="Times New Roman" w:hAnsi="Times New Roman" w:cs="Times New Roman"/>
          <w:sz w:val="28"/>
          <w:szCs w:val="28"/>
        </w:rPr>
        <w:t>. Наиболее оптимальной фо</w:t>
      </w:r>
      <w:r w:rsidR="00387215">
        <w:rPr>
          <w:rFonts w:ascii="Times New Roman" w:hAnsi="Times New Roman" w:cs="Times New Roman"/>
          <w:sz w:val="28"/>
          <w:szCs w:val="28"/>
        </w:rPr>
        <w:t xml:space="preserve">рмой работы для внедрения </w:t>
      </w:r>
      <w:r>
        <w:rPr>
          <w:rFonts w:ascii="Times New Roman" w:hAnsi="Times New Roman" w:cs="Times New Roman"/>
          <w:sz w:val="28"/>
          <w:szCs w:val="28"/>
        </w:rPr>
        <w:t>в образовательную</w:t>
      </w:r>
      <w:r w:rsidR="00387215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8E32B9" w:rsidRPr="00E73396">
        <w:rPr>
          <w:rFonts w:ascii="Times New Roman" w:hAnsi="Times New Roman" w:cs="Times New Roman"/>
          <w:sz w:val="28"/>
          <w:szCs w:val="28"/>
        </w:rPr>
        <w:t xml:space="preserve"> программы наставничества стала форма педагог-педагогу.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15">
        <w:rPr>
          <w:rFonts w:ascii="Times New Roman" w:hAnsi="Times New Roman" w:cs="Times New Roman"/>
          <w:sz w:val="28"/>
          <w:szCs w:val="28"/>
        </w:rPr>
        <w:t>Для педагогов школы основной программой</w:t>
      </w:r>
      <w:r w:rsidR="008E32B9">
        <w:rPr>
          <w:rFonts w:ascii="Times New Roman" w:hAnsi="Times New Roman" w:cs="Times New Roman"/>
          <w:sz w:val="28"/>
          <w:szCs w:val="28"/>
        </w:rPr>
        <w:t xml:space="preserve"> </w:t>
      </w:r>
      <w:r w:rsidR="00387215">
        <w:rPr>
          <w:rFonts w:ascii="Times New Roman" w:hAnsi="Times New Roman" w:cs="Times New Roman"/>
          <w:sz w:val="28"/>
          <w:szCs w:val="28"/>
        </w:rPr>
        <w:t>наставничества является система работы</w:t>
      </w:r>
      <w:r w:rsidR="008E32B9">
        <w:rPr>
          <w:rFonts w:ascii="Times New Roman" w:hAnsi="Times New Roman" w:cs="Times New Roman"/>
          <w:sz w:val="28"/>
          <w:szCs w:val="28"/>
        </w:rPr>
        <w:t xml:space="preserve"> по развитию профессиональной компетенции педагогов. Данная система включает в себя: </w:t>
      </w:r>
    </w:p>
    <w:p w:rsidR="008E32B9" w:rsidRPr="00F301EF" w:rsidRDefault="008E32B9" w:rsidP="00683A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F">
        <w:rPr>
          <w:rFonts w:ascii="Times New Roman" w:hAnsi="Times New Roman" w:cs="Times New Roman"/>
          <w:sz w:val="28"/>
          <w:szCs w:val="28"/>
        </w:rPr>
        <w:t>мониторинг профессиональных дефицитов;</w:t>
      </w:r>
    </w:p>
    <w:p w:rsidR="008E32B9" w:rsidRPr="00F301EF" w:rsidRDefault="008E32B9" w:rsidP="00683A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F">
        <w:rPr>
          <w:rFonts w:ascii="Times New Roman" w:hAnsi="Times New Roman" w:cs="Times New Roman"/>
          <w:sz w:val="28"/>
          <w:szCs w:val="28"/>
        </w:rPr>
        <w:t>внутрифирменное обучение молодых специалистов и педагогов, которые недавно при</w:t>
      </w:r>
      <w:r w:rsidR="00387215">
        <w:rPr>
          <w:rFonts w:ascii="Times New Roman" w:hAnsi="Times New Roman" w:cs="Times New Roman"/>
          <w:sz w:val="28"/>
          <w:szCs w:val="28"/>
        </w:rPr>
        <w:t>ступили к работе в образовательном учреждении</w:t>
      </w:r>
      <w:r w:rsidRPr="00F301EF">
        <w:rPr>
          <w:rFonts w:ascii="Times New Roman" w:hAnsi="Times New Roman" w:cs="Times New Roman"/>
          <w:sz w:val="28"/>
          <w:szCs w:val="28"/>
        </w:rPr>
        <w:t>;</w:t>
      </w:r>
    </w:p>
    <w:p w:rsidR="008E32B9" w:rsidRPr="00F301EF" w:rsidRDefault="008E32B9" w:rsidP="00683A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F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8E32B9" w:rsidRPr="00F301EF" w:rsidRDefault="008E32B9" w:rsidP="00683A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F">
        <w:rPr>
          <w:rFonts w:ascii="Times New Roman" w:hAnsi="Times New Roman" w:cs="Times New Roman"/>
          <w:sz w:val="28"/>
          <w:szCs w:val="28"/>
        </w:rPr>
        <w:t>посещение курсов повышения квалификации;</w:t>
      </w:r>
    </w:p>
    <w:p w:rsidR="008E32B9" w:rsidRPr="00F301EF" w:rsidRDefault="008E32B9" w:rsidP="00683A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F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мастерства;</w:t>
      </w:r>
    </w:p>
    <w:p w:rsidR="008E32B9" w:rsidRDefault="008E32B9" w:rsidP="00683A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F">
        <w:rPr>
          <w:rFonts w:ascii="Times New Roman" w:hAnsi="Times New Roman" w:cs="Times New Roman"/>
          <w:sz w:val="28"/>
          <w:szCs w:val="28"/>
        </w:rPr>
        <w:t>распространение педагогического опыта.</w:t>
      </w:r>
    </w:p>
    <w:p w:rsidR="008E32B9" w:rsidRDefault="00683AA5" w:rsidP="00683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2B9">
        <w:rPr>
          <w:rFonts w:ascii="Times New Roman" w:hAnsi="Times New Roman" w:cs="Times New Roman"/>
          <w:sz w:val="28"/>
          <w:szCs w:val="28"/>
        </w:rPr>
        <w:t>На уро</w:t>
      </w:r>
      <w:r w:rsidR="00387215">
        <w:rPr>
          <w:rFonts w:ascii="Times New Roman" w:hAnsi="Times New Roman" w:cs="Times New Roman"/>
          <w:sz w:val="28"/>
          <w:szCs w:val="28"/>
        </w:rPr>
        <w:t>в</w:t>
      </w:r>
      <w:r w:rsidR="008E32B9">
        <w:rPr>
          <w:rFonts w:ascii="Times New Roman" w:hAnsi="Times New Roman" w:cs="Times New Roman"/>
          <w:sz w:val="28"/>
          <w:szCs w:val="28"/>
        </w:rPr>
        <w:t xml:space="preserve">не образовательной организации можно проследить весь путь от внедрения до реализации программы наставничества. Начиная с изучения </w:t>
      </w:r>
      <w:r w:rsidR="008E32B9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документов реализации модели наставничества до работы наставнических групп и представления результата работы этих групп.</w:t>
      </w:r>
    </w:p>
    <w:p w:rsidR="008E32B9" w:rsidRDefault="008E32B9" w:rsidP="00683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востребованной для нашей организации стала групповая работа, это стало определением для </w:t>
      </w:r>
      <w:r w:rsidR="00387215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вида наставничества- это творческая группа.</w:t>
      </w:r>
    </w:p>
    <w:p w:rsidR="008E32B9" w:rsidRDefault="00683AA5" w:rsidP="00683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2B9">
        <w:rPr>
          <w:rFonts w:ascii="Times New Roman" w:hAnsi="Times New Roman" w:cs="Times New Roman"/>
          <w:sz w:val="28"/>
          <w:szCs w:val="28"/>
        </w:rPr>
        <w:t>Далее были определены принципы ее формирования:</w:t>
      </w:r>
    </w:p>
    <w:p w:rsidR="008E32B9" w:rsidRPr="0025222E" w:rsidRDefault="008E32B9" w:rsidP="00683A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2E">
        <w:rPr>
          <w:rFonts w:ascii="Times New Roman" w:hAnsi="Times New Roman" w:cs="Times New Roman"/>
          <w:sz w:val="28"/>
          <w:szCs w:val="28"/>
        </w:rPr>
        <w:t>добровольность участия;</w:t>
      </w:r>
    </w:p>
    <w:p w:rsidR="008E32B9" w:rsidRPr="0025222E" w:rsidRDefault="008E32B9" w:rsidP="00683A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2E">
        <w:rPr>
          <w:rFonts w:ascii="Times New Roman" w:hAnsi="Times New Roman" w:cs="Times New Roman"/>
          <w:sz w:val="28"/>
          <w:szCs w:val="28"/>
        </w:rPr>
        <w:t>разновозрастной состав;</w:t>
      </w:r>
    </w:p>
    <w:p w:rsidR="008E32B9" w:rsidRPr="0025222E" w:rsidRDefault="008E32B9" w:rsidP="00683A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междисциплинарный подход- в состав наставнической группы могут входить как педагоги, так и воспитатели, и специалисты службы сопровождения </w:t>
      </w:r>
    </w:p>
    <w:p w:rsidR="008E32B9" w:rsidRPr="0025222E" w:rsidRDefault="008E32B9" w:rsidP="00683A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2E">
        <w:rPr>
          <w:rFonts w:ascii="Times New Roman" w:hAnsi="Times New Roman" w:cs="Times New Roman"/>
          <w:sz w:val="28"/>
          <w:szCs w:val="28"/>
        </w:rPr>
        <w:t>учет стажа профессиональной деятельности;</w:t>
      </w:r>
    </w:p>
    <w:p w:rsidR="008E32B9" w:rsidRDefault="008E32B9" w:rsidP="00683A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2E">
        <w:rPr>
          <w:rFonts w:ascii="Times New Roman" w:hAnsi="Times New Roman" w:cs="Times New Roman"/>
          <w:sz w:val="28"/>
          <w:szCs w:val="28"/>
        </w:rPr>
        <w:t>учет потребности в профессиональном развитии.</w:t>
      </w:r>
    </w:p>
    <w:p w:rsidR="008E32B9" w:rsidRDefault="00683AA5" w:rsidP="00683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2B9">
        <w:rPr>
          <w:rFonts w:ascii="Times New Roman" w:hAnsi="Times New Roman" w:cs="Times New Roman"/>
          <w:sz w:val="28"/>
          <w:szCs w:val="28"/>
        </w:rPr>
        <w:t>Для выявления профессиональных дефицитов было разработано несколько диагностических методик.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15">
        <w:rPr>
          <w:rFonts w:ascii="Times New Roman" w:hAnsi="Times New Roman" w:cs="Times New Roman"/>
          <w:sz w:val="28"/>
          <w:szCs w:val="28"/>
        </w:rPr>
        <w:t>Для этого</w:t>
      </w:r>
      <w:r w:rsidR="008E32B9">
        <w:rPr>
          <w:rFonts w:ascii="Times New Roman" w:hAnsi="Times New Roman" w:cs="Times New Roman"/>
          <w:sz w:val="28"/>
          <w:szCs w:val="28"/>
        </w:rPr>
        <w:t xml:space="preserve"> нужно было определить количество педагогов, желающих принять участие в программе наставничества в качестве наставников и компетенции развитие которых они готовы сопровождать. </w:t>
      </w:r>
      <w:r w:rsidR="00387215">
        <w:rPr>
          <w:rFonts w:ascii="Times New Roman" w:hAnsi="Times New Roman" w:cs="Times New Roman"/>
          <w:sz w:val="28"/>
          <w:szCs w:val="28"/>
        </w:rPr>
        <w:t>В ходе опроса выявили достаточное   к</w:t>
      </w:r>
      <w:r w:rsidR="008E32B9">
        <w:rPr>
          <w:rFonts w:ascii="Times New Roman" w:hAnsi="Times New Roman" w:cs="Times New Roman"/>
          <w:sz w:val="28"/>
          <w:szCs w:val="28"/>
        </w:rPr>
        <w:t xml:space="preserve">оличество педагогов, которые готовы принять участие в качестве наставляемых педагогов и профессиональные компетенции которые они хотят развивать.  </w:t>
      </w:r>
      <w:r w:rsidR="00387215">
        <w:rPr>
          <w:rFonts w:ascii="Times New Roman" w:hAnsi="Times New Roman" w:cs="Times New Roman"/>
          <w:sz w:val="28"/>
          <w:szCs w:val="28"/>
        </w:rPr>
        <w:t>Для начала работы по программе наставничества требовалось в</w:t>
      </w:r>
      <w:r w:rsidR="008E32B9">
        <w:rPr>
          <w:rFonts w:ascii="Times New Roman" w:hAnsi="Times New Roman" w:cs="Times New Roman"/>
          <w:sz w:val="28"/>
          <w:szCs w:val="28"/>
        </w:rPr>
        <w:t>ыявить затруднения в профессиональной деятельно</w:t>
      </w:r>
      <w:r w:rsidR="00387215">
        <w:rPr>
          <w:rFonts w:ascii="Times New Roman" w:hAnsi="Times New Roman" w:cs="Times New Roman"/>
          <w:sz w:val="28"/>
          <w:szCs w:val="28"/>
        </w:rPr>
        <w:t>сти с которыми сталкиваются учителя школы. В результате опроса было</w:t>
      </w:r>
      <w:r w:rsidR="008E32B9">
        <w:rPr>
          <w:rFonts w:ascii="Times New Roman" w:hAnsi="Times New Roman" w:cs="Times New Roman"/>
          <w:sz w:val="28"/>
          <w:szCs w:val="28"/>
        </w:rPr>
        <w:t xml:space="preserve"> </w:t>
      </w:r>
      <w:r w:rsidR="00387215">
        <w:rPr>
          <w:rFonts w:ascii="Times New Roman" w:hAnsi="Times New Roman" w:cs="Times New Roman"/>
          <w:sz w:val="28"/>
          <w:szCs w:val="28"/>
        </w:rPr>
        <w:t>выявлено,</w:t>
      </w:r>
      <w:r w:rsidR="008E32B9">
        <w:rPr>
          <w:rFonts w:ascii="Times New Roman" w:hAnsi="Times New Roman" w:cs="Times New Roman"/>
          <w:sz w:val="28"/>
          <w:szCs w:val="28"/>
        </w:rPr>
        <w:t xml:space="preserve"> что 21</w:t>
      </w:r>
      <w:r w:rsidR="00387215">
        <w:rPr>
          <w:rFonts w:ascii="Times New Roman" w:hAnsi="Times New Roman" w:cs="Times New Roman"/>
          <w:sz w:val="28"/>
          <w:szCs w:val="28"/>
        </w:rPr>
        <w:t xml:space="preserve">% педагогов </w:t>
      </w:r>
      <w:r w:rsidR="008E32B9">
        <w:rPr>
          <w:rFonts w:ascii="Times New Roman" w:hAnsi="Times New Roman" w:cs="Times New Roman"/>
          <w:sz w:val="28"/>
          <w:szCs w:val="28"/>
        </w:rPr>
        <w:t xml:space="preserve">хочет участвовать в программе наставничества в качестве педагогов -наставников, 68% в качестве </w:t>
      </w:r>
      <w:proofErr w:type="spellStart"/>
      <w:r w:rsidR="008E32B9">
        <w:rPr>
          <w:rFonts w:ascii="Times New Roman" w:hAnsi="Times New Roman" w:cs="Times New Roman"/>
          <w:sz w:val="28"/>
          <w:szCs w:val="28"/>
        </w:rPr>
        <w:t>наставляемых.В</w:t>
      </w:r>
      <w:proofErr w:type="spellEnd"/>
      <w:r w:rsidR="008E32B9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387215">
        <w:rPr>
          <w:rFonts w:ascii="Times New Roman" w:hAnsi="Times New Roman" w:cs="Times New Roman"/>
          <w:sz w:val="28"/>
          <w:szCs w:val="28"/>
        </w:rPr>
        <w:t>ссе формирования групп было принято решение, о применении таких</w:t>
      </w:r>
      <w:r w:rsidR="008E32B9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8E32B9" w:rsidRPr="00026BB4" w:rsidRDefault="008E32B9" w:rsidP="00683A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B4">
        <w:rPr>
          <w:rFonts w:ascii="Times New Roman" w:hAnsi="Times New Roman" w:cs="Times New Roman"/>
          <w:sz w:val="28"/>
          <w:szCs w:val="28"/>
        </w:rPr>
        <w:t>развитие общепедагогических и научно-теоретических компетенций;</w:t>
      </w:r>
    </w:p>
    <w:p w:rsidR="008E32B9" w:rsidRPr="00026BB4" w:rsidRDefault="008E32B9" w:rsidP="00683A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B4">
        <w:rPr>
          <w:rFonts w:ascii="Times New Roman" w:hAnsi="Times New Roman" w:cs="Times New Roman"/>
          <w:sz w:val="28"/>
          <w:szCs w:val="28"/>
        </w:rPr>
        <w:t>развитие психолого-педагогических компетенций;</w:t>
      </w:r>
    </w:p>
    <w:p w:rsidR="008E32B9" w:rsidRPr="00026BB4" w:rsidRDefault="008E32B9" w:rsidP="00683A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B4">
        <w:rPr>
          <w:rFonts w:ascii="Times New Roman" w:hAnsi="Times New Roman" w:cs="Times New Roman"/>
          <w:sz w:val="28"/>
          <w:szCs w:val="28"/>
        </w:rPr>
        <w:lastRenderedPageBreak/>
        <w:t>развитие предметных и ИКТ компетенций;</w:t>
      </w:r>
    </w:p>
    <w:p w:rsidR="008E32B9" w:rsidRDefault="008E32B9" w:rsidP="00683A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B4">
        <w:rPr>
          <w:rFonts w:ascii="Times New Roman" w:hAnsi="Times New Roman" w:cs="Times New Roman"/>
          <w:sz w:val="28"/>
          <w:szCs w:val="28"/>
        </w:rPr>
        <w:t xml:space="preserve">развитие компетенций в области </w:t>
      </w:r>
      <w:proofErr w:type="spellStart"/>
      <w:r w:rsidRPr="00026BB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26BB4">
        <w:rPr>
          <w:rFonts w:ascii="Times New Roman" w:hAnsi="Times New Roman" w:cs="Times New Roman"/>
          <w:sz w:val="28"/>
          <w:szCs w:val="28"/>
        </w:rPr>
        <w:t xml:space="preserve"> - развивающей деятельности, воспитательного процесса.</w:t>
      </w:r>
    </w:p>
    <w:p w:rsidR="008E32B9" w:rsidRPr="00AF4FC1" w:rsidRDefault="00683AA5" w:rsidP="00683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2B9">
        <w:rPr>
          <w:rFonts w:ascii="Times New Roman" w:hAnsi="Times New Roman" w:cs="Times New Roman"/>
          <w:sz w:val="28"/>
          <w:szCs w:val="28"/>
        </w:rPr>
        <w:t>За 2 года работы наставнических групп произошли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B9" w:rsidRPr="00AF4FC1">
        <w:rPr>
          <w:rFonts w:ascii="Times New Roman" w:hAnsi="Times New Roman" w:cs="Times New Roman"/>
          <w:sz w:val="28"/>
          <w:szCs w:val="28"/>
        </w:rPr>
        <w:t>Сначала было 16 участников и 4 наставнические группы она работал по следующим темам:</w:t>
      </w:r>
    </w:p>
    <w:p w:rsidR="008E32B9" w:rsidRDefault="008E32B9" w:rsidP="00683AA5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учебной деятельности в начальной школе</w:t>
      </w:r>
    </w:p>
    <w:p w:rsidR="008E32B9" w:rsidRDefault="008E32B9" w:rsidP="00683AA5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с обучающимися с ТМНР</w:t>
      </w:r>
    </w:p>
    <w:p w:rsidR="008E32B9" w:rsidRDefault="008E32B9" w:rsidP="00683AA5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формы взаимодействия с родителями детей с ТМНР</w:t>
      </w:r>
    </w:p>
    <w:p w:rsidR="008E32B9" w:rsidRDefault="008E32B9" w:rsidP="00683AA5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«Парус».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910" w:rsidRPr="00683AA5">
        <w:rPr>
          <w:rFonts w:ascii="Times New Roman" w:hAnsi="Times New Roman" w:cs="Times New Roman"/>
          <w:sz w:val="28"/>
          <w:szCs w:val="28"/>
        </w:rPr>
        <w:t>На данный момент в образовательном учреждении существует</w:t>
      </w:r>
      <w:r w:rsidR="008E32B9" w:rsidRPr="00683AA5">
        <w:rPr>
          <w:rFonts w:ascii="Times New Roman" w:hAnsi="Times New Roman" w:cs="Times New Roman"/>
          <w:sz w:val="28"/>
          <w:szCs w:val="28"/>
        </w:rPr>
        <w:t xml:space="preserve"> 6 наставнических групп и 26 участников.</w:t>
      </w:r>
      <w:r w:rsidRPr="00683AA5">
        <w:rPr>
          <w:rFonts w:ascii="Times New Roman" w:hAnsi="Times New Roman" w:cs="Times New Roman"/>
          <w:sz w:val="28"/>
          <w:szCs w:val="28"/>
        </w:rPr>
        <w:t xml:space="preserve"> </w:t>
      </w:r>
      <w:r w:rsidR="008E32B9" w:rsidRPr="00683AA5">
        <w:rPr>
          <w:rFonts w:ascii="Times New Roman" w:hAnsi="Times New Roman" w:cs="Times New Roman"/>
          <w:sz w:val="28"/>
          <w:szCs w:val="28"/>
        </w:rPr>
        <w:t>Также произошло увеличение областей профессиональн</w:t>
      </w:r>
      <w:r w:rsidR="00C76910" w:rsidRPr="00683AA5">
        <w:rPr>
          <w:rFonts w:ascii="Times New Roman" w:hAnsi="Times New Roman" w:cs="Times New Roman"/>
          <w:sz w:val="28"/>
          <w:szCs w:val="28"/>
        </w:rPr>
        <w:t>ого развития педагогов. Учителя</w:t>
      </w:r>
      <w:r w:rsidR="008E32B9" w:rsidRPr="00683AA5">
        <w:rPr>
          <w:rFonts w:ascii="Times New Roman" w:hAnsi="Times New Roman" w:cs="Times New Roman"/>
          <w:sz w:val="28"/>
          <w:szCs w:val="28"/>
        </w:rPr>
        <w:t xml:space="preserve"> работают не только в предметных компетенциях, но </w:t>
      </w:r>
      <w:r w:rsidR="00C76910" w:rsidRPr="00683AA5">
        <w:rPr>
          <w:rFonts w:ascii="Times New Roman" w:hAnsi="Times New Roman" w:cs="Times New Roman"/>
          <w:sz w:val="28"/>
          <w:szCs w:val="28"/>
        </w:rPr>
        <w:t xml:space="preserve">и </w:t>
      </w:r>
      <w:r w:rsidR="008E32B9" w:rsidRPr="00683AA5">
        <w:rPr>
          <w:rFonts w:ascii="Times New Roman" w:hAnsi="Times New Roman" w:cs="Times New Roman"/>
          <w:sz w:val="28"/>
          <w:szCs w:val="28"/>
        </w:rPr>
        <w:t>появились компетенции в области воспитания и информацион</w:t>
      </w:r>
      <w:r w:rsidR="00C76910" w:rsidRPr="00683AA5">
        <w:rPr>
          <w:rFonts w:ascii="Times New Roman" w:hAnsi="Times New Roman" w:cs="Times New Roman"/>
          <w:sz w:val="28"/>
          <w:szCs w:val="28"/>
        </w:rPr>
        <w:t>но-коммуникативных компетенций</w:t>
      </w:r>
      <w:r w:rsidR="008E32B9" w:rsidRPr="00683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2B9" w:rsidRPr="00683AA5">
        <w:rPr>
          <w:rFonts w:ascii="Times New Roman" w:hAnsi="Times New Roman" w:cs="Times New Roman"/>
          <w:sz w:val="28"/>
          <w:szCs w:val="28"/>
        </w:rPr>
        <w:t>Работа наставнических групп осуществляется по следующим формам:</w:t>
      </w:r>
      <w:r w:rsidR="00AF4FC1" w:rsidRPr="00683AA5">
        <w:rPr>
          <w:rFonts w:ascii="Times New Roman" w:hAnsi="Times New Roman" w:cs="Times New Roman"/>
          <w:sz w:val="28"/>
          <w:szCs w:val="28"/>
        </w:rPr>
        <w:t xml:space="preserve"> консультации, решение кейсов, </w:t>
      </w:r>
      <w:r w:rsidR="008E32B9" w:rsidRPr="00683AA5">
        <w:rPr>
          <w:rFonts w:ascii="Times New Roman" w:hAnsi="Times New Roman" w:cs="Times New Roman"/>
          <w:sz w:val="28"/>
          <w:szCs w:val="28"/>
        </w:rPr>
        <w:t>обучающ</w:t>
      </w:r>
      <w:r w:rsidR="00AF4FC1" w:rsidRPr="00683AA5">
        <w:rPr>
          <w:rFonts w:ascii="Times New Roman" w:hAnsi="Times New Roman" w:cs="Times New Roman"/>
          <w:sz w:val="28"/>
          <w:szCs w:val="28"/>
        </w:rPr>
        <w:t xml:space="preserve">ие и практические мастер-классы, открытые уроки, мастер-классы, </w:t>
      </w:r>
      <w:r w:rsidR="008E32B9" w:rsidRPr="00683AA5">
        <w:rPr>
          <w:rFonts w:ascii="Times New Roman" w:hAnsi="Times New Roman" w:cs="Times New Roman"/>
          <w:sz w:val="28"/>
          <w:szCs w:val="28"/>
        </w:rPr>
        <w:t>семинары и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B9">
        <w:rPr>
          <w:rFonts w:ascii="Times New Roman" w:hAnsi="Times New Roman" w:cs="Times New Roman"/>
          <w:sz w:val="28"/>
          <w:szCs w:val="28"/>
        </w:rPr>
        <w:t>Для каждой наставнической группы в этом году   разработана про</w:t>
      </w:r>
      <w:r w:rsidR="00C76910">
        <w:rPr>
          <w:rFonts w:ascii="Times New Roman" w:hAnsi="Times New Roman" w:cs="Times New Roman"/>
          <w:sz w:val="28"/>
          <w:szCs w:val="28"/>
        </w:rPr>
        <w:t>грамма-наставничества, в предыдущих годах</w:t>
      </w:r>
      <w:r w:rsidR="008E32B9">
        <w:rPr>
          <w:rFonts w:ascii="Times New Roman" w:hAnsi="Times New Roman" w:cs="Times New Roman"/>
          <w:sz w:val="28"/>
          <w:szCs w:val="28"/>
        </w:rPr>
        <w:t xml:space="preserve"> программы были</w:t>
      </w:r>
      <w:r w:rsidR="00C76910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="008E32B9">
        <w:rPr>
          <w:rFonts w:ascii="Times New Roman" w:hAnsi="Times New Roman" w:cs="Times New Roman"/>
          <w:sz w:val="28"/>
          <w:szCs w:val="28"/>
        </w:rPr>
        <w:t>.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6910">
        <w:rPr>
          <w:rFonts w:ascii="Times New Roman" w:hAnsi="Times New Roman" w:cs="Times New Roman"/>
          <w:sz w:val="28"/>
          <w:szCs w:val="28"/>
        </w:rPr>
        <w:t>В этой программе</w:t>
      </w:r>
      <w:r w:rsidR="008E32B9">
        <w:rPr>
          <w:rFonts w:ascii="Times New Roman" w:hAnsi="Times New Roman" w:cs="Times New Roman"/>
          <w:sz w:val="28"/>
          <w:szCs w:val="28"/>
        </w:rPr>
        <w:t xml:space="preserve"> освещены формы работы наставничества, вид наставничества, наставническая группа, пояснительная записка с целью наставнической деятельности и цели и задачи конкретной группы. </w:t>
      </w:r>
      <w:r w:rsidR="00C76910">
        <w:rPr>
          <w:rFonts w:ascii="Times New Roman" w:hAnsi="Times New Roman" w:cs="Times New Roman"/>
          <w:sz w:val="28"/>
          <w:szCs w:val="28"/>
        </w:rPr>
        <w:t>Так же проводится и вносится результаты программу первичной диагностики</w:t>
      </w:r>
      <w:r w:rsidR="008E32B9">
        <w:rPr>
          <w:rFonts w:ascii="Times New Roman" w:hAnsi="Times New Roman" w:cs="Times New Roman"/>
          <w:sz w:val="28"/>
          <w:szCs w:val="28"/>
        </w:rPr>
        <w:t>, которая пров</w:t>
      </w:r>
      <w:r w:rsidR="00C76910">
        <w:rPr>
          <w:rFonts w:ascii="Times New Roman" w:hAnsi="Times New Roman" w:cs="Times New Roman"/>
          <w:sz w:val="28"/>
          <w:szCs w:val="28"/>
        </w:rPr>
        <w:t>одится наставником данной группы</w:t>
      </w:r>
      <w:r w:rsidR="008E32B9">
        <w:rPr>
          <w:rFonts w:ascii="Times New Roman" w:hAnsi="Times New Roman" w:cs="Times New Roman"/>
          <w:sz w:val="28"/>
          <w:szCs w:val="28"/>
        </w:rPr>
        <w:t>. График работы с наставнической группой, мероприятия, которые наставник проводит с наставляемыми.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2B9">
        <w:rPr>
          <w:rFonts w:ascii="Times New Roman" w:hAnsi="Times New Roman" w:cs="Times New Roman"/>
          <w:sz w:val="28"/>
          <w:szCs w:val="28"/>
        </w:rPr>
        <w:t>Одной из особенностей раб</w:t>
      </w:r>
      <w:r w:rsidR="00C76910">
        <w:rPr>
          <w:rFonts w:ascii="Times New Roman" w:hAnsi="Times New Roman" w:cs="Times New Roman"/>
          <w:sz w:val="28"/>
          <w:szCs w:val="28"/>
        </w:rPr>
        <w:t>оты наставнических групп в школе</w:t>
      </w:r>
      <w:r w:rsidR="008E32B9">
        <w:rPr>
          <w:rFonts w:ascii="Times New Roman" w:hAnsi="Times New Roman" w:cs="Times New Roman"/>
          <w:sz w:val="28"/>
          <w:szCs w:val="28"/>
        </w:rPr>
        <w:t xml:space="preserve"> является то, что в течении учебного года они демонстрируют результаты своей деяте</w:t>
      </w:r>
      <w:r w:rsidR="00C76910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C76910">
        <w:rPr>
          <w:rFonts w:ascii="Times New Roman" w:hAnsi="Times New Roman" w:cs="Times New Roman"/>
          <w:sz w:val="28"/>
          <w:szCs w:val="28"/>
        </w:rPr>
        <w:lastRenderedPageBreak/>
        <w:t>на открыты мероприятиях, мастер-кассах, семинарах.</w:t>
      </w:r>
      <w:r w:rsidR="008E32B9">
        <w:rPr>
          <w:rFonts w:ascii="Times New Roman" w:hAnsi="Times New Roman" w:cs="Times New Roman"/>
          <w:sz w:val="28"/>
          <w:szCs w:val="28"/>
        </w:rPr>
        <w:t xml:space="preserve"> </w:t>
      </w:r>
      <w:r w:rsidR="00C76910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6910">
        <w:rPr>
          <w:rFonts w:ascii="Times New Roman" w:hAnsi="Times New Roman" w:cs="Times New Roman"/>
          <w:sz w:val="28"/>
          <w:szCs w:val="28"/>
        </w:rPr>
        <w:t xml:space="preserve">января по </w:t>
      </w:r>
      <w:proofErr w:type="gramStart"/>
      <w:r w:rsidR="00C76910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проходит</w:t>
      </w:r>
      <w:r w:rsidR="008E32B9">
        <w:rPr>
          <w:rFonts w:ascii="Times New Roman" w:hAnsi="Times New Roman" w:cs="Times New Roman"/>
          <w:sz w:val="28"/>
          <w:szCs w:val="28"/>
        </w:rPr>
        <w:t xml:space="preserve"> марафон наста</w:t>
      </w:r>
      <w:r>
        <w:rPr>
          <w:rFonts w:ascii="Times New Roman" w:hAnsi="Times New Roman" w:cs="Times New Roman"/>
          <w:sz w:val="28"/>
          <w:szCs w:val="28"/>
        </w:rPr>
        <w:t>вничества в рамках которого педагоги  представляют</w:t>
      </w:r>
      <w:r w:rsidR="008E32B9">
        <w:rPr>
          <w:rFonts w:ascii="Times New Roman" w:hAnsi="Times New Roman" w:cs="Times New Roman"/>
          <w:sz w:val="28"/>
          <w:szCs w:val="28"/>
        </w:rPr>
        <w:t xml:space="preserve"> методические разработки и проект</w:t>
      </w:r>
      <w:r>
        <w:rPr>
          <w:rFonts w:ascii="Times New Roman" w:hAnsi="Times New Roman" w:cs="Times New Roman"/>
          <w:sz w:val="28"/>
          <w:szCs w:val="28"/>
        </w:rPr>
        <w:t>ы, которые входили в темы работ наставнических групп.</w:t>
      </w:r>
      <w:r w:rsidR="008E32B9">
        <w:rPr>
          <w:rFonts w:ascii="Times New Roman" w:hAnsi="Times New Roman" w:cs="Times New Roman"/>
          <w:sz w:val="28"/>
          <w:szCs w:val="28"/>
        </w:rPr>
        <w:t xml:space="preserve"> Приемы работы с обучающимися с ТМНР. Например, структурирование деятельности на уроке, ритуалы приветствия в начале урока, адаптация игровых упражнений. Деловая игра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8E32B9">
        <w:rPr>
          <w:rFonts w:ascii="Times New Roman" w:hAnsi="Times New Roman" w:cs="Times New Roman"/>
          <w:sz w:val="28"/>
          <w:szCs w:val="28"/>
        </w:rPr>
        <w:t>натоки ФГОС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32B9">
        <w:rPr>
          <w:rFonts w:ascii="Times New Roman" w:hAnsi="Times New Roman" w:cs="Times New Roman"/>
          <w:sz w:val="28"/>
          <w:szCs w:val="28"/>
        </w:rPr>
        <w:t>. Представлены рекомендации по ведению групп для родителей социальной сети ВК.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2B9">
        <w:rPr>
          <w:rFonts w:ascii="Times New Roman" w:hAnsi="Times New Roman" w:cs="Times New Roman"/>
          <w:sz w:val="28"/>
          <w:szCs w:val="28"/>
        </w:rPr>
        <w:t>Результаты обратной связи по марафону наставничества, полученные от слушателей, позволили выстроить профиль наставнических групп и определить наиболее востребованные темы. В прош</w:t>
      </w:r>
      <w:r>
        <w:rPr>
          <w:rFonts w:ascii="Times New Roman" w:hAnsi="Times New Roman" w:cs="Times New Roman"/>
          <w:sz w:val="28"/>
          <w:szCs w:val="28"/>
        </w:rPr>
        <w:t>лом году это была тема по работе</w:t>
      </w:r>
      <w:r w:rsidR="008E32B9">
        <w:rPr>
          <w:rFonts w:ascii="Times New Roman" w:hAnsi="Times New Roman" w:cs="Times New Roman"/>
          <w:sz w:val="28"/>
          <w:szCs w:val="28"/>
        </w:rPr>
        <w:t xml:space="preserve"> педагогов с родителями в социальной сети ВК. 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2B9">
        <w:rPr>
          <w:rFonts w:ascii="Times New Roman" w:hAnsi="Times New Roman" w:cs="Times New Roman"/>
          <w:sz w:val="28"/>
          <w:szCs w:val="28"/>
        </w:rPr>
        <w:t>Самая востребованная форм обучения в рамках программы наставничеств</w:t>
      </w:r>
      <w:r>
        <w:rPr>
          <w:rFonts w:ascii="Times New Roman" w:hAnsi="Times New Roman" w:cs="Times New Roman"/>
          <w:sz w:val="28"/>
          <w:szCs w:val="28"/>
        </w:rPr>
        <w:t>а – мастер-класс. Педагоги имеют возможность</w:t>
      </w:r>
      <w:r w:rsidR="008E32B9">
        <w:rPr>
          <w:rFonts w:ascii="Times New Roman" w:hAnsi="Times New Roman" w:cs="Times New Roman"/>
          <w:sz w:val="28"/>
          <w:szCs w:val="28"/>
        </w:rPr>
        <w:t xml:space="preserve"> под руководством наставников попробовать те или иные приемы работы по взаи</w:t>
      </w:r>
      <w:r>
        <w:rPr>
          <w:rFonts w:ascii="Times New Roman" w:hAnsi="Times New Roman" w:cs="Times New Roman"/>
          <w:sz w:val="28"/>
          <w:szCs w:val="28"/>
        </w:rPr>
        <w:t>модействию с обучающимися с тяжелыми множественными нарушениями развития</w:t>
      </w:r>
      <w:r w:rsidR="008E3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B9">
        <w:rPr>
          <w:rFonts w:ascii="Times New Roman" w:hAnsi="Times New Roman" w:cs="Times New Roman"/>
          <w:sz w:val="28"/>
          <w:szCs w:val="28"/>
        </w:rPr>
        <w:t>Открытые мероприятия позво</w:t>
      </w:r>
      <w:r>
        <w:rPr>
          <w:rFonts w:ascii="Times New Roman" w:hAnsi="Times New Roman" w:cs="Times New Roman"/>
          <w:sz w:val="28"/>
          <w:szCs w:val="28"/>
        </w:rPr>
        <w:t>ляют привлечь внимание учителей</w:t>
      </w:r>
      <w:r w:rsidR="008E32B9">
        <w:rPr>
          <w:rFonts w:ascii="Times New Roman" w:hAnsi="Times New Roman" w:cs="Times New Roman"/>
          <w:sz w:val="28"/>
          <w:szCs w:val="28"/>
        </w:rPr>
        <w:t>, которые не участвуют в программе наставничества и таким образом способствуют профессиональному развитию педагогов не только которые работают в наставнических группах, но и слушателей открытых мероприятий.</w:t>
      </w:r>
    </w:p>
    <w:p w:rsidR="008E32B9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2B9">
        <w:rPr>
          <w:rFonts w:ascii="Times New Roman" w:hAnsi="Times New Roman" w:cs="Times New Roman"/>
          <w:sz w:val="28"/>
          <w:szCs w:val="28"/>
        </w:rPr>
        <w:t>Каждая наставническая программа в завершении реализации программы разработала продукт, который пополнил методическую копилку моло</w:t>
      </w:r>
      <w:r>
        <w:rPr>
          <w:rFonts w:ascii="Times New Roman" w:hAnsi="Times New Roman" w:cs="Times New Roman"/>
          <w:sz w:val="28"/>
          <w:szCs w:val="28"/>
        </w:rPr>
        <w:t>дых и вновь прибывших педагогов, все педагоги школы</w:t>
      </w:r>
      <w:r w:rsidR="008E32B9">
        <w:rPr>
          <w:rFonts w:ascii="Times New Roman" w:hAnsi="Times New Roman" w:cs="Times New Roman"/>
          <w:sz w:val="28"/>
          <w:szCs w:val="28"/>
        </w:rPr>
        <w:t xml:space="preserve"> в любой момент могут воспользоваться методическими разработками и пополнить свой профессиональный дефицит.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B9">
        <w:rPr>
          <w:rFonts w:ascii="Times New Roman" w:hAnsi="Times New Roman" w:cs="Times New Roman"/>
          <w:sz w:val="28"/>
          <w:szCs w:val="28"/>
        </w:rPr>
        <w:t>В ходе реализации программы разрабатываются продукты, которые могут участвовать в конкурсах профессионального мастерства, в конкурсах продуктов 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B9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мы осуществляем информирование о реализации программы наставничества. Это анонсы мероприятий, карточки наставнических </w:t>
      </w:r>
      <w:r w:rsidR="008E32B9">
        <w:rPr>
          <w:rFonts w:ascii="Times New Roman" w:hAnsi="Times New Roman" w:cs="Times New Roman"/>
          <w:sz w:val="28"/>
          <w:szCs w:val="28"/>
        </w:rPr>
        <w:lastRenderedPageBreak/>
        <w:t>групп, портфолио наставников и отзывы об участии в программе наставничества.</w:t>
      </w:r>
    </w:p>
    <w:p w:rsidR="00F07FD0" w:rsidRPr="00F07FD0" w:rsidRDefault="00F07FD0" w:rsidP="00F07FD0">
      <w:pPr>
        <w:spacing w:line="360" w:lineRule="auto"/>
        <w:ind w:left="-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D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07FD0" w:rsidRDefault="00F07FD0" w:rsidP="00F07F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Актуальные проблемы развития наставничества: опыт и тенденции нового времени/С.П.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Калинина// Международный научно-исследовательский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журнал.-</w:t>
      </w:r>
      <w:proofErr w:type="gramEnd"/>
      <w:r>
        <w:rPr>
          <w:rFonts w:ascii="Times New Roman" w:hAnsi="Times New Roman" w:cs="Times New Roman"/>
          <w:sz w:val="28"/>
          <w:szCs w:val="28"/>
        </w:rPr>
        <w:t>2021.-№4(106).-Часть 3.-С.8-13.</w:t>
      </w:r>
    </w:p>
    <w:p w:rsidR="00F07FD0" w:rsidRDefault="00F07FD0" w:rsidP="00F07F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Дипломатова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Наставничество в образовательной организации как условие карьерного роста учителя/З.Ю.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Иванов, Г.А.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Александрова // Вестник Чувашского государственного педагогического университета им. И.Я.Яковлева.-2021-№1.-С.131-140.</w:t>
      </w:r>
    </w:p>
    <w:p w:rsidR="00F07FD0" w:rsidRPr="00F07FD0" w:rsidRDefault="00F07FD0" w:rsidP="00F07F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Т.Ю. Функциональные векторы педагогического наставничества/Т.Ю. Осипова//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Концепт.-</w:t>
      </w:r>
      <w:proofErr w:type="gramEnd"/>
      <w:r>
        <w:rPr>
          <w:rFonts w:ascii="Times New Roman" w:hAnsi="Times New Roman" w:cs="Times New Roman"/>
          <w:sz w:val="28"/>
          <w:szCs w:val="28"/>
        </w:rPr>
        <w:t>2015.-№3.-С.1-9.</w:t>
      </w:r>
    </w:p>
    <w:p w:rsidR="00683AA5" w:rsidRDefault="00683AA5" w:rsidP="00683AA5">
      <w:pPr>
        <w:spacing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DB2DCD" w:rsidRDefault="00DB2DCD" w:rsidP="00683AA5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DB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BDC"/>
    <w:multiLevelType w:val="hybridMultilevel"/>
    <w:tmpl w:val="141E4636"/>
    <w:lvl w:ilvl="0" w:tplc="CBDC337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271E73C6"/>
    <w:multiLevelType w:val="hybridMultilevel"/>
    <w:tmpl w:val="93F8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914F0"/>
    <w:multiLevelType w:val="hybridMultilevel"/>
    <w:tmpl w:val="E476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040"/>
    <w:multiLevelType w:val="hybridMultilevel"/>
    <w:tmpl w:val="1C7AF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20FD8"/>
    <w:multiLevelType w:val="hybridMultilevel"/>
    <w:tmpl w:val="2C2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B9"/>
    <w:rsid w:val="00266B69"/>
    <w:rsid w:val="00387215"/>
    <w:rsid w:val="00683AA5"/>
    <w:rsid w:val="008E32B9"/>
    <w:rsid w:val="00915B15"/>
    <w:rsid w:val="00946560"/>
    <w:rsid w:val="00984E3C"/>
    <w:rsid w:val="00AF4FC1"/>
    <w:rsid w:val="00B4122A"/>
    <w:rsid w:val="00C76910"/>
    <w:rsid w:val="00DB2DCD"/>
    <w:rsid w:val="00F07FD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4F93-1E99-4BB2-93CE-5C67F57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4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5д</cp:lastModifiedBy>
  <cp:revision>3</cp:revision>
  <dcterms:created xsi:type="dcterms:W3CDTF">2024-02-02T11:21:00Z</dcterms:created>
  <dcterms:modified xsi:type="dcterms:W3CDTF">2024-02-02T11:34:00Z</dcterms:modified>
</cp:coreProperties>
</file>