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AE" w:rsidRPr="002328EB" w:rsidRDefault="0098658A" w:rsidP="0098658A">
      <w:pPr>
        <w:autoSpaceDE w:val="0"/>
        <w:autoSpaceDN w:val="0"/>
        <w:adjustRightInd w:val="0"/>
        <w:spacing w:after="0" w:line="240" w:lineRule="auto"/>
        <w:jc w:val="right"/>
        <w:rPr>
          <w:rFonts w:ascii="Times New Roman" w:hAnsi="Times New Roman" w:cs="Times New Roman"/>
          <w:color w:val="000000"/>
          <w:sz w:val="24"/>
          <w:szCs w:val="24"/>
        </w:rPr>
      </w:pPr>
      <w:r w:rsidRPr="002328EB">
        <w:rPr>
          <w:rFonts w:ascii="Times New Roman" w:hAnsi="Times New Roman" w:cs="Times New Roman"/>
          <w:color w:val="000000"/>
          <w:sz w:val="24"/>
          <w:szCs w:val="24"/>
        </w:rPr>
        <w:t xml:space="preserve">Абашеева Ирина Леонидовна, </w:t>
      </w:r>
    </w:p>
    <w:p w:rsidR="004761AE" w:rsidRPr="002328EB" w:rsidRDefault="0098658A" w:rsidP="0098658A">
      <w:pPr>
        <w:autoSpaceDE w:val="0"/>
        <w:autoSpaceDN w:val="0"/>
        <w:adjustRightInd w:val="0"/>
        <w:spacing w:after="0" w:line="240" w:lineRule="auto"/>
        <w:jc w:val="right"/>
        <w:rPr>
          <w:rFonts w:ascii="Times New Roman" w:hAnsi="Times New Roman" w:cs="Times New Roman"/>
          <w:color w:val="000000"/>
          <w:sz w:val="24"/>
          <w:szCs w:val="24"/>
        </w:rPr>
      </w:pPr>
      <w:r w:rsidRPr="002328EB">
        <w:rPr>
          <w:rFonts w:ascii="Times New Roman" w:hAnsi="Times New Roman" w:cs="Times New Roman"/>
          <w:color w:val="000000"/>
          <w:sz w:val="24"/>
          <w:szCs w:val="24"/>
        </w:rPr>
        <w:t xml:space="preserve">учитель химии, высшая квалификационная категория, </w:t>
      </w:r>
    </w:p>
    <w:p w:rsidR="004761AE" w:rsidRPr="002328EB" w:rsidRDefault="004761AE" w:rsidP="0098658A">
      <w:pPr>
        <w:autoSpaceDE w:val="0"/>
        <w:autoSpaceDN w:val="0"/>
        <w:adjustRightInd w:val="0"/>
        <w:spacing w:after="0" w:line="240" w:lineRule="auto"/>
        <w:jc w:val="right"/>
        <w:rPr>
          <w:rFonts w:ascii="Times New Roman" w:hAnsi="Times New Roman" w:cs="Times New Roman"/>
          <w:color w:val="000000"/>
          <w:sz w:val="24"/>
          <w:szCs w:val="24"/>
        </w:rPr>
      </w:pPr>
      <w:r w:rsidRPr="002328EB">
        <w:rPr>
          <w:rFonts w:ascii="Times New Roman" w:hAnsi="Times New Roman" w:cs="Times New Roman"/>
          <w:color w:val="000000"/>
          <w:sz w:val="24"/>
          <w:szCs w:val="24"/>
        </w:rPr>
        <w:t xml:space="preserve">МАОУ </w:t>
      </w:r>
      <w:r w:rsidR="0098658A" w:rsidRPr="002328EB">
        <w:rPr>
          <w:rFonts w:ascii="Times New Roman" w:hAnsi="Times New Roman" w:cs="Times New Roman"/>
          <w:color w:val="000000"/>
          <w:sz w:val="24"/>
          <w:szCs w:val="24"/>
        </w:rPr>
        <w:t xml:space="preserve">СОШ </w:t>
      </w:r>
      <w:r w:rsidRPr="002328EB">
        <w:rPr>
          <w:rFonts w:ascii="Times New Roman" w:hAnsi="Times New Roman" w:cs="Times New Roman"/>
          <w:color w:val="000000"/>
          <w:sz w:val="24"/>
          <w:szCs w:val="24"/>
        </w:rPr>
        <w:t>№ 35, Республика Бурятия, г. Улан-Удэ</w:t>
      </w:r>
    </w:p>
    <w:p w:rsidR="004761AE" w:rsidRPr="002328EB" w:rsidRDefault="004761AE" w:rsidP="0098658A">
      <w:pPr>
        <w:autoSpaceDE w:val="0"/>
        <w:autoSpaceDN w:val="0"/>
        <w:adjustRightInd w:val="0"/>
        <w:spacing w:after="0" w:line="240" w:lineRule="auto"/>
        <w:jc w:val="right"/>
        <w:rPr>
          <w:rFonts w:ascii="Times New Roman" w:hAnsi="Times New Roman" w:cs="Times New Roman"/>
          <w:color w:val="000000"/>
          <w:sz w:val="24"/>
          <w:szCs w:val="24"/>
        </w:rPr>
      </w:pPr>
    </w:p>
    <w:p w:rsidR="004761AE" w:rsidRPr="002328EB" w:rsidRDefault="004761AE" w:rsidP="004761AE">
      <w:pPr>
        <w:autoSpaceDE w:val="0"/>
        <w:autoSpaceDN w:val="0"/>
        <w:adjustRightInd w:val="0"/>
        <w:spacing w:after="0" w:line="240" w:lineRule="auto"/>
        <w:jc w:val="center"/>
        <w:rPr>
          <w:rFonts w:ascii="Times New Roman" w:hAnsi="Times New Roman" w:cs="Times New Roman"/>
          <w:b/>
          <w:color w:val="000000"/>
          <w:sz w:val="24"/>
          <w:szCs w:val="24"/>
        </w:rPr>
      </w:pPr>
      <w:r w:rsidRPr="002328EB">
        <w:rPr>
          <w:rFonts w:ascii="Times New Roman" w:hAnsi="Times New Roman" w:cs="Times New Roman"/>
          <w:b/>
          <w:color w:val="000000"/>
          <w:sz w:val="24"/>
          <w:szCs w:val="24"/>
        </w:rPr>
        <w:t xml:space="preserve">Использование технологии развития критического мышления как метода </w:t>
      </w:r>
    </w:p>
    <w:p w:rsidR="004761AE" w:rsidRPr="002328EB" w:rsidRDefault="004761AE" w:rsidP="004761AE">
      <w:pPr>
        <w:autoSpaceDE w:val="0"/>
        <w:autoSpaceDN w:val="0"/>
        <w:adjustRightInd w:val="0"/>
        <w:spacing w:after="0" w:line="240" w:lineRule="auto"/>
        <w:jc w:val="center"/>
        <w:rPr>
          <w:rFonts w:ascii="Times New Roman" w:hAnsi="Times New Roman" w:cs="Times New Roman"/>
          <w:b/>
          <w:color w:val="000000"/>
          <w:sz w:val="24"/>
          <w:szCs w:val="24"/>
        </w:rPr>
      </w:pPr>
      <w:r w:rsidRPr="002328EB">
        <w:rPr>
          <w:rFonts w:ascii="Times New Roman" w:hAnsi="Times New Roman" w:cs="Times New Roman"/>
          <w:b/>
          <w:color w:val="000000"/>
          <w:sz w:val="24"/>
          <w:szCs w:val="24"/>
        </w:rPr>
        <w:t>активного обучения на уроках химии</w:t>
      </w:r>
    </w:p>
    <w:p w:rsidR="00866ADF" w:rsidRPr="002328EB" w:rsidRDefault="00866ADF" w:rsidP="004761AE">
      <w:pPr>
        <w:autoSpaceDE w:val="0"/>
        <w:autoSpaceDN w:val="0"/>
        <w:adjustRightInd w:val="0"/>
        <w:spacing w:after="0" w:line="240" w:lineRule="auto"/>
        <w:jc w:val="center"/>
        <w:rPr>
          <w:rFonts w:ascii="Times New Roman" w:hAnsi="Times New Roman" w:cs="Times New Roman"/>
          <w:color w:val="000000"/>
          <w:sz w:val="24"/>
          <w:szCs w:val="24"/>
        </w:rPr>
      </w:pPr>
    </w:p>
    <w:p w:rsidR="00866ADF" w:rsidRPr="002328EB" w:rsidRDefault="0098658A" w:rsidP="006D3349">
      <w:pPr>
        <w:autoSpaceDE w:val="0"/>
        <w:autoSpaceDN w:val="0"/>
        <w:adjustRightInd w:val="0"/>
        <w:spacing w:after="0"/>
        <w:jc w:val="both"/>
        <w:rPr>
          <w:rFonts w:ascii="Times New Roman" w:hAnsi="Times New Roman" w:cs="Times New Roman"/>
          <w:b/>
          <w:color w:val="000000"/>
          <w:sz w:val="24"/>
          <w:szCs w:val="24"/>
        </w:rPr>
      </w:pPr>
      <w:r w:rsidRPr="002328EB">
        <w:rPr>
          <w:rFonts w:ascii="Times New Roman" w:hAnsi="Times New Roman" w:cs="Times New Roman"/>
          <w:b/>
          <w:bCs/>
          <w:color w:val="000000"/>
          <w:sz w:val="24"/>
          <w:szCs w:val="24"/>
        </w:rPr>
        <w:t xml:space="preserve">1. </w:t>
      </w:r>
      <w:r w:rsidR="006D3349" w:rsidRPr="002328EB">
        <w:rPr>
          <w:rFonts w:ascii="Times New Roman" w:hAnsi="Times New Roman" w:cs="Times New Roman"/>
          <w:b/>
          <w:bCs/>
          <w:color w:val="000000"/>
          <w:sz w:val="24"/>
          <w:szCs w:val="24"/>
        </w:rPr>
        <w:t>А</w:t>
      </w:r>
      <w:r w:rsidR="00626FB6" w:rsidRPr="002328EB">
        <w:rPr>
          <w:rFonts w:ascii="Times New Roman" w:hAnsi="Times New Roman" w:cs="Times New Roman"/>
          <w:b/>
          <w:color w:val="000000"/>
          <w:sz w:val="24"/>
          <w:szCs w:val="24"/>
        </w:rPr>
        <w:t>ктуальность работы</w:t>
      </w:r>
    </w:p>
    <w:p w:rsidR="00626FB6" w:rsidRPr="002328EB" w:rsidRDefault="00626FB6" w:rsidP="00626FB6">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Современное образование в России перешло на Федеральный государственный образовательный стандарт второго поколения (ФГОС).</w:t>
      </w:r>
      <w:r w:rsidR="00954514" w:rsidRPr="002328EB">
        <w:rPr>
          <w:rFonts w:ascii="Times New Roman" w:eastAsia="Times New Roman" w:hAnsi="Times New Roman" w:cs="Times New Roman"/>
          <w:color w:val="010101"/>
          <w:sz w:val="24"/>
          <w:szCs w:val="24"/>
          <w:lang w:eastAsia="ru-RU"/>
        </w:rPr>
        <w:t xml:space="preserve"> </w:t>
      </w:r>
      <w:r w:rsidRPr="002328EB">
        <w:rPr>
          <w:rFonts w:ascii="Times New Roman" w:eastAsia="Times New Roman" w:hAnsi="Times New Roman" w:cs="Times New Roman"/>
          <w:color w:val="010101"/>
          <w:sz w:val="24"/>
          <w:szCs w:val="24"/>
          <w:lang w:eastAsia="ru-RU"/>
        </w:rPr>
        <w:t xml:space="preserve">Особенность ФГОС нового поколения – </w:t>
      </w:r>
      <w:proofErr w:type="spellStart"/>
      <w:r w:rsidRPr="002328EB">
        <w:rPr>
          <w:rFonts w:ascii="Times New Roman" w:eastAsia="Times New Roman" w:hAnsi="Times New Roman" w:cs="Times New Roman"/>
          <w:color w:val="010101"/>
          <w:sz w:val="24"/>
          <w:szCs w:val="24"/>
          <w:lang w:eastAsia="ru-RU"/>
        </w:rPr>
        <w:t>деятельностный</w:t>
      </w:r>
      <w:proofErr w:type="spellEnd"/>
      <w:r w:rsidRPr="002328EB">
        <w:rPr>
          <w:rFonts w:ascii="Times New Roman" w:eastAsia="Times New Roman" w:hAnsi="Times New Roman" w:cs="Times New Roman"/>
          <w:color w:val="010101"/>
          <w:sz w:val="24"/>
          <w:szCs w:val="24"/>
          <w:lang w:eastAsia="ru-RU"/>
        </w:rPr>
        <w:t xml:space="preserve"> характер, который ставит главной задачей развитие личности ученика.</w:t>
      </w:r>
    </w:p>
    <w:p w:rsidR="00626FB6" w:rsidRPr="002328EB" w:rsidRDefault="00626FB6" w:rsidP="00626FB6">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Процесс обучения для современного школьника – это не просто приобретение новых знаний, механическое заучивание законов, правил, терминов. Это – возможность использования полученных знаний на практике, в повседневной жизни. Это - формирование умения и желания учиться, развитие инициативности, способности самостоятельно мыслить и принимать решения, планировать действия, уметь сотрудничать с разными группами людей.</w:t>
      </w:r>
    </w:p>
    <w:p w:rsidR="00626FB6" w:rsidRPr="002328EB" w:rsidRDefault="00626FB6" w:rsidP="00626FB6">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Современные образовательные стандарты требуют, чтобы учащиеся научились критически мыслить – т.е. осмысливать прочитанное, определять главное, анализировать и передавать информацию. А критическое мышление начинается не с ответов, а с вопросов и проблем. Поэтому, используя различные технологии в обучении, я все-таки особое место отвожу проблемно-поисковым технологиям. Именно они позволяют развивать творческий потенциал в процессе обучения, ориентируют учащихся на самостоятельное освоение нового опыта, развитие познавательной активности и личностных возможностей. То есть охватывают формирование практически всех УУД.</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Актуальность использования технологии развития критического мышления заключается в следующем:</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неумение применять полученные учащимися в школе знания и умения в реальных жизненных ситуациях;</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отсутствие мотивации у учащихся к познавательной деятельности, к поиску пути к цели в поле информации и коммуникации;</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недостаточно высокий уровень мышления;</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недостаточный уровень индивидуальной культуры работы с информацией;</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неумение анализировать и делать самостоятельные выводы, прогнозировать последствия своих решений и отвечать за них;</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неумение учащихся определить собственные приоритеты в личной и профессиональной жизни;</w:t>
      </w:r>
    </w:p>
    <w:p w:rsidR="00626FB6" w:rsidRPr="002328EB" w:rsidRDefault="00626FB6"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lastRenderedPageBreak/>
        <w:t>- недостаточный уровень культуры диалога в совместной деятельности.</w:t>
      </w:r>
    </w:p>
    <w:p w:rsidR="00866ADF" w:rsidRPr="002328EB" w:rsidRDefault="0098658A" w:rsidP="00866ADF">
      <w:pPr>
        <w:autoSpaceDE w:val="0"/>
        <w:autoSpaceDN w:val="0"/>
        <w:adjustRightInd w:val="0"/>
        <w:spacing w:after="0" w:line="360" w:lineRule="auto"/>
        <w:rPr>
          <w:rFonts w:ascii="Times New Roman" w:hAnsi="Times New Roman" w:cs="Times New Roman"/>
          <w:b/>
          <w:bCs/>
          <w:color w:val="000000"/>
          <w:sz w:val="24"/>
          <w:szCs w:val="24"/>
        </w:rPr>
      </w:pPr>
      <w:r w:rsidRPr="002328EB">
        <w:rPr>
          <w:rFonts w:ascii="Times New Roman" w:hAnsi="Times New Roman" w:cs="Times New Roman"/>
          <w:b/>
          <w:bCs/>
          <w:color w:val="000000"/>
          <w:sz w:val="24"/>
          <w:szCs w:val="24"/>
        </w:rPr>
        <w:t xml:space="preserve">2. Содержание </w:t>
      </w:r>
    </w:p>
    <w:p w:rsidR="00866ADF" w:rsidRPr="002328EB" w:rsidRDefault="00866ADF" w:rsidP="00866ADF">
      <w:pPr>
        <w:autoSpaceDE w:val="0"/>
        <w:autoSpaceDN w:val="0"/>
        <w:adjustRightInd w:val="0"/>
        <w:spacing w:after="0" w:line="360" w:lineRule="auto"/>
        <w:rPr>
          <w:rFonts w:ascii="Times New Roman" w:hAnsi="Times New Roman" w:cs="Times New Roman"/>
          <w:b/>
          <w:bCs/>
          <w:color w:val="000000"/>
          <w:sz w:val="24"/>
          <w:szCs w:val="24"/>
        </w:rPr>
      </w:pPr>
      <w:r w:rsidRPr="002328EB">
        <w:rPr>
          <w:rFonts w:ascii="Times New Roman" w:hAnsi="Times New Roman" w:cs="Times New Roman"/>
          <w:b/>
          <w:bCs/>
          <w:color w:val="000000"/>
          <w:sz w:val="24"/>
          <w:szCs w:val="24"/>
        </w:rPr>
        <w:t>2.1. Введение</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При внедрении технологии критического мышления мною были поставлены </w:t>
      </w:r>
      <w:r w:rsidRPr="002328EB">
        <w:rPr>
          <w:rFonts w:ascii="Times New Roman" w:eastAsia="Times New Roman" w:hAnsi="Times New Roman" w:cs="Times New Roman"/>
          <w:i/>
          <w:iCs/>
          <w:color w:val="010101"/>
          <w:sz w:val="24"/>
          <w:szCs w:val="24"/>
          <w:lang w:eastAsia="ru-RU"/>
        </w:rPr>
        <w:t>цели</w:t>
      </w:r>
      <w:r w:rsidRPr="002328EB">
        <w:rPr>
          <w:rFonts w:ascii="Times New Roman" w:eastAsia="Times New Roman" w:hAnsi="Times New Roman" w:cs="Times New Roman"/>
          <w:color w:val="010101"/>
          <w:sz w:val="24"/>
          <w:szCs w:val="24"/>
          <w:lang w:eastAsia="ru-RU"/>
        </w:rPr>
        <w:t>:</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формирование критического стиля мышления в процессе обучения химии, развитие умений понимать скрытый смысл того или иного сообщения;</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развитие навыков самостоятельной работы с учебным материалом и информацией;</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формирование умений ориентироваться в источниках информации, находить, перерабатывать, передавать и принимать требуемую информацию, при этом пользоваться разными стратегиями при ее обработке, отвергая ненужную или неверную; отделять главное от несущественного в тексте или речи;</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повышение качества и эффективности процесса обучения за счет реализации возможностей образовательных технологий</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Для успешного достижения поставленных целей я определила следующие </w:t>
      </w:r>
      <w:r w:rsidRPr="002328EB">
        <w:rPr>
          <w:rFonts w:ascii="Times New Roman" w:eastAsia="Times New Roman" w:hAnsi="Times New Roman" w:cs="Times New Roman"/>
          <w:i/>
          <w:iCs/>
          <w:color w:val="010101"/>
          <w:sz w:val="24"/>
          <w:szCs w:val="24"/>
          <w:lang w:eastAsia="ru-RU"/>
        </w:rPr>
        <w:t>задачи</w:t>
      </w:r>
      <w:r w:rsidRPr="002328EB">
        <w:rPr>
          <w:rFonts w:ascii="Times New Roman" w:eastAsia="Times New Roman" w:hAnsi="Times New Roman" w:cs="Times New Roman"/>
          <w:color w:val="010101"/>
          <w:sz w:val="24"/>
          <w:szCs w:val="24"/>
          <w:lang w:eastAsia="ru-RU"/>
        </w:rPr>
        <w:t>:</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сформировать у учащихся умения и навыки, как необходимые компоненты подготовки школьников к жизни в современном информационном пространстве;</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формировать критический стиль мышления в процессе обучения химии, развитие умений понимать скрытый смысл того или иного сообщения;</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развивать навыки самостоятельной работы с учебным материалом и информацией;</w:t>
      </w:r>
    </w:p>
    <w:p w:rsidR="00954514" w:rsidRPr="002328EB" w:rsidRDefault="00954514" w:rsidP="006D3349">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формировать умения ориентироваться в источниках информации, находить, перерабатывать, передавать и принимать требуемую информацию, при этом пользоваться разными стратегиями при ее обработке, отвергая ненужную или неверную; отделять главное от несущественного в тексте или речи.</w:t>
      </w:r>
    </w:p>
    <w:p w:rsidR="00866ADF" w:rsidRPr="002328EB" w:rsidRDefault="00866ADF" w:rsidP="00954514">
      <w:pPr>
        <w:pStyle w:val="p8"/>
        <w:shd w:val="clear" w:color="auto" w:fill="FFFFFF"/>
        <w:spacing w:before="0" w:beforeAutospacing="0" w:after="0" w:afterAutospacing="0" w:line="360" w:lineRule="auto"/>
        <w:jc w:val="both"/>
        <w:rPr>
          <w:b/>
          <w:color w:val="000000"/>
        </w:rPr>
      </w:pPr>
      <w:r w:rsidRPr="002328EB">
        <w:rPr>
          <w:b/>
          <w:bCs/>
          <w:color w:val="000000"/>
        </w:rPr>
        <w:t xml:space="preserve">2.2. </w:t>
      </w:r>
      <w:r w:rsidRPr="002328EB">
        <w:rPr>
          <w:b/>
          <w:color w:val="000000"/>
        </w:rPr>
        <w:t>Описание технологии «Развития Критического мышления»</w:t>
      </w:r>
    </w:p>
    <w:p w:rsidR="00954514" w:rsidRPr="002328EB" w:rsidRDefault="00954514" w:rsidP="00954514">
      <w:pPr>
        <w:pStyle w:val="a5"/>
        <w:spacing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Данная технология появилась в российском образовании в 1997 году, ее авторы -  американские ученые </w:t>
      </w:r>
      <w:proofErr w:type="spellStart"/>
      <w:r w:rsidRPr="002328EB">
        <w:rPr>
          <w:rFonts w:ascii="Times New Roman" w:hAnsi="Times New Roman" w:cs="Times New Roman"/>
          <w:sz w:val="24"/>
          <w:szCs w:val="24"/>
        </w:rPr>
        <w:t>Ч.Темпл</w:t>
      </w:r>
      <w:proofErr w:type="spellEnd"/>
      <w:r w:rsidRPr="002328EB">
        <w:rPr>
          <w:rFonts w:ascii="Times New Roman" w:hAnsi="Times New Roman" w:cs="Times New Roman"/>
          <w:sz w:val="24"/>
          <w:szCs w:val="24"/>
        </w:rPr>
        <w:t xml:space="preserve">, </w:t>
      </w:r>
      <w:proofErr w:type="spellStart"/>
      <w:r w:rsidRPr="002328EB">
        <w:rPr>
          <w:rFonts w:ascii="Times New Roman" w:hAnsi="Times New Roman" w:cs="Times New Roman"/>
          <w:sz w:val="24"/>
          <w:szCs w:val="24"/>
        </w:rPr>
        <w:t>К.Мередит</w:t>
      </w:r>
      <w:proofErr w:type="spellEnd"/>
      <w:r w:rsidRPr="002328EB">
        <w:rPr>
          <w:rFonts w:ascii="Times New Roman" w:hAnsi="Times New Roman" w:cs="Times New Roman"/>
          <w:sz w:val="24"/>
          <w:szCs w:val="24"/>
        </w:rPr>
        <w:t xml:space="preserve">, </w:t>
      </w:r>
      <w:proofErr w:type="spellStart"/>
      <w:r w:rsidRPr="002328EB">
        <w:rPr>
          <w:rFonts w:ascii="Times New Roman" w:hAnsi="Times New Roman" w:cs="Times New Roman"/>
          <w:sz w:val="24"/>
          <w:szCs w:val="24"/>
        </w:rPr>
        <w:t>Д.Смит</w:t>
      </w:r>
      <w:proofErr w:type="spellEnd"/>
      <w:r w:rsidRPr="002328EB">
        <w:rPr>
          <w:rFonts w:ascii="Times New Roman" w:hAnsi="Times New Roman" w:cs="Times New Roman"/>
          <w:sz w:val="24"/>
          <w:szCs w:val="24"/>
        </w:rPr>
        <w:t xml:space="preserve">. Она развивалась при поддержке Консорциума демократической педагогики и Международной читательской ассоциации. Проект, предложенный российским педагогам американскими коллегами, первоначально назывался «Чтение и письмо для развития критического мышления», он подробно знакомил участников семинаров с приемами технологии, давал общие представления о теоретических основах технологии. Совместная работа идеологов технологии и педагогов-практиков и российских ученых позволила адаптировать предложенную модель для российской педагогики, дополнить практическую часть проекта, обогатив ее новыми приемами, и создать модель, </w:t>
      </w:r>
      <w:r w:rsidRPr="002328EB">
        <w:rPr>
          <w:rFonts w:ascii="Times New Roman" w:hAnsi="Times New Roman" w:cs="Times New Roman"/>
          <w:sz w:val="24"/>
          <w:szCs w:val="24"/>
        </w:rPr>
        <w:lastRenderedPageBreak/>
        <w:t xml:space="preserve">которая в педагогической литературе получила название «Технология развития критическое мышление» (ТРКМ). </w:t>
      </w:r>
    </w:p>
    <w:p w:rsidR="00954514" w:rsidRPr="002328EB" w:rsidRDefault="00954514" w:rsidP="00954514">
      <w:pPr>
        <w:pStyle w:val="2"/>
        <w:spacing w:line="360" w:lineRule="auto"/>
        <w:ind w:firstLine="567"/>
        <w:rPr>
          <w:sz w:val="24"/>
        </w:rPr>
      </w:pPr>
      <w:r w:rsidRPr="002328EB">
        <w:rPr>
          <w:sz w:val="24"/>
        </w:rPr>
        <w:t xml:space="preserve">Что же означает понятие “критическое мышление”? По поводу его определения существует очень большое разнообразие мнений и оценок. С одной стороны, в русском языке “критическое” ассоциируется с негативным, отвергающим. Таким образом, для многих критическое мышление предполагает спор, дискуссию, конфликт. </w:t>
      </w:r>
    </w:p>
    <w:p w:rsidR="00954514" w:rsidRPr="002328EB" w:rsidRDefault="00954514" w:rsidP="00954514">
      <w:pPr>
        <w:pStyle w:val="2"/>
        <w:spacing w:line="360" w:lineRule="auto"/>
        <w:ind w:firstLine="567"/>
        <w:rPr>
          <w:sz w:val="24"/>
        </w:rPr>
      </w:pPr>
      <w:r w:rsidRPr="002328EB">
        <w:rPr>
          <w:sz w:val="24"/>
        </w:rPr>
        <w:t xml:space="preserve">По-другому раскрывают это понятие </w:t>
      </w:r>
      <w:proofErr w:type="spellStart"/>
      <w:r w:rsidRPr="002328EB">
        <w:rPr>
          <w:sz w:val="24"/>
        </w:rPr>
        <w:t>Г.Линдсей</w:t>
      </w:r>
      <w:proofErr w:type="spellEnd"/>
      <w:r w:rsidRPr="002328EB">
        <w:rPr>
          <w:sz w:val="24"/>
        </w:rPr>
        <w:t xml:space="preserve">, </w:t>
      </w:r>
      <w:proofErr w:type="spellStart"/>
      <w:r w:rsidRPr="002328EB">
        <w:rPr>
          <w:sz w:val="24"/>
        </w:rPr>
        <w:t>К.Халл</w:t>
      </w:r>
      <w:proofErr w:type="spellEnd"/>
      <w:r w:rsidRPr="002328EB">
        <w:rPr>
          <w:sz w:val="24"/>
        </w:rPr>
        <w:t xml:space="preserve">, </w:t>
      </w:r>
      <w:proofErr w:type="spellStart"/>
      <w:r w:rsidRPr="002328EB">
        <w:rPr>
          <w:sz w:val="24"/>
        </w:rPr>
        <w:t>Р.Томпсон</w:t>
      </w:r>
      <w:proofErr w:type="spellEnd"/>
      <w:r w:rsidRPr="002328EB">
        <w:rPr>
          <w:sz w:val="24"/>
        </w:rPr>
        <w:t xml:space="preserve">. Они определяют критическое мышление как творческое мышление, т.е. мышление, результатом которого является открытие принципиально нового или усовершенствованного решения той или иной задачи, критическое мышление представляет собой проверку предложенных решений с целью определения области их возможного применения. </w:t>
      </w:r>
    </w:p>
    <w:p w:rsidR="00954514" w:rsidRPr="002328EB" w:rsidRDefault="00954514" w:rsidP="00954514">
      <w:pPr>
        <w:pStyle w:val="2"/>
        <w:spacing w:line="360" w:lineRule="auto"/>
        <w:ind w:firstLine="567"/>
        <w:rPr>
          <w:sz w:val="24"/>
        </w:rPr>
      </w:pPr>
      <w:r w:rsidRPr="002328EB">
        <w:rPr>
          <w:sz w:val="24"/>
        </w:rPr>
        <w:t xml:space="preserve"> Некоторые исследователи объединяют в единые целые понятия: “критическое мышление”, “аналитическое мышление”, “логическое мышление”, “творческое мышление” и т.д., и с этим можно согласиться, вспомнив этимологию слова «критика» (от греческого «</w:t>
      </w:r>
      <w:r w:rsidRPr="002328EB">
        <w:rPr>
          <w:sz w:val="24"/>
          <w:lang w:val="en-US"/>
        </w:rPr>
        <w:t>kritike</w:t>
      </w:r>
      <w:r w:rsidRPr="002328EB">
        <w:rPr>
          <w:sz w:val="24"/>
        </w:rPr>
        <w:t xml:space="preserve">» - оценка, разбор, обсуждение); следовательно — «критический» — делающий оценку, разбор и пр. «Критическое мышление» можно </w:t>
      </w:r>
      <w:r w:rsidR="006D3349" w:rsidRPr="002328EB">
        <w:rPr>
          <w:sz w:val="24"/>
        </w:rPr>
        <w:t>понимать,</w:t>
      </w:r>
      <w:r w:rsidRPr="002328EB">
        <w:rPr>
          <w:sz w:val="24"/>
        </w:rPr>
        <w:t xml:space="preserve"> как творческое, аналитическое и конструктивное мышление.</w:t>
      </w:r>
    </w:p>
    <w:p w:rsidR="00954514" w:rsidRPr="002328EB" w:rsidRDefault="00954514" w:rsidP="00954514">
      <w:pPr>
        <w:pStyle w:val="2"/>
        <w:spacing w:line="360" w:lineRule="auto"/>
        <w:ind w:firstLine="567"/>
        <w:rPr>
          <w:sz w:val="24"/>
        </w:rPr>
      </w:pPr>
      <w:r w:rsidRPr="002328EB">
        <w:rPr>
          <w:sz w:val="24"/>
        </w:rPr>
        <w:t xml:space="preserve"> С педагогической точки зрения, его рассматривают в качестве активного и интерактивного процесса познания. Данный тип мышления:</w:t>
      </w:r>
    </w:p>
    <w:p w:rsidR="00954514" w:rsidRPr="002328EB" w:rsidRDefault="00954514" w:rsidP="00954514">
      <w:pPr>
        <w:numPr>
          <w:ilvl w:val="0"/>
          <w:numId w:val="2"/>
        </w:numPr>
        <w:tabs>
          <w:tab w:val="clear" w:pos="720"/>
        </w:tabs>
        <w:spacing w:after="0" w:line="360" w:lineRule="auto"/>
        <w:ind w:left="0" w:firstLine="567"/>
        <w:jc w:val="both"/>
        <w:rPr>
          <w:rFonts w:ascii="Times New Roman" w:hAnsi="Times New Roman" w:cs="Times New Roman"/>
          <w:sz w:val="24"/>
          <w:szCs w:val="24"/>
        </w:rPr>
      </w:pPr>
      <w:r w:rsidRPr="002328EB">
        <w:rPr>
          <w:rFonts w:ascii="Times New Roman" w:hAnsi="Times New Roman" w:cs="Times New Roman"/>
          <w:sz w:val="24"/>
          <w:szCs w:val="24"/>
        </w:rPr>
        <w:t>помогает человеку определить собственные приоритеты в личной и профессиональной жизни;</w:t>
      </w:r>
    </w:p>
    <w:p w:rsidR="00954514" w:rsidRPr="002328EB" w:rsidRDefault="00954514" w:rsidP="00954514">
      <w:pPr>
        <w:numPr>
          <w:ilvl w:val="0"/>
          <w:numId w:val="2"/>
        </w:numPr>
        <w:tabs>
          <w:tab w:val="clear" w:pos="720"/>
        </w:tabs>
        <w:spacing w:after="0" w:line="360" w:lineRule="auto"/>
        <w:ind w:left="0" w:firstLine="567"/>
        <w:jc w:val="both"/>
        <w:rPr>
          <w:rFonts w:ascii="Times New Roman" w:hAnsi="Times New Roman" w:cs="Times New Roman"/>
          <w:sz w:val="24"/>
          <w:szCs w:val="24"/>
        </w:rPr>
      </w:pPr>
      <w:r w:rsidRPr="002328EB">
        <w:rPr>
          <w:rFonts w:ascii="Times New Roman" w:hAnsi="Times New Roman" w:cs="Times New Roman"/>
          <w:sz w:val="24"/>
          <w:szCs w:val="24"/>
        </w:rPr>
        <w:t>предполагает принятие индивидуальной ответственности за сделанный выбор;</w:t>
      </w:r>
    </w:p>
    <w:p w:rsidR="00954514" w:rsidRPr="002328EB" w:rsidRDefault="00954514" w:rsidP="00954514">
      <w:pPr>
        <w:numPr>
          <w:ilvl w:val="0"/>
          <w:numId w:val="2"/>
        </w:numPr>
        <w:tabs>
          <w:tab w:val="clear" w:pos="720"/>
        </w:tabs>
        <w:spacing w:after="0" w:line="360" w:lineRule="auto"/>
        <w:ind w:left="0"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повышает уровень индивидуальной культуры работы с информацией. </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Таким образом, критическое мышление - интерактивное, творческое, рефлексивное мышление. Мыслить критически - значит, понять и осознать собственное «я» быть объективным, логичным, воспринимающим другие точки зрения.</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Критическое мышление - это поиск здравого смысла - умение рассудить объективно и поступить логично с учетом как своей точки зрения, так и других мнений, умение отказаться от собственных предубеждений. Критическое мышление способно выдвинуть новые идеи и увидеть новые возможности решения проблем. </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Цель данной образовательной технологии – развитие интеллектуальных умений учащихся, необходимых не только в учебе, но и в обычной жизни (умения принимать взвешенные решения, работать с информацией, анализировать различные стороны явлений и </w:t>
      </w:r>
      <w:r w:rsidRPr="002328EB">
        <w:rPr>
          <w:rFonts w:ascii="Times New Roman" w:hAnsi="Times New Roman" w:cs="Times New Roman"/>
          <w:sz w:val="24"/>
          <w:szCs w:val="24"/>
        </w:rPr>
        <w:lastRenderedPageBreak/>
        <w:t xml:space="preserve">др.). Другими словами, </w:t>
      </w:r>
      <w:r w:rsidRPr="002328EB">
        <w:rPr>
          <w:rFonts w:ascii="Times New Roman" w:hAnsi="Times New Roman" w:cs="Times New Roman"/>
          <w:b/>
          <w:sz w:val="24"/>
          <w:szCs w:val="24"/>
        </w:rPr>
        <w:t>главная цель технологии развития критического мышления – развитие интеллектуальных способностей ученика, позволяющих учиться самостоятельно.</w:t>
      </w:r>
      <w:r w:rsidRPr="002328EB">
        <w:rPr>
          <w:rFonts w:ascii="Times New Roman" w:hAnsi="Times New Roman" w:cs="Times New Roman"/>
          <w:sz w:val="24"/>
          <w:szCs w:val="24"/>
        </w:rPr>
        <w:t xml:space="preserve"> </w:t>
      </w:r>
    </w:p>
    <w:p w:rsidR="00954514" w:rsidRPr="002328EB" w:rsidRDefault="00954514" w:rsidP="00954514">
      <w:pPr>
        <w:pStyle w:val="a5"/>
        <w:spacing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ab/>
      </w:r>
      <w:r w:rsidR="006D3349" w:rsidRPr="002328EB">
        <w:rPr>
          <w:rFonts w:ascii="Times New Roman" w:hAnsi="Times New Roman" w:cs="Times New Roman"/>
          <w:sz w:val="24"/>
          <w:szCs w:val="24"/>
        </w:rPr>
        <w:t>Структура педагогической</w:t>
      </w:r>
      <w:r w:rsidRPr="002328EB">
        <w:rPr>
          <w:rFonts w:ascii="Times New Roman" w:hAnsi="Times New Roman" w:cs="Times New Roman"/>
          <w:sz w:val="24"/>
          <w:szCs w:val="24"/>
        </w:rPr>
        <w:t xml:space="preserve"> технологии развития критического мышления посредством чтения и письма стройна и логична, так как ее этапы соответствуют закономерным этапам когнитивной деятельности личности.</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Основу данной технологии составляет базовая модель трех стадий «вызов — реализация смысла — рефлексия», которая помогает учащимся самим определять цели обучения, осуществлять продуктивную работу с информацией и размышлять о том, что они узнали.</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В ходе работы в рамках этой модели учащиеся:</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овладевают различными способами интегрирования информации</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учатся вырабатывать собственное мнение на основе осмысления различного опыта, идей и представлений</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учатся строить умозаключения и логические цепи доказательств</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выражать свои мысли ясно, уверенно и корректно по отношению к окружающим.</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b/>
          <w:i/>
          <w:sz w:val="24"/>
          <w:szCs w:val="24"/>
          <w:u w:val="single"/>
        </w:rPr>
        <w:t>Первая стадия (фаза) -  вызова (</w:t>
      </w:r>
      <w:r w:rsidRPr="002328EB">
        <w:rPr>
          <w:rFonts w:ascii="Times New Roman" w:hAnsi="Times New Roman" w:cs="Times New Roman"/>
          <w:b/>
          <w:i/>
          <w:sz w:val="24"/>
          <w:szCs w:val="24"/>
          <w:u w:val="single"/>
          <w:lang w:val="en-US"/>
        </w:rPr>
        <w:t>evocation</w:t>
      </w:r>
      <w:r w:rsidRPr="002328EB">
        <w:rPr>
          <w:rFonts w:ascii="Times New Roman" w:hAnsi="Times New Roman" w:cs="Times New Roman"/>
          <w:b/>
          <w:i/>
          <w:sz w:val="24"/>
          <w:szCs w:val="24"/>
          <w:u w:val="single"/>
        </w:rPr>
        <w:t>)</w:t>
      </w:r>
      <w:r w:rsidRPr="002328EB">
        <w:rPr>
          <w:rFonts w:ascii="Times New Roman" w:hAnsi="Times New Roman" w:cs="Times New Roman"/>
          <w:b/>
          <w:sz w:val="24"/>
          <w:szCs w:val="24"/>
        </w:rPr>
        <w:t>,</w:t>
      </w:r>
      <w:r w:rsidRPr="002328EB">
        <w:rPr>
          <w:rFonts w:ascii="Times New Roman" w:hAnsi="Times New Roman" w:cs="Times New Roman"/>
          <w:sz w:val="24"/>
          <w:szCs w:val="24"/>
        </w:rPr>
        <w:t xml:space="preserve"> на которой ставится задача те только активизировать, заинтересовать учащегося, мотивировать его на дельнейшую работу, но и «вызвать» уже имеющиеся знания, либо </w:t>
      </w:r>
      <w:r w:rsidR="006D3349" w:rsidRPr="002328EB">
        <w:rPr>
          <w:rFonts w:ascii="Times New Roman" w:hAnsi="Times New Roman" w:cs="Times New Roman"/>
          <w:sz w:val="24"/>
          <w:szCs w:val="24"/>
        </w:rPr>
        <w:t>создать ассоциации</w:t>
      </w:r>
      <w:r w:rsidRPr="002328EB">
        <w:rPr>
          <w:rFonts w:ascii="Times New Roman" w:hAnsi="Times New Roman" w:cs="Times New Roman"/>
          <w:sz w:val="24"/>
          <w:szCs w:val="24"/>
        </w:rPr>
        <w:t xml:space="preserve"> по данному вопросу, что само по себе станет серьезным активизирующим и мотивирующим фактором для дальнейшей работы. Важнейшими функциями этой фаза являются:</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 </w:t>
      </w:r>
      <w:r w:rsidRPr="002328EB">
        <w:rPr>
          <w:rFonts w:ascii="Times New Roman" w:hAnsi="Times New Roman" w:cs="Times New Roman"/>
          <w:i/>
          <w:sz w:val="24"/>
          <w:szCs w:val="24"/>
        </w:rPr>
        <w:t>Информационная.</w:t>
      </w:r>
      <w:r w:rsidRPr="002328EB">
        <w:rPr>
          <w:rFonts w:ascii="Times New Roman" w:hAnsi="Times New Roman" w:cs="Times New Roman"/>
          <w:sz w:val="24"/>
          <w:szCs w:val="24"/>
        </w:rPr>
        <w:t xml:space="preserve"> Вызов уже имеющихся у учащихся знаний, опыта по теме. Часто у учащихся нет первоначальных знаний по изучаемому вопросу, тогда на стадии вызова «работают» приемы задавания вопросов до изучения нового материла, возможен вариант «вызова знаний» при помощи ассоциаций, предположений.</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w:t>
      </w:r>
      <w:r w:rsidRPr="002328EB">
        <w:rPr>
          <w:rFonts w:ascii="Times New Roman" w:hAnsi="Times New Roman" w:cs="Times New Roman"/>
          <w:i/>
          <w:sz w:val="24"/>
          <w:szCs w:val="24"/>
        </w:rPr>
        <w:t>Мотивационная.</w:t>
      </w:r>
      <w:r w:rsidRPr="002328EB">
        <w:rPr>
          <w:rFonts w:ascii="Times New Roman" w:hAnsi="Times New Roman" w:cs="Times New Roman"/>
          <w:sz w:val="24"/>
          <w:szCs w:val="24"/>
        </w:rPr>
        <w:t xml:space="preserve"> Предъявляя «свой опыт», мы ждем его подтверждения и расширения, задавая «свои вопросы» хотим получить на них ответы, «свои вопросы» всегда интереснее ученику.</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 </w:t>
      </w:r>
      <w:r w:rsidRPr="002328EB">
        <w:rPr>
          <w:rFonts w:ascii="Times New Roman" w:hAnsi="Times New Roman" w:cs="Times New Roman"/>
          <w:i/>
          <w:sz w:val="24"/>
          <w:szCs w:val="24"/>
        </w:rPr>
        <w:t>Целеполагание.</w:t>
      </w:r>
      <w:r w:rsidRPr="002328EB">
        <w:rPr>
          <w:rFonts w:ascii="Times New Roman" w:hAnsi="Times New Roman" w:cs="Times New Roman"/>
          <w:sz w:val="24"/>
          <w:szCs w:val="24"/>
        </w:rPr>
        <w:t xml:space="preserve"> ТРКМ – единственная технология, которая помогает от декларации самостоятельного целеполагания перейти к изучению этому умению. Озвучивая свои вопросы (запросы) к изучаемому, систематизируя знания на стадии вызова, ученик выбирает направления изучения темы, определяет собственные цели. </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 </w:t>
      </w:r>
      <w:proofErr w:type="spellStart"/>
      <w:r w:rsidRPr="002328EB">
        <w:rPr>
          <w:rFonts w:ascii="Times New Roman" w:hAnsi="Times New Roman" w:cs="Times New Roman"/>
          <w:i/>
          <w:sz w:val="24"/>
          <w:szCs w:val="24"/>
        </w:rPr>
        <w:t>Систематизационная</w:t>
      </w:r>
      <w:proofErr w:type="spellEnd"/>
      <w:r w:rsidRPr="002328EB">
        <w:rPr>
          <w:rFonts w:ascii="Times New Roman" w:hAnsi="Times New Roman" w:cs="Times New Roman"/>
          <w:i/>
          <w:sz w:val="24"/>
          <w:szCs w:val="24"/>
        </w:rPr>
        <w:t>.</w:t>
      </w:r>
      <w:r w:rsidRPr="002328EB">
        <w:rPr>
          <w:rFonts w:ascii="Times New Roman" w:hAnsi="Times New Roman" w:cs="Times New Roman"/>
          <w:sz w:val="24"/>
          <w:szCs w:val="24"/>
        </w:rPr>
        <w:t xml:space="preserve"> Эта функция выполняется, если на стадии вызова учитель помогает учащимся систематизировать знания до изучения материала.</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lastRenderedPageBreak/>
        <w:t xml:space="preserve">Итак, на стадии вызова рождается первоначальное </w:t>
      </w:r>
      <w:r w:rsidR="006D3349" w:rsidRPr="002328EB">
        <w:rPr>
          <w:rFonts w:ascii="Times New Roman" w:hAnsi="Times New Roman" w:cs="Times New Roman"/>
          <w:sz w:val="24"/>
          <w:szCs w:val="24"/>
        </w:rPr>
        <w:t>знание: актуализируется опыт</w:t>
      </w:r>
      <w:r w:rsidRPr="002328EB">
        <w:rPr>
          <w:rFonts w:ascii="Times New Roman" w:hAnsi="Times New Roman" w:cs="Times New Roman"/>
          <w:sz w:val="24"/>
          <w:szCs w:val="24"/>
        </w:rPr>
        <w:t xml:space="preserve"> формулируются вопросы, на которые ученику хочется получить ответ – то есть информация, которую необходимо проверить, дополнить, изучить.</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b/>
          <w:i/>
          <w:sz w:val="24"/>
          <w:szCs w:val="24"/>
          <w:u w:val="single"/>
        </w:rPr>
        <w:t>Вторая стадия (фаза) -  Стадия осмысления – реализация смысла (</w:t>
      </w:r>
      <w:r w:rsidRPr="002328EB">
        <w:rPr>
          <w:rFonts w:ascii="Times New Roman" w:hAnsi="Times New Roman" w:cs="Times New Roman"/>
          <w:b/>
          <w:i/>
          <w:sz w:val="24"/>
          <w:szCs w:val="24"/>
          <w:u w:val="single"/>
          <w:lang w:val="en-US"/>
        </w:rPr>
        <w:t>realization</w:t>
      </w:r>
      <w:r w:rsidRPr="002328EB">
        <w:rPr>
          <w:rFonts w:ascii="Times New Roman" w:hAnsi="Times New Roman" w:cs="Times New Roman"/>
          <w:b/>
          <w:i/>
          <w:sz w:val="24"/>
          <w:szCs w:val="24"/>
          <w:u w:val="single"/>
        </w:rPr>
        <w:t>)</w:t>
      </w:r>
      <w:r w:rsidRPr="002328EB">
        <w:rPr>
          <w:rFonts w:ascii="Times New Roman" w:hAnsi="Times New Roman" w:cs="Times New Roman"/>
          <w:sz w:val="24"/>
          <w:szCs w:val="24"/>
        </w:rPr>
        <w:t xml:space="preserve"> – на этой стадии идет непосредственная работа с информацией (текстом, видеофильмом, лекцией учителя и т.д.). Причем приемы и методы ТРКМ позволяют сохранить активность ученика, сделать чтение или слушание осмысленным. Она предполагает сохранение интереса к теме в процессе работы, активные методы восприятия информации, нанизывание «нового» знания на «старое», сопоставление «того, что было» и «того, что стало». </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Таким образом, основными функциями смысловой стадии остаются:</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 -</w:t>
      </w:r>
      <w:r w:rsidRPr="002328EB">
        <w:rPr>
          <w:rFonts w:ascii="Times New Roman" w:hAnsi="Times New Roman" w:cs="Times New Roman"/>
          <w:i/>
          <w:sz w:val="24"/>
          <w:szCs w:val="24"/>
        </w:rPr>
        <w:t>информационная</w:t>
      </w:r>
      <w:r w:rsidRPr="002328EB">
        <w:rPr>
          <w:rFonts w:ascii="Times New Roman" w:hAnsi="Times New Roman" w:cs="Times New Roman"/>
          <w:sz w:val="24"/>
          <w:szCs w:val="24"/>
        </w:rPr>
        <w:t xml:space="preserve"> (приобретение новых знаний.)</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w:t>
      </w:r>
      <w:r w:rsidRPr="002328EB">
        <w:rPr>
          <w:rFonts w:ascii="Times New Roman" w:hAnsi="Times New Roman" w:cs="Times New Roman"/>
          <w:i/>
          <w:sz w:val="24"/>
          <w:szCs w:val="24"/>
        </w:rPr>
        <w:t>мотивационная</w:t>
      </w:r>
      <w:r w:rsidRPr="002328EB">
        <w:rPr>
          <w:rFonts w:ascii="Times New Roman" w:hAnsi="Times New Roman" w:cs="Times New Roman"/>
          <w:sz w:val="24"/>
          <w:szCs w:val="24"/>
        </w:rPr>
        <w:t>, причем, важно сохранить интерес к теме, не «забыть» о поставленных учеником на стадиях вызова целях, вопросах.</w:t>
      </w:r>
    </w:p>
    <w:p w:rsidR="00954514" w:rsidRPr="002328EB" w:rsidRDefault="00954514" w:rsidP="00954514">
      <w:pPr>
        <w:spacing w:after="0" w:line="360" w:lineRule="auto"/>
        <w:ind w:firstLine="567"/>
        <w:jc w:val="both"/>
        <w:rPr>
          <w:rFonts w:ascii="Times New Roman" w:hAnsi="Times New Roman" w:cs="Times New Roman"/>
          <w:i/>
          <w:sz w:val="24"/>
          <w:szCs w:val="24"/>
        </w:rPr>
      </w:pPr>
      <w:r w:rsidRPr="002328EB">
        <w:rPr>
          <w:rFonts w:ascii="Times New Roman" w:hAnsi="Times New Roman" w:cs="Times New Roman"/>
          <w:sz w:val="24"/>
          <w:szCs w:val="24"/>
        </w:rPr>
        <w:t xml:space="preserve">- </w:t>
      </w:r>
      <w:r w:rsidRPr="002328EB">
        <w:rPr>
          <w:rFonts w:ascii="Times New Roman" w:hAnsi="Times New Roman" w:cs="Times New Roman"/>
          <w:i/>
          <w:sz w:val="24"/>
          <w:szCs w:val="24"/>
        </w:rPr>
        <w:t>целеполагание</w:t>
      </w:r>
    </w:p>
    <w:p w:rsidR="00954514" w:rsidRPr="002328EB" w:rsidRDefault="00954514" w:rsidP="006D3349">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b/>
          <w:i/>
          <w:sz w:val="24"/>
          <w:szCs w:val="24"/>
        </w:rPr>
        <w:t xml:space="preserve"> </w:t>
      </w:r>
      <w:r w:rsidRPr="002328EB">
        <w:rPr>
          <w:rFonts w:ascii="Times New Roman" w:hAnsi="Times New Roman" w:cs="Times New Roman"/>
          <w:b/>
          <w:i/>
          <w:sz w:val="24"/>
          <w:szCs w:val="24"/>
          <w:u w:val="single"/>
        </w:rPr>
        <w:t>Третья стадия (фаза)</w:t>
      </w:r>
      <w:r w:rsidRPr="002328EB">
        <w:rPr>
          <w:rFonts w:ascii="Times New Roman" w:hAnsi="Times New Roman" w:cs="Times New Roman"/>
          <w:sz w:val="24"/>
          <w:szCs w:val="24"/>
          <w:u w:val="single"/>
        </w:rPr>
        <w:t xml:space="preserve"> </w:t>
      </w:r>
      <w:r w:rsidRPr="002328EB">
        <w:rPr>
          <w:rFonts w:ascii="Times New Roman" w:hAnsi="Times New Roman" w:cs="Times New Roman"/>
          <w:b/>
          <w:i/>
          <w:sz w:val="24"/>
          <w:szCs w:val="24"/>
          <w:u w:val="single"/>
        </w:rPr>
        <w:t>- стадия рефлексии (</w:t>
      </w:r>
      <w:proofErr w:type="gramStart"/>
      <w:r w:rsidRPr="002328EB">
        <w:rPr>
          <w:rFonts w:ascii="Times New Roman" w:hAnsi="Times New Roman" w:cs="Times New Roman"/>
          <w:b/>
          <w:i/>
          <w:sz w:val="24"/>
          <w:szCs w:val="24"/>
          <w:u w:val="single"/>
          <w:lang w:val="en-US"/>
        </w:rPr>
        <w:t>reflection</w:t>
      </w:r>
      <w:r w:rsidRPr="002328EB">
        <w:rPr>
          <w:rFonts w:ascii="Times New Roman" w:hAnsi="Times New Roman" w:cs="Times New Roman"/>
          <w:b/>
          <w:i/>
          <w:sz w:val="24"/>
          <w:szCs w:val="24"/>
          <w:u w:val="single"/>
        </w:rPr>
        <w:t xml:space="preserve"> )</w:t>
      </w:r>
      <w:proofErr w:type="gramEnd"/>
      <w:r w:rsidRPr="002328EB">
        <w:rPr>
          <w:rFonts w:ascii="Times New Roman" w:hAnsi="Times New Roman" w:cs="Times New Roman"/>
          <w:b/>
          <w:i/>
          <w:sz w:val="24"/>
          <w:szCs w:val="24"/>
          <w:u w:val="single"/>
        </w:rPr>
        <w:t>(размышления),</w:t>
      </w:r>
      <w:r w:rsidRPr="002328EB">
        <w:rPr>
          <w:rFonts w:ascii="Times New Roman" w:hAnsi="Times New Roman" w:cs="Times New Roman"/>
          <w:sz w:val="24"/>
          <w:szCs w:val="24"/>
        </w:rPr>
        <w:t xml:space="preserve"> на этой стадии информация анализируется, интерпретируется, творчески  перерабатывается. На этой стадии учителю важно организовать обсуждение пройденного таким образом, чтобы ученик смог оценить и продемонстрировать, как изменилось его знание от стадии вызова к стадии рефлексии. Не менее важным является и осознание своего «мыслительного пути», действий учащегося, оценки своей работы в команде, своего понимания пройденного, всего того, что мы </w:t>
      </w:r>
      <w:r w:rsidR="007F2DC4" w:rsidRPr="002328EB">
        <w:rPr>
          <w:rFonts w:ascii="Times New Roman" w:hAnsi="Times New Roman" w:cs="Times New Roman"/>
          <w:sz w:val="24"/>
          <w:szCs w:val="24"/>
        </w:rPr>
        <w:t>определяем,</w:t>
      </w:r>
      <w:r w:rsidRPr="002328EB">
        <w:rPr>
          <w:rFonts w:ascii="Times New Roman" w:hAnsi="Times New Roman" w:cs="Times New Roman"/>
          <w:sz w:val="24"/>
          <w:szCs w:val="24"/>
        </w:rPr>
        <w:t xml:space="preserve"> как инструменты, которые помогут ученику в дальнейшем, научат его учиться и без помощи учителя. </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Таким </w:t>
      </w:r>
      <w:r w:rsidR="006D3349" w:rsidRPr="002328EB">
        <w:rPr>
          <w:rFonts w:ascii="Times New Roman" w:hAnsi="Times New Roman" w:cs="Times New Roman"/>
          <w:sz w:val="24"/>
          <w:szCs w:val="24"/>
        </w:rPr>
        <w:t>образом, стадия</w:t>
      </w:r>
      <w:r w:rsidRPr="002328EB">
        <w:rPr>
          <w:rFonts w:ascii="Times New Roman" w:hAnsi="Times New Roman" w:cs="Times New Roman"/>
          <w:sz w:val="24"/>
          <w:szCs w:val="24"/>
        </w:rPr>
        <w:t xml:space="preserve"> размышления/</w:t>
      </w:r>
      <w:r w:rsidR="006D3349" w:rsidRPr="002328EB">
        <w:rPr>
          <w:rFonts w:ascii="Times New Roman" w:hAnsi="Times New Roman" w:cs="Times New Roman"/>
          <w:sz w:val="24"/>
          <w:szCs w:val="24"/>
        </w:rPr>
        <w:t>рефлексии характеризуется</w:t>
      </w:r>
      <w:r w:rsidRPr="002328EB">
        <w:rPr>
          <w:rFonts w:ascii="Times New Roman" w:hAnsi="Times New Roman" w:cs="Times New Roman"/>
          <w:sz w:val="24"/>
          <w:szCs w:val="24"/>
        </w:rPr>
        <w:t xml:space="preserve"> следующими основными задачами:</w:t>
      </w:r>
    </w:p>
    <w:p w:rsidR="00954514" w:rsidRPr="002328EB" w:rsidRDefault="00954514" w:rsidP="00954514">
      <w:pPr>
        <w:numPr>
          <w:ilvl w:val="0"/>
          <w:numId w:val="1"/>
        </w:numPr>
        <w:tabs>
          <w:tab w:val="clear" w:pos="1440"/>
        </w:tabs>
        <w:spacing w:after="0" w:line="360" w:lineRule="auto"/>
        <w:ind w:left="0" w:firstLine="567"/>
        <w:jc w:val="both"/>
        <w:rPr>
          <w:rFonts w:ascii="Times New Roman" w:hAnsi="Times New Roman" w:cs="Times New Roman"/>
          <w:sz w:val="24"/>
          <w:szCs w:val="24"/>
        </w:rPr>
      </w:pPr>
      <w:r w:rsidRPr="002328EB">
        <w:rPr>
          <w:rFonts w:ascii="Times New Roman" w:hAnsi="Times New Roman" w:cs="Times New Roman"/>
          <w:sz w:val="24"/>
          <w:szCs w:val="24"/>
        </w:rPr>
        <w:t>целостное осмысление, присвоение и обобщение полученной информации;</w:t>
      </w:r>
    </w:p>
    <w:p w:rsidR="00954514" w:rsidRPr="002328EB" w:rsidRDefault="00954514" w:rsidP="00954514">
      <w:pPr>
        <w:numPr>
          <w:ilvl w:val="0"/>
          <w:numId w:val="1"/>
        </w:numPr>
        <w:tabs>
          <w:tab w:val="clear" w:pos="1440"/>
        </w:tabs>
        <w:spacing w:after="0" w:line="360" w:lineRule="auto"/>
        <w:ind w:left="0" w:firstLine="567"/>
        <w:jc w:val="both"/>
        <w:rPr>
          <w:rFonts w:ascii="Times New Roman" w:hAnsi="Times New Roman" w:cs="Times New Roman"/>
          <w:sz w:val="24"/>
          <w:szCs w:val="24"/>
        </w:rPr>
      </w:pPr>
      <w:r w:rsidRPr="002328EB">
        <w:rPr>
          <w:rFonts w:ascii="Times New Roman" w:hAnsi="Times New Roman" w:cs="Times New Roman"/>
          <w:sz w:val="24"/>
          <w:szCs w:val="24"/>
        </w:rPr>
        <w:t>выработка собственного отношения к изучаемому материалу, выявление еще непознанного (новый вызов);</w:t>
      </w:r>
    </w:p>
    <w:p w:rsidR="00954514" w:rsidRPr="002328EB" w:rsidRDefault="00954514" w:rsidP="00954514">
      <w:pPr>
        <w:numPr>
          <w:ilvl w:val="0"/>
          <w:numId w:val="1"/>
        </w:numPr>
        <w:tabs>
          <w:tab w:val="clear" w:pos="1440"/>
        </w:tabs>
        <w:spacing w:after="0" w:line="360" w:lineRule="auto"/>
        <w:ind w:left="0"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анализ собственного мыслительного пути и собственных действий в процессе урока; </w:t>
      </w:r>
    </w:p>
    <w:p w:rsidR="00954514" w:rsidRPr="002328EB" w:rsidRDefault="00954514" w:rsidP="00954514">
      <w:pPr>
        <w:numPr>
          <w:ilvl w:val="0"/>
          <w:numId w:val="1"/>
        </w:numPr>
        <w:tabs>
          <w:tab w:val="clear" w:pos="1440"/>
        </w:tabs>
        <w:spacing w:after="0" w:line="360" w:lineRule="auto"/>
        <w:ind w:left="0" w:firstLine="567"/>
        <w:jc w:val="both"/>
        <w:rPr>
          <w:rFonts w:ascii="Times New Roman" w:hAnsi="Times New Roman" w:cs="Times New Roman"/>
          <w:sz w:val="24"/>
          <w:szCs w:val="24"/>
        </w:rPr>
      </w:pPr>
      <w:r w:rsidRPr="002328EB">
        <w:rPr>
          <w:rFonts w:ascii="Times New Roman" w:hAnsi="Times New Roman" w:cs="Times New Roman"/>
          <w:sz w:val="24"/>
          <w:szCs w:val="24"/>
        </w:rPr>
        <w:t>анализ образовательного процесса в целом</w:t>
      </w:r>
    </w:p>
    <w:p w:rsidR="00954514" w:rsidRPr="002328EB" w:rsidRDefault="00954514" w:rsidP="00954514">
      <w:pPr>
        <w:spacing w:after="0" w:line="360" w:lineRule="auto"/>
        <w:ind w:firstLine="567"/>
        <w:jc w:val="both"/>
        <w:rPr>
          <w:rFonts w:ascii="Times New Roman" w:hAnsi="Times New Roman" w:cs="Times New Roman"/>
          <w:sz w:val="24"/>
          <w:szCs w:val="24"/>
        </w:rPr>
      </w:pPr>
      <w:r w:rsidRPr="002328EB">
        <w:rPr>
          <w:rFonts w:ascii="Times New Roman" w:hAnsi="Times New Roman" w:cs="Times New Roman"/>
          <w:sz w:val="24"/>
          <w:szCs w:val="24"/>
        </w:rPr>
        <w:t xml:space="preserve">Технология представляет собой целостную систему, формирующую навыки работы с текстом. Работа, построенная в режиме данной технологии, </w:t>
      </w:r>
      <w:r w:rsidR="006D3349" w:rsidRPr="002328EB">
        <w:rPr>
          <w:rFonts w:ascii="Times New Roman" w:hAnsi="Times New Roman" w:cs="Times New Roman"/>
          <w:sz w:val="24"/>
          <w:szCs w:val="24"/>
        </w:rPr>
        <w:t>позволяет найти</w:t>
      </w:r>
      <w:r w:rsidRPr="002328EB">
        <w:rPr>
          <w:rFonts w:ascii="Times New Roman" w:hAnsi="Times New Roman" w:cs="Times New Roman"/>
          <w:sz w:val="24"/>
          <w:szCs w:val="24"/>
        </w:rPr>
        <w:t xml:space="preserve"> свой собственный маршрут как при изучении отдельных тем, так и для решения задачи образования в целом. Таким образом, решается задача самореализации и дальнейшего самообразования.</w:t>
      </w:r>
    </w:p>
    <w:p w:rsidR="00866ADF" w:rsidRPr="002328EB" w:rsidRDefault="00866ADF" w:rsidP="00866ADF">
      <w:pPr>
        <w:pStyle w:val="FR2"/>
        <w:spacing w:before="0" w:line="360" w:lineRule="auto"/>
        <w:rPr>
          <w:sz w:val="24"/>
          <w:szCs w:val="24"/>
        </w:rPr>
      </w:pPr>
      <w:r w:rsidRPr="002328EB">
        <w:rPr>
          <w:color w:val="000000"/>
          <w:sz w:val="24"/>
          <w:szCs w:val="24"/>
        </w:rPr>
        <w:lastRenderedPageBreak/>
        <w:t xml:space="preserve">2.3. </w:t>
      </w:r>
      <w:r w:rsidRPr="002328EB">
        <w:rPr>
          <w:sz w:val="24"/>
          <w:szCs w:val="24"/>
        </w:rPr>
        <w:t>Приемы технологии развития критиче</w:t>
      </w:r>
      <w:r w:rsidR="00644E06" w:rsidRPr="002328EB">
        <w:rPr>
          <w:sz w:val="24"/>
          <w:szCs w:val="24"/>
        </w:rPr>
        <w:t>ского мышления, используемые на уроках химии</w:t>
      </w:r>
      <w:r w:rsidR="007F2DC4" w:rsidRPr="002328EB">
        <w:rPr>
          <w:sz w:val="24"/>
          <w:szCs w:val="24"/>
        </w:rPr>
        <w:t>.</w:t>
      </w:r>
    </w:p>
    <w:p w:rsidR="00644E06"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iCs/>
          <w:color w:val="010101"/>
          <w:sz w:val="24"/>
          <w:szCs w:val="24"/>
          <w:u w:val="single"/>
          <w:lang w:eastAsia="ru-RU"/>
        </w:rPr>
        <w:t>1 стадия – Вызов</w:t>
      </w:r>
      <w:r w:rsidR="00644E06" w:rsidRPr="002328EB">
        <w:rPr>
          <w:rFonts w:ascii="Times New Roman" w:eastAsia="Times New Roman" w:hAnsi="Times New Roman" w:cs="Times New Roman"/>
          <w:iCs/>
          <w:color w:val="010101"/>
          <w:sz w:val="24"/>
          <w:szCs w:val="24"/>
          <w:u w:val="single"/>
          <w:lang w:eastAsia="ru-RU"/>
        </w:rPr>
        <w:t xml:space="preserve">. </w:t>
      </w:r>
      <w:r w:rsidRPr="002328EB">
        <w:rPr>
          <w:rFonts w:ascii="Times New Roman" w:eastAsia="Times New Roman" w:hAnsi="Times New Roman" w:cs="Times New Roman"/>
          <w:color w:val="010101"/>
          <w:sz w:val="24"/>
          <w:szCs w:val="24"/>
          <w:lang w:eastAsia="ru-RU"/>
        </w:rPr>
        <w:t>Вот несколько методик самостоятельного подхода к определению темы урока. Наиболее простым является</w:t>
      </w:r>
      <w:r w:rsidR="00644E06" w:rsidRPr="002328EB">
        <w:rPr>
          <w:rFonts w:ascii="Times New Roman" w:eastAsia="Times New Roman" w:hAnsi="Times New Roman" w:cs="Times New Roman"/>
          <w:color w:val="010101"/>
          <w:sz w:val="24"/>
          <w:szCs w:val="24"/>
          <w:lang w:eastAsia="ru-RU"/>
        </w:rPr>
        <w:t xml:space="preserve"> </w:t>
      </w:r>
      <w:r w:rsidRPr="002328EB">
        <w:rPr>
          <w:rFonts w:ascii="Times New Roman" w:eastAsia="Times New Roman" w:hAnsi="Times New Roman" w:cs="Times New Roman"/>
          <w:color w:val="010101"/>
          <w:sz w:val="24"/>
          <w:szCs w:val="24"/>
          <w:lang w:eastAsia="ru-RU"/>
        </w:rPr>
        <w:t>приём «Вставь пропущенное слово».</w:t>
      </w:r>
      <w:r w:rsidR="00644E06" w:rsidRPr="002328EB">
        <w:rPr>
          <w:rFonts w:ascii="Times New Roman" w:eastAsia="Times New Roman" w:hAnsi="Times New Roman" w:cs="Times New Roman"/>
          <w:color w:val="010101"/>
          <w:sz w:val="24"/>
          <w:szCs w:val="24"/>
          <w:lang w:eastAsia="ru-RU"/>
        </w:rPr>
        <w:t xml:space="preserve"> </w:t>
      </w:r>
    </w:p>
    <w:p w:rsidR="00644E06" w:rsidRPr="002328EB" w:rsidRDefault="006D3349" w:rsidP="00644E06">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Так, при изучении темы «Металлы. Общая характеристика» в 9 классе, для актуализации знаний</w:t>
      </w:r>
      <w:r w:rsidR="00644E06" w:rsidRPr="002328EB">
        <w:rPr>
          <w:rFonts w:ascii="Times New Roman" w:eastAsia="Times New Roman" w:hAnsi="Times New Roman" w:cs="Times New Roman"/>
          <w:color w:val="010101"/>
          <w:sz w:val="24"/>
          <w:szCs w:val="24"/>
          <w:lang w:eastAsia="ru-RU"/>
        </w:rPr>
        <w:t xml:space="preserve"> на доске прописываю фразы: </w:t>
      </w:r>
      <w:proofErr w:type="gramStart"/>
      <w:r w:rsidR="00644E06" w:rsidRPr="002328EB">
        <w:rPr>
          <w:rFonts w:ascii="Times New Roman" w:eastAsia="Times New Roman" w:hAnsi="Times New Roman" w:cs="Times New Roman"/>
          <w:color w:val="010101"/>
          <w:sz w:val="24"/>
          <w:szCs w:val="24"/>
          <w:lang w:eastAsia="ru-RU"/>
        </w:rPr>
        <w:t>«…</w:t>
      </w:r>
      <w:r w:rsidRPr="002328EB">
        <w:rPr>
          <w:rFonts w:ascii="Times New Roman" w:eastAsia="Times New Roman" w:hAnsi="Times New Roman" w:cs="Times New Roman"/>
          <w:color w:val="010101"/>
          <w:sz w:val="24"/>
          <w:szCs w:val="24"/>
          <w:lang w:eastAsia="ru-RU"/>
        </w:rPr>
        <w:t>.</w:t>
      </w:r>
      <w:proofErr w:type="gramEnd"/>
      <w:r w:rsidRPr="002328EB">
        <w:rPr>
          <w:rFonts w:ascii="Times New Roman" w:eastAsia="Times New Roman" w:hAnsi="Times New Roman" w:cs="Times New Roman"/>
          <w:color w:val="010101"/>
          <w:sz w:val="24"/>
          <w:szCs w:val="24"/>
          <w:lang w:eastAsia="ru-RU"/>
        </w:rPr>
        <w:t xml:space="preserve">- хорошо проводят электрический ток», «…………- широко используют в технике»; «------------- - имеют небольшое число электронов на внешнем энергетическом уровне», «………..- пластичны, имеют блеск». </w:t>
      </w:r>
    </w:p>
    <w:p w:rsidR="00644E06" w:rsidRPr="002328EB" w:rsidRDefault="006D3349" w:rsidP="00644E06">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На стадии вызова также по этой теме использую поговорки или пословицы «Не все то золото, что блестит», «Слово-серебро, а молчание – золото», «Куй железо пока горячо» и др. </w:t>
      </w:r>
    </w:p>
    <w:p w:rsidR="006D3349" w:rsidRPr="002328EB" w:rsidRDefault="006D3349" w:rsidP="00644E06">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u w:val="single"/>
          <w:lang w:eastAsia="ru-RU"/>
        </w:rPr>
        <w:t>Составление кластера</w:t>
      </w:r>
      <w:r w:rsidRPr="002328EB">
        <w:rPr>
          <w:rFonts w:ascii="Times New Roman" w:eastAsia="Times New Roman" w:hAnsi="Times New Roman" w:cs="Times New Roman"/>
          <w:color w:val="010101"/>
          <w:sz w:val="24"/>
          <w:szCs w:val="24"/>
          <w:lang w:eastAsia="ru-RU"/>
        </w:rPr>
        <w:t xml:space="preserve"> – это самый любимый учащимися прием, и очень эффективный. В центре доски или слайда записывается слово….</w:t>
      </w:r>
      <w:r w:rsidRPr="002328EB">
        <w:rPr>
          <w:rFonts w:ascii="Times New Roman" w:eastAsia="Times New Roman" w:hAnsi="Times New Roman" w:cs="Times New Roman"/>
          <w:color w:val="010101"/>
          <w:sz w:val="24"/>
          <w:szCs w:val="24"/>
          <w:lang w:eastAsia="ru-RU"/>
        </w:rPr>
        <w:br/>
        <w:t>На данной этапе можно применять и другие приёмы: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Приём «Покопаемся в памяти».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Что вы уже знаете об этом?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Чего вы ожидали или испытывали потребность узнать?</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Почему вам это нужно знать?</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Учитель объявляет тему </w:t>
      </w:r>
      <w:r w:rsidR="00644E06" w:rsidRPr="002328EB">
        <w:rPr>
          <w:rFonts w:ascii="Times New Roman" w:eastAsia="Times New Roman" w:hAnsi="Times New Roman" w:cs="Times New Roman"/>
          <w:color w:val="010101"/>
          <w:sz w:val="24"/>
          <w:szCs w:val="24"/>
          <w:lang w:eastAsia="ru-RU"/>
        </w:rPr>
        <w:t>урока, например,</w:t>
      </w:r>
      <w:r w:rsidRPr="002328EB">
        <w:rPr>
          <w:rFonts w:ascii="Times New Roman" w:eastAsia="Times New Roman" w:hAnsi="Times New Roman" w:cs="Times New Roman"/>
          <w:color w:val="010101"/>
          <w:sz w:val="24"/>
          <w:szCs w:val="24"/>
          <w:lang w:eastAsia="ru-RU"/>
        </w:rPr>
        <w:t xml:space="preserve"> “ Металлы – простые вещества”.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Однако перед тем, как учащиеся начнут работу с литературой, предлагает немного подумать о металлах. Взять лист бумаги и ручку и в течение 3 минут ответить на вопрос:</w:t>
      </w:r>
      <w:r w:rsidR="00644E06" w:rsidRPr="002328EB">
        <w:rPr>
          <w:rFonts w:ascii="Times New Roman" w:eastAsia="Times New Roman" w:hAnsi="Times New Roman" w:cs="Times New Roman"/>
          <w:color w:val="010101"/>
          <w:sz w:val="24"/>
          <w:szCs w:val="24"/>
          <w:lang w:eastAsia="ru-RU"/>
        </w:rPr>
        <w:t xml:space="preserve"> </w:t>
      </w:r>
      <w:r w:rsidRPr="002328EB">
        <w:rPr>
          <w:rFonts w:ascii="Times New Roman" w:eastAsia="Times New Roman" w:hAnsi="Times New Roman" w:cs="Times New Roman"/>
          <w:color w:val="010101"/>
          <w:sz w:val="24"/>
          <w:szCs w:val="24"/>
          <w:lang w:eastAsia="ru-RU"/>
        </w:rPr>
        <w:t>Что вы знаете о металлах? Или вам кажется, что вы это знаете? Или вы думаете, что вы это знаете?</w:t>
      </w:r>
      <w:r w:rsidR="00644E06" w:rsidRPr="002328EB">
        <w:rPr>
          <w:rFonts w:ascii="Times New Roman" w:eastAsia="Times New Roman" w:hAnsi="Times New Roman" w:cs="Times New Roman"/>
          <w:color w:val="010101"/>
          <w:sz w:val="24"/>
          <w:szCs w:val="24"/>
          <w:lang w:eastAsia="ru-RU"/>
        </w:rPr>
        <w:t xml:space="preserve"> </w:t>
      </w:r>
      <w:r w:rsidRPr="002328EB">
        <w:rPr>
          <w:rFonts w:ascii="Times New Roman" w:eastAsia="Times New Roman" w:hAnsi="Times New Roman" w:cs="Times New Roman"/>
          <w:color w:val="010101"/>
          <w:sz w:val="24"/>
          <w:szCs w:val="24"/>
          <w:lang w:eastAsia="ru-RU"/>
        </w:rPr>
        <w:t>Важно записать все, что придет на ум. Не имеет значения правильно ли то, что записали или нет.</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После того как учащиеся записали все, что знаете о металлах необходимо это обсудить с партнером.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После того, как партнеры завершат свое обсуждение, члены группы должны поделиться своими знаниями о металлах. По мере того, как они делятся своими знаниями, учитель записывает их идеи на листе бумаги прикрепленн</w:t>
      </w:r>
      <w:r w:rsidR="00644E06" w:rsidRPr="002328EB">
        <w:rPr>
          <w:rFonts w:ascii="Times New Roman" w:eastAsia="Times New Roman" w:hAnsi="Times New Roman" w:cs="Times New Roman"/>
          <w:color w:val="010101"/>
          <w:sz w:val="24"/>
          <w:szCs w:val="24"/>
          <w:lang w:eastAsia="ru-RU"/>
        </w:rPr>
        <w:t xml:space="preserve">ом к стене </w:t>
      </w:r>
      <w:proofErr w:type="gramStart"/>
      <w:r w:rsidR="00644E06" w:rsidRPr="002328EB">
        <w:rPr>
          <w:rFonts w:ascii="Times New Roman" w:eastAsia="Times New Roman" w:hAnsi="Times New Roman" w:cs="Times New Roman"/>
          <w:color w:val="010101"/>
          <w:sz w:val="24"/>
          <w:szCs w:val="24"/>
          <w:lang w:eastAsia="ru-RU"/>
        </w:rPr>
        <w:t xml:space="preserve">или </w:t>
      </w:r>
      <w:r w:rsidRPr="002328EB">
        <w:rPr>
          <w:rFonts w:ascii="Times New Roman" w:eastAsia="Times New Roman" w:hAnsi="Times New Roman" w:cs="Times New Roman"/>
          <w:color w:val="010101"/>
          <w:sz w:val="24"/>
          <w:szCs w:val="24"/>
          <w:lang w:eastAsia="ru-RU"/>
        </w:rPr>
        <w:t xml:space="preserve"> на</w:t>
      </w:r>
      <w:proofErr w:type="gramEnd"/>
      <w:r w:rsidRPr="002328EB">
        <w:rPr>
          <w:rFonts w:ascii="Times New Roman" w:eastAsia="Times New Roman" w:hAnsi="Times New Roman" w:cs="Times New Roman"/>
          <w:color w:val="010101"/>
          <w:sz w:val="24"/>
          <w:szCs w:val="24"/>
          <w:lang w:eastAsia="ru-RU"/>
        </w:rPr>
        <w:t xml:space="preserve"> доске. Любые разногласия должны быть вынесены на обсуждение. Задает время </w:t>
      </w:r>
      <w:proofErr w:type="gramStart"/>
      <w:r w:rsidRPr="002328EB">
        <w:rPr>
          <w:rFonts w:ascii="Times New Roman" w:eastAsia="Times New Roman" w:hAnsi="Times New Roman" w:cs="Times New Roman"/>
          <w:color w:val="010101"/>
          <w:sz w:val="24"/>
          <w:szCs w:val="24"/>
          <w:lang w:eastAsia="ru-RU"/>
        </w:rPr>
        <w:t>от время</w:t>
      </w:r>
      <w:proofErr w:type="gramEnd"/>
      <w:r w:rsidRPr="002328EB">
        <w:rPr>
          <w:rFonts w:ascii="Times New Roman" w:eastAsia="Times New Roman" w:hAnsi="Times New Roman" w:cs="Times New Roman"/>
          <w:color w:val="010101"/>
          <w:sz w:val="24"/>
          <w:szCs w:val="24"/>
          <w:lang w:eastAsia="ru-RU"/>
        </w:rPr>
        <w:t xml:space="preserve"> вопрос, все ли согласны с тем,</w:t>
      </w:r>
      <w:r w:rsidR="00644E06" w:rsidRPr="002328EB">
        <w:rPr>
          <w:rFonts w:ascii="Times New Roman" w:eastAsia="Times New Roman" w:hAnsi="Times New Roman" w:cs="Times New Roman"/>
          <w:color w:val="010101"/>
          <w:sz w:val="24"/>
          <w:szCs w:val="24"/>
          <w:lang w:eastAsia="ru-RU"/>
        </w:rPr>
        <w:t xml:space="preserve"> </w:t>
      </w:r>
      <w:r w:rsidRPr="002328EB">
        <w:rPr>
          <w:rFonts w:ascii="Times New Roman" w:eastAsia="Times New Roman" w:hAnsi="Times New Roman" w:cs="Times New Roman"/>
          <w:color w:val="010101"/>
          <w:sz w:val="24"/>
          <w:szCs w:val="24"/>
          <w:lang w:eastAsia="ru-RU"/>
        </w:rPr>
        <w:t>что сказано. Также хорошо способствуют дискуссии, дружественные разногласия по обсуждаемым вопросам.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Прием «Ассоциация»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Учащимся предлагается прочитать тему урока и ответить на вопрос:</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О чем может пойти речь на уроке?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lastRenderedPageBreak/>
        <w:t>- Какая ассоциация у вас возникает, когда вы слышите словосочетание: «электролитическая диссоциация»?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Учащиеся перечисляют все возникшие ассоциации, которые учитель также записывает на листе бумаги или доске</w:t>
      </w:r>
      <w:r w:rsidR="00644E06" w:rsidRPr="002328EB">
        <w:rPr>
          <w:rFonts w:ascii="Times New Roman" w:eastAsia="Times New Roman" w:hAnsi="Times New Roman" w:cs="Times New Roman"/>
          <w:color w:val="010101"/>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Приём «Перепутанные логические цепочки»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Учащиеся интегрируют свои собственные идеи </w:t>
      </w:r>
      <w:r w:rsidR="00644E06" w:rsidRPr="002328EB">
        <w:rPr>
          <w:rFonts w:ascii="Times New Roman" w:eastAsia="Times New Roman" w:hAnsi="Times New Roman" w:cs="Times New Roman"/>
          <w:color w:val="010101"/>
          <w:sz w:val="24"/>
          <w:szCs w:val="24"/>
          <w:lang w:eastAsia="ru-RU"/>
        </w:rPr>
        <w:t>с идеями,</w:t>
      </w:r>
      <w:r w:rsidRPr="002328EB">
        <w:rPr>
          <w:rFonts w:ascii="Times New Roman" w:eastAsia="Times New Roman" w:hAnsi="Times New Roman" w:cs="Times New Roman"/>
          <w:color w:val="010101"/>
          <w:sz w:val="24"/>
          <w:szCs w:val="24"/>
          <w:lang w:eastAsia="ru-RU"/>
        </w:rPr>
        <w:t xml:space="preserve"> изложенными в тексте, для того, чтобы перейти к новому пониманию.</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На доске написаны верные и не правильные цитаты, ученики должны прочитать и поставить знак “+” </w:t>
      </w:r>
      <w:r w:rsidR="00644E06" w:rsidRPr="002328EB">
        <w:rPr>
          <w:rFonts w:ascii="Times New Roman" w:eastAsia="Times New Roman" w:hAnsi="Times New Roman" w:cs="Times New Roman"/>
          <w:color w:val="010101"/>
          <w:sz w:val="24"/>
          <w:szCs w:val="24"/>
          <w:lang w:eastAsia="ru-RU"/>
        </w:rPr>
        <w:t>там, где</w:t>
      </w:r>
      <w:r w:rsidRPr="002328EB">
        <w:rPr>
          <w:rFonts w:ascii="Times New Roman" w:eastAsia="Times New Roman" w:hAnsi="Times New Roman" w:cs="Times New Roman"/>
          <w:color w:val="010101"/>
          <w:sz w:val="24"/>
          <w:szCs w:val="24"/>
          <w:lang w:eastAsia="ru-RU"/>
        </w:rPr>
        <w:t xml:space="preserve"> они считают, что высказывание правильное и знак “-” </w:t>
      </w:r>
      <w:r w:rsidR="00644E06" w:rsidRPr="002328EB">
        <w:rPr>
          <w:rFonts w:ascii="Times New Roman" w:eastAsia="Times New Roman" w:hAnsi="Times New Roman" w:cs="Times New Roman"/>
          <w:color w:val="010101"/>
          <w:sz w:val="24"/>
          <w:szCs w:val="24"/>
          <w:lang w:eastAsia="ru-RU"/>
        </w:rPr>
        <w:t>там, где, по их мнению,</w:t>
      </w:r>
      <w:r w:rsidRPr="002328EB">
        <w:rPr>
          <w:rFonts w:ascii="Times New Roman" w:eastAsia="Times New Roman" w:hAnsi="Times New Roman" w:cs="Times New Roman"/>
          <w:color w:val="010101"/>
          <w:sz w:val="24"/>
          <w:szCs w:val="24"/>
          <w:lang w:eastAsia="ru-RU"/>
        </w:rPr>
        <w:t xml:space="preserve"> оно не верно. </w:t>
      </w:r>
      <w:r w:rsidR="00644E06" w:rsidRPr="002328EB">
        <w:rPr>
          <w:rFonts w:ascii="Times New Roman" w:eastAsia="Times New Roman" w:hAnsi="Times New Roman" w:cs="Times New Roman"/>
          <w:color w:val="010101"/>
          <w:sz w:val="24"/>
          <w:szCs w:val="24"/>
          <w:lang w:eastAsia="ru-RU"/>
        </w:rPr>
        <w:t>Например,</w:t>
      </w:r>
      <w:r w:rsidRPr="002328EB">
        <w:rPr>
          <w:rFonts w:ascii="Times New Roman" w:eastAsia="Times New Roman" w:hAnsi="Times New Roman" w:cs="Times New Roman"/>
          <w:color w:val="010101"/>
          <w:sz w:val="24"/>
          <w:szCs w:val="24"/>
          <w:lang w:eastAsia="ru-RU"/>
        </w:rPr>
        <w:t xml:space="preserve"> к уроку по теме: “Неметаллы”</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6130"/>
        <w:gridCol w:w="1842"/>
        <w:gridCol w:w="1809"/>
      </w:tblGrid>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Утверждения</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Стадия «Вызов»</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Стадия «Рефлексия»</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Неметаллы – обладают свойствами металлов</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 обладают)</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Неметаллы могут быть жидкостями, твердыми веществами, газами.</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Инертные газы в реакции не вступают , соединений не образуют</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(иногда вступают)</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Газы- водород, хлор, фтор, азот образуют трехатомные молекулы</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(двухатомны)</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Кислород образует два газа: О</w:t>
            </w:r>
            <w:r w:rsidRPr="002328EB">
              <w:rPr>
                <w:rFonts w:ascii="Times New Roman" w:eastAsia="Times New Roman" w:hAnsi="Times New Roman" w:cs="Times New Roman"/>
                <w:sz w:val="24"/>
                <w:szCs w:val="24"/>
                <w:vertAlign w:val="subscript"/>
                <w:lang w:eastAsia="ru-RU"/>
              </w:rPr>
              <w:t>2</w:t>
            </w:r>
            <w:r w:rsidRPr="002328EB">
              <w:rPr>
                <w:rFonts w:ascii="Times New Roman" w:eastAsia="Times New Roman" w:hAnsi="Times New Roman" w:cs="Times New Roman"/>
                <w:sz w:val="24"/>
                <w:szCs w:val="24"/>
                <w:lang w:eastAsia="ru-RU"/>
              </w:rPr>
              <w:t> и О</w:t>
            </w:r>
            <w:r w:rsidRPr="002328EB">
              <w:rPr>
                <w:rFonts w:ascii="Times New Roman" w:eastAsia="Times New Roman" w:hAnsi="Times New Roman" w:cs="Times New Roman"/>
                <w:sz w:val="24"/>
                <w:szCs w:val="24"/>
                <w:vertAlign w:val="subscript"/>
                <w:lang w:eastAsia="ru-RU"/>
              </w:rPr>
              <w:t>3</w:t>
            </w:r>
            <w:r w:rsidRPr="002328EB">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Йод похож на металл, т.к. имеет блеск и твердый</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Неметаллы хрупкие вещества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Неметаллы проводят тепло и электрический ток</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 проводят)</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Неметаллов в ПСХЭ больше, чем металлов</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(меньше в 4 раза)</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lastRenderedPageBreak/>
              <w:t>Большинство неметаллов это жидкие вещества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176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(нет, только бром)</w:t>
            </w: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«Инструкции»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На стадии вызова учащимся могут быть даны инструкции по их дальнейшей работе в течение урока. Например, урок по теме: “Скорость химической реакции” Класс делится на количество частей в тексте.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Инструкция для учащихся: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Учебник Химия 8 класс Габриелян О.С. с 118-131</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В каждой группе назначается эксперт в своей области: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Эксперт 1 Скорость химических реакций (c.118-121).</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Эксперт 2 Факторы, влияющие на скорость химической реакции (с.121-125).</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Эксперт 3 Катализаторы (с.125-128).</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Эксперт 4 Обратимые и необратимые реакции (с.128-131).</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Правила работы в экспертной группе: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Надо изучить вопрос так, чтобы суметь объяснить партнерам.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Ищите эффективные способы преподнесения информации.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Разъясните то, что другим осталось не понятным.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Составьте “Экспертный лист”.</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iCs/>
          <w:color w:val="010101"/>
          <w:sz w:val="24"/>
          <w:szCs w:val="24"/>
          <w:u w:val="single"/>
          <w:lang w:eastAsia="ru-RU"/>
        </w:rPr>
        <w:t>2 стадия - Осмысление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Стадия осмысления решает следующие задачи: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не отвлеченное чтение текста;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эмоциональное восприятие.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«Пометки на полях»</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Учащиеся получают текст и делают в нем соответствующие пометки: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 поставьте на полях, если то, что вы читаете, соответствует тому что вы знаете;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 - поставьте на полях, если то, что вы </w:t>
      </w:r>
      <w:proofErr w:type="spellStart"/>
      <w:proofErr w:type="gramStart"/>
      <w:r w:rsidRPr="002328EB">
        <w:rPr>
          <w:rFonts w:ascii="Times New Roman" w:eastAsia="Times New Roman" w:hAnsi="Times New Roman" w:cs="Times New Roman"/>
          <w:color w:val="010101"/>
          <w:sz w:val="24"/>
          <w:szCs w:val="24"/>
          <w:lang w:eastAsia="ru-RU"/>
        </w:rPr>
        <w:t>читаете,противоречит</w:t>
      </w:r>
      <w:proofErr w:type="spellEnd"/>
      <w:proofErr w:type="gramEnd"/>
      <w:r w:rsidRPr="002328EB">
        <w:rPr>
          <w:rFonts w:ascii="Times New Roman" w:eastAsia="Times New Roman" w:hAnsi="Times New Roman" w:cs="Times New Roman"/>
          <w:color w:val="010101"/>
          <w:sz w:val="24"/>
          <w:szCs w:val="24"/>
          <w:lang w:eastAsia="ru-RU"/>
        </w:rPr>
        <w:t xml:space="preserve"> тому что вы знали или думали что это знаете;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“V” - поставьте на полях, если то, что вы читаете, является новым;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 поставьте на полях, если то, что вы читаете, является непонятным или вы хотели бы получить более подробные сведения по данному вопросу.</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lastRenderedPageBreak/>
        <w:t xml:space="preserve">Таким образом, в процессе </w:t>
      </w:r>
      <w:r w:rsidR="001F3039" w:rsidRPr="002328EB">
        <w:rPr>
          <w:rFonts w:ascii="Times New Roman" w:eastAsia="Times New Roman" w:hAnsi="Times New Roman" w:cs="Times New Roman"/>
          <w:color w:val="010101"/>
          <w:sz w:val="24"/>
          <w:szCs w:val="24"/>
          <w:lang w:eastAsia="ru-RU"/>
        </w:rPr>
        <w:t>чтения текста,</w:t>
      </w:r>
      <w:r w:rsidRPr="002328EB">
        <w:rPr>
          <w:rFonts w:ascii="Times New Roman" w:eastAsia="Times New Roman" w:hAnsi="Times New Roman" w:cs="Times New Roman"/>
          <w:color w:val="010101"/>
          <w:sz w:val="24"/>
          <w:szCs w:val="24"/>
          <w:lang w:eastAsia="ru-RU"/>
        </w:rPr>
        <w:t xml:space="preserve"> учащиеся делают четыре типа пометок на полях, в соответствии со своими знаниями и пониманием. Время на работу отводится в зависимости от объема текста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«Маркировочная таблица»</w:t>
      </w:r>
    </w:p>
    <w:p w:rsidR="006D3349" w:rsidRPr="002328EB" w:rsidRDefault="006D3349" w:rsidP="00644E06">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Этот прием целесообразно применять совместно с приемом “Пометки на полях”</w:t>
      </w:r>
    </w:p>
    <w:p w:rsidR="006D3349" w:rsidRPr="002328EB" w:rsidRDefault="006D3349" w:rsidP="00644E06">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После прочтения текста ученик составляет маркировочную таблицу, в каждый столбик которой вписываются предложения с соответствующими пометками.</w:t>
      </w:r>
    </w:p>
    <w:p w:rsidR="006D3349" w:rsidRPr="002328EB" w:rsidRDefault="006D3349" w:rsidP="00644E06">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Материал обсуждается в парах, ученик от пары сообщает информацию, которая фиксируется учителем на доске. Обсуждение информации способствует ее систематизации и дает возможность ответить на возникшие вопросы.</w:t>
      </w:r>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2407"/>
        <w:gridCol w:w="2206"/>
        <w:gridCol w:w="3535"/>
        <w:gridCol w:w="1775"/>
      </w:tblGrid>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«V»</w:t>
            </w:r>
          </w:p>
        </w:tc>
        <w:tc>
          <w:tcPr>
            <w:tcW w:w="1499"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Простые вещества с металлической связью.</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Семь металлов – семь планет.</w:t>
            </w:r>
          </w:p>
        </w:tc>
        <w:tc>
          <w:tcPr>
            <w:tcW w:w="1499"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.Металлы проводят тепло и электрический ток.</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Все металлы твердые вещества, исключение ртуть.</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Обладают пластичностью и ковкостью.</w:t>
            </w:r>
          </w:p>
        </w:tc>
        <w:tc>
          <w:tcPr>
            <w:tcW w:w="1499"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Пластичность золота</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(1г.-3км.)</w:t>
            </w:r>
          </w:p>
        </w:tc>
      </w:tr>
      <w:tr w:rsidR="006D3349" w:rsidRPr="002328EB" w:rsidTr="00644E06">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Металлы имеют блеск.</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Самый блестящий металл железо.</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Свет поглощается поверхностью металла, и его электроны начинают испускать свои , вторичные, волны излучения.</w:t>
            </w:r>
          </w:p>
        </w:tc>
        <w:tc>
          <w:tcPr>
            <w:tcW w:w="1499"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Почему проводят тепло.</w:t>
            </w: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«Двухчастный дневник»</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Этот прием я применяю на уроке, когда учащиеся самостоятельно работают с текстом и затем обучают друг друга по изученному вопросу. Во время объяснения материала ведутся такие дневники, состоящие из двух частей, в первой части ведется конспект излагаемого материала, очень важно вовремя объяснения не перебивать докладчика, поэтому возникающие вопросы или не ясные моменты фиксируются во второй части и затем к ним возвращаются. Также работать с такими дневниками можно и во время лекции читаемой учителем. Особенно полезно использовать двойные дневники, когда учащиеся получают задание самостоятельно изучить </w:t>
      </w:r>
      <w:r w:rsidRPr="002328EB">
        <w:rPr>
          <w:rFonts w:ascii="Times New Roman" w:eastAsia="Times New Roman" w:hAnsi="Times New Roman" w:cs="Times New Roman"/>
          <w:color w:val="010101"/>
          <w:sz w:val="24"/>
          <w:szCs w:val="24"/>
          <w:lang w:eastAsia="ru-RU"/>
        </w:rPr>
        <w:lastRenderedPageBreak/>
        <w:t>какой-то большой текст дома. В этом случае возможно оговорить заранее, сколько записей (как минимум) должен сделать ученик при чтении.</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676"/>
        <w:gridCol w:w="4105"/>
      </w:tblGrid>
      <w:tr w:rsidR="006D3349" w:rsidRPr="002328EB" w:rsidTr="001F3039">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ПОМЕТКИ</w:t>
            </w:r>
          </w:p>
        </w:tc>
        <w:tc>
          <w:tcPr>
            <w:tcW w:w="4060"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ВОПРОСЫ</w:t>
            </w:r>
          </w:p>
        </w:tc>
      </w:tr>
      <w:tr w:rsidR="006D3349" w:rsidRPr="002328EB" w:rsidTr="001F3039">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Скорость реакции- изменение концентрации вещества в единицу времени.</w:t>
            </w:r>
          </w:p>
        </w:tc>
        <w:tc>
          <w:tcPr>
            <w:tcW w:w="4060"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Почему скорость реакции может быть отрицательной?</w:t>
            </w:r>
          </w:p>
        </w:tc>
      </w:tr>
      <w:tr w:rsidR="006D3349" w:rsidRPr="002328EB" w:rsidTr="001F3039">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Молярная концентрация</w:t>
            </w:r>
          </w:p>
        </w:tc>
        <w:tc>
          <w:tcPr>
            <w:tcW w:w="4060"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Как рассчитывать скорость реакции для твердых веществ,</w:t>
            </w:r>
          </w:p>
        </w:tc>
      </w:tr>
      <w:tr w:rsidR="006D3349" w:rsidRPr="002328EB" w:rsidTr="001F3039">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Гомогенные реакции-однородная среда.</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Гетерогенные реакции- неоднородная среда.</w:t>
            </w:r>
          </w:p>
        </w:tc>
        <w:tc>
          <w:tcPr>
            <w:tcW w:w="4060"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«Лист решения проблем»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Очень хорошие результаты дает использование приема “Лист решения проблем” при решении задач, особенно со слабыми учениками. В этом виде деятельности идет детальная поэтапная разборка материала. Ученики самостоятельно ставят перед собой проблему и самостоятельно ищут пути ее решения для достижения конечной цели.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proofErr w:type="gramStart"/>
      <w:r w:rsidRPr="002328EB">
        <w:rPr>
          <w:rFonts w:ascii="Times New Roman" w:eastAsia="Times New Roman" w:hAnsi="Times New Roman" w:cs="Times New Roman"/>
          <w:color w:val="010101"/>
          <w:sz w:val="24"/>
          <w:szCs w:val="24"/>
          <w:lang w:eastAsia="ru-RU"/>
        </w:rPr>
        <w:t>« Какой</w:t>
      </w:r>
      <w:proofErr w:type="gramEnd"/>
      <w:r w:rsidRPr="002328EB">
        <w:rPr>
          <w:rFonts w:ascii="Times New Roman" w:eastAsia="Times New Roman" w:hAnsi="Times New Roman" w:cs="Times New Roman"/>
          <w:color w:val="010101"/>
          <w:sz w:val="24"/>
          <w:szCs w:val="24"/>
          <w:lang w:eastAsia="ru-RU"/>
        </w:rPr>
        <w:t xml:space="preserve"> объем займет кислород массой 64 грамма»</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909"/>
        <w:gridCol w:w="2318"/>
        <w:gridCol w:w="2552"/>
        <w:gridCol w:w="2002"/>
      </w:tblGrid>
      <w:tr w:rsidR="006D3349" w:rsidRPr="002328EB" w:rsidTr="00566DFD">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ПРОБЛЕМА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ЧТО ЕСТЬ ДЛЯ РЕШЕНИЯ</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ЧЕГО НЕ ХВАТАЕТ</w:t>
            </w:r>
          </w:p>
        </w:tc>
        <w:tc>
          <w:tcPr>
            <w:tcW w:w="1832"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РЕШЕНИЕ</w:t>
            </w:r>
          </w:p>
        </w:tc>
      </w:tr>
      <w:tr w:rsidR="006D3349" w:rsidRPr="002328EB" w:rsidTr="00566DFD">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Найти объем кислорода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xml:space="preserve">V = n х </w:t>
            </w:r>
            <w:proofErr w:type="spellStart"/>
            <w:r w:rsidRPr="002328EB">
              <w:rPr>
                <w:rFonts w:ascii="Times New Roman" w:eastAsia="Times New Roman" w:hAnsi="Times New Roman" w:cs="Times New Roman"/>
                <w:sz w:val="24"/>
                <w:szCs w:val="24"/>
                <w:lang w:eastAsia="ru-RU"/>
              </w:rPr>
              <w:t>Vm</w:t>
            </w:r>
            <w:proofErr w:type="spellEnd"/>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Неизвестно количество вещества</w:t>
            </w:r>
          </w:p>
        </w:tc>
        <w:tc>
          <w:tcPr>
            <w:tcW w:w="1832"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r>
      <w:tr w:rsidR="006D3349" w:rsidRPr="002328EB" w:rsidTr="00566DFD">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Найти количество вещества кислорода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xml:space="preserve">n= </w:t>
            </w:r>
            <w:proofErr w:type="gramStart"/>
            <w:r w:rsidRPr="002328EB">
              <w:rPr>
                <w:rFonts w:ascii="Times New Roman" w:eastAsia="Times New Roman" w:hAnsi="Times New Roman" w:cs="Times New Roman"/>
                <w:sz w:val="24"/>
                <w:szCs w:val="24"/>
                <w:lang w:eastAsia="ru-RU"/>
              </w:rPr>
              <w:t>m :</w:t>
            </w:r>
            <w:proofErr w:type="gramEnd"/>
            <w:r w:rsidRPr="002328EB">
              <w:rPr>
                <w:rFonts w:ascii="Times New Roman" w:eastAsia="Times New Roman" w:hAnsi="Times New Roman" w:cs="Times New Roman"/>
                <w:sz w:val="24"/>
                <w:szCs w:val="24"/>
                <w:lang w:eastAsia="ru-RU"/>
              </w:rPr>
              <w:t xml:space="preserve"> M</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m = 64 г</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Молярной массы кислорода</w:t>
            </w:r>
          </w:p>
        </w:tc>
        <w:tc>
          <w:tcPr>
            <w:tcW w:w="1832"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М (О</w:t>
            </w:r>
            <w:proofErr w:type="gramStart"/>
            <w:r w:rsidRPr="002328EB">
              <w:rPr>
                <w:rFonts w:ascii="Times New Roman" w:eastAsia="Times New Roman" w:hAnsi="Times New Roman" w:cs="Times New Roman"/>
                <w:sz w:val="24"/>
                <w:szCs w:val="24"/>
                <w:lang w:eastAsia="ru-RU"/>
              </w:rPr>
              <w:t>2)=</w:t>
            </w:r>
            <w:proofErr w:type="gramEnd"/>
            <w:r w:rsidRPr="002328EB">
              <w:rPr>
                <w:rFonts w:ascii="Times New Roman" w:eastAsia="Times New Roman" w:hAnsi="Times New Roman" w:cs="Times New Roman"/>
                <w:sz w:val="24"/>
                <w:szCs w:val="24"/>
                <w:lang w:eastAsia="ru-RU"/>
              </w:rPr>
              <w:t xml:space="preserve"> 16+16=32г/моль</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n=64 : 32 = 2 моль</w:t>
            </w:r>
          </w:p>
        </w:tc>
      </w:tr>
      <w:tr w:rsidR="006D3349" w:rsidRPr="002328EB" w:rsidTr="00566DFD">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Найти объем кислорода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n=2 моль</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proofErr w:type="spellStart"/>
            <w:r w:rsidRPr="002328EB">
              <w:rPr>
                <w:rFonts w:ascii="Times New Roman" w:eastAsia="Times New Roman" w:hAnsi="Times New Roman" w:cs="Times New Roman"/>
                <w:sz w:val="24"/>
                <w:szCs w:val="24"/>
                <w:lang w:eastAsia="ru-RU"/>
              </w:rPr>
              <w:t>Vm</w:t>
            </w:r>
            <w:proofErr w:type="spellEnd"/>
            <w:r w:rsidRPr="002328EB">
              <w:rPr>
                <w:rFonts w:ascii="Times New Roman" w:eastAsia="Times New Roman" w:hAnsi="Times New Roman" w:cs="Times New Roman"/>
                <w:sz w:val="24"/>
                <w:szCs w:val="24"/>
                <w:lang w:eastAsia="ru-RU"/>
              </w:rPr>
              <w:t>= 22,4 моль/л</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c>
          <w:tcPr>
            <w:tcW w:w="1832"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V= 2 моль 22,4 моль/л</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44,8 л</w:t>
            </w: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Так же этот прием целесообразно использовать на практических работах</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«Таблица аргументов»</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Составляется следующим образом: учитель дает аргументы, а учащиеся должны их опровергнуть или подтвердить фактами из лекции учителя или при работе с учебником.</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3669"/>
        <w:gridCol w:w="2956"/>
        <w:gridCol w:w="3156"/>
      </w:tblGrid>
      <w:tr w:rsidR="006D3349" w:rsidRPr="002328EB" w:rsidTr="00052EC5">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lastRenderedPageBreak/>
              <w:t>АРГУМЕНТ</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Почему «ДА»</w:t>
            </w:r>
          </w:p>
        </w:tc>
        <w:tc>
          <w:tcPr>
            <w:tcW w:w="3111"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Почему «НЕТ»</w:t>
            </w:r>
          </w:p>
        </w:tc>
      </w:tr>
      <w:tr w:rsidR="006D3349" w:rsidRPr="002328EB" w:rsidTr="00052EC5">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Органическая химия это химия веществ полученных из живых организмов – «витализм».</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Многие органические вещества образуются в живых организмах.</w:t>
            </w:r>
          </w:p>
        </w:tc>
        <w:tc>
          <w:tcPr>
            <w:tcW w:w="3111"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Краху «витализма» способствовало получение органических веществ искусственным путем.</w:t>
            </w:r>
          </w:p>
        </w:tc>
      </w:tr>
      <w:tr w:rsidR="006D3349" w:rsidRPr="002328EB" w:rsidTr="00052EC5">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Не одним ученым не были синтезированы органические вещества.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До 1824г.</w:t>
            </w:r>
          </w:p>
        </w:tc>
        <w:tc>
          <w:tcPr>
            <w:tcW w:w="3111"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Органические вещества можно синтезировать:</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xml:space="preserve">1.1824г. </w:t>
            </w:r>
            <w:proofErr w:type="spellStart"/>
            <w:r w:rsidRPr="002328EB">
              <w:rPr>
                <w:rFonts w:ascii="Times New Roman" w:eastAsia="Times New Roman" w:hAnsi="Times New Roman" w:cs="Times New Roman"/>
                <w:sz w:val="24"/>
                <w:szCs w:val="24"/>
                <w:lang w:eastAsia="ru-RU"/>
              </w:rPr>
              <w:t>Велер</w:t>
            </w:r>
            <w:proofErr w:type="spellEnd"/>
            <w:r w:rsidRPr="002328EB">
              <w:rPr>
                <w:rFonts w:ascii="Times New Roman" w:eastAsia="Times New Roman" w:hAnsi="Times New Roman" w:cs="Times New Roman"/>
                <w:sz w:val="24"/>
                <w:szCs w:val="24"/>
                <w:lang w:eastAsia="ru-RU"/>
              </w:rPr>
              <w:t xml:space="preserve"> – </w:t>
            </w:r>
            <w:proofErr w:type="spellStart"/>
            <w:r w:rsidRPr="002328EB">
              <w:rPr>
                <w:rFonts w:ascii="Times New Roman" w:eastAsia="Times New Roman" w:hAnsi="Times New Roman" w:cs="Times New Roman"/>
                <w:sz w:val="24"/>
                <w:szCs w:val="24"/>
                <w:lang w:eastAsia="ru-RU"/>
              </w:rPr>
              <w:t>щавеливая</w:t>
            </w:r>
            <w:proofErr w:type="spellEnd"/>
            <w:r w:rsidRPr="002328EB">
              <w:rPr>
                <w:rFonts w:ascii="Times New Roman" w:eastAsia="Times New Roman" w:hAnsi="Times New Roman" w:cs="Times New Roman"/>
                <w:sz w:val="24"/>
                <w:szCs w:val="24"/>
                <w:lang w:eastAsia="ru-RU"/>
              </w:rPr>
              <w:t xml:space="preserve"> кислота;</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xml:space="preserve">2.1828г. </w:t>
            </w:r>
            <w:proofErr w:type="spellStart"/>
            <w:r w:rsidRPr="002328EB">
              <w:rPr>
                <w:rFonts w:ascii="Times New Roman" w:eastAsia="Times New Roman" w:hAnsi="Times New Roman" w:cs="Times New Roman"/>
                <w:sz w:val="24"/>
                <w:szCs w:val="24"/>
                <w:lang w:eastAsia="ru-RU"/>
              </w:rPr>
              <w:t>Велер</w:t>
            </w:r>
            <w:proofErr w:type="spellEnd"/>
            <w:r w:rsidRPr="002328EB">
              <w:rPr>
                <w:rFonts w:ascii="Times New Roman" w:eastAsia="Times New Roman" w:hAnsi="Times New Roman" w:cs="Times New Roman"/>
                <w:sz w:val="24"/>
                <w:szCs w:val="24"/>
                <w:lang w:eastAsia="ru-RU"/>
              </w:rPr>
              <w:t xml:space="preserve"> - мочевину;</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xml:space="preserve">3.1842г. </w:t>
            </w:r>
            <w:proofErr w:type="spellStart"/>
            <w:r w:rsidRPr="002328EB">
              <w:rPr>
                <w:rFonts w:ascii="Times New Roman" w:eastAsia="Times New Roman" w:hAnsi="Times New Roman" w:cs="Times New Roman"/>
                <w:sz w:val="24"/>
                <w:szCs w:val="24"/>
                <w:lang w:eastAsia="ru-RU"/>
              </w:rPr>
              <w:t>Кольбе</w:t>
            </w:r>
            <w:proofErr w:type="spellEnd"/>
            <w:r w:rsidRPr="002328EB">
              <w:rPr>
                <w:rFonts w:ascii="Times New Roman" w:eastAsia="Times New Roman" w:hAnsi="Times New Roman" w:cs="Times New Roman"/>
                <w:sz w:val="24"/>
                <w:szCs w:val="24"/>
                <w:lang w:eastAsia="ru-RU"/>
              </w:rPr>
              <w:t xml:space="preserve"> – анилин;</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xml:space="preserve">4.1854г. </w:t>
            </w:r>
            <w:proofErr w:type="spellStart"/>
            <w:r w:rsidRPr="002328EB">
              <w:rPr>
                <w:rFonts w:ascii="Times New Roman" w:eastAsia="Times New Roman" w:hAnsi="Times New Roman" w:cs="Times New Roman"/>
                <w:sz w:val="24"/>
                <w:szCs w:val="24"/>
                <w:lang w:eastAsia="ru-RU"/>
              </w:rPr>
              <w:t>Бертло</w:t>
            </w:r>
            <w:proofErr w:type="spellEnd"/>
            <w:r w:rsidRPr="002328EB">
              <w:rPr>
                <w:rFonts w:ascii="Times New Roman" w:eastAsia="Times New Roman" w:hAnsi="Times New Roman" w:cs="Times New Roman"/>
                <w:sz w:val="24"/>
                <w:szCs w:val="24"/>
                <w:lang w:eastAsia="ru-RU"/>
              </w:rPr>
              <w:t xml:space="preserve"> – жир.</w:t>
            </w: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«Тонкие и толстые вопросы»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Например, вопросы по теме «Щелочные металлы»:</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462"/>
        <w:gridCol w:w="5319"/>
      </w:tblGrid>
      <w:tr w:rsidR="006D3349" w:rsidRPr="002328EB" w:rsidTr="00B5723A">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«Тонкие вопросы»</w:t>
            </w:r>
          </w:p>
        </w:tc>
        <w:tc>
          <w:tcPr>
            <w:tcW w:w="527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«Толстые вопросы»</w:t>
            </w:r>
          </w:p>
        </w:tc>
      </w:tr>
      <w:tr w:rsidR="006D3349" w:rsidRPr="002328EB" w:rsidTr="00B5723A">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Где в периодической таблице расположены щелочные металлы?</w:t>
            </w:r>
          </w:p>
        </w:tc>
        <w:tc>
          <w:tcPr>
            <w:tcW w:w="527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Чем можно объяснить раз</w:t>
            </w:r>
            <w:r w:rsidRPr="002328EB">
              <w:rPr>
                <w:rFonts w:ascii="Times New Roman" w:eastAsia="Times New Roman" w:hAnsi="Times New Roman" w:cs="Times New Roman"/>
                <w:sz w:val="24"/>
                <w:szCs w:val="24"/>
                <w:lang w:eastAsia="ru-RU"/>
              </w:rPr>
              <w:softHyphen/>
              <w:t>личие в химической актив</w:t>
            </w:r>
            <w:r w:rsidRPr="002328EB">
              <w:rPr>
                <w:rFonts w:ascii="Times New Roman" w:eastAsia="Times New Roman" w:hAnsi="Times New Roman" w:cs="Times New Roman"/>
                <w:sz w:val="24"/>
                <w:szCs w:val="24"/>
                <w:lang w:eastAsia="ru-RU"/>
              </w:rPr>
              <w:softHyphen/>
              <w:t>ности щелочных метал</w:t>
            </w:r>
            <w:r w:rsidRPr="002328EB">
              <w:rPr>
                <w:rFonts w:ascii="Times New Roman" w:eastAsia="Times New Roman" w:hAnsi="Times New Roman" w:cs="Times New Roman"/>
                <w:sz w:val="24"/>
                <w:szCs w:val="24"/>
                <w:lang w:eastAsia="ru-RU"/>
              </w:rPr>
              <w:softHyphen/>
              <w:t>лов</w:t>
            </w:r>
          </w:p>
        </w:tc>
      </w:tr>
      <w:tr w:rsidR="006D3349" w:rsidRPr="002328EB" w:rsidTr="00B5723A">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Встречаются ли щелочные металлы в природе в свободном виде ? и т.д.</w:t>
            </w:r>
          </w:p>
        </w:tc>
        <w:tc>
          <w:tcPr>
            <w:tcW w:w="5274"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 чем .связаны особые меры предосторожности при хра</w:t>
            </w:r>
            <w:r w:rsidRPr="002328EB">
              <w:rPr>
                <w:rFonts w:ascii="Times New Roman" w:eastAsia="Times New Roman" w:hAnsi="Times New Roman" w:cs="Times New Roman"/>
                <w:sz w:val="24"/>
                <w:szCs w:val="24"/>
                <w:lang w:eastAsia="ru-RU"/>
              </w:rPr>
              <w:softHyphen/>
              <w:t>нении щелочных металлов, каковы они? и т. д.</w:t>
            </w: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«Что? Где? Когда?»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Позволяет, например, организовать изучение предпосылок возникновения ведущих теорий химии — периодического закона Д.И. Менделеева и теории строения химических </w:t>
      </w:r>
      <w:proofErr w:type="gramStart"/>
      <w:r w:rsidRPr="002328EB">
        <w:rPr>
          <w:rFonts w:ascii="Times New Roman" w:eastAsia="Times New Roman" w:hAnsi="Times New Roman" w:cs="Times New Roman"/>
          <w:color w:val="010101"/>
          <w:sz w:val="24"/>
          <w:szCs w:val="24"/>
          <w:lang w:eastAsia="ru-RU"/>
        </w:rPr>
        <w:t>соединений .</w:t>
      </w:r>
      <w:proofErr w:type="gramEnd"/>
      <w:r w:rsidRPr="002328EB">
        <w:rPr>
          <w:rFonts w:ascii="Times New Roman" w:eastAsia="Times New Roman" w:hAnsi="Times New Roman" w:cs="Times New Roman"/>
          <w:color w:val="010101"/>
          <w:sz w:val="24"/>
          <w:szCs w:val="24"/>
          <w:lang w:eastAsia="ru-RU"/>
        </w:rPr>
        <w:t xml:space="preserve"> А.М. Бутлерова на основе составления таблицы по соответствующему информационному тексту, к примеру, соответствующего параграфа учебника, либо во время лекционного изложения материала. Например, предпосылки открытия Периодического закона оформляются в виде следующей таблицы:</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6380"/>
        <w:gridCol w:w="2342"/>
        <w:gridCol w:w="1059"/>
      </w:tblGrid>
      <w:tr w:rsidR="006D3349" w:rsidRPr="002328EB" w:rsidTr="00585A61">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Что?</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Где?</w:t>
            </w:r>
          </w:p>
        </w:tc>
        <w:tc>
          <w:tcPr>
            <w:tcW w:w="409"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Когда?</w:t>
            </w:r>
          </w:p>
        </w:tc>
      </w:tr>
      <w:tr w:rsidR="006D3349" w:rsidRPr="002328EB" w:rsidTr="00585A61">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lastRenderedPageBreak/>
              <w:t>Утверждение атомно-молекулярного</w:t>
            </w:r>
            <w:r w:rsidRPr="002328EB">
              <w:rPr>
                <w:rFonts w:ascii="Times New Roman" w:eastAsia="Times New Roman" w:hAnsi="Times New Roman" w:cs="Times New Roman"/>
                <w:sz w:val="24"/>
                <w:szCs w:val="24"/>
                <w:lang w:eastAsia="ru-RU"/>
              </w:rPr>
              <w:br/>
              <w:t>учения, первые единые определения понятий молекулы и атома, а также</w:t>
            </w:r>
            <w:r w:rsidRPr="002328EB">
              <w:rPr>
                <w:rFonts w:ascii="Times New Roman" w:eastAsia="Times New Roman" w:hAnsi="Times New Roman" w:cs="Times New Roman"/>
                <w:sz w:val="24"/>
                <w:szCs w:val="24"/>
                <w:lang w:eastAsia="ru-RU"/>
              </w:rPr>
              <w:br/>
              <w:t>атомного веса, который теперь называется относительной массой</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 Карлсруэ, Германия</w:t>
            </w:r>
          </w:p>
        </w:tc>
        <w:tc>
          <w:tcPr>
            <w:tcW w:w="409"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1860 г.</w:t>
            </w:r>
          </w:p>
        </w:tc>
      </w:tr>
      <w:tr w:rsidR="006D3349" w:rsidRPr="002328EB" w:rsidTr="00585A61">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И т.д.</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p>
        </w:tc>
        <w:tc>
          <w:tcPr>
            <w:tcW w:w="409"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iCs/>
          <w:color w:val="010101"/>
          <w:sz w:val="24"/>
          <w:szCs w:val="24"/>
          <w:u w:val="single"/>
          <w:lang w:eastAsia="ru-RU"/>
        </w:rPr>
        <w:t>3</w:t>
      </w:r>
      <w:r w:rsidR="00E54A82" w:rsidRPr="002328EB">
        <w:rPr>
          <w:rFonts w:ascii="Times New Roman" w:eastAsia="Times New Roman" w:hAnsi="Times New Roman" w:cs="Times New Roman"/>
          <w:iCs/>
          <w:color w:val="010101"/>
          <w:sz w:val="24"/>
          <w:szCs w:val="24"/>
          <w:u w:val="single"/>
          <w:lang w:eastAsia="ru-RU"/>
        </w:rPr>
        <w:t xml:space="preserve"> </w:t>
      </w:r>
      <w:r w:rsidRPr="002328EB">
        <w:rPr>
          <w:rFonts w:ascii="Times New Roman" w:eastAsia="Times New Roman" w:hAnsi="Times New Roman" w:cs="Times New Roman"/>
          <w:iCs/>
          <w:color w:val="010101"/>
          <w:sz w:val="24"/>
          <w:szCs w:val="24"/>
          <w:u w:val="single"/>
          <w:lang w:eastAsia="ru-RU"/>
        </w:rPr>
        <w:t>стадия - Рефлексия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На этой стадии решается одна, но очень важная задача: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корректировка и систематизация знаний.</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Приём «кластер»</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Разбивку на кластеры я использую довольно часто как на стадии вызова, так и на стадии рефлексии </w:t>
      </w:r>
      <w:proofErr w:type="gramStart"/>
      <w:r w:rsidRPr="002328EB">
        <w:rPr>
          <w:rFonts w:ascii="Times New Roman" w:eastAsia="Times New Roman" w:hAnsi="Times New Roman" w:cs="Times New Roman"/>
          <w:color w:val="010101"/>
          <w:sz w:val="24"/>
          <w:szCs w:val="24"/>
          <w:lang w:eastAsia="ru-RU"/>
        </w:rPr>
        <w:t>Это</w:t>
      </w:r>
      <w:proofErr w:type="gramEnd"/>
      <w:r w:rsidRPr="002328EB">
        <w:rPr>
          <w:rFonts w:ascii="Times New Roman" w:eastAsia="Times New Roman" w:hAnsi="Times New Roman" w:cs="Times New Roman"/>
          <w:color w:val="010101"/>
          <w:sz w:val="24"/>
          <w:szCs w:val="24"/>
          <w:lang w:eastAsia="ru-RU"/>
        </w:rPr>
        <w:t xml:space="preserve"> педагогическая стратегия, которая помогает учащимся свободно и открыто думать по поводу какой-либо темы, используется для стимулирования мыслительной деятельности до того, как определена тема или в качестве средства для подведения итогов, стимулирования появления новых ассоциаций или графического изображения новых представлений. Это письменный род деятельности служит инструментом обучения письменной речи, дает доступ собственным знаниям, пониманию или представлениям об определенной теме. Разбивка на кластеры очень проста и легко запоминается: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1. Необходимо написать ключевое слово или предложение в середине листа или доски.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2. Далее записывают слова или </w:t>
      </w:r>
      <w:proofErr w:type="gramStart"/>
      <w:r w:rsidRPr="002328EB">
        <w:rPr>
          <w:rFonts w:ascii="Times New Roman" w:eastAsia="Times New Roman" w:hAnsi="Times New Roman" w:cs="Times New Roman"/>
          <w:color w:val="010101"/>
          <w:sz w:val="24"/>
          <w:szCs w:val="24"/>
          <w:lang w:eastAsia="ru-RU"/>
        </w:rPr>
        <w:t>предложения</w:t>
      </w:r>
      <w:proofErr w:type="gramEnd"/>
      <w:r w:rsidRPr="002328EB">
        <w:rPr>
          <w:rFonts w:ascii="Times New Roman" w:eastAsia="Times New Roman" w:hAnsi="Times New Roman" w:cs="Times New Roman"/>
          <w:color w:val="010101"/>
          <w:sz w:val="24"/>
          <w:szCs w:val="24"/>
          <w:lang w:eastAsia="ru-RU"/>
        </w:rPr>
        <w:t xml:space="preserve"> которые приходят на ум в связи с данной темой.</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3. По мере того как возникают идеи необходимо устанавливать связи между ними.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u w:val="single"/>
          <w:lang w:eastAsia="ru-RU"/>
        </w:rPr>
        <w:t>Прием “</w:t>
      </w:r>
      <w:proofErr w:type="spellStart"/>
      <w:r w:rsidRPr="002328EB">
        <w:rPr>
          <w:rFonts w:ascii="Times New Roman" w:eastAsia="Times New Roman" w:hAnsi="Times New Roman" w:cs="Times New Roman"/>
          <w:color w:val="010101"/>
          <w:sz w:val="24"/>
          <w:szCs w:val="24"/>
          <w:u w:val="single"/>
          <w:lang w:eastAsia="ru-RU"/>
        </w:rPr>
        <w:t>Синквэйн</w:t>
      </w:r>
      <w:proofErr w:type="spellEnd"/>
      <w:r w:rsidRPr="002328EB">
        <w:rPr>
          <w:rFonts w:ascii="Times New Roman" w:eastAsia="Times New Roman" w:hAnsi="Times New Roman" w:cs="Times New Roman"/>
          <w:color w:val="010101"/>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Правила написания </w:t>
      </w:r>
      <w:proofErr w:type="spellStart"/>
      <w:r w:rsidRPr="002328EB">
        <w:rPr>
          <w:rFonts w:ascii="Times New Roman" w:eastAsia="Times New Roman" w:hAnsi="Times New Roman" w:cs="Times New Roman"/>
          <w:color w:val="010101"/>
          <w:sz w:val="24"/>
          <w:szCs w:val="24"/>
          <w:lang w:eastAsia="ru-RU"/>
        </w:rPr>
        <w:t>синквэйна</w:t>
      </w:r>
      <w:proofErr w:type="spellEnd"/>
      <w:r w:rsidRPr="002328EB">
        <w:rPr>
          <w:rFonts w:ascii="Times New Roman" w:eastAsia="Times New Roman" w:hAnsi="Times New Roman" w:cs="Times New Roman"/>
          <w:color w:val="010101"/>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В первой строчке тема называется одним словом (существительным).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Вторая строчка-это описание темы в двух словах (два прилагательных).</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Третья строка-описание действия в рамках темы тремя глаголами.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Четвертая – это фраза из четырех слов, показывающая отношение к теме.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Синоним из одного слова, который повторят суть темы.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Пример </w:t>
      </w:r>
      <w:proofErr w:type="spellStart"/>
      <w:r w:rsidRPr="002328EB">
        <w:rPr>
          <w:rFonts w:ascii="Times New Roman" w:eastAsia="Times New Roman" w:hAnsi="Times New Roman" w:cs="Times New Roman"/>
          <w:color w:val="010101"/>
          <w:sz w:val="24"/>
          <w:szCs w:val="24"/>
          <w:lang w:eastAsia="ru-RU"/>
        </w:rPr>
        <w:t>синквэйна</w:t>
      </w:r>
      <w:proofErr w:type="spellEnd"/>
      <w:r w:rsidRPr="002328EB">
        <w:rPr>
          <w:rFonts w:ascii="Times New Roman" w:eastAsia="Times New Roman" w:hAnsi="Times New Roman" w:cs="Times New Roman"/>
          <w:color w:val="010101"/>
          <w:sz w:val="24"/>
          <w:szCs w:val="24"/>
          <w:lang w:eastAsia="ru-RU"/>
        </w:rPr>
        <w:t xml:space="preserve"> к теме: «Неметаллы – простые вещества»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Неметаллы.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Разнообразные, аллотропные.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Не куются, не проводят, не блестят.</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Нет правил без исключения.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lastRenderedPageBreak/>
        <w:t>Антиподы.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proofErr w:type="spellStart"/>
      <w:r w:rsidRPr="002328EB">
        <w:rPr>
          <w:rFonts w:ascii="Times New Roman" w:eastAsia="Times New Roman" w:hAnsi="Times New Roman" w:cs="Times New Roman"/>
          <w:color w:val="010101"/>
          <w:sz w:val="24"/>
          <w:szCs w:val="24"/>
          <w:lang w:eastAsia="ru-RU"/>
        </w:rPr>
        <w:t>Синквэйны</w:t>
      </w:r>
      <w:proofErr w:type="spellEnd"/>
      <w:r w:rsidRPr="002328EB">
        <w:rPr>
          <w:rFonts w:ascii="Times New Roman" w:eastAsia="Times New Roman" w:hAnsi="Times New Roman" w:cs="Times New Roman"/>
          <w:color w:val="010101"/>
          <w:sz w:val="24"/>
          <w:szCs w:val="24"/>
          <w:lang w:eastAsia="ru-RU"/>
        </w:rPr>
        <w:t xml:space="preserve"> являются быстрым и мощным инструментом для рефлексирования, синтеза и обобщения понятий и информации.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Приём «Эссе».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Этот вид письменного задания применяется мною в конце урока, чтобы помочь ученикам подытожить свои знания по изучаемой теме. Я прошу учащихся ответить на два вопроса: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Что они узнали по пройденной теме?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 Что хотели бы узнать? (или задать </w:t>
      </w:r>
      <w:proofErr w:type="gramStart"/>
      <w:r w:rsidRPr="002328EB">
        <w:rPr>
          <w:rFonts w:ascii="Times New Roman" w:eastAsia="Times New Roman" w:hAnsi="Times New Roman" w:cs="Times New Roman"/>
          <w:color w:val="010101"/>
          <w:sz w:val="24"/>
          <w:szCs w:val="24"/>
          <w:lang w:eastAsia="ru-RU"/>
        </w:rPr>
        <w:t>вопрос</w:t>
      </w:r>
      <w:proofErr w:type="gramEnd"/>
      <w:r w:rsidRPr="002328EB">
        <w:rPr>
          <w:rFonts w:ascii="Times New Roman" w:eastAsia="Times New Roman" w:hAnsi="Times New Roman" w:cs="Times New Roman"/>
          <w:color w:val="010101"/>
          <w:sz w:val="24"/>
          <w:szCs w:val="24"/>
          <w:lang w:eastAsia="ru-RU"/>
        </w:rPr>
        <w:t xml:space="preserve"> на который они не получили ответа).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Пример эссе к уроку: “Расчеты по химическим уравнениям”</w:t>
      </w:r>
    </w:p>
    <w:p w:rsidR="006D3349" w:rsidRPr="002328EB" w:rsidRDefault="00E54A82"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w:t>
      </w:r>
      <w:r w:rsidR="006D3349" w:rsidRPr="002328EB">
        <w:rPr>
          <w:rFonts w:ascii="Times New Roman" w:eastAsia="Times New Roman" w:hAnsi="Times New Roman" w:cs="Times New Roman"/>
          <w:color w:val="010101"/>
          <w:sz w:val="24"/>
          <w:szCs w:val="24"/>
          <w:lang w:eastAsia="ru-RU"/>
        </w:rPr>
        <w:t xml:space="preserve">1. На уроке я научился решать задачи по уравнениям, повторил вычисление молярной массы веществ, понятия моль и молярный объем </w:t>
      </w:r>
      <w:r w:rsidRPr="002328EB">
        <w:rPr>
          <w:rFonts w:ascii="Times New Roman" w:eastAsia="Times New Roman" w:hAnsi="Times New Roman" w:cs="Times New Roman"/>
          <w:color w:val="010101"/>
          <w:sz w:val="24"/>
          <w:szCs w:val="24"/>
          <w:lang w:eastAsia="ru-RU"/>
        </w:rPr>
        <w:t>газов,</w:t>
      </w:r>
      <w:r w:rsidR="006D3349" w:rsidRPr="002328EB">
        <w:rPr>
          <w:rFonts w:ascii="Times New Roman" w:eastAsia="Times New Roman" w:hAnsi="Times New Roman" w:cs="Times New Roman"/>
          <w:color w:val="010101"/>
          <w:sz w:val="24"/>
          <w:szCs w:val="24"/>
          <w:lang w:eastAsia="ru-RU"/>
        </w:rPr>
        <w:t xml:space="preserve"> вычисления с помощью пропорции, </w:t>
      </w:r>
      <w:proofErr w:type="gramStart"/>
      <w:r w:rsidR="006D3349" w:rsidRPr="002328EB">
        <w:rPr>
          <w:rFonts w:ascii="Times New Roman" w:eastAsia="Times New Roman" w:hAnsi="Times New Roman" w:cs="Times New Roman"/>
          <w:color w:val="010101"/>
          <w:sz w:val="24"/>
          <w:szCs w:val="24"/>
          <w:lang w:eastAsia="ru-RU"/>
        </w:rPr>
        <w:t>узнал</w:t>
      </w:r>
      <w:proofErr w:type="gramEnd"/>
      <w:r w:rsidR="006D3349" w:rsidRPr="002328EB">
        <w:rPr>
          <w:rFonts w:ascii="Times New Roman" w:eastAsia="Times New Roman" w:hAnsi="Times New Roman" w:cs="Times New Roman"/>
          <w:color w:val="010101"/>
          <w:sz w:val="24"/>
          <w:szCs w:val="24"/>
          <w:lang w:eastAsia="ru-RU"/>
        </w:rPr>
        <w:t xml:space="preserve"> что можно ее использовать в химии. Если вещество дано с примесью, то расчет необходимо вести только по чистому веществу.</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2. </w:t>
      </w:r>
      <w:r w:rsidR="00E54A82" w:rsidRPr="002328EB">
        <w:rPr>
          <w:rFonts w:ascii="Times New Roman" w:eastAsia="Times New Roman" w:hAnsi="Times New Roman" w:cs="Times New Roman"/>
          <w:color w:val="010101"/>
          <w:sz w:val="24"/>
          <w:szCs w:val="24"/>
          <w:lang w:eastAsia="ru-RU"/>
        </w:rPr>
        <w:t>Коэффициент,</w:t>
      </w:r>
      <w:r w:rsidRPr="002328EB">
        <w:rPr>
          <w:rFonts w:ascii="Times New Roman" w:eastAsia="Times New Roman" w:hAnsi="Times New Roman" w:cs="Times New Roman"/>
          <w:color w:val="010101"/>
          <w:sz w:val="24"/>
          <w:szCs w:val="24"/>
          <w:lang w:eastAsia="ru-RU"/>
        </w:rPr>
        <w:t xml:space="preserve"> стоящий перед веществом </w:t>
      </w:r>
      <w:r w:rsidR="00E54A82" w:rsidRPr="002328EB">
        <w:rPr>
          <w:rFonts w:ascii="Times New Roman" w:eastAsia="Times New Roman" w:hAnsi="Times New Roman" w:cs="Times New Roman"/>
          <w:color w:val="010101"/>
          <w:sz w:val="24"/>
          <w:szCs w:val="24"/>
          <w:lang w:eastAsia="ru-RU"/>
        </w:rPr>
        <w:t>показывает количество вещества</w:t>
      </w:r>
      <w:r w:rsidRPr="002328EB">
        <w:rPr>
          <w:rFonts w:ascii="Times New Roman" w:eastAsia="Times New Roman" w:hAnsi="Times New Roman" w:cs="Times New Roman"/>
          <w:color w:val="010101"/>
          <w:sz w:val="24"/>
          <w:szCs w:val="24"/>
          <w:lang w:eastAsia="ru-RU"/>
        </w:rPr>
        <w:t>»</w:t>
      </w:r>
      <w:r w:rsidR="00E54A82" w:rsidRPr="002328EB">
        <w:rPr>
          <w:rFonts w:ascii="Times New Roman" w:eastAsia="Times New Roman" w:hAnsi="Times New Roman" w:cs="Times New Roman"/>
          <w:color w:val="010101"/>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color w:val="010101"/>
          <w:sz w:val="24"/>
          <w:szCs w:val="24"/>
          <w:u w:val="single"/>
          <w:lang w:eastAsia="ru-RU"/>
        </w:rPr>
        <w:t>Прием «Самоанализ»</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Тренинг навыков рефлексии собственных состояний “знаю - не знаю”. Пример листка самоанализа к теме “Скорость химических реакций”</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6580"/>
        <w:gridCol w:w="1790"/>
        <w:gridCol w:w="1411"/>
      </w:tblGrid>
      <w:tr w:rsidR="006D3349" w:rsidRPr="002328EB" w:rsidTr="00E54A82">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Содержание</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Знаю уверено</w:t>
            </w:r>
          </w:p>
        </w:tc>
        <w:tc>
          <w:tcPr>
            <w:tcW w:w="1366"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Надо повторить</w:t>
            </w:r>
          </w:p>
        </w:tc>
      </w:tr>
      <w:tr w:rsidR="006D3349" w:rsidRPr="002328EB" w:rsidTr="00E54A82">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1.      Скорость химической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а) определение скорости химической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б) единицы скорости химической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в) формула расчета химической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 гомогенные и гетерогенные реакции</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c>
          <w:tcPr>
            <w:tcW w:w="1366"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r>
      <w:tr w:rsidR="006D3349" w:rsidRPr="002328EB" w:rsidTr="00E54A82">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xml:space="preserve">2.      </w:t>
            </w:r>
            <w:proofErr w:type="gramStart"/>
            <w:r w:rsidRPr="002328EB">
              <w:rPr>
                <w:rFonts w:ascii="Times New Roman" w:eastAsia="Times New Roman" w:hAnsi="Times New Roman" w:cs="Times New Roman"/>
                <w:sz w:val="24"/>
                <w:szCs w:val="24"/>
                <w:lang w:eastAsia="ru-RU"/>
              </w:rPr>
              <w:t>Условия</w:t>
            </w:r>
            <w:proofErr w:type="gramEnd"/>
            <w:r w:rsidRPr="002328EB">
              <w:rPr>
                <w:rFonts w:ascii="Times New Roman" w:eastAsia="Times New Roman" w:hAnsi="Times New Roman" w:cs="Times New Roman"/>
                <w:sz w:val="24"/>
                <w:szCs w:val="24"/>
                <w:lang w:eastAsia="ru-RU"/>
              </w:rPr>
              <w:t xml:space="preserve"> влияющие на скорость химической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а) природа реагирующих веществ;</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б) концентрация реагирующих веществ;</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в) закон действующих масс;</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г) от температуры, правило Вант-Гоффа.</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c>
          <w:tcPr>
            <w:tcW w:w="1366"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r>
      <w:tr w:rsidR="006D3349" w:rsidRPr="002328EB" w:rsidTr="00E54A82">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3.      Катализаторы:</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а) катализаторы;</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lastRenderedPageBreak/>
              <w:t>б) ингибиторы;</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в) ферменты.</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lastRenderedPageBreak/>
              <w:t> </w:t>
            </w:r>
          </w:p>
        </w:tc>
        <w:tc>
          <w:tcPr>
            <w:tcW w:w="1366"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r>
      <w:tr w:rsidR="006D3349" w:rsidRPr="002328EB" w:rsidTr="00E54A82">
        <w:trPr>
          <w:tblCellSpacing w:w="15" w:type="dxa"/>
        </w:trPr>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lastRenderedPageBreak/>
              <w:t>4.      Обратимые и необратимые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а) необратимые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б) обратимые реакции;</w:t>
            </w:r>
          </w:p>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в) правило Бертолле.</w:t>
            </w:r>
          </w:p>
        </w:tc>
        <w:tc>
          <w:tcPr>
            <w:tcW w:w="0" w:type="auto"/>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c>
          <w:tcPr>
            <w:tcW w:w="1366" w:type="dxa"/>
            <w:tcMar>
              <w:top w:w="75" w:type="dxa"/>
              <w:left w:w="150" w:type="dxa"/>
              <w:bottom w:w="75" w:type="dxa"/>
              <w:right w:w="150" w:type="dxa"/>
            </w:tcMar>
            <w:hideMark/>
          </w:tcPr>
          <w:p w:rsidR="006D3349" w:rsidRPr="002328EB" w:rsidRDefault="006D3349" w:rsidP="006D3349">
            <w:pPr>
              <w:spacing w:after="0" w:line="360" w:lineRule="auto"/>
              <w:jc w:val="both"/>
              <w:rPr>
                <w:rFonts w:ascii="Times New Roman" w:eastAsia="Times New Roman" w:hAnsi="Times New Roman" w:cs="Times New Roman"/>
                <w:sz w:val="24"/>
                <w:szCs w:val="24"/>
                <w:lang w:eastAsia="ru-RU"/>
              </w:rPr>
            </w:pPr>
            <w:r w:rsidRPr="002328EB">
              <w:rPr>
                <w:rFonts w:ascii="Times New Roman" w:eastAsia="Times New Roman" w:hAnsi="Times New Roman" w:cs="Times New Roman"/>
                <w:sz w:val="24"/>
                <w:szCs w:val="24"/>
                <w:lang w:eastAsia="ru-RU"/>
              </w:rPr>
              <w:t> </w:t>
            </w:r>
          </w:p>
        </w:tc>
      </w:tr>
    </w:tbl>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u w:val="single"/>
          <w:lang w:eastAsia="ru-RU"/>
        </w:rPr>
        <w:t>Прием “Шесть шляп критического мышления</w:t>
      </w:r>
      <w:r w:rsidRPr="002328EB">
        <w:rPr>
          <w:rFonts w:ascii="Times New Roman" w:eastAsia="Times New Roman" w:hAnsi="Times New Roman" w:cs="Times New Roman"/>
          <w:color w:val="010101"/>
          <w:sz w:val="24"/>
          <w:szCs w:val="24"/>
          <w:lang w:eastAsia="ru-RU"/>
        </w:rPr>
        <w:t>”</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Это задание обычно используется мною на стадии обобщения и систематизации, т.е. на стадии рефлексии. Суть приема состоит в следующем: класс делится на шесть групп, каждая группа “примеряет свою шляпу”, высказывается шесть точек зрения на одну и ту же проблему.</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“Белая шляпа” —&gt; АТИСТИЧЕСКАЯ (констатируются факты по проблеме, без их обсуждения);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“Желтая шляпа” —&gt; ПОЛОЖИТЕЛЬНАЯ (высказываются положительные моменты);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“Черная шляпа” —&gt; НЕГАТИВНАЯ (группа констатирует отрицательные моменты по изучаемой проблеме);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“Синяя шляпа” —&gt; АНАЛИТИЧЕСКАЯ (проводится анализ, группа отвечает на вопросы: почему? зачем? связи?);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“Зеленая шляпа” —&gt; ТВОРЧЕСКАЯ (можно высказывать самые “бредовые идеи и предположения”);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“Красная шляпа” —&gt; ЭМОЦИОНАЛЬНАЯ (группа формулирует свои эмоции, которые они испытывали при работе с материалом)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Приём «Верю – не верю»</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proofErr w:type="spellStart"/>
      <w:r w:rsidRPr="002328EB">
        <w:rPr>
          <w:rFonts w:ascii="Times New Roman" w:eastAsia="Times New Roman" w:hAnsi="Times New Roman" w:cs="Times New Roman"/>
          <w:color w:val="010101"/>
          <w:sz w:val="24"/>
          <w:szCs w:val="24"/>
          <w:lang w:eastAsia="ru-RU"/>
        </w:rPr>
        <w:t>Д.И.Менделеев</w:t>
      </w:r>
      <w:proofErr w:type="spellEnd"/>
      <w:r w:rsidRPr="002328EB">
        <w:rPr>
          <w:rFonts w:ascii="Times New Roman" w:eastAsia="Times New Roman" w:hAnsi="Times New Roman" w:cs="Times New Roman"/>
          <w:color w:val="010101"/>
          <w:sz w:val="24"/>
          <w:szCs w:val="24"/>
          <w:lang w:eastAsia="ru-RU"/>
        </w:rPr>
        <w:t xml:space="preserve"> отверг теорию </w:t>
      </w:r>
      <w:proofErr w:type="spellStart"/>
      <w:r w:rsidRPr="002328EB">
        <w:rPr>
          <w:rFonts w:ascii="Times New Roman" w:eastAsia="Times New Roman" w:hAnsi="Times New Roman" w:cs="Times New Roman"/>
          <w:color w:val="010101"/>
          <w:sz w:val="24"/>
          <w:szCs w:val="24"/>
          <w:lang w:eastAsia="ru-RU"/>
        </w:rPr>
        <w:t>злектролитическо</w:t>
      </w:r>
      <w:proofErr w:type="spellEnd"/>
      <w:r w:rsidRPr="002328EB">
        <w:rPr>
          <w:rFonts w:ascii="Times New Roman" w:eastAsia="Times New Roman" w:hAnsi="Times New Roman" w:cs="Times New Roman"/>
          <w:color w:val="010101"/>
          <w:sz w:val="24"/>
          <w:szCs w:val="24"/>
          <w:lang w:eastAsia="ru-RU"/>
        </w:rPr>
        <w:t xml:space="preserve"> диссоциации? </w:t>
      </w:r>
      <w:r w:rsidRPr="002328EB">
        <w:rPr>
          <w:rFonts w:ascii="Times New Roman" w:eastAsia="Times New Roman" w:hAnsi="Times New Roman" w:cs="Times New Roman"/>
          <w:i/>
          <w:iCs/>
          <w:color w:val="010101"/>
          <w:sz w:val="24"/>
          <w:szCs w:val="24"/>
          <w:lang w:eastAsia="ru-RU"/>
        </w:rPr>
        <w:t>(Да)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Азотную кислоту называют «царской водкой»? </w:t>
      </w:r>
      <w:r w:rsidRPr="002328EB">
        <w:rPr>
          <w:rFonts w:ascii="Times New Roman" w:eastAsia="Times New Roman" w:hAnsi="Times New Roman" w:cs="Times New Roman"/>
          <w:i/>
          <w:iCs/>
          <w:color w:val="010101"/>
          <w:sz w:val="24"/>
          <w:szCs w:val="24"/>
          <w:lang w:eastAsia="ru-RU"/>
        </w:rPr>
        <w:t>(Нет]</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В XIX веке в Петербургской Академии наук обсуждалась возможность называть соляную кислоту водородом </w:t>
      </w:r>
      <w:proofErr w:type="spellStart"/>
      <w:r w:rsidRPr="002328EB">
        <w:rPr>
          <w:rFonts w:ascii="Times New Roman" w:eastAsia="Times New Roman" w:hAnsi="Times New Roman" w:cs="Times New Roman"/>
          <w:color w:val="010101"/>
          <w:sz w:val="24"/>
          <w:szCs w:val="24"/>
          <w:lang w:eastAsia="ru-RU"/>
        </w:rPr>
        <w:t>хлоровичем</w:t>
      </w:r>
      <w:proofErr w:type="spellEnd"/>
      <w:r w:rsidRPr="002328EB">
        <w:rPr>
          <w:rFonts w:ascii="Times New Roman" w:eastAsia="Times New Roman" w:hAnsi="Times New Roman" w:cs="Times New Roman"/>
          <w:color w:val="010101"/>
          <w:sz w:val="24"/>
          <w:szCs w:val="24"/>
          <w:lang w:eastAsia="ru-RU"/>
        </w:rPr>
        <w:t xml:space="preserve">, воду — водородом </w:t>
      </w:r>
      <w:proofErr w:type="spellStart"/>
      <w:r w:rsidRPr="002328EB">
        <w:rPr>
          <w:rFonts w:ascii="Times New Roman" w:eastAsia="Times New Roman" w:hAnsi="Times New Roman" w:cs="Times New Roman"/>
          <w:color w:val="010101"/>
          <w:sz w:val="24"/>
          <w:szCs w:val="24"/>
          <w:lang w:eastAsia="ru-RU"/>
        </w:rPr>
        <w:t>кислородовичем</w:t>
      </w:r>
      <w:proofErr w:type="spellEnd"/>
      <w:r w:rsidRPr="002328EB">
        <w:rPr>
          <w:rFonts w:ascii="Times New Roman" w:eastAsia="Times New Roman" w:hAnsi="Times New Roman" w:cs="Times New Roman"/>
          <w:color w:val="010101"/>
          <w:sz w:val="24"/>
          <w:szCs w:val="24"/>
          <w:lang w:eastAsia="ru-RU"/>
        </w:rPr>
        <w:t>? </w:t>
      </w:r>
      <w:r w:rsidRPr="002328EB">
        <w:rPr>
          <w:rFonts w:ascii="Times New Roman" w:eastAsia="Times New Roman" w:hAnsi="Times New Roman" w:cs="Times New Roman"/>
          <w:i/>
          <w:iCs/>
          <w:color w:val="010101"/>
          <w:sz w:val="24"/>
          <w:szCs w:val="24"/>
          <w:lang w:eastAsia="ru-RU"/>
        </w:rPr>
        <w:t>(Да)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Кальцинированная сода — это соль кальция? </w:t>
      </w:r>
      <w:r w:rsidRPr="002328EB">
        <w:rPr>
          <w:rFonts w:ascii="Times New Roman" w:eastAsia="Times New Roman" w:hAnsi="Times New Roman" w:cs="Times New Roman"/>
          <w:i/>
          <w:iCs/>
          <w:color w:val="010101"/>
          <w:sz w:val="24"/>
          <w:szCs w:val="24"/>
          <w:lang w:eastAsia="ru-RU"/>
        </w:rPr>
        <w:t>(</w:t>
      </w:r>
      <w:proofErr w:type="spellStart"/>
      <w:r w:rsidRPr="002328EB">
        <w:rPr>
          <w:rFonts w:ascii="Times New Roman" w:eastAsia="Times New Roman" w:hAnsi="Times New Roman" w:cs="Times New Roman"/>
          <w:i/>
          <w:iCs/>
          <w:color w:val="010101"/>
          <w:sz w:val="24"/>
          <w:szCs w:val="24"/>
          <w:lang w:eastAsia="ru-RU"/>
        </w:rPr>
        <w:t>Нет.это</w:t>
      </w:r>
      <w:proofErr w:type="spellEnd"/>
      <w:r w:rsidRPr="002328EB">
        <w:rPr>
          <w:rFonts w:ascii="Times New Roman" w:eastAsia="Times New Roman" w:hAnsi="Times New Roman" w:cs="Times New Roman"/>
          <w:i/>
          <w:iCs/>
          <w:color w:val="010101"/>
          <w:sz w:val="24"/>
          <w:szCs w:val="24"/>
          <w:lang w:eastAsia="ru-RU"/>
        </w:rPr>
        <w:t xml:space="preserve"> безводный карбонат натрия.)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Больному для успокоения нервной системы врач выписывает бром? </w:t>
      </w:r>
      <w:r w:rsidRPr="002328EB">
        <w:rPr>
          <w:rFonts w:ascii="Times New Roman" w:eastAsia="Times New Roman" w:hAnsi="Times New Roman" w:cs="Times New Roman"/>
          <w:i/>
          <w:iCs/>
          <w:color w:val="010101"/>
          <w:sz w:val="24"/>
          <w:szCs w:val="24"/>
          <w:lang w:eastAsia="ru-RU"/>
        </w:rPr>
        <w:t>(Нет)</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Азотная кислота образует кислые соли?</w:t>
      </w:r>
      <w:r w:rsidR="007F2DC4" w:rsidRPr="002328EB">
        <w:rPr>
          <w:rFonts w:ascii="Times New Roman" w:eastAsia="Times New Roman" w:hAnsi="Times New Roman" w:cs="Times New Roman"/>
          <w:color w:val="010101"/>
          <w:sz w:val="24"/>
          <w:szCs w:val="24"/>
          <w:lang w:eastAsia="ru-RU"/>
        </w:rPr>
        <w:t xml:space="preserve"> </w:t>
      </w:r>
      <w:r w:rsidRPr="002328EB">
        <w:rPr>
          <w:rFonts w:ascii="Times New Roman" w:eastAsia="Times New Roman" w:hAnsi="Times New Roman" w:cs="Times New Roman"/>
          <w:i/>
          <w:iCs/>
          <w:color w:val="010101"/>
          <w:sz w:val="24"/>
          <w:szCs w:val="24"/>
          <w:lang w:eastAsia="ru-RU"/>
        </w:rPr>
        <w:t>(Нет)</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В результате реакции 1 моль ортофосфорной кислоты с 3 моль едкого натра образуется средняя соль и вода,]</w:t>
      </w:r>
      <w:r w:rsidR="007F2DC4" w:rsidRPr="002328EB">
        <w:rPr>
          <w:rFonts w:ascii="Times New Roman" w:eastAsia="Times New Roman" w:hAnsi="Times New Roman" w:cs="Times New Roman"/>
          <w:color w:val="010101"/>
          <w:sz w:val="24"/>
          <w:szCs w:val="24"/>
          <w:lang w:eastAsia="ru-RU"/>
        </w:rPr>
        <w:t xml:space="preserve"> </w:t>
      </w:r>
      <w:r w:rsidRPr="002328EB">
        <w:rPr>
          <w:rFonts w:ascii="Times New Roman" w:eastAsia="Times New Roman" w:hAnsi="Times New Roman" w:cs="Times New Roman"/>
          <w:color w:val="010101"/>
          <w:sz w:val="24"/>
          <w:szCs w:val="24"/>
          <w:lang w:eastAsia="ru-RU"/>
        </w:rPr>
        <w:t>поэтому среда раствора нейтральная? </w:t>
      </w:r>
      <w:r w:rsidRPr="002328EB">
        <w:rPr>
          <w:rFonts w:ascii="Times New Roman" w:eastAsia="Times New Roman" w:hAnsi="Times New Roman" w:cs="Times New Roman"/>
          <w:i/>
          <w:iCs/>
          <w:color w:val="010101"/>
          <w:sz w:val="24"/>
          <w:szCs w:val="24"/>
          <w:lang w:eastAsia="ru-RU"/>
        </w:rPr>
        <w:t>(Нет, среда щелочная из-за гидролиза соли.)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Например, в теме урока «Кислород» можно задать такие вопросы о кислороде: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lastRenderedPageBreak/>
        <w:t xml:space="preserve">1. Его химический символ </w:t>
      </w:r>
      <w:proofErr w:type="gramStart"/>
      <w:r w:rsidRPr="002328EB">
        <w:rPr>
          <w:rFonts w:ascii="Times New Roman" w:eastAsia="Times New Roman" w:hAnsi="Times New Roman" w:cs="Times New Roman"/>
          <w:color w:val="010101"/>
          <w:sz w:val="24"/>
          <w:szCs w:val="24"/>
          <w:lang w:eastAsia="ru-RU"/>
        </w:rPr>
        <w:t>О</w:t>
      </w:r>
      <w:proofErr w:type="gramEnd"/>
      <w:r w:rsidRPr="002328EB">
        <w:rPr>
          <w:rFonts w:ascii="Times New Roman" w:eastAsia="Times New Roman" w:hAnsi="Times New Roman" w:cs="Times New Roman"/>
          <w:color w:val="010101"/>
          <w:sz w:val="24"/>
          <w:szCs w:val="24"/>
          <w:lang w:eastAsia="ru-RU"/>
        </w:rPr>
        <w:t>? - 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2. Его молекулярный состав О</w:t>
      </w:r>
      <w:r w:rsidRPr="002328EB">
        <w:rPr>
          <w:rFonts w:ascii="Times New Roman" w:eastAsia="Times New Roman" w:hAnsi="Times New Roman" w:cs="Times New Roman"/>
          <w:color w:val="010101"/>
          <w:sz w:val="24"/>
          <w:szCs w:val="24"/>
          <w:vertAlign w:val="subscript"/>
          <w:lang w:eastAsia="ru-RU"/>
        </w:rPr>
        <w:t>3</w:t>
      </w:r>
      <w:r w:rsidRPr="002328EB">
        <w:rPr>
          <w:rFonts w:ascii="Times New Roman" w:eastAsia="Times New Roman" w:hAnsi="Times New Roman" w:cs="Times New Roman"/>
          <w:color w:val="010101"/>
          <w:sz w:val="24"/>
          <w:szCs w:val="24"/>
          <w:lang w:eastAsia="ru-RU"/>
        </w:rPr>
        <w:t>? - нет</w:t>
      </w:r>
    </w:p>
    <w:p w:rsidR="006D3349" w:rsidRPr="002328EB" w:rsidRDefault="007F2DC4"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3. Он</w:t>
      </w:r>
      <w:r w:rsidR="006D3349" w:rsidRPr="002328EB">
        <w:rPr>
          <w:rFonts w:ascii="Times New Roman" w:eastAsia="Times New Roman" w:hAnsi="Times New Roman" w:cs="Times New Roman"/>
          <w:color w:val="010101"/>
          <w:sz w:val="24"/>
          <w:szCs w:val="24"/>
          <w:lang w:eastAsia="ru-RU"/>
        </w:rPr>
        <w:t xml:space="preserve"> входит в состав воздуха? - 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4. Он газ? - 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5. Он входит в состав воды? - 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6. Он может быть жидким? - да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7. Человек дышит только чистым кислородом? - нет</w:t>
      </w:r>
    </w:p>
    <w:p w:rsidR="006D3349" w:rsidRPr="002328EB" w:rsidRDefault="006D3349" w:rsidP="007F2DC4">
      <w:pPr>
        <w:spacing w:after="0" w:line="360" w:lineRule="auto"/>
        <w:ind w:firstLine="567"/>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В технологии развития критического мышления часто приходится использовать и различные ситуационные</w:t>
      </w:r>
      <w:r w:rsidRPr="002328EB">
        <w:rPr>
          <w:rFonts w:ascii="Times New Roman" w:eastAsia="Times New Roman" w:hAnsi="Times New Roman" w:cs="Times New Roman"/>
          <w:i/>
          <w:iCs/>
          <w:color w:val="010101"/>
          <w:sz w:val="24"/>
          <w:szCs w:val="24"/>
          <w:lang w:eastAsia="ru-RU"/>
        </w:rPr>
        <w:t> задачи</w:t>
      </w:r>
      <w:r w:rsidRPr="002328EB">
        <w:rPr>
          <w:rFonts w:ascii="Times New Roman" w:eastAsia="Times New Roman" w:hAnsi="Times New Roman" w:cs="Times New Roman"/>
          <w:color w:val="010101"/>
          <w:sz w:val="24"/>
          <w:szCs w:val="24"/>
          <w:lang w:eastAsia="ru-RU"/>
        </w:rPr>
        <w:t> и моделировать проблемные ситуации.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w:t>
      </w:r>
      <w:r w:rsidRPr="002328EB">
        <w:rPr>
          <w:rFonts w:ascii="Times New Roman" w:eastAsia="Times New Roman" w:hAnsi="Times New Roman" w:cs="Times New Roman"/>
          <w:i/>
          <w:iCs/>
          <w:color w:val="010101"/>
          <w:sz w:val="24"/>
          <w:szCs w:val="24"/>
          <w:lang w:eastAsia="ru-RU"/>
        </w:rPr>
        <w:t>Неорганическая химия.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Тема «Металлы».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Преступник, чтобы скрыть следы преступления, сжег окровавленную одежду. Однако судебно-медицинская экспертиза на основании анализа пепла установила наличие крови на одежде. Каким образом?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После сгорания в пепле остаются химические элементы, входившие в состав сгоревшего объекта. Кровь отличается от любой ткани более высоким содержанием железа, входящего в состав гемоглобина. Если в пепле обнаружится повышенное содержание железа, значит, на одежде была кровь.</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На западе Франции, в Бретани, улитки стали обгрызать краску с наружных стен домов, заползая на высоту до четырех метров. Попытайтесь объяснить этот факт и предложить варианты решения проблемы.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Улиткам требуется кальций, идущий на построение раковины. Если заменить меловую краску краской на масляной основе, то проблема, по-видимому, будет решена.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Художники-реставраторы отмечают, что картины, написанные масляными красками, очень быстро тускнеют. Особенно белая краска со временем приобретает серый оттенок, что, естественно, влияет на качество картины. Что же происходит с белыми красками на воздухе и как это можно предотвратить?</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Белый пигмент — это свинцовые белила. Это вещество представляет собой карбонат свинца (II). Он реагирует с сероводородом, содержащимся в воздухе, образуя сульфид свинца (II) соединение черного цвета: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РЬСО3 + H2S = </w:t>
      </w:r>
      <w:proofErr w:type="spellStart"/>
      <w:r w:rsidRPr="002328EB">
        <w:rPr>
          <w:rFonts w:ascii="Times New Roman" w:eastAsia="Times New Roman" w:hAnsi="Times New Roman" w:cs="Times New Roman"/>
          <w:color w:val="010101"/>
          <w:sz w:val="24"/>
          <w:szCs w:val="24"/>
          <w:lang w:eastAsia="ru-RU"/>
        </w:rPr>
        <w:t>PbS</w:t>
      </w:r>
      <w:proofErr w:type="spellEnd"/>
      <w:r w:rsidRPr="002328EB">
        <w:rPr>
          <w:rFonts w:ascii="Times New Roman" w:eastAsia="Times New Roman" w:hAnsi="Times New Roman" w:cs="Times New Roman"/>
          <w:color w:val="010101"/>
          <w:sz w:val="24"/>
          <w:szCs w:val="24"/>
          <w:lang w:eastAsia="ru-RU"/>
        </w:rPr>
        <w:t xml:space="preserve"> + H2COs</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Если же обработать накопившийся </w:t>
      </w:r>
      <w:proofErr w:type="spellStart"/>
      <w:r w:rsidRPr="002328EB">
        <w:rPr>
          <w:rFonts w:ascii="Times New Roman" w:eastAsia="Times New Roman" w:hAnsi="Times New Roman" w:cs="Times New Roman"/>
          <w:color w:val="010101"/>
          <w:sz w:val="24"/>
          <w:szCs w:val="24"/>
          <w:lang w:eastAsia="ru-RU"/>
        </w:rPr>
        <w:t>PbS</w:t>
      </w:r>
      <w:proofErr w:type="spellEnd"/>
      <w:r w:rsidRPr="002328EB">
        <w:rPr>
          <w:rFonts w:ascii="Times New Roman" w:eastAsia="Times New Roman" w:hAnsi="Times New Roman" w:cs="Times New Roman"/>
          <w:color w:val="010101"/>
          <w:sz w:val="24"/>
          <w:szCs w:val="24"/>
          <w:lang w:eastAsia="ru-RU"/>
        </w:rPr>
        <w:t xml:space="preserve"> пероксидом водорода, то образуется сульфат свинца (II) - соединение белого цвета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proofErr w:type="spellStart"/>
      <w:r w:rsidRPr="002328EB">
        <w:rPr>
          <w:rFonts w:ascii="Times New Roman" w:eastAsia="Times New Roman" w:hAnsi="Times New Roman" w:cs="Times New Roman"/>
          <w:color w:val="010101"/>
          <w:sz w:val="24"/>
          <w:szCs w:val="24"/>
          <w:lang w:eastAsia="ru-RU"/>
        </w:rPr>
        <w:t>PbS</w:t>
      </w:r>
      <w:proofErr w:type="spellEnd"/>
      <w:r w:rsidRPr="002328EB">
        <w:rPr>
          <w:rFonts w:ascii="Times New Roman" w:eastAsia="Times New Roman" w:hAnsi="Times New Roman" w:cs="Times New Roman"/>
          <w:color w:val="010101"/>
          <w:sz w:val="24"/>
          <w:szCs w:val="24"/>
          <w:lang w:eastAsia="ru-RU"/>
        </w:rPr>
        <w:t xml:space="preserve"> + 4Н202 = PbS04 + 4Н20</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lastRenderedPageBreak/>
        <w:t>Таким способом можно реставрировать почерневшие картины, написанные маслом.</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Тема «Минеральные удобрения».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Чем можно объяснить, что в конце лета на огуречных грядках, когда урожай почти весь собран, встречаются огурчики - «уродцы»? Одни из них похожи на скрюченный перец (хвостики огурчиков тонкие и загибаются), другие — на непривлекательную грушу.</w:t>
      </w:r>
    </w:p>
    <w:p w:rsidR="006D3349" w:rsidRPr="002328EB" w:rsidRDefault="006D3349" w:rsidP="007F2DC4">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Огурцы, похожие на скрюченные перцы, вырастают на грядках, когда растениям не хватает азота, а плоды напоминающие грушу, — если недо</w:t>
      </w:r>
      <w:r w:rsidR="007F2DC4" w:rsidRPr="002328EB">
        <w:rPr>
          <w:rFonts w:ascii="Times New Roman" w:eastAsia="Times New Roman" w:hAnsi="Times New Roman" w:cs="Times New Roman"/>
          <w:color w:val="010101"/>
          <w:sz w:val="24"/>
          <w:szCs w:val="24"/>
          <w:lang w:eastAsia="ru-RU"/>
        </w:rPr>
        <w:t xml:space="preserve">стает калия растениям в больших </w:t>
      </w:r>
      <w:r w:rsidRPr="002328EB">
        <w:rPr>
          <w:rFonts w:ascii="Times New Roman" w:eastAsia="Times New Roman" w:hAnsi="Times New Roman" w:cs="Times New Roman"/>
          <w:color w:val="010101"/>
          <w:sz w:val="24"/>
          <w:szCs w:val="24"/>
          <w:lang w:eastAsia="ru-RU"/>
        </w:rPr>
        <w:t>количествах.</w:t>
      </w:r>
      <w:r w:rsidRPr="002328EB">
        <w:rPr>
          <w:rFonts w:ascii="Times New Roman" w:eastAsia="Times New Roman" w:hAnsi="Times New Roman" w:cs="Times New Roman"/>
          <w:color w:val="010101"/>
          <w:sz w:val="24"/>
          <w:szCs w:val="24"/>
          <w:lang w:eastAsia="ru-RU"/>
        </w:rPr>
        <w:br/>
        <w:t>Тема «Неметаллы».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Задание. В педагогических классах старых гимназий, готовящих гувернанток, преподавался обязательный курс гигиены. Курс был основательный и подробный, затрагивающий различные области естествознания. Попытайтесь предложить эксперимент, который бы позволил ответить на следующие вопросы, содержащиеся в учебнике Д.И. </w:t>
      </w:r>
      <w:proofErr w:type="spellStart"/>
      <w:r w:rsidRPr="002328EB">
        <w:rPr>
          <w:rFonts w:ascii="Times New Roman" w:eastAsia="Times New Roman" w:hAnsi="Times New Roman" w:cs="Times New Roman"/>
          <w:color w:val="010101"/>
          <w:sz w:val="24"/>
          <w:szCs w:val="24"/>
          <w:lang w:eastAsia="ru-RU"/>
        </w:rPr>
        <w:t>Атропова</w:t>
      </w:r>
      <w:proofErr w:type="spellEnd"/>
      <w:r w:rsidRPr="002328EB">
        <w:rPr>
          <w:rFonts w:ascii="Times New Roman" w:eastAsia="Times New Roman" w:hAnsi="Times New Roman" w:cs="Times New Roman"/>
          <w:color w:val="010101"/>
          <w:sz w:val="24"/>
          <w:szCs w:val="24"/>
          <w:lang w:eastAsia="ru-RU"/>
        </w:rPr>
        <w:t xml:space="preserve"> и </w:t>
      </w:r>
      <w:proofErr w:type="spellStart"/>
      <w:r w:rsidRPr="002328EB">
        <w:rPr>
          <w:rFonts w:ascii="Times New Roman" w:eastAsia="Times New Roman" w:hAnsi="Times New Roman" w:cs="Times New Roman"/>
          <w:color w:val="010101"/>
          <w:sz w:val="24"/>
          <w:szCs w:val="24"/>
          <w:lang w:eastAsia="ru-RU"/>
        </w:rPr>
        <w:t>В.И.Завьялова</w:t>
      </w:r>
      <w:proofErr w:type="spellEnd"/>
      <w:r w:rsidRPr="002328EB">
        <w:rPr>
          <w:rFonts w:ascii="Times New Roman" w:eastAsia="Times New Roman" w:hAnsi="Times New Roman" w:cs="Times New Roman"/>
          <w:color w:val="010101"/>
          <w:sz w:val="24"/>
          <w:szCs w:val="24"/>
          <w:lang w:eastAsia="ru-RU"/>
        </w:rPr>
        <w:t xml:space="preserve"> " Начальный курс гигиены для средних учебных заведений" (1915 г).</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Чтобы не заметно было, что молоко прокисло, в него добавляли соду. Как это можно выявить?</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Капнуть уксусной кислоты. Выделение СО2 указывало на присутствие гидрокарбоната натрия.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Молоко разбавляли водой, </w:t>
      </w:r>
      <w:proofErr w:type="gramStart"/>
      <w:r w:rsidRPr="002328EB">
        <w:rPr>
          <w:rFonts w:ascii="Times New Roman" w:eastAsia="Times New Roman" w:hAnsi="Times New Roman" w:cs="Times New Roman"/>
          <w:color w:val="010101"/>
          <w:sz w:val="24"/>
          <w:szCs w:val="24"/>
          <w:lang w:eastAsia="ru-RU"/>
        </w:rPr>
        <w:t>а</w:t>
      </w:r>
      <w:proofErr w:type="gramEnd"/>
      <w:r w:rsidRPr="002328EB">
        <w:rPr>
          <w:rFonts w:ascii="Times New Roman" w:eastAsia="Times New Roman" w:hAnsi="Times New Roman" w:cs="Times New Roman"/>
          <w:color w:val="010101"/>
          <w:sz w:val="24"/>
          <w:szCs w:val="24"/>
          <w:lang w:eastAsia="ru-RU"/>
        </w:rPr>
        <w:t xml:space="preserve"> чтобы прозрачность его не увеличивалась, добавляли крахмал. Как распознать фальсификацию?</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Капнуть спиртовой раствор йода. Синее окрашивание изобличало нечестных торговцев.</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i/>
          <w:iCs/>
          <w:color w:val="010101"/>
          <w:sz w:val="24"/>
          <w:szCs w:val="24"/>
          <w:lang w:eastAsia="ru-RU"/>
        </w:rPr>
        <w:t>Органическая химия.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Тема «Белки».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Почему нельзя сушить обувь из натуральной кожи на батарее отопления?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Из чего обувь? Натуральная кожа образована из белков - коллаген, кератин, эластин. Как влияет температура? Происходит денатурация - нарушение естественной структуры белка, разрыв связей, поддерживающих II и III структуры и деструкция - разрушение макромолекул белка, с выделением газообразных веществ - NH</w:t>
      </w:r>
      <w:proofErr w:type="gramStart"/>
      <w:r w:rsidRPr="002328EB">
        <w:rPr>
          <w:rFonts w:ascii="Times New Roman" w:eastAsia="Times New Roman" w:hAnsi="Times New Roman" w:cs="Times New Roman"/>
          <w:color w:val="010101"/>
          <w:sz w:val="24"/>
          <w:szCs w:val="24"/>
          <w:lang w:eastAsia="ru-RU"/>
        </w:rPr>
        <w:t>3 ,</w:t>
      </w:r>
      <w:proofErr w:type="gramEnd"/>
      <w:r w:rsidRPr="002328EB">
        <w:rPr>
          <w:rFonts w:ascii="Times New Roman" w:eastAsia="Times New Roman" w:hAnsi="Times New Roman" w:cs="Times New Roman"/>
          <w:color w:val="010101"/>
          <w:sz w:val="24"/>
          <w:szCs w:val="24"/>
          <w:lang w:eastAsia="ru-RU"/>
        </w:rPr>
        <w:t xml:space="preserve"> H2S, CO2 и т.д. (Эти процессы изменяют прочность кожи и размер обуви).</w:t>
      </w:r>
      <w:r w:rsidRPr="002328EB">
        <w:rPr>
          <w:rFonts w:ascii="Times New Roman" w:eastAsia="Times New Roman" w:hAnsi="Times New Roman" w:cs="Times New Roman"/>
          <w:color w:val="010101"/>
          <w:sz w:val="24"/>
          <w:szCs w:val="24"/>
          <w:lang w:eastAsia="ru-RU"/>
        </w:rPr>
        <w:br/>
        <w:t>Тема «Жиры и мыла».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 xml:space="preserve">Задание. Почему женщины, изображённые на картине французского художника Жана Франсуа </w:t>
      </w:r>
      <w:r w:rsidR="007F2DC4" w:rsidRPr="002328EB">
        <w:rPr>
          <w:rFonts w:ascii="Times New Roman" w:eastAsia="Times New Roman" w:hAnsi="Times New Roman" w:cs="Times New Roman"/>
          <w:color w:val="010101"/>
          <w:sz w:val="24"/>
          <w:szCs w:val="24"/>
          <w:lang w:eastAsia="ru-RU"/>
        </w:rPr>
        <w:t>Милле «Прачки»,</w:t>
      </w:r>
      <w:r w:rsidRPr="002328EB">
        <w:rPr>
          <w:rFonts w:ascii="Times New Roman" w:eastAsia="Times New Roman" w:hAnsi="Times New Roman" w:cs="Times New Roman"/>
          <w:color w:val="010101"/>
          <w:sz w:val="24"/>
          <w:szCs w:val="24"/>
          <w:lang w:eastAsia="ru-RU"/>
        </w:rPr>
        <w:t xml:space="preserve"> имеют красные опухшие руки?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В горячей воде происходит гидролиз мыла с образованием щелочи, которая разъедает руки.</w:t>
      </w:r>
      <w:r w:rsidRPr="002328EB">
        <w:rPr>
          <w:rFonts w:ascii="Times New Roman" w:eastAsia="Times New Roman" w:hAnsi="Times New Roman" w:cs="Times New Roman"/>
          <w:color w:val="010101"/>
          <w:sz w:val="24"/>
          <w:szCs w:val="24"/>
          <w:lang w:eastAsia="ru-RU"/>
        </w:rPr>
        <w:br/>
        <w:t>Задание. Почему самое жирное молоко у дельфинов (40%)?</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lastRenderedPageBreak/>
        <w:t>Ответ. Жиры молока - источник энергии для детёнышей. Нерегулярное кормление, быстрый рост детёнышей, высокая активность животных и большая отдача тепла во внешнюю среду - причины высокой жирности молока самок дельфинов.</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У какой рыбы, обитающей в озере Байкал, жир играет роль плавательного пузыря?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Тело голомянки из-за высокого содержания жира (35-40%) прозрачно. Жир позволяет ей обитать на большой глубине (до 1000м) и жить при круглогодичной температуре 3-50 С.</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Тема «Углеводороды».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Как образуются "блуждающие огоньки" на болоте?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При гниении растительных остатков на дне болот под влиянием микроорганизмов образуется болотный газ - метан, который способен самовоспламеняться на воздухе, порождая "блуждающие огоньки".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Тема «Углеводы».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Почему недостаток глюкозы в организме вызывает потерю сознания?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Глюкоза служит главным субстратом тканевого дыхания и должна поступать в клетки непрерывно. Особенно чувствительны клетки головного мозга, которые не могут использовать другие метаболиты в качестве источника энергии. Недостаток глюкозы вызывает потерю сознания.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Тема «Высокомолекулярные соединения».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Задание. Почему нельзя делать птичьи домики из пластмассы?</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Ответ. Пластмассовые домики крайне опасны для птиц, т. как пластмассы в отличие то дерева не способны впитывать влагу и через мельчайшие поры выпускать её наружу. Поэтому водяные пары, выделяемые при дыхании, поглощаются подстилкой и не покидают домик. В домике образуется повышенная влажность, которая губительна для птиц.</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u w:val="single"/>
          <w:lang w:eastAsia="ru-RU"/>
        </w:rPr>
      </w:pPr>
      <w:r w:rsidRPr="002328EB">
        <w:rPr>
          <w:rFonts w:ascii="Times New Roman" w:eastAsia="Times New Roman" w:hAnsi="Times New Roman" w:cs="Times New Roman"/>
          <w:iCs/>
          <w:color w:val="010101"/>
          <w:sz w:val="24"/>
          <w:szCs w:val="24"/>
          <w:u w:val="single"/>
          <w:lang w:eastAsia="ru-RU"/>
        </w:rPr>
        <w:t>Проблемные ситуации для урока по технологии критического мышления.</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Тема «Химические вещества и их смеси»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№1 Это вещество является компонентом панциря воинов в Древней Греции, в древнем Китае служило деньгами. На Руси издавна бытует поговорка со смыслом: невозможно хорошо узнать человека, пока не съешь с ним пуд этого вещества. А как оно называется с точки зрения химии?</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№2 По одной легенде, в далёкие времена финикийские купцы везли по Средиземному морю добытую в Африке природную соду. На ночлег они высадились на песчаном берегу и стали готовить себе пищу. За неимением под рукой камней обложили костёр большими кусками соды. Поутру купцы обнаружили в золе чудесный слиток, который был твёрд как камень, горел огнём на солнце и был чист и прозрачен как вода. ЧТО ЭТО?</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lastRenderedPageBreak/>
        <w:t xml:space="preserve">№3 Жители Древнего Египта обильно смазывали волосы жиром, так как считали это красивым. В дни похорон было принято посыпать голову </w:t>
      </w:r>
      <w:r w:rsidR="007F2DC4" w:rsidRPr="002328EB">
        <w:rPr>
          <w:rFonts w:ascii="Times New Roman" w:eastAsia="Times New Roman" w:hAnsi="Times New Roman" w:cs="Times New Roman"/>
          <w:color w:val="010101"/>
          <w:sz w:val="24"/>
          <w:szCs w:val="24"/>
          <w:lang w:eastAsia="ru-RU"/>
        </w:rPr>
        <w:t>пеплом. Однажды</w:t>
      </w:r>
      <w:r w:rsidRPr="002328EB">
        <w:rPr>
          <w:rFonts w:ascii="Times New Roman" w:eastAsia="Times New Roman" w:hAnsi="Times New Roman" w:cs="Times New Roman"/>
          <w:color w:val="010101"/>
          <w:sz w:val="24"/>
          <w:szCs w:val="24"/>
          <w:lang w:eastAsia="ru-RU"/>
        </w:rPr>
        <w:t xml:space="preserve"> во время похорон пошёл дождь </w:t>
      </w:r>
      <w:proofErr w:type="gramStart"/>
      <w:r w:rsidRPr="002328EB">
        <w:rPr>
          <w:rFonts w:ascii="Times New Roman" w:eastAsia="Times New Roman" w:hAnsi="Times New Roman" w:cs="Times New Roman"/>
          <w:color w:val="010101"/>
          <w:sz w:val="24"/>
          <w:szCs w:val="24"/>
          <w:lang w:eastAsia="ru-RU"/>
        </w:rPr>
        <w:t>и ,</w:t>
      </w:r>
      <w:proofErr w:type="gramEnd"/>
      <w:r w:rsidRPr="002328EB">
        <w:rPr>
          <w:rFonts w:ascii="Times New Roman" w:eastAsia="Times New Roman" w:hAnsi="Times New Roman" w:cs="Times New Roman"/>
          <w:color w:val="010101"/>
          <w:sz w:val="24"/>
          <w:szCs w:val="24"/>
          <w:lang w:eastAsia="ru-RU"/>
        </w:rPr>
        <w:t xml:space="preserve"> как глоссит придание произошло событие ,которое сыграло значительную роль в жизни человека.</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ЧТО ЖЕ образовалось?</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№4</w:t>
      </w:r>
      <w:r w:rsidR="007F2DC4" w:rsidRPr="002328EB">
        <w:rPr>
          <w:rFonts w:ascii="Times New Roman" w:eastAsia="Times New Roman" w:hAnsi="Times New Roman" w:cs="Times New Roman"/>
          <w:color w:val="010101"/>
          <w:sz w:val="24"/>
          <w:szCs w:val="24"/>
          <w:lang w:eastAsia="ru-RU"/>
        </w:rPr>
        <w:t>.</w:t>
      </w:r>
      <w:r w:rsidRPr="002328EB">
        <w:rPr>
          <w:rFonts w:ascii="Times New Roman" w:eastAsia="Times New Roman" w:hAnsi="Times New Roman" w:cs="Times New Roman"/>
          <w:color w:val="010101"/>
          <w:sz w:val="24"/>
          <w:szCs w:val="24"/>
          <w:lang w:eastAsia="ru-RU"/>
        </w:rPr>
        <w:t xml:space="preserve"> В Древнем Китае размоченную кору тутового дерева расщепляли на тонкие ленты и варили в растворе извести 2 часа. Полеченную массу разбивали молотками, добавляя в неё клей, заливали водой и просевали через тонкое </w:t>
      </w:r>
      <w:r w:rsidR="007F2DC4" w:rsidRPr="002328EB">
        <w:rPr>
          <w:rFonts w:ascii="Times New Roman" w:eastAsia="Times New Roman" w:hAnsi="Times New Roman" w:cs="Times New Roman"/>
          <w:color w:val="010101"/>
          <w:sz w:val="24"/>
          <w:szCs w:val="24"/>
          <w:lang w:eastAsia="ru-RU"/>
        </w:rPr>
        <w:t>сито. Вещество</w:t>
      </w:r>
      <w:r w:rsidRPr="002328EB">
        <w:rPr>
          <w:rFonts w:ascii="Times New Roman" w:eastAsia="Times New Roman" w:hAnsi="Times New Roman" w:cs="Times New Roman"/>
          <w:color w:val="010101"/>
          <w:sz w:val="24"/>
          <w:szCs w:val="24"/>
          <w:lang w:eastAsia="ru-RU"/>
        </w:rPr>
        <w:t>, осевшее в сите, опрокидывали на доску и прессовали. Полученное изделие просушивали и использовали далее по назначению. Что таким способом изготовляли в Древнем Китае?</w:t>
      </w:r>
    </w:p>
    <w:p w:rsidR="006D3349" w:rsidRPr="002328EB" w:rsidRDefault="006D3349" w:rsidP="006D3349">
      <w:pPr>
        <w:spacing w:after="0" w:line="360" w:lineRule="auto"/>
        <w:jc w:val="both"/>
        <w:rPr>
          <w:rFonts w:ascii="Times New Roman" w:eastAsia="Times New Roman" w:hAnsi="Times New Roman" w:cs="Times New Roman"/>
          <w:color w:val="010101"/>
          <w:sz w:val="24"/>
          <w:szCs w:val="24"/>
          <w:lang w:eastAsia="ru-RU"/>
        </w:rPr>
      </w:pPr>
      <w:r w:rsidRPr="002328EB">
        <w:rPr>
          <w:rFonts w:ascii="Times New Roman" w:eastAsia="Times New Roman" w:hAnsi="Times New Roman" w:cs="Times New Roman"/>
          <w:color w:val="010101"/>
          <w:sz w:val="24"/>
          <w:szCs w:val="24"/>
          <w:lang w:eastAsia="ru-RU"/>
        </w:rPr>
        <w:t>№5</w:t>
      </w:r>
      <w:r w:rsidR="007F2DC4" w:rsidRPr="002328EB">
        <w:rPr>
          <w:rFonts w:ascii="Times New Roman" w:eastAsia="Times New Roman" w:hAnsi="Times New Roman" w:cs="Times New Roman"/>
          <w:color w:val="010101"/>
          <w:sz w:val="24"/>
          <w:szCs w:val="24"/>
          <w:lang w:eastAsia="ru-RU"/>
        </w:rPr>
        <w:t>.</w:t>
      </w:r>
      <w:r w:rsidRPr="002328EB">
        <w:rPr>
          <w:rFonts w:ascii="Times New Roman" w:eastAsia="Times New Roman" w:hAnsi="Times New Roman" w:cs="Times New Roman"/>
          <w:color w:val="010101"/>
          <w:sz w:val="24"/>
          <w:szCs w:val="24"/>
          <w:lang w:eastAsia="ru-RU"/>
        </w:rPr>
        <w:t xml:space="preserve"> В свежем виде или в воде брусника может храниться очень долго. Для этого не требуется стерилизованная посуда, так как в ягодах содержится природный консервант, который предотвращает бруснику от порчи. Что это за вещество?</w:t>
      </w:r>
    </w:p>
    <w:p w:rsidR="00866ADF" w:rsidRPr="002328EB" w:rsidRDefault="00866ADF" w:rsidP="00F46ABD">
      <w:pPr>
        <w:spacing w:after="0" w:line="360" w:lineRule="auto"/>
        <w:rPr>
          <w:rFonts w:ascii="Times New Roman" w:eastAsia="Times New Roman" w:hAnsi="Times New Roman" w:cs="Times New Roman"/>
          <w:b/>
          <w:color w:val="000000"/>
          <w:sz w:val="24"/>
          <w:szCs w:val="24"/>
          <w:lang w:eastAsia="ru-RU"/>
        </w:rPr>
      </w:pPr>
      <w:r w:rsidRPr="002328EB">
        <w:rPr>
          <w:rFonts w:ascii="Times New Roman" w:eastAsia="Times New Roman" w:hAnsi="Times New Roman" w:cs="Times New Roman"/>
          <w:b/>
          <w:color w:val="000000"/>
          <w:sz w:val="24"/>
          <w:szCs w:val="24"/>
          <w:lang w:eastAsia="ru-RU"/>
        </w:rPr>
        <w:t>2.4. Заключение</w:t>
      </w:r>
    </w:p>
    <w:p w:rsidR="00F46ABD" w:rsidRPr="002328EB" w:rsidRDefault="00F46ABD" w:rsidP="00F46ABD">
      <w:pPr>
        <w:shd w:val="clear" w:color="auto" w:fill="FFFFFF"/>
        <w:spacing w:after="0" w:line="360" w:lineRule="auto"/>
        <w:ind w:firstLine="567"/>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Отслеживая этапы внедрения элементов технологии критического мышления в свою педагогическую деятельность и анализируя проведенные уроки с использованием данной технологии, я пришла к выводу, что использование приемов и стратегий технологии РКМЧП активизирует познавательную деятельность учащихся. Учащиеся учатся более вдумчиво, дольше удерживают идеи в памяти, осмысленно работают с новым материалом, учатся вырабатывать собственное мнение, подкреплять его фактами, самостоятельно размышлять, а как результат всего этого, должно повышается качество знаний по предмету.</w:t>
      </w:r>
    </w:p>
    <w:p w:rsidR="00F46ABD" w:rsidRPr="002328EB" w:rsidRDefault="00F46ABD" w:rsidP="00F46ABD">
      <w:pPr>
        <w:shd w:val="clear" w:color="auto" w:fill="FFFFFF"/>
        <w:spacing w:after="0" w:line="360" w:lineRule="auto"/>
        <w:ind w:firstLine="567"/>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Использование технологии развития критического мышления стало неотъемлемым элементом моей педагогической деятельности, это позволяет сделать уже определенные выводы:</w:t>
      </w:r>
    </w:p>
    <w:p w:rsidR="00F46ABD" w:rsidRPr="002328EB" w:rsidRDefault="00F46ABD" w:rsidP="00313ABF">
      <w:pPr>
        <w:numPr>
          <w:ilvl w:val="0"/>
          <w:numId w:val="8"/>
        </w:numPr>
        <w:shd w:val="clear" w:color="auto" w:fill="FFFFFF"/>
        <w:tabs>
          <w:tab w:val="clear" w:pos="720"/>
        </w:tabs>
        <w:spacing w:after="0" w:line="360" w:lineRule="auto"/>
        <w:ind w:left="0" w:firstLine="284"/>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увеличить время на самостоятельную работу учащихся, что способствует углубленному и сознательному обучению, прочности усвоения знаний;</w:t>
      </w:r>
    </w:p>
    <w:p w:rsidR="00F46ABD" w:rsidRPr="002328EB" w:rsidRDefault="00F46ABD" w:rsidP="00313ABF">
      <w:pPr>
        <w:numPr>
          <w:ilvl w:val="0"/>
          <w:numId w:val="8"/>
        </w:numPr>
        <w:shd w:val="clear" w:color="auto" w:fill="FFFFFF"/>
        <w:tabs>
          <w:tab w:val="clear" w:pos="720"/>
        </w:tabs>
        <w:spacing w:after="0" w:line="360" w:lineRule="auto"/>
        <w:ind w:left="0" w:firstLine="284"/>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развивать самостоятельность и стремление учащихся к самообразованию;</w:t>
      </w:r>
    </w:p>
    <w:p w:rsidR="00F46ABD" w:rsidRPr="002328EB" w:rsidRDefault="00F46ABD" w:rsidP="00313ABF">
      <w:pPr>
        <w:numPr>
          <w:ilvl w:val="0"/>
          <w:numId w:val="8"/>
        </w:numPr>
        <w:shd w:val="clear" w:color="auto" w:fill="FFFFFF"/>
        <w:tabs>
          <w:tab w:val="clear" w:pos="720"/>
        </w:tabs>
        <w:spacing w:after="0" w:line="360" w:lineRule="auto"/>
        <w:ind w:left="0" w:firstLine="284"/>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разнообразить используемые формы организации обучения, способствующие развитию у школьников интереса к географическим знаниям, познавательной активности;</w:t>
      </w:r>
    </w:p>
    <w:p w:rsidR="00F46ABD" w:rsidRPr="002328EB" w:rsidRDefault="00F46ABD" w:rsidP="00313ABF">
      <w:pPr>
        <w:numPr>
          <w:ilvl w:val="0"/>
          <w:numId w:val="8"/>
        </w:numPr>
        <w:shd w:val="clear" w:color="auto" w:fill="FFFFFF"/>
        <w:tabs>
          <w:tab w:val="clear" w:pos="720"/>
        </w:tabs>
        <w:spacing w:after="0" w:line="360" w:lineRule="auto"/>
        <w:ind w:left="0" w:firstLine="284"/>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 xml:space="preserve">целенаправленно формировать специальные и </w:t>
      </w:r>
      <w:proofErr w:type="spellStart"/>
      <w:r w:rsidRPr="002328EB">
        <w:rPr>
          <w:rFonts w:ascii="Times New Roman" w:eastAsia="Times New Roman" w:hAnsi="Times New Roman" w:cs="Times New Roman"/>
          <w:color w:val="111111"/>
          <w:sz w:val="24"/>
          <w:szCs w:val="24"/>
          <w:lang w:eastAsia="ru-RU"/>
        </w:rPr>
        <w:t>общеучебные</w:t>
      </w:r>
      <w:proofErr w:type="spellEnd"/>
      <w:r w:rsidRPr="002328EB">
        <w:rPr>
          <w:rFonts w:ascii="Times New Roman" w:eastAsia="Times New Roman" w:hAnsi="Times New Roman" w:cs="Times New Roman"/>
          <w:color w:val="111111"/>
          <w:sz w:val="24"/>
          <w:szCs w:val="24"/>
          <w:lang w:eastAsia="ru-RU"/>
        </w:rPr>
        <w:t xml:space="preserve"> умения и навыки;</w:t>
      </w:r>
    </w:p>
    <w:p w:rsidR="00F46ABD" w:rsidRPr="002328EB" w:rsidRDefault="00F46ABD" w:rsidP="00313ABF">
      <w:pPr>
        <w:numPr>
          <w:ilvl w:val="0"/>
          <w:numId w:val="8"/>
        </w:numPr>
        <w:shd w:val="clear" w:color="auto" w:fill="FFFFFF"/>
        <w:tabs>
          <w:tab w:val="clear" w:pos="720"/>
        </w:tabs>
        <w:spacing w:after="0" w:line="360" w:lineRule="auto"/>
        <w:ind w:left="0" w:firstLine="284"/>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повысить успеваемость учащихся, качество образования, уровень коммуникативных умений школьников.</w:t>
      </w:r>
    </w:p>
    <w:p w:rsidR="00F46ABD" w:rsidRPr="002328EB" w:rsidRDefault="00F46ABD" w:rsidP="00F46ABD">
      <w:pPr>
        <w:shd w:val="clear" w:color="auto" w:fill="FFFFFF"/>
        <w:spacing w:after="0" w:line="360" w:lineRule="auto"/>
        <w:ind w:firstLine="567"/>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lastRenderedPageBreak/>
        <w:t>В процессе изучения естественно-</w:t>
      </w:r>
      <w:r w:rsidR="00313ABF" w:rsidRPr="002328EB">
        <w:rPr>
          <w:rFonts w:ascii="Times New Roman" w:eastAsia="Times New Roman" w:hAnsi="Times New Roman" w:cs="Times New Roman"/>
          <w:color w:val="111111"/>
          <w:sz w:val="24"/>
          <w:szCs w:val="24"/>
          <w:lang w:eastAsia="ru-RU"/>
        </w:rPr>
        <w:t>научных дисциплин</w:t>
      </w:r>
      <w:r w:rsidRPr="002328EB">
        <w:rPr>
          <w:rFonts w:ascii="Times New Roman" w:eastAsia="Times New Roman" w:hAnsi="Times New Roman" w:cs="Times New Roman"/>
          <w:color w:val="111111"/>
          <w:sz w:val="24"/>
          <w:szCs w:val="24"/>
          <w:lang w:eastAsia="ru-RU"/>
        </w:rPr>
        <w:t xml:space="preserve"> важно все: и благоприятная психологическая атмосфера на уроке, и </w:t>
      </w:r>
      <w:proofErr w:type="spellStart"/>
      <w:r w:rsidRPr="002328EB">
        <w:rPr>
          <w:rFonts w:ascii="Times New Roman" w:eastAsia="Times New Roman" w:hAnsi="Times New Roman" w:cs="Times New Roman"/>
          <w:color w:val="111111"/>
          <w:sz w:val="24"/>
          <w:szCs w:val="24"/>
          <w:lang w:eastAsia="ru-RU"/>
        </w:rPr>
        <w:t>сформированность</w:t>
      </w:r>
      <w:proofErr w:type="spellEnd"/>
      <w:r w:rsidRPr="002328EB">
        <w:rPr>
          <w:rFonts w:ascii="Times New Roman" w:eastAsia="Times New Roman" w:hAnsi="Times New Roman" w:cs="Times New Roman"/>
          <w:color w:val="111111"/>
          <w:sz w:val="24"/>
          <w:szCs w:val="24"/>
          <w:lang w:eastAsia="ru-RU"/>
        </w:rPr>
        <w:t xml:space="preserve"> мотивации на его изучение, и осознание необходимости использования полученных знаний в повседневной жизни (не только знать, но и применять). Вот почему учителю важно сначала самому осознать важность применения новых технологий. Знания могут позабыться по прошествии времени, а умения действовать в определенных ситуациях, ненавязчиво сформированные на уроке, остаются надолго. Во время урока необходимо задействовать и разум, и чувства ученика. Важны не только знания алгоритма, но и чувства, с которыми он получает эти знания. Эмоционально окрашенный ответ о химическом явлении, его причинах и значении, сопровождающийся видеорядом или стендовым докладом, свидетельствует об искренней заинтересованности ученика в изучаемой теме, в активном погружении в нее сверстников.</w:t>
      </w:r>
    </w:p>
    <w:p w:rsidR="00F46ABD" w:rsidRPr="002328EB" w:rsidRDefault="00F46ABD" w:rsidP="00F46ABD">
      <w:pPr>
        <w:shd w:val="clear" w:color="auto" w:fill="FFFFFF"/>
        <w:spacing w:after="0" w:line="360" w:lineRule="auto"/>
        <w:ind w:firstLine="567"/>
        <w:jc w:val="both"/>
        <w:rPr>
          <w:rFonts w:ascii="Times New Roman" w:eastAsia="Times New Roman" w:hAnsi="Times New Roman" w:cs="Times New Roman"/>
          <w:color w:val="111111"/>
          <w:sz w:val="24"/>
          <w:szCs w:val="24"/>
          <w:lang w:eastAsia="ru-RU"/>
        </w:rPr>
      </w:pPr>
      <w:r w:rsidRPr="002328EB">
        <w:rPr>
          <w:rFonts w:ascii="Times New Roman" w:eastAsia="Times New Roman" w:hAnsi="Times New Roman" w:cs="Times New Roman"/>
          <w:color w:val="111111"/>
          <w:sz w:val="24"/>
          <w:szCs w:val="24"/>
          <w:lang w:eastAsia="ru-RU"/>
        </w:rPr>
        <w:t>Интересные домашние задания способствуют тому, что ребенка не надо заставлять делать уроки. Приемы и методы технологии развития критического мышления позволяют сделать каждый урок непохожим на предыдущий. Приемы работы в паре или группе позволяют включать в урок всех школьников. Не надо бояться того, что дети на уроке будут говорить, обсуждать, даже спорить, нужно просто научить их это делать так, чтобы в конечном итоге появился ими же выполненный продукт (памятка, обращение, презентация).</w:t>
      </w:r>
    </w:p>
    <w:p w:rsidR="007F2DC4" w:rsidRPr="002328EB" w:rsidRDefault="00866ADF" w:rsidP="00866ADF">
      <w:pPr>
        <w:spacing w:after="0" w:line="360" w:lineRule="auto"/>
        <w:rPr>
          <w:rFonts w:ascii="Times New Roman" w:eastAsia="Times New Roman" w:hAnsi="Times New Roman" w:cs="Times New Roman"/>
          <w:b/>
          <w:color w:val="000000"/>
          <w:sz w:val="24"/>
          <w:szCs w:val="24"/>
          <w:lang w:eastAsia="ru-RU"/>
        </w:rPr>
      </w:pPr>
      <w:r w:rsidRPr="002328EB">
        <w:rPr>
          <w:rFonts w:ascii="Times New Roman" w:eastAsia="Times New Roman" w:hAnsi="Times New Roman" w:cs="Times New Roman"/>
          <w:b/>
          <w:color w:val="000000"/>
          <w:sz w:val="24"/>
          <w:szCs w:val="24"/>
          <w:lang w:eastAsia="ru-RU"/>
        </w:rPr>
        <w:t>3. Список используемых источников и литературы</w:t>
      </w:r>
    </w:p>
    <w:p w:rsidR="00403CEB" w:rsidRPr="002328EB" w:rsidRDefault="00403CEB" w:rsidP="00313ABF">
      <w:pPr>
        <w:pStyle w:val="a6"/>
        <w:numPr>
          <w:ilvl w:val="0"/>
          <w:numId w:val="7"/>
        </w:numPr>
        <w:spacing w:after="0" w:line="360" w:lineRule="auto"/>
        <w:ind w:left="0" w:firstLine="284"/>
        <w:jc w:val="both"/>
        <w:rPr>
          <w:rFonts w:ascii="Times New Roman" w:hAnsi="Times New Roman" w:cs="Times New Roman"/>
          <w:bCs/>
          <w:sz w:val="24"/>
          <w:szCs w:val="24"/>
        </w:rPr>
      </w:pPr>
      <w:proofErr w:type="spellStart"/>
      <w:r w:rsidRPr="002328EB">
        <w:rPr>
          <w:rFonts w:ascii="Times New Roman" w:hAnsi="Times New Roman" w:cs="Times New Roman"/>
          <w:bCs/>
          <w:sz w:val="24"/>
          <w:szCs w:val="24"/>
        </w:rPr>
        <w:t>Муштавинская</w:t>
      </w:r>
      <w:proofErr w:type="spellEnd"/>
      <w:r w:rsidRPr="002328EB">
        <w:rPr>
          <w:rFonts w:ascii="Times New Roman" w:hAnsi="Times New Roman" w:cs="Times New Roman"/>
          <w:bCs/>
          <w:sz w:val="24"/>
          <w:szCs w:val="24"/>
        </w:rPr>
        <w:t xml:space="preserve"> И.В. Технология развития критического мышления на уроке и в системе подготовки учителя. – СПб.: КАРО, 2009.</w:t>
      </w:r>
    </w:p>
    <w:p w:rsidR="00403CEB" w:rsidRPr="002328EB" w:rsidRDefault="00403CEB" w:rsidP="00313ABF">
      <w:pPr>
        <w:pStyle w:val="p10"/>
        <w:numPr>
          <w:ilvl w:val="0"/>
          <w:numId w:val="7"/>
        </w:numPr>
        <w:shd w:val="clear" w:color="auto" w:fill="FFFFFF"/>
        <w:spacing w:before="0" w:beforeAutospacing="0" w:after="0" w:afterAutospacing="0" w:line="360" w:lineRule="auto"/>
        <w:ind w:left="0" w:firstLine="284"/>
        <w:jc w:val="both"/>
        <w:rPr>
          <w:bCs/>
        </w:rPr>
      </w:pPr>
      <w:proofErr w:type="spellStart"/>
      <w:r w:rsidRPr="002328EB">
        <w:rPr>
          <w:bCs/>
        </w:rPr>
        <w:t>Даутова</w:t>
      </w:r>
      <w:proofErr w:type="spellEnd"/>
      <w:r w:rsidRPr="002328EB">
        <w:rPr>
          <w:bCs/>
        </w:rPr>
        <w:t xml:space="preserve"> О. Б., Иваньшина Е.В., </w:t>
      </w:r>
      <w:proofErr w:type="spellStart"/>
      <w:r w:rsidRPr="002328EB">
        <w:rPr>
          <w:bCs/>
        </w:rPr>
        <w:t>Ивашедкина</w:t>
      </w:r>
      <w:proofErr w:type="spellEnd"/>
      <w:r w:rsidRPr="002328EB">
        <w:rPr>
          <w:bCs/>
        </w:rPr>
        <w:t xml:space="preserve"> О. А., Казачкова Т. Б. Крылова О.Н.  </w:t>
      </w:r>
      <w:proofErr w:type="spellStart"/>
      <w:r w:rsidRPr="002328EB">
        <w:rPr>
          <w:bCs/>
        </w:rPr>
        <w:t>Муштавинская</w:t>
      </w:r>
      <w:proofErr w:type="spellEnd"/>
      <w:r w:rsidRPr="002328EB">
        <w:rPr>
          <w:bCs/>
        </w:rPr>
        <w:t xml:space="preserve"> И.В. Современные педагогические технологии основной школы в условиях ФГОС. – СПб.: КАРО, 2015.</w:t>
      </w:r>
    </w:p>
    <w:p w:rsidR="00403CEB" w:rsidRPr="002328EB" w:rsidRDefault="00403CEB" w:rsidP="00313ABF">
      <w:pPr>
        <w:pStyle w:val="p10"/>
        <w:numPr>
          <w:ilvl w:val="0"/>
          <w:numId w:val="7"/>
        </w:numPr>
        <w:shd w:val="clear" w:color="auto" w:fill="FFFFFF"/>
        <w:spacing w:before="0" w:beforeAutospacing="0" w:after="0" w:afterAutospacing="0" w:line="360" w:lineRule="auto"/>
        <w:ind w:left="0" w:firstLine="284"/>
        <w:jc w:val="both"/>
        <w:rPr>
          <w:bCs/>
        </w:rPr>
      </w:pPr>
      <w:r w:rsidRPr="002328EB">
        <w:rPr>
          <w:bCs/>
        </w:rPr>
        <w:t>Иваньшина Е.В. Образовательные технологии как средство формирования универсальных учебных действий. – СПб.: АППО, 2013</w:t>
      </w:r>
    </w:p>
    <w:p w:rsidR="00403CEB" w:rsidRPr="002328EB" w:rsidRDefault="00403CEB" w:rsidP="00D77F9D">
      <w:pPr>
        <w:pStyle w:val="p10"/>
        <w:numPr>
          <w:ilvl w:val="0"/>
          <w:numId w:val="7"/>
        </w:numPr>
        <w:shd w:val="clear" w:color="auto" w:fill="FFFFFF"/>
        <w:spacing w:before="0" w:beforeAutospacing="0" w:after="0" w:afterAutospacing="0" w:line="360" w:lineRule="auto"/>
        <w:ind w:left="0" w:firstLine="567"/>
        <w:jc w:val="both"/>
        <w:rPr>
          <w:bCs/>
        </w:rPr>
      </w:pPr>
      <w:proofErr w:type="spellStart"/>
      <w:r w:rsidRPr="00DD0A29">
        <w:rPr>
          <w:bCs/>
        </w:rPr>
        <w:t>Петруленков</w:t>
      </w:r>
      <w:proofErr w:type="spellEnd"/>
      <w:r w:rsidRPr="00DD0A29">
        <w:rPr>
          <w:bCs/>
        </w:rPr>
        <w:t xml:space="preserve"> В.М. Современный урок в условиях реализации требований ФГОС. 1-11 классы. М.: ВАКО, 2015</w:t>
      </w:r>
      <w:bookmarkStart w:id="0" w:name="_GoBack"/>
      <w:bookmarkEnd w:id="0"/>
    </w:p>
    <w:sectPr w:rsidR="00403CEB" w:rsidRPr="002328EB" w:rsidSect="001F3039">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22" w:rsidRDefault="00AF4922" w:rsidP="00F54866">
      <w:pPr>
        <w:spacing w:after="0" w:line="240" w:lineRule="auto"/>
      </w:pPr>
      <w:r>
        <w:separator/>
      </w:r>
    </w:p>
  </w:endnote>
  <w:endnote w:type="continuationSeparator" w:id="0">
    <w:p w:rsidR="00AF4922" w:rsidRDefault="00AF4922" w:rsidP="00F5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66" w:rsidRDefault="00F5486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17570"/>
      <w:docPartObj>
        <w:docPartGallery w:val="Page Numbers (Bottom of Page)"/>
        <w:docPartUnique/>
      </w:docPartObj>
    </w:sdtPr>
    <w:sdtEndPr/>
    <w:sdtContent>
      <w:p w:rsidR="00F54866" w:rsidRDefault="00F54866">
        <w:pPr>
          <w:pStyle w:val="ac"/>
          <w:jc w:val="center"/>
        </w:pPr>
        <w:r>
          <w:fldChar w:fldCharType="begin"/>
        </w:r>
        <w:r>
          <w:instrText>PAGE   \* MERGEFORMAT</w:instrText>
        </w:r>
        <w:r>
          <w:fldChar w:fldCharType="separate"/>
        </w:r>
        <w:r w:rsidR="00DD0A29">
          <w:rPr>
            <w:noProof/>
          </w:rPr>
          <w:t>19</w:t>
        </w:r>
        <w:r>
          <w:fldChar w:fldCharType="end"/>
        </w:r>
      </w:p>
    </w:sdtContent>
  </w:sdt>
  <w:p w:rsidR="00F54866" w:rsidRDefault="00F5486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66" w:rsidRDefault="00F5486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22" w:rsidRDefault="00AF4922" w:rsidP="00F54866">
      <w:pPr>
        <w:spacing w:after="0" w:line="240" w:lineRule="auto"/>
      </w:pPr>
      <w:r>
        <w:separator/>
      </w:r>
    </w:p>
  </w:footnote>
  <w:footnote w:type="continuationSeparator" w:id="0">
    <w:p w:rsidR="00AF4922" w:rsidRDefault="00AF4922" w:rsidP="00F5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66" w:rsidRDefault="00F5486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66" w:rsidRDefault="00F5486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66" w:rsidRDefault="00F5486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07A"/>
    <w:multiLevelType w:val="multilevel"/>
    <w:tmpl w:val="3DD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F308A"/>
    <w:multiLevelType w:val="multilevel"/>
    <w:tmpl w:val="925667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63AE3"/>
    <w:multiLevelType w:val="multilevel"/>
    <w:tmpl w:val="CCD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C49D2"/>
    <w:multiLevelType w:val="hybridMultilevel"/>
    <w:tmpl w:val="986A9B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E314F4B"/>
    <w:multiLevelType w:val="hybridMultilevel"/>
    <w:tmpl w:val="AF6A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0A589C"/>
    <w:multiLevelType w:val="hybridMultilevel"/>
    <w:tmpl w:val="38D226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B4B4A"/>
    <w:multiLevelType w:val="hybridMultilevel"/>
    <w:tmpl w:val="5B6A5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C01346"/>
    <w:multiLevelType w:val="multilevel"/>
    <w:tmpl w:val="0E4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F6"/>
    <w:rsid w:val="00005826"/>
    <w:rsid w:val="0000638D"/>
    <w:rsid w:val="00052EC5"/>
    <w:rsid w:val="00076E67"/>
    <w:rsid w:val="001058F6"/>
    <w:rsid w:val="001F3039"/>
    <w:rsid w:val="002328EB"/>
    <w:rsid w:val="00313ABF"/>
    <w:rsid w:val="00403CEB"/>
    <w:rsid w:val="004761AE"/>
    <w:rsid w:val="004B68A7"/>
    <w:rsid w:val="00566DFD"/>
    <w:rsid w:val="00585A61"/>
    <w:rsid w:val="00626FB6"/>
    <w:rsid w:val="00644E06"/>
    <w:rsid w:val="00691A20"/>
    <w:rsid w:val="006D3349"/>
    <w:rsid w:val="00703B97"/>
    <w:rsid w:val="00736C0C"/>
    <w:rsid w:val="00767F9C"/>
    <w:rsid w:val="007F2DC4"/>
    <w:rsid w:val="00866ADF"/>
    <w:rsid w:val="00954514"/>
    <w:rsid w:val="0098658A"/>
    <w:rsid w:val="00A84AD6"/>
    <w:rsid w:val="00AF4922"/>
    <w:rsid w:val="00B5723A"/>
    <w:rsid w:val="00BE0A52"/>
    <w:rsid w:val="00C00654"/>
    <w:rsid w:val="00CD17A9"/>
    <w:rsid w:val="00CF21DA"/>
    <w:rsid w:val="00DD0A29"/>
    <w:rsid w:val="00E54A82"/>
    <w:rsid w:val="00F46ABD"/>
    <w:rsid w:val="00F54866"/>
    <w:rsid w:val="00FE1501"/>
    <w:rsid w:val="00FE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F338B-EEF3-4993-AD90-A743DF7E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05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1058F6"/>
    <w:pPr>
      <w:widowControl w:val="0"/>
      <w:spacing w:before="860" w:after="0" w:line="240" w:lineRule="auto"/>
      <w:jc w:val="both"/>
    </w:pPr>
    <w:rPr>
      <w:rFonts w:ascii="Times New Roman" w:eastAsia="Times New Roman" w:hAnsi="Times New Roman" w:cs="Times New Roman"/>
      <w:b/>
      <w:snapToGrid w:val="0"/>
      <w:sz w:val="32"/>
      <w:szCs w:val="20"/>
      <w:lang w:eastAsia="ru-RU"/>
    </w:rPr>
  </w:style>
  <w:style w:type="paragraph" w:customStyle="1" w:styleId="p7">
    <w:name w:val="p7"/>
    <w:basedOn w:val="a"/>
    <w:rsid w:val="00105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05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1058F6"/>
    <w:pPr>
      <w:spacing w:after="0" w:line="240" w:lineRule="auto"/>
      <w:ind w:firstLine="72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1058F6"/>
    <w:rPr>
      <w:rFonts w:ascii="Times New Roman" w:eastAsia="Times New Roman" w:hAnsi="Times New Roman" w:cs="Times New Roman"/>
      <w:sz w:val="28"/>
      <w:szCs w:val="24"/>
      <w:lang w:eastAsia="ru-RU"/>
    </w:rPr>
  </w:style>
  <w:style w:type="paragraph" w:styleId="2">
    <w:name w:val="Body Text Indent 2"/>
    <w:basedOn w:val="a"/>
    <w:link w:val="20"/>
    <w:rsid w:val="001058F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058F6"/>
    <w:rPr>
      <w:rFonts w:ascii="Times New Roman" w:eastAsia="Times New Roman" w:hAnsi="Times New Roman" w:cs="Times New Roman"/>
      <w:sz w:val="28"/>
      <w:szCs w:val="24"/>
      <w:lang w:eastAsia="ru-RU"/>
    </w:rPr>
  </w:style>
  <w:style w:type="paragraph" w:styleId="a5">
    <w:name w:val="No Spacing"/>
    <w:uiPriority w:val="1"/>
    <w:qFormat/>
    <w:rsid w:val="001058F6"/>
    <w:pPr>
      <w:spacing w:after="0" w:line="240" w:lineRule="auto"/>
    </w:pPr>
  </w:style>
  <w:style w:type="paragraph" w:styleId="a6">
    <w:name w:val="List Paragraph"/>
    <w:basedOn w:val="a"/>
    <w:uiPriority w:val="34"/>
    <w:qFormat/>
    <w:rsid w:val="001058F6"/>
    <w:pPr>
      <w:ind w:left="720"/>
      <w:contextualSpacing/>
    </w:pPr>
  </w:style>
  <w:style w:type="paragraph" w:customStyle="1" w:styleId="p10">
    <w:name w:val="p10"/>
    <w:basedOn w:val="a"/>
    <w:rsid w:val="00403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8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8658A"/>
    <w:rPr>
      <w:color w:val="0000FF"/>
      <w:u w:val="single"/>
    </w:rPr>
  </w:style>
  <w:style w:type="character" w:styleId="a9">
    <w:name w:val="Strong"/>
    <w:basedOn w:val="a0"/>
    <w:uiPriority w:val="22"/>
    <w:qFormat/>
    <w:rsid w:val="0098658A"/>
    <w:rPr>
      <w:b/>
      <w:bCs/>
    </w:rPr>
  </w:style>
  <w:style w:type="paragraph" w:styleId="aa">
    <w:name w:val="header"/>
    <w:basedOn w:val="a"/>
    <w:link w:val="ab"/>
    <w:uiPriority w:val="99"/>
    <w:unhideWhenUsed/>
    <w:rsid w:val="00F548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4866"/>
  </w:style>
  <w:style w:type="paragraph" w:styleId="ac">
    <w:name w:val="footer"/>
    <w:basedOn w:val="a"/>
    <w:link w:val="ad"/>
    <w:uiPriority w:val="99"/>
    <w:unhideWhenUsed/>
    <w:rsid w:val="00F548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1599">
      <w:bodyDiv w:val="1"/>
      <w:marLeft w:val="0"/>
      <w:marRight w:val="0"/>
      <w:marTop w:val="0"/>
      <w:marBottom w:val="0"/>
      <w:divBdr>
        <w:top w:val="none" w:sz="0" w:space="0" w:color="auto"/>
        <w:left w:val="none" w:sz="0" w:space="0" w:color="auto"/>
        <w:bottom w:val="none" w:sz="0" w:space="0" w:color="auto"/>
        <w:right w:val="none" w:sz="0" w:space="0" w:color="auto"/>
      </w:divBdr>
      <w:divsChild>
        <w:div w:id="340478081">
          <w:marLeft w:val="0"/>
          <w:marRight w:val="0"/>
          <w:marTop w:val="420"/>
          <w:marBottom w:val="570"/>
          <w:divBdr>
            <w:top w:val="single" w:sz="6" w:space="21" w:color="C8E2EC"/>
            <w:left w:val="none" w:sz="0" w:space="0" w:color="auto"/>
            <w:bottom w:val="none" w:sz="0" w:space="0" w:color="auto"/>
            <w:right w:val="none" w:sz="0" w:space="0" w:color="auto"/>
          </w:divBdr>
          <w:divsChild>
            <w:div w:id="1299066216">
              <w:marLeft w:val="0"/>
              <w:marRight w:val="0"/>
              <w:marTop w:val="0"/>
              <w:marBottom w:val="0"/>
              <w:divBdr>
                <w:top w:val="single" w:sz="6" w:space="21" w:color="C8E2EC"/>
                <w:left w:val="single" w:sz="6" w:space="21" w:color="C8E2EC"/>
                <w:bottom w:val="single" w:sz="6" w:space="21" w:color="C8E2EC"/>
                <w:right w:val="single" w:sz="6" w:space="21" w:color="C8E2EC"/>
              </w:divBdr>
              <w:divsChild>
                <w:div w:id="1802844155">
                  <w:marLeft w:val="0"/>
                  <w:marRight w:val="0"/>
                  <w:marTop w:val="0"/>
                  <w:marBottom w:val="240"/>
                  <w:divBdr>
                    <w:top w:val="none" w:sz="0" w:space="0" w:color="auto"/>
                    <w:left w:val="none" w:sz="0" w:space="0" w:color="auto"/>
                    <w:bottom w:val="none" w:sz="0" w:space="0" w:color="auto"/>
                    <w:right w:val="none" w:sz="0" w:space="0" w:color="auto"/>
                  </w:divBdr>
                </w:div>
                <w:div w:id="980646677">
                  <w:marLeft w:val="0"/>
                  <w:marRight w:val="0"/>
                  <w:marTop w:val="0"/>
                  <w:marBottom w:val="240"/>
                  <w:divBdr>
                    <w:top w:val="none" w:sz="0" w:space="0" w:color="auto"/>
                    <w:left w:val="none" w:sz="0" w:space="0" w:color="auto"/>
                    <w:bottom w:val="none" w:sz="0" w:space="0" w:color="auto"/>
                    <w:right w:val="none" w:sz="0" w:space="0" w:color="auto"/>
                  </w:divBdr>
                </w:div>
                <w:div w:id="2117019140">
                  <w:marLeft w:val="0"/>
                  <w:marRight w:val="0"/>
                  <w:marTop w:val="0"/>
                  <w:marBottom w:val="240"/>
                  <w:divBdr>
                    <w:top w:val="none" w:sz="0" w:space="0" w:color="auto"/>
                    <w:left w:val="none" w:sz="0" w:space="0" w:color="auto"/>
                    <w:bottom w:val="none" w:sz="0" w:space="0" w:color="auto"/>
                    <w:right w:val="none" w:sz="0" w:space="0" w:color="auto"/>
                  </w:divBdr>
                </w:div>
                <w:div w:id="1956448444">
                  <w:marLeft w:val="0"/>
                  <w:marRight w:val="0"/>
                  <w:marTop w:val="0"/>
                  <w:marBottom w:val="240"/>
                  <w:divBdr>
                    <w:top w:val="none" w:sz="0" w:space="0" w:color="auto"/>
                    <w:left w:val="none" w:sz="0" w:space="0" w:color="auto"/>
                    <w:bottom w:val="none" w:sz="0" w:space="0" w:color="auto"/>
                    <w:right w:val="none" w:sz="0" w:space="0" w:color="auto"/>
                  </w:divBdr>
                </w:div>
                <w:div w:id="474951058">
                  <w:marLeft w:val="0"/>
                  <w:marRight w:val="0"/>
                  <w:marTop w:val="0"/>
                  <w:marBottom w:val="240"/>
                  <w:divBdr>
                    <w:top w:val="none" w:sz="0" w:space="0" w:color="auto"/>
                    <w:left w:val="none" w:sz="0" w:space="0" w:color="auto"/>
                    <w:bottom w:val="none" w:sz="0" w:space="0" w:color="auto"/>
                    <w:right w:val="none" w:sz="0" w:space="0" w:color="auto"/>
                  </w:divBdr>
                </w:div>
                <w:div w:id="1042901980">
                  <w:marLeft w:val="0"/>
                  <w:marRight w:val="0"/>
                  <w:marTop w:val="0"/>
                  <w:marBottom w:val="240"/>
                  <w:divBdr>
                    <w:top w:val="none" w:sz="0" w:space="0" w:color="auto"/>
                    <w:left w:val="none" w:sz="0" w:space="0" w:color="auto"/>
                    <w:bottom w:val="none" w:sz="0" w:space="0" w:color="auto"/>
                    <w:right w:val="none" w:sz="0" w:space="0" w:color="auto"/>
                  </w:divBdr>
                </w:div>
                <w:div w:id="2072725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407366">
          <w:marLeft w:val="-720"/>
          <w:marRight w:val="-720"/>
          <w:marTop w:val="570"/>
          <w:marBottom w:val="0"/>
          <w:divBdr>
            <w:top w:val="none" w:sz="0" w:space="0" w:color="auto"/>
            <w:left w:val="none" w:sz="0" w:space="0" w:color="auto"/>
            <w:bottom w:val="none" w:sz="0" w:space="0" w:color="auto"/>
            <w:right w:val="none" w:sz="0" w:space="0" w:color="auto"/>
          </w:divBdr>
        </w:div>
        <w:div w:id="1102645649">
          <w:marLeft w:val="-570"/>
          <w:marRight w:val="-570"/>
          <w:marTop w:val="570"/>
          <w:marBottom w:val="570"/>
          <w:divBdr>
            <w:top w:val="none" w:sz="0" w:space="0" w:color="auto"/>
            <w:left w:val="none" w:sz="0" w:space="0" w:color="auto"/>
            <w:bottom w:val="none" w:sz="0" w:space="0" w:color="auto"/>
            <w:right w:val="none" w:sz="0" w:space="0" w:color="auto"/>
          </w:divBdr>
        </w:div>
        <w:div w:id="1411000446">
          <w:marLeft w:val="0"/>
          <w:marRight w:val="0"/>
          <w:marTop w:val="420"/>
          <w:marBottom w:val="0"/>
          <w:divBdr>
            <w:top w:val="none" w:sz="0" w:space="0" w:color="auto"/>
            <w:left w:val="none" w:sz="0" w:space="0" w:color="auto"/>
            <w:bottom w:val="none" w:sz="0" w:space="0" w:color="auto"/>
            <w:right w:val="none" w:sz="0" w:space="0" w:color="auto"/>
          </w:divBdr>
        </w:div>
        <w:div w:id="123739527">
          <w:marLeft w:val="0"/>
          <w:marRight w:val="0"/>
          <w:marTop w:val="570"/>
          <w:marBottom w:val="570"/>
          <w:divBdr>
            <w:top w:val="single" w:sz="6" w:space="15" w:color="DDECF1"/>
            <w:left w:val="none" w:sz="0" w:space="0" w:color="auto"/>
            <w:bottom w:val="single" w:sz="6" w:space="15" w:color="DDECF1"/>
            <w:right w:val="none" w:sz="0" w:space="0" w:color="auto"/>
          </w:divBdr>
          <w:divsChild>
            <w:div w:id="353698373">
              <w:marLeft w:val="0"/>
              <w:marRight w:val="0"/>
              <w:marTop w:val="0"/>
              <w:marBottom w:val="0"/>
              <w:divBdr>
                <w:top w:val="none" w:sz="0" w:space="0" w:color="auto"/>
                <w:left w:val="none" w:sz="0" w:space="0" w:color="auto"/>
                <w:bottom w:val="none" w:sz="0" w:space="0" w:color="auto"/>
                <w:right w:val="none" w:sz="0" w:space="0" w:color="auto"/>
              </w:divBdr>
              <w:divsChild>
                <w:div w:id="16085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117">
          <w:marLeft w:val="0"/>
          <w:marRight w:val="0"/>
          <w:marTop w:val="420"/>
          <w:marBottom w:val="720"/>
          <w:divBdr>
            <w:top w:val="none" w:sz="0" w:space="0" w:color="auto"/>
            <w:left w:val="none" w:sz="0" w:space="0" w:color="auto"/>
            <w:bottom w:val="none" w:sz="0" w:space="0" w:color="auto"/>
            <w:right w:val="none" w:sz="0" w:space="0" w:color="auto"/>
          </w:divBdr>
          <w:divsChild>
            <w:div w:id="553346826">
              <w:marLeft w:val="0"/>
              <w:marRight w:val="0"/>
              <w:marTop w:val="0"/>
              <w:marBottom w:val="0"/>
              <w:divBdr>
                <w:top w:val="none" w:sz="0" w:space="0" w:color="auto"/>
                <w:left w:val="none" w:sz="0" w:space="0" w:color="auto"/>
                <w:bottom w:val="none" w:sz="0" w:space="0" w:color="auto"/>
                <w:right w:val="none" w:sz="0" w:space="0" w:color="auto"/>
              </w:divBdr>
              <w:divsChild>
                <w:div w:id="1127507336">
                  <w:marLeft w:val="0"/>
                  <w:marRight w:val="0"/>
                  <w:marTop w:val="0"/>
                  <w:marBottom w:val="0"/>
                  <w:divBdr>
                    <w:top w:val="none" w:sz="0" w:space="0" w:color="auto"/>
                    <w:left w:val="none" w:sz="0" w:space="0" w:color="auto"/>
                    <w:bottom w:val="none" w:sz="0" w:space="0" w:color="auto"/>
                    <w:right w:val="none" w:sz="0" w:space="0" w:color="auto"/>
                  </w:divBdr>
                </w:div>
                <w:div w:id="133060674">
                  <w:marLeft w:val="0"/>
                  <w:marRight w:val="0"/>
                  <w:marTop w:val="0"/>
                  <w:marBottom w:val="0"/>
                  <w:divBdr>
                    <w:top w:val="none" w:sz="0" w:space="0" w:color="auto"/>
                    <w:left w:val="none" w:sz="0" w:space="0" w:color="auto"/>
                    <w:bottom w:val="none" w:sz="0" w:space="0" w:color="auto"/>
                    <w:right w:val="none" w:sz="0" w:space="0" w:color="auto"/>
                  </w:divBdr>
                  <w:divsChild>
                    <w:div w:id="945311211">
                      <w:marLeft w:val="0"/>
                      <w:marRight w:val="0"/>
                      <w:marTop w:val="0"/>
                      <w:marBottom w:val="0"/>
                      <w:divBdr>
                        <w:top w:val="none" w:sz="0" w:space="0" w:color="auto"/>
                        <w:left w:val="none" w:sz="0" w:space="0" w:color="auto"/>
                        <w:bottom w:val="none" w:sz="0" w:space="0" w:color="auto"/>
                        <w:right w:val="none" w:sz="0" w:space="0" w:color="auto"/>
                      </w:divBdr>
                    </w:div>
                    <w:div w:id="1238832063">
                      <w:marLeft w:val="0"/>
                      <w:marRight w:val="0"/>
                      <w:marTop w:val="0"/>
                      <w:marBottom w:val="0"/>
                      <w:divBdr>
                        <w:top w:val="none" w:sz="0" w:space="0" w:color="auto"/>
                        <w:left w:val="none" w:sz="0" w:space="0" w:color="auto"/>
                        <w:bottom w:val="none" w:sz="0" w:space="0" w:color="auto"/>
                        <w:right w:val="none" w:sz="0" w:space="0" w:color="auto"/>
                      </w:divBdr>
                    </w:div>
                  </w:divsChild>
                </w:div>
                <w:div w:id="20862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6">
          <w:marLeft w:val="0"/>
          <w:marRight w:val="0"/>
          <w:marTop w:val="525"/>
          <w:marBottom w:val="0"/>
          <w:divBdr>
            <w:top w:val="none" w:sz="0" w:space="0" w:color="auto"/>
            <w:left w:val="none" w:sz="0" w:space="0" w:color="auto"/>
            <w:bottom w:val="none" w:sz="0" w:space="0" w:color="auto"/>
            <w:right w:val="none" w:sz="0" w:space="0" w:color="auto"/>
          </w:divBdr>
          <w:divsChild>
            <w:div w:id="497499881">
              <w:marLeft w:val="-570"/>
              <w:marRight w:val="-570"/>
              <w:marTop w:val="525"/>
              <w:marBottom w:val="0"/>
              <w:divBdr>
                <w:top w:val="none" w:sz="0" w:space="0" w:color="auto"/>
                <w:left w:val="none" w:sz="0" w:space="0" w:color="auto"/>
                <w:bottom w:val="none" w:sz="0" w:space="0" w:color="auto"/>
                <w:right w:val="none" w:sz="0" w:space="0" w:color="auto"/>
              </w:divBdr>
            </w:div>
            <w:div w:id="2067490418">
              <w:marLeft w:val="0"/>
              <w:marRight w:val="0"/>
              <w:marTop w:val="0"/>
              <w:marBottom w:val="0"/>
              <w:divBdr>
                <w:top w:val="none" w:sz="0" w:space="0" w:color="auto"/>
                <w:left w:val="none" w:sz="0" w:space="0" w:color="auto"/>
                <w:bottom w:val="none" w:sz="0" w:space="0" w:color="auto"/>
                <w:right w:val="none" w:sz="0" w:space="0" w:color="auto"/>
              </w:divBdr>
              <w:divsChild>
                <w:div w:id="372198956">
                  <w:marLeft w:val="0"/>
                  <w:marRight w:val="0"/>
                  <w:marTop w:val="420"/>
                  <w:marBottom w:val="420"/>
                  <w:divBdr>
                    <w:top w:val="single" w:sz="6" w:space="21" w:color="C8E2EC"/>
                    <w:left w:val="none" w:sz="0" w:space="0" w:color="auto"/>
                    <w:bottom w:val="single" w:sz="6" w:space="21" w:color="C8E2EC"/>
                    <w:right w:val="none" w:sz="0" w:space="0" w:color="auto"/>
                  </w:divBdr>
                </w:div>
                <w:div w:id="984509334">
                  <w:marLeft w:val="0"/>
                  <w:marRight w:val="0"/>
                  <w:marTop w:val="0"/>
                  <w:marBottom w:val="0"/>
                  <w:divBdr>
                    <w:top w:val="none" w:sz="0" w:space="0" w:color="auto"/>
                    <w:left w:val="none" w:sz="0" w:space="0" w:color="auto"/>
                    <w:bottom w:val="none" w:sz="0" w:space="0" w:color="auto"/>
                    <w:right w:val="none" w:sz="0" w:space="0" w:color="auto"/>
                  </w:divBdr>
                  <w:divsChild>
                    <w:div w:id="1252619517">
                      <w:marLeft w:val="0"/>
                      <w:marRight w:val="0"/>
                      <w:marTop w:val="0"/>
                      <w:marBottom w:val="420"/>
                      <w:divBdr>
                        <w:top w:val="none" w:sz="0" w:space="0" w:color="auto"/>
                        <w:left w:val="none" w:sz="0" w:space="0" w:color="auto"/>
                        <w:bottom w:val="single" w:sz="6" w:space="21" w:color="C8E2EC"/>
                        <w:right w:val="none" w:sz="0" w:space="0" w:color="auto"/>
                      </w:divBdr>
                      <w:divsChild>
                        <w:div w:id="1587114077">
                          <w:marLeft w:val="0"/>
                          <w:marRight w:val="0"/>
                          <w:marTop w:val="0"/>
                          <w:marBottom w:val="0"/>
                          <w:divBdr>
                            <w:top w:val="none" w:sz="0" w:space="0" w:color="auto"/>
                            <w:left w:val="none" w:sz="0" w:space="0" w:color="auto"/>
                            <w:bottom w:val="none" w:sz="0" w:space="0" w:color="auto"/>
                            <w:right w:val="none" w:sz="0" w:space="0" w:color="auto"/>
                          </w:divBdr>
                          <w:divsChild>
                            <w:div w:id="497616838">
                              <w:marLeft w:val="0"/>
                              <w:marRight w:val="0"/>
                              <w:marTop w:val="0"/>
                              <w:marBottom w:val="0"/>
                              <w:divBdr>
                                <w:top w:val="none" w:sz="0" w:space="0" w:color="auto"/>
                                <w:left w:val="none" w:sz="0" w:space="0" w:color="auto"/>
                                <w:bottom w:val="none" w:sz="0" w:space="0" w:color="auto"/>
                                <w:right w:val="none" w:sz="0" w:space="0" w:color="auto"/>
                              </w:divBdr>
                              <w:divsChild>
                                <w:div w:id="1342203421">
                                  <w:marLeft w:val="0"/>
                                  <w:marRight w:val="0"/>
                                  <w:marTop w:val="0"/>
                                  <w:marBottom w:val="0"/>
                                  <w:divBdr>
                                    <w:top w:val="none" w:sz="0" w:space="0" w:color="auto"/>
                                    <w:left w:val="none" w:sz="0" w:space="0" w:color="auto"/>
                                    <w:bottom w:val="none" w:sz="0" w:space="0" w:color="auto"/>
                                    <w:right w:val="none" w:sz="0" w:space="0" w:color="auto"/>
                                  </w:divBdr>
                                  <w:divsChild>
                                    <w:div w:id="263349231">
                                      <w:marLeft w:val="0"/>
                                      <w:marRight w:val="0"/>
                                      <w:marTop w:val="0"/>
                                      <w:marBottom w:val="0"/>
                                      <w:divBdr>
                                        <w:top w:val="none" w:sz="0" w:space="0" w:color="auto"/>
                                        <w:left w:val="none" w:sz="0" w:space="0" w:color="auto"/>
                                        <w:bottom w:val="none" w:sz="0" w:space="0" w:color="auto"/>
                                        <w:right w:val="none" w:sz="0" w:space="0" w:color="auto"/>
                                      </w:divBdr>
                                    </w:div>
                                    <w:div w:id="1814173863">
                                      <w:marLeft w:val="0"/>
                                      <w:marRight w:val="0"/>
                                      <w:marTop w:val="0"/>
                                      <w:marBottom w:val="0"/>
                                      <w:divBdr>
                                        <w:top w:val="none" w:sz="0" w:space="0" w:color="auto"/>
                                        <w:left w:val="none" w:sz="0" w:space="0" w:color="auto"/>
                                        <w:bottom w:val="none" w:sz="0" w:space="0" w:color="auto"/>
                                        <w:right w:val="none" w:sz="0" w:space="0" w:color="auto"/>
                                      </w:divBdr>
                                      <w:divsChild>
                                        <w:div w:id="1939633129">
                                          <w:marLeft w:val="0"/>
                                          <w:marRight w:val="0"/>
                                          <w:marTop w:val="0"/>
                                          <w:marBottom w:val="0"/>
                                          <w:divBdr>
                                            <w:top w:val="none" w:sz="0" w:space="0" w:color="auto"/>
                                            <w:left w:val="none" w:sz="0" w:space="0" w:color="auto"/>
                                            <w:bottom w:val="none" w:sz="0" w:space="0" w:color="auto"/>
                                            <w:right w:val="none" w:sz="0" w:space="0" w:color="auto"/>
                                          </w:divBdr>
                                        </w:div>
                                        <w:div w:id="15994383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8921152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0179">
      <w:bodyDiv w:val="1"/>
      <w:marLeft w:val="0"/>
      <w:marRight w:val="0"/>
      <w:marTop w:val="0"/>
      <w:marBottom w:val="0"/>
      <w:divBdr>
        <w:top w:val="none" w:sz="0" w:space="0" w:color="auto"/>
        <w:left w:val="none" w:sz="0" w:space="0" w:color="auto"/>
        <w:bottom w:val="none" w:sz="0" w:space="0" w:color="auto"/>
        <w:right w:val="none" w:sz="0" w:space="0" w:color="auto"/>
      </w:divBdr>
      <w:divsChild>
        <w:div w:id="440029647">
          <w:marLeft w:val="0"/>
          <w:marRight w:val="0"/>
          <w:marTop w:val="0"/>
          <w:marBottom w:val="240"/>
          <w:divBdr>
            <w:top w:val="none" w:sz="0" w:space="0" w:color="auto"/>
            <w:left w:val="none" w:sz="0" w:space="0" w:color="auto"/>
            <w:bottom w:val="none" w:sz="0" w:space="0" w:color="auto"/>
            <w:right w:val="none" w:sz="0" w:space="0" w:color="auto"/>
          </w:divBdr>
        </w:div>
        <w:div w:id="39136580">
          <w:marLeft w:val="0"/>
          <w:marRight w:val="0"/>
          <w:marTop w:val="0"/>
          <w:marBottom w:val="240"/>
          <w:divBdr>
            <w:top w:val="none" w:sz="0" w:space="0" w:color="auto"/>
            <w:left w:val="none" w:sz="0" w:space="0" w:color="auto"/>
            <w:bottom w:val="none" w:sz="0" w:space="0" w:color="auto"/>
            <w:right w:val="none" w:sz="0" w:space="0" w:color="auto"/>
          </w:divBdr>
        </w:div>
        <w:div w:id="803159645">
          <w:marLeft w:val="0"/>
          <w:marRight w:val="0"/>
          <w:marTop w:val="0"/>
          <w:marBottom w:val="240"/>
          <w:divBdr>
            <w:top w:val="none" w:sz="0" w:space="0" w:color="auto"/>
            <w:left w:val="none" w:sz="0" w:space="0" w:color="auto"/>
            <w:bottom w:val="none" w:sz="0" w:space="0" w:color="auto"/>
            <w:right w:val="none" w:sz="0" w:space="0" w:color="auto"/>
          </w:divBdr>
        </w:div>
        <w:div w:id="1923827748">
          <w:marLeft w:val="0"/>
          <w:marRight w:val="0"/>
          <w:marTop w:val="0"/>
          <w:marBottom w:val="240"/>
          <w:divBdr>
            <w:top w:val="none" w:sz="0" w:space="0" w:color="auto"/>
            <w:left w:val="none" w:sz="0" w:space="0" w:color="auto"/>
            <w:bottom w:val="none" w:sz="0" w:space="0" w:color="auto"/>
            <w:right w:val="none" w:sz="0" w:space="0" w:color="auto"/>
          </w:divBdr>
        </w:div>
        <w:div w:id="1040518479">
          <w:marLeft w:val="0"/>
          <w:marRight w:val="0"/>
          <w:marTop w:val="0"/>
          <w:marBottom w:val="240"/>
          <w:divBdr>
            <w:top w:val="none" w:sz="0" w:space="0" w:color="auto"/>
            <w:left w:val="none" w:sz="0" w:space="0" w:color="auto"/>
            <w:bottom w:val="none" w:sz="0" w:space="0" w:color="auto"/>
            <w:right w:val="none" w:sz="0" w:space="0" w:color="auto"/>
          </w:divBdr>
        </w:div>
        <w:div w:id="236483546">
          <w:marLeft w:val="0"/>
          <w:marRight w:val="0"/>
          <w:marTop w:val="0"/>
          <w:marBottom w:val="240"/>
          <w:divBdr>
            <w:top w:val="none" w:sz="0" w:space="0" w:color="auto"/>
            <w:left w:val="none" w:sz="0" w:space="0" w:color="auto"/>
            <w:bottom w:val="none" w:sz="0" w:space="0" w:color="auto"/>
            <w:right w:val="none" w:sz="0" w:space="0" w:color="auto"/>
          </w:divBdr>
        </w:div>
        <w:div w:id="996348671">
          <w:marLeft w:val="0"/>
          <w:marRight w:val="0"/>
          <w:marTop w:val="0"/>
          <w:marBottom w:val="240"/>
          <w:divBdr>
            <w:top w:val="none" w:sz="0" w:space="0" w:color="auto"/>
            <w:left w:val="none" w:sz="0" w:space="0" w:color="auto"/>
            <w:bottom w:val="none" w:sz="0" w:space="0" w:color="auto"/>
            <w:right w:val="none" w:sz="0" w:space="0" w:color="auto"/>
          </w:divBdr>
        </w:div>
        <w:div w:id="1565096030">
          <w:marLeft w:val="0"/>
          <w:marRight w:val="0"/>
          <w:marTop w:val="0"/>
          <w:marBottom w:val="240"/>
          <w:divBdr>
            <w:top w:val="none" w:sz="0" w:space="0" w:color="auto"/>
            <w:left w:val="none" w:sz="0" w:space="0" w:color="auto"/>
            <w:bottom w:val="none" w:sz="0" w:space="0" w:color="auto"/>
            <w:right w:val="none" w:sz="0" w:space="0" w:color="auto"/>
          </w:divBdr>
        </w:div>
        <w:div w:id="1399090852">
          <w:marLeft w:val="0"/>
          <w:marRight w:val="0"/>
          <w:marTop w:val="0"/>
          <w:marBottom w:val="240"/>
          <w:divBdr>
            <w:top w:val="none" w:sz="0" w:space="0" w:color="auto"/>
            <w:left w:val="none" w:sz="0" w:space="0" w:color="auto"/>
            <w:bottom w:val="none" w:sz="0" w:space="0" w:color="auto"/>
            <w:right w:val="none" w:sz="0" w:space="0" w:color="auto"/>
          </w:divBdr>
        </w:div>
        <w:div w:id="981346803">
          <w:marLeft w:val="0"/>
          <w:marRight w:val="0"/>
          <w:marTop w:val="0"/>
          <w:marBottom w:val="240"/>
          <w:divBdr>
            <w:top w:val="none" w:sz="0" w:space="0" w:color="auto"/>
            <w:left w:val="none" w:sz="0" w:space="0" w:color="auto"/>
            <w:bottom w:val="none" w:sz="0" w:space="0" w:color="auto"/>
            <w:right w:val="none" w:sz="0" w:space="0" w:color="auto"/>
          </w:divBdr>
        </w:div>
        <w:div w:id="1379547161">
          <w:marLeft w:val="0"/>
          <w:marRight w:val="0"/>
          <w:marTop w:val="0"/>
          <w:marBottom w:val="240"/>
          <w:divBdr>
            <w:top w:val="none" w:sz="0" w:space="0" w:color="auto"/>
            <w:left w:val="none" w:sz="0" w:space="0" w:color="auto"/>
            <w:bottom w:val="none" w:sz="0" w:space="0" w:color="auto"/>
            <w:right w:val="none" w:sz="0" w:space="0" w:color="auto"/>
          </w:divBdr>
        </w:div>
      </w:divsChild>
    </w:div>
    <w:div w:id="19085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2DE9-7484-4E60-B2E7-FAC88AE8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абашеева</cp:lastModifiedBy>
  <cp:revision>6</cp:revision>
  <dcterms:created xsi:type="dcterms:W3CDTF">2023-01-14T10:16:00Z</dcterms:created>
  <dcterms:modified xsi:type="dcterms:W3CDTF">2023-01-14T11:39:00Z</dcterms:modified>
</cp:coreProperties>
</file>