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9397E" w14:textId="5AAEC7EF" w:rsidR="00F12C76" w:rsidRPr="000265A3" w:rsidRDefault="009B265B" w:rsidP="00484C59">
      <w:pPr>
        <w:spacing w:after="0" w:line="360" w:lineRule="auto"/>
        <w:ind w:firstLine="708"/>
        <w:jc w:val="both"/>
        <w:rPr>
          <w:sz w:val="24"/>
          <w:szCs w:val="24"/>
        </w:rPr>
      </w:pPr>
      <w:proofErr w:type="spellStart"/>
      <w:r w:rsidRPr="000265A3">
        <w:rPr>
          <w:sz w:val="24"/>
          <w:szCs w:val="24"/>
        </w:rPr>
        <w:t>Бисероплетение</w:t>
      </w:r>
      <w:proofErr w:type="spellEnd"/>
      <w:r w:rsidRPr="000265A3">
        <w:rPr>
          <w:sz w:val="24"/>
          <w:szCs w:val="24"/>
        </w:rPr>
        <w:t xml:space="preserve">-один из старейших видов рукоделия, до сих пор не теряет своей популярности и актуальности. В начальной школе уроки </w:t>
      </w:r>
      <w:proofErr w:type="spellStart"/>
      <w:r w:rsidRPr="000265A3">
        <w:rPr>
          <w:sz w:val="24"/>
          <w:szCs w:val="24"/>
        </w:rPr>
        <w:t>бисероплетения</w:t>
      </w:r>
      <w:proofErr w:type="spellEnd"/>
      <w:r w:rsidRPr="000265A3">
        <w:rPr>
          <w:sz w:val="24"/>
          <w:szCs w:val="24"/>
        </w:rPr>
        <w:t xml:space="preserve"> могут проводиться как в рамках кружков </w:t>
      </w:r>
      <w:proofErr w:type="spellStart"/>
      <w:r w:rsidRPr="000265A3">
        <w:rPr>
          <w:sz w:val="24"/>
          <w:szCs w:val="24"/>
        </w:rPr>
        <w:t>бисероплетения</w:t>
      </w:r>
      <w:proofErr w:type="spellEnd"/>
      <w:r w:rsidRPr="000265A3">
        <w:rPr>
          <w:sz w:val="24"/>
          <w:szCs w:val="24"/>
        </w:rPr>
        <w:t>, так и отдельных занятий, относящихся к курсу технологии.</w:t>
      </w:r>
    </w:p>
    <w:p w14:paraId="47332634" w14:textId="29298BA9" w:rsidR="009B265B" w:rsidRPr="000265A3" w:rsidRDefault="009B265B" w:rsidP="000265A3">
      <w:pPr>
        <w:spacing w:after="0" w:line="360" w:lineRule="auto"/>
        <w:ind w:firstLine="708"/>
        <w:jc w:val="both"/>
        <w:rPr>
          <w:sz w:val="24"/>
          <w:szCs w:val="24"/>
        </w:rPr>
      </w:pPr>
      <w:r w:rsidRPr="000265A3">
        <w:rPr>
          <w:sz w:val="24"/>
          <w:szCs w:val="24"/>
        </w:rPr>
        <w:t>Для уч</w:t>
      </w:r>
      <w:r w:rsidR="000265A3">
        <w:rPr>
          <w:sz w:val="24"/>
          <w:szCs w:val="24"/>
        </w:rPr>
        <w:t xml:space="preserve">ащихся </w:t>
      </w:r>
      <w:r w:rsidRPr="000265A3">
        <w:rPr>
          <w:sz w:val="24"/>
          <w:szCs w:val="24"/>
        </w:rPr>
        <w:t>начальных классов</w:t>
      </w:r>
      <w:r w:rsidR="00B74F08" w:rsidRPr="000265A3">
        <w:rPr>
          <w:sz w:val="24"/>
          <w:szCs w:val="24"/>
        </w:rPr>
        <w:t>, ребят от 7 до 10 лет,</w:t>
      </w:r>
      <w:r w:rsidRPr="000265A3">
        <w:rPr>
          <w:sz w:val="24"/>
          <w:szCs w:val="24"/>
        </w:rPr>
        <w:t xml:space="preserve"> </w:t>
      </w:r>
      <w:proofErr w:type="spellStart"/>
      <w:r w:rsidRPr="000265A3">
        <w:rPr>
          <w:sz w:val="24"/>
          <w:szCs w:val="24"/>
        </w:rPr>
        <w:t>бисероплетение</w:t>
      </w:r>
      <w:proofErr w:type="spellEnd"/>
      <w:r w:rsidRPr="000265A3">
        <w:rPr>
          <w:sz w:val="24"/>
          <w:szCs w:val="24"/>
        </w:rPr>
        <w:t xml:space="preserve"> является уникальным инструментом для развития не только творческого начала и художественного вкуса,</w:t>
      </w:r>
      <w:r w:rsidR="00B74F08" w:rsidRPr="000265A3">
        <w:rPr>
          <w:sz w:val="24"/>
          <w:szCs w:val="24"/>
        </w:rPr>
        <w:t xml:space="preserve"> но и</w:t>
      </w:r>
      <w:r w:rsidRPr="000265A3">
        <w:rPr>
          <w:sz w:val="24"/>
          <w:szCs w:val="24"/>
        </w:rPr>
        <w:t xml:space="preserve"> усидчивости, внимательности, трудолюбия. Развитие мелкой моторики является необходимым для освоения письма</w:t>
      </w:r>
      <w:r w:rsidR="00763AE7" w:rsidRPr="000265A3">
        <w:rPr>
          <w:sz w:val="24"/>
          <w:szCs w:val="24"/>
        </w:rPr>
        <w:t xml:space="preserve">, формирования красивого почерка, а также для устранения некоторых логопедических проблем и их профилактики. Для плетения </w:t>
      </w:r>
      <w:r w:rsidR="00581E5B" w:rsidRPr="000265A3">
        <w:rPr>
          <w:sz w:val="24"/>
          <w:szCs w:val="24"/>
        </w:rPr>
        <w:t xml:space="preserve">необходимы и минимальные математические знания, в процессе тренируются навыки сложения и вычитания, развивается пространственное мышление. Занятия </w:t>
      </w:r>
      <w:proofErr w:type="spellStart"/>
      <w:r w:rsidR="00581E5B" w:rsidRPr="000265A3">
        <w:rPr>
          <w:sz w:val="24"/>
          <w:szCs w:val="24"/>
        </w:rPr>
        <w:t>бисероплетением</w:t>
      </w:r>
      <w:proofErr w:type="spellEnd"/>
      <w:r w:rsidR="00581E5B" w:rsidRPr="000265A3">
        <w:rPr>
          <w:sz w:val="24"/>
          <w:szCs w:val="24"/>
        </w:rPr>
        <w:t xml:space="preserve"> приводят к формированию и закреплению таких навыков как аккуратность, добросовестность, доведение процесса до логического конца.</w:t>
      </w:r>
      <w:r w:rsidR="008B3AC3" w:rsidRPr="000265A3">
        <w:rPr>
          <w:sz w:val="24"/>
          <w:szCs w:val="24"/>
        </w:rPr>
        <w:t xml:space="preserve"> На занятиях ребята знакомятся с цветовой гармонией</w:t>
      </w:r>
      <w:r w:rsidR="006E39B6" w:rsidRPr="000265A3">
        <w:rPr>
          <w:sz w:val="24"/>
          <w:szCs w:val="24"/>
        </w:rPr>
        <w:t xml:space="preserve">, учатся видеть и выбирать оптимальные цветовые сочетания. </w:t>
      </w:r>
      <w:r w:rsidR="008B3AC3" w:rsidRPr="000265A3">
        <w:rPr>
          <w:sz w:val="24"/>
          <w:szCs w:val="24"/>
        </w:rPr>
        <w:t xml:space="preserve"> </w:t>
      </w:r>
      <w:proofErr w:type="spellStart"/>
      <w:r w:rsidR="008B3AC3" w:rsidRPr="000265A3">
        <w:rPr>
          <w:sz w:val="24"/>
          <w:szCs w:val="24"/>
        </w:rPr>
        <w:t>Бисероплетение</w:t>
      </w:r>
      <w:proofErr w:type="spellEnd"/>
      <w:r w:rsidR="008B3AC3" w:rsidRPr="000265A3">
        <w:rPr>
          <w:sz w:val="24"/>
          <w:szCs w:val="24"/>
        </w:rPr>
        <w:t xml:space="preserve"> как вид искусства</w:t>
      </w:r>
      <w:r w:rsidR="006E39B6" w:rsidRPr="000265A3">
        <w:rPr>
          <w:sz w:val="24"/>
          <w:szCs w:val="24"/>
        </w:rPr>
        <w:t xml:space="preserve"> также</w:t>
      </w:r>
      <w:r w:rsidR="008B3AC3" w:rsidRPr="000265A3">
        <w:rPr>
          <w:sz w:val="24"/>
          <w:szCs w:val="24"/>
        </w:rPr>
        <w:t xml:space="preserve"> способствует формированию творческих навыков: фантазии, воображения, креативности, развитию творческого потенциала. </w:t>
      </w:r>
      <w:r w:rsidR="00B74F08" w:rsidRPr="000265A3">
        <w:rPr>
          <w:sz w:val="24"/>
          <w:szCs w:val="24"/>
        </w:rPr>
        <w:t xml:space="preserve">Во время занятий </w:t>
      </w:r>
      <w:r w:rsidR="00EE52C6" w:rsidRPr="000265A3">
        <w:rPr>
          <w:sz w:val="24"/>
          <w:szCs w:val="24"/>
        </w:rPr>
        <w:t xml:space="preserve">решаются и воспитательные задачи: </w:t>
      </w:r>
      <w:r w:rsidR="00D83429" w:rsidRPr="000265A3">
        <w:rPr>
          <w:sz w:val="24"/>
          <w:szCs w:val="24"/>
        </w:rPr>
        <w:t xml:space="preserve">помочь соседу собрать рассыпавшийся бисер, замотать распутавшуюся проволоку, объяснить </w:t>
      </w:r>
      <w:r w:rsidR="007442FF" w:rsidRPr="000265A3">
        <w:rPr>
          <w:sz w:val="24"/>
          <w:szCs w:val="24"/>
        </w:rPr>
        <w:t xml:space="preserve"> </w:t>
      </w:r>
      <w:r w:rsidR="00D83429" w:rsidRPr="000265A3">
        <w:rPr>
          <w:sz w:val="24"/>
          <w:szCs w:val="24"/>
        </w:rPr>
        <w:t xml:space="preserve"> по схеме, помочь с плетением</w:t>
      </w:r>
      <w:r w:rsidR="007442FF" w:rsidRPr="000265A3">
        <w:rPr>
          <w:sz w:val="24"/>
          <w:szCs w:val="24"/>
        </w:rPr>
        <w:t>,</w:t>
      </w:r>
      <w:r w:rsidR="001446FD">
        <w:rPr>
          <w:sz w:val="24"/>
          <w:szCs w:val="24"/>
        </w:rPr>
        <w:t xml:space="preserve"> </w:t>
      </w:r>
      <w:r w:rsidR="001F0105">
        <w:rPr>
          <w:sz w:val="24"/>
          <w:szCs w:val="24"/>
        </w:rPr>
        <w:softHyphen/>
      </w:r>
      <w:r w:rsidR="001F0105">
        <w:rPr>
          <w:sz w:val="24"/>
          <w:szCs w:val="24"/>
        </w:rPr>
        <w:softHyphen/>
      </w:r>
      <w:r w:rsidR="00636DC5">
        <w:rPr>
          <w:sz w:val="24"/>
          <w:szCs w:val="24"/>
        </w:rPr>
        <w:t>—</w:t>
      </w:r>
      <w:r w:rsidR="001F0105">
        <w:rPr>
          <w:sz w:val="24"/>
          <w:szCs w:val="24"/>
        </w:rPr>
        <w:t xml:space="preserve"> </w:t>
      </w:r>
      <w:r w:rsidR="007442FF" w:rsidRPr="000265A3">
        <w:rPr>
          <w:sz w:val="24"/>
          <w:szCs w:val="24"/>
        </w:rPr>
        <w:t xml:space="preserve">все это формирует у ребенка такие качества как </w:t>
      </w:r>
      <w:proofErr w:type="spellStart"/>
      <w:r w:rsidR="00B74F08" w:rsidRPr="000265A3">
        <w:rPr>
          <w:sz w:val="24"/>
          <w:szCs w:val="24"/>
        </w:rPr>
        <w:t>взамовыручка</w:t>
      </w:r>
      <w:proofErr w:type="spellEnd"/>
      <w:r w:rsidR="00B74F08" w:rsidRPr="000265A3">
        <w:rPr>
          <w:sz w:val="24"/>
          <w:szCs w:val="24"/>
        </w:rPr>
        <w:t>, готовность прийти на помощь, дух коллективизма</w:t>
      </w:r>
      <w:r w:rsidR="007442FF" w:rsidRPr="000265A3">
        <w:rPr>
          <w:sz w:val="24"/>
          <w:szCs w:val="24"/>
        </w:rPr>
        <w:t>.</w:t>
      </w:r>
    </w:p>
    <w:p w14:paraId="6088B5C1" w14:textId="32D628D7" w:rsidR="00EE52C6" w:rsidRPr="000265A3" w:rsidRDefault="00581E5B" w:rsidP="00EE52C6">
      <w:pPr>
        <w:spacing w:after="0" w:line="360" w:lineRule="auto"/>
        <w:ind w:firstLine="708"/>
        <w:jc w:val="both"/>
        <w:rPr>
          <w:sz w:val="24"/>
          <w:szCs w:val="24"/>
        </w:rPr>
      </w:pPr>
      <w:proofErr w:type="spellStart"/>
      <w:r w:rsidRPr="000265A3">
        <w:rPr>
          <w:sz w:val="24"/>
          <w:szCs w:val="24"/>
        </w:rPr>
        <w:t>Бисероплетение</w:t>
      </w:r>
      <w:proofErr w:type="spellEnd"/>
      <w:r w:rsidRPr="000265A3">
        <w:rPr>
          <w:sz w:val="24"/>
          <w:szCs w:val="24"/>
        </w:rPr>
        <w:t xml:space="preserve"> интересно детям своими возможностями и достаточной простотой исполнения. В этой технике можно плести и игрушки, и различные украшения, модные аксессуары.</w:t>
      </w:r>
      <w:r w:rsidR="00484C59" w:rsidRPr="000265A3">
        <w:rPr>
          <w:sz w:val="24"/>
          <w:szCs w:val="24"/>
        </w:rPr>
        <w:t xml:space="preserve"> Наиболее популярными техниками является параллельное плетение и техника фуллерен. Для плетения используется медная проволока 0,3-0, 4 мм. </w:t>
      </w:r>
      <w:r w:rsidR="005B2A34" w:rsidRPr="000265A3">
        <w:rPr>
          <w:sz w:val="24"/>
          <w:szCs w:val="24"/>
        </w:rPr>
        <w:t>У</w:t>
      </w:r>
      <w:r w:rsidR="00801ED8" w:rsidRPr="000265A3">
        <w:rPr>
          <w:sz w:val="24"/>
          <w:szCs w:val="24"/>
        </w:rPr>
        <w:t>ч</w:t>
      </w:r>
      <w:r w:rsidR="000265A3">
        <w:rPr>
          <w:sz w:val="24"/>
          <w:szCs w:val="24"/>
        </w:rPr>
        <w:t>а</w:t>
      </w:r>
      <w:r w:rsidR="001B2143">
        <w:rPr>
          <w:sz w:val="24"/>
          <w:szCs w:val="24"/>
        </w:rPr>
        <w:t>щ</w:t>
      </w:r>
      <w:r w:rsidR="000265A3">
        <w:rPr>
          <w:sz w:val="24"/>
          <w:szCs w:val="24"/>
        </w:rPr>
        <w:t xml:space="preserve">имся </w:t>
      </w:r>
      <w:r w:rsidR="00801ED8" w:rsidRPr="000265A3">
        <w:rPr>
          <w:sz w:val="24"/>
          <w:szCs w:val="24"/>
        </w:rPr>
        <w:t xml:space="preserve">начальных классов </w:t>
      </w:r>
      <w:r w:rsidR="000265A3">
        <w:rPr>
          <w:sz w:val="24"/>
          <w:szCs w:val="24"/>
        </w:rPr>
        <w:t>рационально</w:t>
      </w:r>
      <w:r w:rsidR="005B2A34" w:rsidRPr="000265A3">
        <w:rPr>
          <w:sz w:val="24"/>
          <w:szCs w:val="24"/>
        </w:rPr>
        <w:t xml:space="preserve"> </w:t>
      </w:r>
      <w:r w:rsidR="00801ED8" w:rsidRPr="000265A3">
        <w:rPr>
          <w:sz w:val="24"/>
          <w:szCs w:val="24"/>
        </w:rPr>
        <w:t xml:space="preserve">  </w:t>
      </w:r>
      <w:r w:rsidR="005B2A34" w:rsidRPr="000265A3">
        <w:rPr>
          <w:sz w:val="24"/>
          <w:szCs w:val="24"/>
        </w:rPr>
        <w:t>использовать для плетения не классический бисер №</w:t>
      </w:r>
      <w:r w:rsidR="001B2143">
        <w:rPr>
          <w:sz w:val="24"/>
          <w:szCs w:val="24"/>
        </w:rPr>
        <w:t>10</w:t>
      </w:r>
      <w:r w:rsidR="005B2A34" w:rsidRPr="000265A3">
        <w:rPr>
          <w:sz w:val="24"/>
          <w:szCs w:val="24"/>
        </w:rPr>
        <w:t xml:space="preserve">, а </w:t>
      </w:r>
      <w:r w:rsidR="00801ED8" w:rsidRPr="000265A3">
        <w:rPr>
          <w:sz w:val="24"/>
          <w:szCs w:val="24"/>
        </w:rPr>
        <w:t xml:space="preserve"> </w:t>
      </w:r>
      <w:r w:rsidR="00484C59" w:rsidRPr="000265A3">
        <w:rPr>
          <w:sz w:val="24"/>
          <w:szCs w:val="24"/>
        </w:rPr>
        <w:t xml:space="preserve"> бусин</w:t>
      </w:r>
      <w:r w:rsidR="005B2A34" w:rsidRPr="000265A3">
        <w:rPr>
          <w:sz w:val="24"/>
          <w:szCs w:val="24"/>
        </w:rPr>
        <w:t xml:space="preserve">ы </w:t>
      </w:r>
      <w:r w:rsidR="000265A3">
        <w:rPr>
          <w:sz w:val="24"/>
          <w:szCs w:val="24"/>
        </w:rPr>
        <w:t>диаметром</w:t>
      </w:r>
      <w:r w:rsidR="005B2A34" w:rsidRPr="000265A3">
        <w:rPr>
          <w:sz w:val="24"/>
          <w:szCs w:val="24"/>
        </w:rPr>
        <w:t xml:space="preserve"> </w:t>
      </w:r>
      <w:r w:rsidR="00484C59" w:rsidRPr="000265A3">
        <w:rPr>
          <w:sz w:val="24"/>
          <w:szCs w:val="24"/>
        </w:rPr>
        <w:t>от 4</w:t>
      </w:r>
      <w:r w:rsidR="00801ED8" w:rsidRPr="000265A3">
        <w:rPr>
          <w:sz w:val="24"/>
          <w:szCs w:val="24"/>
        </w:rPr>
        <w:t xml:space="preserve"> </w:t>
      </w:r>
      <w:r w:rsidR="00484C59" w:rsidRPr="000265A3">
        <w:rPr>
          <w:sz w:val="24"/>
          <w:szCs w:val="24"/>
        </w:rPr>
        <w:t>до 8</w:t>
      </w:r>
      <w:r w:rsidR="00801ED8" w:rsidRPr="000265A3">
        <w:rPr>
          <w:sz w:val="24"/>
          <w:szCs w:val="24"/>
        </w:rPr>
        <w:t xml:space="preserve"> </w:t>
      </w:r>
      <w:r w:rsidR="00484C59" w:rsidRPr="000265A3">
        <w:rPr>
          <w:sz w:val="24"/>
          <w:szCs w:val="24"/>
        </w:rPr>
        <w:t>мм</w:t>
      </w:r>
      <w:r w:rsidR="00801ED8" w:rsidRPr="000265A3">
        <w:rPr>
          <w:sz w:val="24"/>
          <w:szCs w:val="24"/>
        </w:rPr>
        <w:t xml:space="preserve">. С бусинами гораздо легче работать, их </w:t>
      </w:r>
      <w:r w:rsidR="000265A3">
        <w:rPr>
          <w:sz w:val="24"/>
          <w:szCs w:val="24"/>
        </w:rPr>
        <w:t>удобно</w:t>
      </w:r>
      <w:r w:rsidR="00801ED8" w:rsidRPr="000265A3">
        <w:rPr>
          <w:sz w:val="24"/>
          <w:szCs w:val="24"/>
        </w:rPr>
        <w:t xml:space="preserve"> брать в руку и нанизывать</w:t>
      </w:r>
      <w:r w:rsidR="005B2A34" w:rsidRPr="000265A3">
        <w:rPr>
          <w:sz w:val="24"/>
          <w:szCs w:val="24"/>
        </w:rPr>
        <w:t>, они обычно имеют большие отверстия</w:t>
      </w:r>
      <w:r w:rsidR="0049194F">
        <w:rPr>
          <w:sz w:val="24"/>
          <w:szCs w:val="24"/>
        </w:rPr>
        <w:t xml:space="preserve">, </w:t>
      </w:r>
      <w:r w:rsidR="005B2A34" w:rsidRPr="000265A3">
        <w:rPr>
          <w:sz w:val="24"/>
          <w:szCs w:val="24"/>
        </w:rPr>
        <w:t>и благодаря этому проволока свободно проходит в них несколько раз. Из крупных бусин изделия сразу получаются большими, эффектными, вы</w:t>
      </w:r>
      <w:r w:rsidR="000265A3">
        <w:rPr>
          <w:sz w:val="24"/>
          <w:szCs w:val="24"/>
        </w:rPr>
        <w:t>и</w:t>
      </w:r>
      <w:r w:rsidR="005B2A34" w:rsidRPr="000265A3">
        <w:rPr>
          <w:sz w:val="24"/>
          <w:szCs w:val="24"/>
        </w:rPr>
        <w:t>грышно смотрятся при представлении родителям. При проведении выставок декоративно-прикладного творчества работы из крупных бусин смотрятся более эффектно, чем аналогичные из мелкого бисера и достаточно устойчивы</w:t>
      </w:r>
      <w:r w:rsidR="00ED32D6" w:rsidRPr="000265A3">
        <w:rPr>
          <w:sz w:val="24"/>
          <w:szCs w:val="24"/>
        </w:rPr>
        <w:t>.</w:t>
      </w:r>
      <w:r w:rsidR="005B2A34" w:rsidRPr="000265A3">
        <w:rPr>
          <w:sz w:val="24"/>
          <w:szCs w:val="24"/>
        </w:rPr>
        <w:t xml:space="preserve"> Техника </w:t>
      </w:r>
      <w:r w:rsidR="001B2143">
        <w:rPr>
          <w:sz w:val="24"/>
          <w:szCs w:val="24"/>
        </w:rPr>
        <w:t>«</w:t>
      </w:r>
      <w:r w:rsidR="005B2A34" w:rsidRPr="000265A3">
        <w:rPr>
          <w:sz w:val="24"/>
          <w:szCs w:val="24"/>
        </w:rPr>
        <w:t>фуллерен</w:t>
      </w:r>
      <w:r w:rsidR="001B2143">
        <w:rPr>
          <w:sz w:val="24"/>
          <w:szCs w:val="24"/>
        </w:rPr>
        <w:t xml:space="preserve">» </w:t>
      </w:r>
      <w:r w:rsidR="005B2A34" w:rsidRPr="000265A3">
        <w:rPr>
          <w:sz w:val="24"/>
          <w:szCs w:val="24"/>
        </w:rPr>
        <w:t xml:space="preserve">имеет ряд преимуществ перед техникой «параллельное плетение», прежде всего это жесткость и </w:t>
      </w:r>
      <w:proofErr w:type="spellStart"/>
      <w:r w:rsidR="005B2A34" w:rsidRPr="000265A3">
        <w:rPr>
          <w:sz w:val="24"/>
          <w:szCs w:val="24"/>
        </w:rPr>
        <w:t>каркасность</w:t>
      </w:r>
      <w:proofErr w:type="spellEnd"/>
      <w:r w:rsidR="001B2143">
        <w:rPr>
          <w:sz w:val="24"/>
          <w:szCs w:val="24"/>
        </w:rPr>
        <w:t xml:space="preserve"> </w:t>
      </w:r>
      <w:r w:rsidR="005B2A34" w:rsidRPr="000265A3">
        <w:rPr>
          <w:sz w:val="24"/>
          <w:szCs w:val="24"/>
        </w:rPr>
        <w:t>плетения</w:t>
      </w:r>
      <w:r w:rsidR="00ED32D6" w:rsidRPr="000265A3">
        <w:rPr>
          <w:sz w:val="24"/>
          <w:szCs w:val="24"/>
        </w:rPr>
        <w:t>, что не требует дополнительной набивки полиэтиленом.</w:t>
      </w:r>
      <w:r w:rsidR="00EE52C6" w:rsidRPr="000265A3">
        <w:rPr>
          <w:sz w:val="24"/>
          <w:szCs w:val="24"/>
        </w:rPr>
        <w:t xml:space="preserve"> </w:t>
      </w:r>
    </w:p>
    <w:p w14:paraId="43A51A57" w14:textId="33CB6432" w:rsidR="00ED32D6" w:rsidRPr="000265A3" w:rsidRDefault="00ED32D6" w:rsidP="00EE52C6">
      <w:pPr>
        <w:spacing w:after="0" w:line="360" w:lineRule="auto"/>
        <w:ind w:firstLine="708"/>
        <w:jc w:val="both"/>
        <w:rPr>
          <w:sz w:val="24"/>
          <w:szCs w:val="24"/>
        </w:rPr>
      </w:pPr>
      <w:r w:rsidRPr="000265A3">
        <w:rPr>
          <w:sz w:val="24"/>
          <w:szCs w:val="24"/>
        </w:rPr>
        <w:lastRenderedPageBreak/>
        <w:t>Для плетения оптимально использовать бусины красивых, ярких цветов, что</w:t>
      </w:r>
      <w:r w:rsidR="001B2143">
        <w:rPr>
          <w:sz w:val="24"/>
          <w:szCs w:val="24"/>
        </w:rPr>
        <w:t xml:space="preserve">бы </w:t>
      </w:r>
      <w:r w:rsidRPr="000265A3">
        <w:rPr>
          <w:sz w:val="24"/>
          <w:szCs w:val="24"/>
        </w:rPr>
        <w:t xml:space="preserve"> </w:t>
      </w:r>
      <w:r w:rsidR="009B46F4">
        <w:rPr>
          <w:sz w:val="24"/>
          <w:szCs w:val="24"/>
        </w:rPr>
        <w:t xml:space="preserve"> </w:t>
      </w:r>
      <w:bookmarkStart w:id="0" w:name="_GoBack"/>
      <w:bookmarkEnd w:id="0"/>
      <w:r w:rsidRPr="000265A3">
        <w:rPr>
          <w:sz w:val="24"/>
          <w:szCs w:val="24"/>
        </w:rPr>
        <w:t>ребенку</w:t>
      </w:r>
      <w:r w:rsidR="002776BD">
        <w:rPr>
          <w:sz w:val="24"/>
          <w:szCs w:val="24"/>
        </w:rPr>
        <w:t xml:space="preserve"> </w:t>
      </w:r>
      <w:r w:rsidRPr="000265A3">
        <w:rPr>
          <w:sz w:val="24"/>
          <w:szCs w:val="24"/>
        </w:rPr>
        <w:t xml:space="preserve">нравился непосредственно сам процесс работы, а также </w:t>
      </w:r>
      <w:r w:rsidR="001B2143">
        <w:rPr>
          <w:sz w:val="24"/>
          <w:szCs w:val="24"/>
        </w:rPr>
        <w:t xml:space="preserve">полученное </w:t>
      </w:r>
      <w:r w:rsidRPr="000265A3">
        <w:rPr>
          <w:sz w:val="24"/>
          <w:szCs w:val="24"/>
        </w:rPr>
        <w:t>готовое изделие.</w:t>
      </w:r>
      <w:r w:rsidR="00EE52C6" w:rsidRPr="000265A3">
        <w:rPr>
          <w:sz w:val="24"/>
          <w:szCs w:val="24"/>
        </w:rPr>
        <w:t xml:space="preserve"> </w:t>
      </w:r>
      <w:r w:rsidRPr="000265A3">
        <w:rPr>
          <w:sz w:val="24"/>
          <w:szCs w:val="24"/>
        </w:rPr>
        <w:t xml:space="preserve">При преподавании </w:t>
      </w:r>
      <w:proofErr w:type="spellStart"/>
      <w:r w:rsidRPr="000265A3">
        <w:rPr>
          <w:sz w:val="24"/>
          <w:szCs w:val="24"/>
        </w:rPr>
        <w:t>бисероплетения</w:t>
      </w:r>
      <w:proofErr w:type="spellEnd"/>
      <w:r w:rsidRPr="000265A3">
        <w:rPr>
          <w:sz w:val="24"/>
          <w:szCs w:val="24"/>
        </w:rPr>
        <w:t xml:space="preserve"> в начальной школе необходимо выбирать темы, которые можно выполнить в течение одного, реже двух практических занятий. Это связано с тем, что детям необходимо видеть сразу результат своего труда, что создает и поддерживает дополнительную мотивацию к плетению. </w:t>
      </w:r>
      <w:r w:rsidR="002F5F32" w:rsidRPr="000265A3">
        <w:rPr>
          <w:sz w:val="24"/>
          <w:szCs w:val="24"/>
        </w:rPr>
        <w:t xml:space="preserve">В конце учебного года может быть выделено время для самостоятельной творческой работы, когда </w:t>
      </w:r>
      <w:r w:rsidR="002776BD">
        <w:rPr>
          <w:sz w:val="24"/>
          <w:szCs w:val="24"/>
        </w:rPr>
        <w:t>ребята</w:t>
      </w:r>
      <w:r w:rsidR="002F5F32" w:rsidRPr="000265A3">
        <w:rPr>
          <w:sz w:val="24"/>
          <w:szCs w:val="24"/>
        </w:rPr>
        <w:t xml:space="preserve"> с учетом полученных знаний могут самостоятельно придумать какое-либо изделие и сплести его.</w:t>
      </w:r>
    </w:p>
    <w:p w14:paraId="383FDEB1" w14:textId="08B9FBB0" w:rsidR="002F5F32" w:rsidRPr="000265A3" w:rsidRDefault="002F5F32" w:rsidP="00484C59">
      <w:pPr>
        <w:spacing w:after="0" w:line="360" w:lineRule="auto"/>
        <w:ind w:firstLine="708"/>
        <w:jc w:val="both"/>
        <w:rPr>
          <w:sz w:val="24"/>
          <w:szCs w:val="24"/>
        </w:rPr>
      </w:pPr>
      <w:r w:rsidRPr="000265A3">
        <w:rPr>
          <w:sz w:val="24"/>
          <w:szCs w:val="24"/>
        </w:rPr>
        <w:t xml:space="preserve">Занимаясь </w:t>
      </w:r>
      <w:proofErr w:type="spellStart"/>
      <w:r w:rsidRPr="000265A3">
        <w:rPr>
          <w:sz w:val="24"/>
          <w:szCs w:val="24"/>
        </w:rPr>
        <w:t>бисероплетением</w:t>
      </w:r>
      <w:proofErr w:type="spellEnd"/>
      <w:r w:rsidRPr="000265A3">
        <w:rPr>
          <w:sz w:val="24"/>
          <w:szCs w:val="24"/>
        </w:rPr>
        <w:t xml:space="preserve">, </w:t>
      </w:r>
      <w:r w:rsidR="008B3AC3" w:rsidRPr="000265A3">
        <w:rPr>
          <w:sz w:val="24"/>
          <w:szCs w:val="24"/>
        </w:rPr>
        <w:t>учащиеся начальных классов регулярно изгот</w:t>
      </w:r>
      <w:r w:rsidR="002776BD">
        <w:rPr>
          <w:sz w:val="24"/>
          <w:szCs w:val="24"/>
        </w:rPr>
        <w:t>а</w:t>
      </w:r>
      <w:r w:rsidR="008B3AC3" w:rsidRPr="000265A3">
        <w:rPr>
          <w:sz w:val="24"/>
          <w:szCs w:val="24"/>
        </w:rPr>
        <w:t xml:space="preserve">вливают сувениры для своих друзей и родственников, подарки к праздникам и памятным датам, поделки для благотворительных ярмарок и различных акций. Самые творчески активные </w:t>
      </w:r>
      <w:r w:rsidR="002776BD">
        <w:rPr>
          <w:sz w:val="24"/>
          <w:szCs w:val="24"/>
        </w:rPr>
        <w:t>ребята</w:t>
      </w:r>
      <w:r w:rsidR="008B3AC3" w:rsidRPr="000265A3">
        <w:rPr>
          <w:sz w:val="24"/>
          <w:szCs w:val="24"/>
        </w:rPr>
        <w:t xml:space="preserve"> представляют работы на выставки и конкурсы декоративно-прикладного творчества районного и городского уровней.</w:t>
      </w:r>
    </w:p>
    <w:p w14:paraId="0F19D514" w14:textId="00B437F9" w:rsidR="00B74F08" w:rsidRPr="000265A3" w:rsidRDefault="00B74F08" w:rsidP="00484C59">
      <w:pPr>
        <w:spacing w:after="0" w:line="360" w:lineRule="auto"/>
        <w:ind w:firstLine="708"/>
        <w:jc w:val="both"/>
        <w:rPr>
          <w:sz w:val="24"/>
          <w:szCs w:val="24"/>
        </w:rPr>
      </w:pPr>
      <w:r w:rsidRPr="000265A3">
        <w:rPr>
          <w:sz w:val="24"/>
          <w:szCs w:val="24"/>
        </w:rPr>
        <w:t xml:space="preserve">Занятия </w:t>
      </w:r>
      <w:proofErr w:type="spellStart"/>
      <w:r w:rsidRPr="000265A3">
        <w:rPr>
          <w:sz w:val="24"/>
          <w:szCs w:val="24"/>
        </w:rPr>
        <w:t>бисероплетением</w:t>
      </w:r>
      <w:proofErr w:type="spellEnd"/>
      <w:r w:rsidRPr="000265A3">
        <w:rPr>
          <w:sz w:val="24"/>
          <w:szCs w:val="24"/>
        </w:rPr>
        <w:t xml:space="preserve"> отлично подходят для учащихся начальной школы, поскольку при своей кажущейся простоте несут огромный учебный</w:t>
      </w:r>
      <w:r w:rsidR="00897D47" w:rsidRPr="000265A3">
        <w:rPr>
          <w:sz w:val="24"/>
          <w:szCs w:val="24"/>
        </w:rPr>
        <w:t>, творческий и вос</w:t>
      </w:r>
      <w:r w:rsidR="00DB2353" w:rsidRPr="000265A3">
        <w:rPr>
          <w:sz w:val="24"/>
          <w:szCs w:val="24"/>
        </w:rPr>
        <w:t>питательный потенциал.</w:t>
      </w:r>
    </w:p>
    <w:p w14:paraId="2289D323" w14:textId="77777777" w:rsidR="00ED32D6" w:rsidRDefault="00ED32D6" w:rsidP="00484C59">
      <w:pPr>
        <w:spacing w:after="0" w:line="360" w:lineRule="auto"/>
        <w:ind w:firstLine="708"/>
        <w:jc w:val="both"/>
      </w:pPr>
    </w:p>
    <w:p w14:paraId="3FF20056" w14:textId="77777777" w:rsidR="00ED32D6" w:rsidRDefault="00ED32D6" w:rsidP="00484C59">
      <w:pPr>
        <w:spacing w:after="0" w:line="360" w:lineRule="auto"/>
        <w:ind w:firstLine="708"/>
        <w:jc w:val="both"/>
      </w:pPr>
    </w:p>
    <w:p w14:paraId="3CFF968A" w14:textId="77777777" w:rsidR="009B265B" w:rsidRDefault="009B265B" w:rsidP="00484C59">
      <w:pPr>
        <w:spacing w:after="0" w:line="360" w:lineRule="auto"/>
        <w:ind w:firstLine="708"/>
        <w:jc w:val="both"/>
      </w:pPr>
    </w:p>
    <w:p w14:paraId="6F6AC36C" w14:textId="77777777" w:rsidR="009B265B" w:rsidRDefault="009B265B" w:rsidP="00484C59">
      <w:pPr>
        <w:spacing w:after="0" w:line="360" w:lineRule="auto"/>
        <w:ind w:firstLine="708"/>
        <w:jc w:val="both"/>
      </w:pPr>
    </w:p>
    <w:p w14:paraId="6E43AB27" w14:textId="77777777" w:rsidR="009B265B" w:rsidRDefault="009B265B" w:rsidP="009B265B">
      <w:pPr>
        <w:spacing w:after="0"/>
        <w:jc w:val="both"/>
      </w:pPr>
    </w:p>
    <w:sectPr w:rsidR="009B265B" w:rsidSect="00C3360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09"/>
    <w:rsid w:val="000265A3"/>
    <w:rsid w:val="001446FD"/>
    <w:rsid w:val="001B2143"/>
    <w:rsid w:val="001F0105"/>
    <w:rsid w:val="002776BD"/>
    <w:rsid w:val="002D4BEA"/>
    <w:rsid w:val="002F5F32"/>
    <w:rsid w:val="00484C59"/>
    <w:rsid w:val="0049194F"/>
    <w:rsid w:val="00581E5B"/>
    <w:rsid w:val="005B2A34"/>
    <w:rsid w:val="00636DC5"/>
    <w:rsid w:val="006C0B77"/>
    <w:rsid w:val="006E39B6"/>
    <w:rsid w:val="007442FF"/>
    <w:rsid w:val="00763AE7"/>
    <w:rsid w:val="00801ED8"/>
    <w:rsid w:val="00813D22"/>
    <w:rsid w:val="008242FF"/>
    <w:rsid w:val="00870751"/>
    <w:rsid w:val="00897D47"/>
    <w:rsid w:val="008B3AC3"/>
    <w:rsid w:val="00922C48"/>
    <w:rsid w:val="009B265B"/>
    <w:rsid w:val="009B46F4"/>
    <w:rsid w:val="00B74F08"/>
    <w:rsid w:val="00B915B7"/>
    <w:rsid w:val="00BE1574"/>
    <w:rsid w:val="00C33609"/>
    <w:rsid w:val="00D83429"/>
    <w:rsid w:val="00DB2353"/>
    <w:rsid w:val="00E96DB5"/>
    <w:rsid w:val="00EA59DF"/>
    <w:rsid w:val="00ED32D6"/>
    <w:rsid w:val="00EE4070"/>
    <w:rsid w:val="00EE52C6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4558"/>
  <w15:chartTrackingRefBased/>
  <w15:docId w15:val="{16D251EF-239E-4149-9826-AEA33953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Nicolas Vlasov</cp:lastModifiedBy>
  <cp:revision>13</cp:revision>
  <dcterms:created xsi:type="dcterms:W3CDTF">2024-04-12T10:49:00Z</dcterms:created>
  <dcterms:modified xsi:type="dcterms:W3CDTF">2024-04-12T11:24:00Z</dcterms:modified>
</cp:coreProperties>
</file>