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DE" w:rsidRDefault="00BA77DE" w:rsidP="00BA77DE">
      <w:pPr>
        <w:spacing w:after="0" w:line="360" w:lineRule="auto"/>
        <w:ind w:right="-6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научного доклада</w:t>
      </w:r>
    </w:p>
    <w:p w:rsidR="00BA77DE" w:rsidRDefault="00BA77DE" w:rsidP="00BA77DE">
      <w:pPr>
        <w:spacing w:after="0" w:line="360" w:lineRule="auto"/>
        <w:ind w:right="-6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77DE">
        <w:rPr>
          <w:rFonts w:ascii="Times New Roman" w:hAnsi="Times New Roman" w:cs="Times New Roman"/>
          <w:sz w:val="28"/>
          <w:szCs w:val="28"/>
        </w:rPr>
        <w:t>Формирование навыка составления рассказа по серии сюжетных картинок у детей старшего дошкольного возраста с ОНР III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77DE" w:rsidRDefault="00BA77DE" w:rsidP="002163BF">
      <w:pPr>
        <w:spacing w:after="0" w:line="360" w:lineRule="auto"/>
        <w:ind w:right="-6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7DE" w:rsidRPr="0080242A" w:rsidRDefault="00BA77DE" w:rsidP="00BA77DE">
      <w:pPr>
        <w:spacing w:after="0" w:line="360" w:lineRule="auto"/>
        <w:ind w:right="-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 xml:space="preserve">Аннотация: </w:t>
      </w:r>
    </w:p>
    <w:p w:rsidR="00BA77DE" w:rsidRPr="0080242A" w:rsidRDefault="00BA77DE" w:rsidP="00BA77DE">
      <w:pPr>
        <w:spacing w:after="0" w:line="360" w:lineRule="auto"/>
        <w:ind w:right="-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актуальных проблем современной логопедии является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 связной речи у детей с общим недоразвитием речи, так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связность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сложная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деятельности. Статья посвящена вопросам изучения </w:t>
      </w:r>
      <w:proofErr w:type="spellStart"/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95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spellEnd"/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навыка составления рассказа по серии сюжетных картинок у старших дошкольников с общим недоразвитием речи III уровня. Приведены конкретные диагностические задания и примеры, связанные с составлением рассказа по серии сюжетных картинок детей с ОНР III уровня.</w:t>
      </w:r>
    </w:p>
    <w:p w:rsidR="00BA77DE" w:rsidRPr="0080242A" w:rsidRDefault="00BA77DE" w:rsidP="00BA77DE">
      <w:pPr>
        <w:spacing w:after="0" w:line="360" w:lineRule="auto"/>
        <w:ind w:right="-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bookmarkStart w:id="0" w:name="_GoBack"/>
      <w:bookmarkEnd w:id="0"/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42A">
        <w:rPr>
          <w:rFonts w:ascii="Times New Roman" w:eastAsia="Times New Roman" w:hAnsi="Times New Roman" w:cs="Times New Roman"/>
          <w:sz w:val="28"/>
          <w:szCs w:val="28"/>
        </w:rPr>
        <w:t>Общее недоразвитие речи, связная речь, м</w:t>
      </w:r>
      <w:r w:rsidRPr="0080242A">
        <w:rPr>
          <w:rFonts w:ascii="Times New Roman" w:eastAsia="Calibri" w:hAnsi="Times New Roman" w:cs="Times New Roman"/>
          <w:sz w:val="28"/>
          <w:szCs w:val="28"/>
        </w:rPr>
        <w:t>онологическая речь, с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>ерия сюжетных, с</w:t>
      </w:r>
      <w:r w:rsidRPr="0080242A">
        <w:rPr>
          <w:rFonts w:ascii="Times New Roman" w:hAnsi="Times New Roman" w:cs="Times New Roman"/>
          <w:sz w:val="28"/>
          <w:szCs w:val="28"/>
        </w:rPr>
        <w:t>ловарная работа, лексическая сторона речи, пассивный запас, активный словарный, повествовательная речь, описательный рассказ.</w:t>
      </w:r>
      <w:proofErr w:type="gramEnd"/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 xml:space="preserve">Под общим недоразвитием речи у детей  понимаются —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 [7, с. 513]. При этом отмечается нарушение как смысловой, так и произносительной стороны речи. В группу с ОНР объединяются дети с различными нозологическими формами речевых нарушений (дизартрия, алалия, </w:t>
      </w:r>
      <w:proofErr w:type="spellStart"/>
      <w:r w:rsidRPr="0080242A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80242A">
        <w:rPr>
          <w:rFonts w:ascii="Times New Roman" w:hAnsi="Times New Roman" w:cs="Times New Roman"/>
          <w:sz w:val="28"/>
          <w:szCs w:val="28"/>
        </w:rPr>
        <w:t xml:space="preserve">, афазия) в случаях, когда наблюдается единство патологических проявлений по трем указанным компонентам. Типичным для всей группы ОНР является: позднее появление речи, резко ограниченный словарный запас, выраженный </w:t>
      </w:r>
      <w:proofErr w:type="spellStart"/>
      <w:r w:rsidRPr="0080242A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80242A">
        <w:rPr>
          <w:rFonts w:ascii="Times New Roman" w:hAnsi="Times New Roman" w:cs="Times New Roman"/>
          <w:sz w:val="28"/>
          <w:szCs w:val="28"/>
        </w:rPr>
        <w:t xml:space="preserve">, дефекты произношения и </w:t>
      </w:r>
      <w:proofErr w:type="spellStart"/>
      <w:r w:rsidRPr="0080242A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80242A">
        <w:rPr>
          <w:rFonts w:ascii="Times New Roman" w:hAnsi="Times New Roman" w:cs="Times New Roman"/>
          <w:sz w:val="28"/>
          <w:szCs w:val="28"/>
        </w:rPr>
        <w:t>, характерные нарушения слоговой структуры слов.</w:t>
      </w:r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настоящее время данная проблема глубоко изучена такими авторами как: </w:t>
      </w:r>
      <w:proofErr w:type="gramStart"/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М.М. Алексеева и В.И. Яшина </w:t>
      </w:r>
      <w:r w:rsidRPr="00802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[1]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Н.С. Жукова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], В.П. Глуховым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[11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 и др. Также существует методический комплект диагностических методик по проблеме исследования О.С. Ушакова [3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], Т.А. Ткаченко [35] и мн. др., разработаны различные принципы и содержание коррекционной работы по развитию речи детей данной категории.</w:t>
      </w:r>
      <w:proofErr w:type="gramEnd"/>
    </w:p>
    <w:p w:rsidR="00BA77DE" w:rsidRPr="0080242A" w:rsidRDefault="00BA77DE" w:rsidP="00BA77DE">
      <w:pPr>
        <w:spacing w:after="0" w:line="36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мнению перечисленных ученых, у детей с общим недоразвитием речи III уровня связная речь оказывается недостаточно сформированной. Авторы отмечают, что умения и навыки связной речи при спонтанном их развитии не достигают того уровня, который необходим для полноценного обучения ребенка в школе.</w:t>
      </w:r>
    </w:p>
    <w:p w:rsidR="00BA77DE" w:rsidRPr="0080242A" w:rsidRDefault="00BA77DE" w:rsidP="00BA77DE">
      <w:pPr>
        <w:spacing w:after="0" w:line="36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работах исследователей подчеркивается, что в обучении рассказыванию по сюжетным  картинкам занимает важное место в общей, коррекционной работе по развитию связной, грамматически правильной речи детей с общим недоразвитие речи. Методика обучения строится с учетом отмечаемых у детей этой группы речевых нарушений, а также особенностей психического и познавательного развития. Это касается проведения специальной подготовительной работы, отбора и последовательности использования иллюстративного материала, структуры занятий и приемов коррекционной работы. </w:t>
      </w:r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 xml:space="preserve">Целью нашего исследования являлось 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>формирование навыка составления рассказа у детей старшего дошкольного возраста с общим недоразвитием речи III уровня.</w:t>
      </w:r>
    </w:p>
    <w:p w:rsidR="00BA77DE" w:rsidRPr="0080242A" w:rsidRDefault="00BA77DE" w:rsidP="00BA77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>Обследование проводилось на базе Муниципального автономного образовательного учреждения «СШ №2 г. Валдай» дошкольное отделение «Солнышко».</w:t>
      </w:r>
    </w:p>
    <w:p w:rsidR="00BA77DE" w:rsidRPr="0080242A" w:rsidRDefault="00BA77DE" w:rsidP="00BA77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>В исследовании приняли участие 2 ребёнка с общим недоразвитием речи старшего дошкольного возраста III уровня.</w:t>
      </w:r>
    </w:p>
    <w:p w:rsidR="00BA77DE" w:rsidRPr="0080242A" w:rsidRDefault="00BA77DE" w:rsidP="00BA77DE">
      <w:pPr>
        <w:pStyle w:val="a4"/>
        <w:spacing w:before="1" w:line="360" w:lineRule="auto"/>
        <w:ind w:left="0" w:firstLine="709"/>
      </w:pPr>
      <w:r w:rsidRPr="0080242A">
        <w:t>Для изучения состояния связной речи детей старшего дошкольного возраста</w:t>
      </w:r>
      <w:r w:rsidRPr="0080242A">
        <w:rPr>
          <w:spacing w:val="-67"/>
        </w:rPr>
        <w:t xml:space="preserve"> </w:t>
      </w:r>
      <w:r w:rsidRPr="0080242A">
        <w:t xml:space="preserve">с ОНР III уровня мы использовали методику, предложенную В.П. </w:t>
      </w:r>
      <w:r w:rsidRPr="0080242A">
        <w:lastRenderedPageBreak/>
        <w:t>Глуховым.</w:t>
      </w:r>
    </w:p>
    <w:p w:rsidR="00BA77DE" w:rsidRPr="0080242A" w:rsidRDefault="00BA77DE" w:rsidP="00BA77DE">
      <w:pPr>
        <w:pStyle w:val="a4"/>
        <w:spacing w:before="1" w:line="360" w:lineRule="auto"/>
        <w:ind w:left="0" w:firstLine="709"/>
      </w:pPr>
      <w:proofErr w:type="gramStart"/>
      <w:r w:rsidRPr="0080242A">
        <w:t>Методика дает нам полную оценку речевой способности ребенка в разных</w:t>
      </w:r>
      <w:r w:rsidRPr="0080242A">
        <w:rPr>
          <w:spacing w:val="1"/>
        </w:rPr>
        <w:t xml:space="preserve"> </w:t>
      </w:r>
      <w:r w:rsidRPr="0080242A">
        <w:t>формах</w:t>
      </w:r>
      <w:r w:rsidRPr="0080242A">
        <w:rPr>
          <w:spacing w:val="1"/>
        </w:rPr>
        <w:t xml:space="preserve"> </w:t>
      </w:r>
      <w:r w:rsidRPr="0080242A">
        <w:t>речевых</w:t>
      </w:r>
      <w:r w:rsidRPr="0080242A">
        <w:rPr>
          <w:spacing w:val="1"/>
        </w:rPr>
        <w:t xml:space="preserve"> </w:t>
      </w:r>
      <w:r w:rsidRPr="0080242A">
        <w:t>высказываний</w:t>
      </w:r>
      <w:r w:rsidRPr="0080242A">
        <w:rPr>
          <w:spacing w:val="1"/>
        </w:rPr>
        <w:t xml:space="preserve"> </w:t>
      </w:r>
      <w:r w:rsidRPr="0080242A">
        <w:t>–</w:t>
      </w:r>
      <w:r w:rsidRPr="0080242A">
        <w:rPr>
          <w:spacing w:val="1"/>
        </w:rPr>
        <w:t xml:space="preserve"> </w:t>
      </w:r>
      <w:r w:rsidRPr="0080242A">
        <w:t>от</w:t>
      </w:r>
      <w:r w:rsidRPr="0080242A">
        <w:rPr>
          <w:spacing w:val="1"/>
        </w:rPr>
        <w:t xml:space="preserve"> </w:t>
      </w:r>
      <w:r w:rsidRPr="0080242A">
        <w:t>элементарных</w:t>
      </w:r>
      <w:r w:rsidRPr="0080242A">
        <w:rPr>
          <w:spacing w:val="1"/>
        </w:rPr>
        <w:t xml:space="preserve"> </w:t>
      </w:r>
      <w:r w:rsidRPr="0080242A">
        <w:t>(составление</w:t>
      </w:r>
      <w:r w:rsidRPr="0080242A">
        <w:rPr>
          <w:spacing w:val="1"/>
        </w:rPr>
        <w:t xml:space="preserve"> </w:t>
      </w:r>
      <w:r w:rsidRPr="0080242A">
        <w:t>фразы)</w:t>
      </w:r>
      <w:r w:rsidRPr="0080242A">
        <w:rPr>
          <w:spacing w:val="1"/>
        </w:rPr>
        <w:t xml:space="preserve"> </w:t>
      </w:r>
      <w:r w:rsidRPr="0080242A">
        <w:t>до</w:t>
      </w:r>
      <w:r w:rsidRPr="0080242A">
        <w:rPr>
          <w:spacing w:val="1"/>
        </w:rPr>
        <w:t xml:space="preserve"> </w:t>
      </w:r>
      <w:r w:rsidRPr="0080242A">
        <w:t>наиболее сложных (составление рассказов с элементами творчества).</w:t>
      </w:r>
      <w:proofErr w:type="gramEnd"/>
      <w:r w:rsidRPr="0080242A">
        <w:t xml:space="preserve"> Также здесь</w:t>
      </w:r>
      <w:r w:rsidRPr="0080242A">
        <w:rPr>
          <w:spacing w:val="1"/>
        </w:rPr>
        <w:t xml:space="preserve"> </w:t>
      </w:r>
      <w:r w:rsidRPr="0080242A">
        <w:t>принимают</w:t>
      </w:r>
      <w:r w:rsidRPr="0080242A">
        <w:rPr>
          <w:spacing w:val="33"/>
        </w:rPr>
        <w:t xml:space="preserve"> </w:t>
      </w:r>
      <w:r w:rsidRPr="0080242A">
        <w:t>во</w:t>
      </w:r>
      <w:r w:rsidRPr="0080242A">
        <w:rPr>
          <w:spacing w:val="35"/>
        </w:rPr>
        <w:t xml:space="preserve"> </w:t>
      </w:r>
      <w:r w:rsidRPr="0080242A">
        <w:t>внимание</w:t>
      </w:r>
      <w:r w:rsidRPr="0080242A">
        <w:rPr>
          <w:spacing w:val="39"/>
        </w:rPr>
        <w:t xml:space="preserve"> </w:t>
      </w:r>
      <w:r w:rsidRPr="0080242A">
        <w:t>существенные</w:t>
      </w:r>
      <w:r w:rsidRPr="0080242A">
        <w:rPr>
          <w:spacing w:val="42"/>
        </w:rPr>
        <w:t xml:space="preserve"> </w:t>
      </w:r>
      <w:r w:rsidRPr="0080242A">
        <w:t>особенности</w:t>
      </w:r>
      <w:r w:rsidRPr="0080242A">
        <w:rPr>
          <w:spacing w:val="34"/>
        </w:rPr>
        <w:t xml:space="preserve"> </w:t>
      </w:r>
      <w:r w:rsidRPr="0080242A">
        <w:t>и</w:t>
      </w:r>
      <w:r w:rsidRPr="0080242A">
        <w:rPr>
          <w:spacing w:val="34"/>
        </w:rPr>
        <w:t xml:space="preserve"> </w:t>
      </w:r>
      <w:r w:rsidRPr="0080242A">
        <w:t>недостатки</w:t>
      </w:r>
      <w:r w:rsidRPr="0080242A">
        <w:rPr>
          <w:spacing w:val="39"/>
        </w:rPr>
        <w:t xml:space="preserve"> </w:t>
      </w:r>
      <w:r w:rsidRPr="0080242A">
        <w:t>в</w:t>
      </w:r>
      <w:r w:rsidRPr="0080242A">
        <w:rPr>
          <w:spacing w:val="33"/>
        </w:rPr>
        <w:t xml:space="preserve"> </w:t>
      </w:r>
      <w:r w:rsidRPr="0080242A">
        <w:t>построении развернутых</w:t>
      </w:r>
      <w:r w:rsidRPr="0080242A">
        <w:rPr>
          <w:spacing w:val="31"/>
        </w:rPr>
        <w:t xml:space="preserve"> </w:t>
      </w:r>
      <w:r w:rsidRPr="0080242A">
        <w:t>высказываний,</w:t>
      </w:r>
      <w:r w:rsidRPr="0080242A">
        <w:rPr>
          <w:spacing w:val="5"/>
        </w:rPr>
        <w:t xml:space="preserve"> </w:t>
      </w:r>
      <w:r w:rsidRPr="0080242A">
        <w:t>которые</w:t>
      </w:r>
      <w:r w:rsidRPr="0080242A">
        <w:rPr>
          <w:spacing w:val="36"/>
        </w:rPr>
        <w:t xml:space="preserve"> </w:t>
      </w:r>
      <w:r w:rsidRPr="0080242A">
        <w:t>можно</w:t>
      </w:r>
      <w:r w:rsidRPr="0080242A">
        <w:rPr>
          <w:spacing w:val="35"/>
        </w:rPr>
        <w:t xml:space="preserve"> </w:t>
      </w:r>
      <w:r w:rsidRPr="0080242A">
        <w:t>выявить</w:t>
      </w:r>
      <w:r w:rsidRPr="0080242A">
        <w:rPr>
          <w:spacing w:val="36"/>
        </w:rPr>
        <w:t xml:space="preserve"> </w:t>
      </w:r>
      <w:r w:rsidRPr="0080242A">
        <w:t>у</w:t>
      </w:r>
      <w:r w:rsidRPr="0080242A">
        <w:rPr>
          <w:spacing w:val="31"/>
        </w:rPr>
        <w:t xml:space="preserve"> </w:t>
      </w:r>
      <w:r w:rsidRPr="0080242A">
        <w:t>старших</w:t>
      </w:r>
      <w:r w:rsidRPr="0080242A">
        <w:rPr>
          <w:spacing w:val="31"/>
        </w:rPr>
        <w:t xml:space="preserve"> </w:t>
      </w:r>
      <w:r w:rsidRPr="0080242A">
        <w:t>дошкольников</w:t>
      </w:r>
      <w:r w:rsidRPr="0080242A">
        <w:rPr>
          <w:spacing w:val="39"/>
        </w:rPr>
        <w:t xml:space="preserve"> </w:t>
      </w:r>
      <w:r w:rsidRPr="0080242A">
        <w:t>с</w:t>
      </w:r>
      <w:r w:rsidRPr="0080242A">
        <w:rPr>
          <w:spacing w:val="-67"/>
        </w:rPr>
        <w:t xml:space="preserve"> </w:t>
      </w:r>
      <w:r w:rsidRPr="0080242A">
        <w:t>общим недоразвитием</w:t>
      </w:r>
      <w:r w:rsidRPr="0080242A">
        <w:rPr>
          <w:spacing w:val="2"/>
        </w:rPr>
        <w:t xml:space="preserve"> </w:t>
      </w:r>
      <w:r w:rsidRPr="0080242A">
        <w:t>речи</w:t>
      </w:r>
      <w:r w:rsidRPr="0080242A">
        <w:rPr>
          <w:spacing w:val="-1"/>
        </w:rPr>
        <w:t xml:space="preserve"> </w:t>
      </w:r>
      <w:r w:rsidRPr="0080242A">
        <w:t>в</w:t>
      </w:r>
      <w:r w:rsidRPr="0080242A">
        <w:rPr>
          <w:spacing w:val="4"/>
        </w:rPr>
        <w:t xml:space="preserve"> </w:t>
      </w:r>
      <w:r w:rsidRPr="0080242A">
        <w:t>процессе</w:t>
      </w:r>
      <w:r w:rsidRPr="0080242A">
        <w:rPr>
          <w:spacing w:val="2"/>
        </w:rPr>
        <w:t xml:space="preserve"> </w:t>
      </w:r>
      <w:r w:rsidRPr="0080242A">
        <w:t>проведения</w:t>
      </w:r>
      <w:r w:rsidRPr="0080242A">
        <w:rPr>
          <w:spacing w:val="3"/>
        </w:rPr>
        <w:t xml:space="preserve"> </w:t>
      </w:r>
      <w:r w:rsidRPr="0080242A">
        <w:t>этой</w:t>
      </w:r>
      <w:r w:rsidRPr="0080242A">
        <w:rPr>
          <w:spacing w:val="-1"/>
        </w:rPr>
        <w:t xml:space="preserve"> </w:t>
      </w:r>
      <w:r w:rsidRPr="0080242A">
        <w:t>методики.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Цель</w:t>
      </w:r>
      <w:r w:rsidRPr="0080242A">
        <w:rPr>
          <w:spacing w:val="60"/>
        </w:rPr>
        <w:t xml:space="preserve"> </w:t>
      </w:r>
      <w:r w:rsidRPr="0080242A">
        <w:t>данной</w:t>
      </w:r>
      <w:r w:rsidRPr="0080242A">
        <w:rPr>
          <w:spacing w:val="63"/>
        </w:rPr>
        <w:t xml:space="preserve"> </w:t>
      </w:r>
      <w:r w:rsidRPr="0080242A">
        <w:t>методики:</w:t>
      </w:r>
      <w:r w:rsidRPr="0080242A">
        <w:rPr>
          <w:spacing w:val="58"/>
        </w:rPr>
        <w:t xml:space="preserve"> </w:t>
      </w:r>
      <w:r w:rsidRPr="0080242A">
        <w:t>комплексное</w:t>
      </w:r>
      <w:r w:rsidRPr="0080242A">
        <w:rPr>
          <w:spacing w:val="64"/>
        </w:rPr>
        <w:t xml:space="preserve"> </w:t>
      </w:r>
      <w:r w:rsidRPr="0080242A">
        <w:t>исследование</w:t>
      </w:r>
      <w:r w:rsidRPr="0080242A">
        <w:rPr>
          <w:spacing w:val="64"/>
        </w:rPr>
        <w:t xml:space="preserve"> </w:t>
      </w:r>
      <w:r w:rsidRPr="0080242A">
        <w:t>связной</w:t>
      </w:r>
      <w:r w:rsidRPr="0080242A">
        <w:rPr>
          <w:spacing w:val="64"/>
        </w:rPr>
        <w:t xml:space="preserve"> </w:t>
      </w:r>
      <w:r w:rsidRPr="0080242A">
        <w:t>речи</w:t>
      </w:r>
      <w:r w:rsidRPr="0080242A">
        <w:rPr>
          <w:spacing w:val="63"/>
        </w:rPr>
        <w:t xml:space="preserve"> </w:t>
      </w:r>
      <w:r w:rsidRPr="0080242A">
        <w:t>детей</w:t>
      </w:r>
      <w:r w:rsidRPr="0080242A">
        <w:rPr>
          <w:spacing w:val="63"/>
        </w:rPr>
        <w:t xml:space="preserve"> </w:t>
      </w:r>
      <w:proofErr w:type="spellStart"/>
      <w:r w:rsidRPr="0080242A">
        <w:rPr>
          <w:spacing w:val="63"/>
        </w:rPr>
        <w:t>с</w:t>
      </w:r>
      <w:r w:rsidRPr="0080242A">
        <w:t>ОНР</w:t>
      </w:r>
      <w:proofErr w:type="spellEnd"/>
      <w:r w:rsidRPr="0080242A">
        <w:rPr>
          <w:spacing w:val="-1"/>
        </w:rPr>
        <w:t xml:space="preserve"> </w:t>
      </w:r>
      <w:r w:rsidRPr="0080242A">
        <w:t>III уровня.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Обследование</w:t>
      </w:r>
      <w:r w:rsidRPr="0080242A">
        <w:rPr>
          <w:spacing w:val="-2"/>
        </w:rPr>
        <w:t xml:space="preserve"> </w:t>
      </w:r>
      <w:r w:rsidRPr="0080242A">
        <w:t>связной</w:t>
      </w:r>
      <w:r w:rsidRPr="0080242A">
        <w:rPr>
          <w:spacing w:val="-5"/>
        </w:rPr>
        <w:t xml:space="preserve"> </w:t>
      </w:r>
      <w:r w:rsidRPr="0080242A">
        <w:t>речи</w:t>
      </w:r>
      <w:r w:rsidRPr="0080242A">
        <w:rPr>
          <w:spacing w:val="-5"/>
        </w:rPr>
        <w:t xml:space="preserve"> </w:t>
      </w:r>
      <w:r w:rsidRPr="0080242A">
        <w:t>детей,</w:t>
      </w:r>
      <w:r w:rsidRPr="0080242A">
        <w:rPr>
          <w:spacing w:val="-3"/>
        </w:rPr>
        <w:t xml:space="preserve"> </w:t>
      </w:r>
      <w:r w:rsidRPr="0080242A">
        <w:t>предложенное</w:t>
      </w:r>
      <w:r w:rsidRPr="0080242A">
        <w:rPr>
          <w:spacing w:val="64"/>
        </w:rPr>
        <w:t xml:space="preserve"> </w:t>
      </w:r>
      <w:r w:rsidRPr="0080242A">
        <w:t>В.П.</w:t>
      </w:r>
      <w:r w:rsidRPr="0080242A">
        <w:rPr>
          <w:spacing w:val="-2"/>
        </w:rPr>
        <w:t xml:space="preserve"> </w:t>
      </w:r>
      <w:r w:rsidRPr="0080242A">
        <w:t>Глуховым</w:t>
      </w:r>
      <w:r w:rsidRPr="0080242A">
        <w:rPr>
          <w:spacing w:val="-4"/>
        </w:rPr>
        <w:t xml:space="preserve"> </w:t>
      </w:r>
      <w:r w:rsidRPr="0040297E">
        <w:rPr>
          <w:spacing w:val="-4"/>
        </w:rPr>
        <w:t xml:space="preserve">[10] </w:t>
      </w:r>
      <w:r w:rsidRPr="0080242A">
        <w:t>включает:</w:t>
      </w:r>
    </w:p>
    <w:p w:rsidR="00BA77DE" w:rsidRPr="0080242A" w:rsidRDefault="00BA77DE" w:rsidP="00BA77D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3070"/>
          <w:tab w:val="left" w:pos="4878"/>
          <w:tab w:val="left" w:pos="5377"/>
          <w:tab w:val="left" w:pos="6897"/>
          <w:tab w:val="left" w:pos="887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>Составление</w:t>
      </w:r>
      <w:r w:rsidRPr="0080242A">
        <w:rPr>
          <w:rFonts w:ascii="Times New Roman" w:hAnsi="Times New Roman" w:cs="Times New Roman"/>
          <w:sz w:val="28"/>
          <w:szCs w:val="28"/>
        </w:rPr>
        <w:tab/>
        <w:t>предложений</w:t>
      </w:r>
      <w:r w:rsidRPr="0080242A">
        <w:rPr>
          <w:rFonts w:ascii="Times New Roman" w:hAnsi="Times New Roman" w:cs="Times New Roman"/>
          <w:sz w:val="28"/>
          <w:szCs w:val="28"/>
        </w:rPr>
        <w:tab/>
        <w:t>по</w:t>
      </w:r>
      <w:r w:rsidRPr="0080242A">
        <w:rPr>
          <w:rFonts w:ascii="Times New Roman" w:hAnsi="Times New Roman" w:cs="Times New Roman"/>
          <w:sz w:val="28"/>
          <w:szCs w:val="28"/>
        </w:rPr>
        <w:tab/>
        <w:t>отдельным</w:t>
      </w:r>
      <w:r w:rsidRPr="0080242A">
        <w:rPr>
          <w:rFonts w:ascii="Times New Roman" w:hAnsi="Times New Roman" w:cs="Times New Roman"/>
          <w:sz w:val="28"/>
          <w:szCs w:val="28"/>
        </w:rPr>
        <w:tab/>
        <w:t xml:space="preserve">ситуационным </w:t>
      </w:r>
      <w:r w:rsidRPr="0080242A">
        <w:rPr>
          <w:rFonts w:ascii="Times New Roman" w:hAnsi="Times New Roman" w:cs="Times New Roman"/>
          <w:spacing w:val="-1"/>
          <w:sz w:val="28"/>
          <w:szCs w:val="28"/>
        </w:rPr>
        <w:t xml:space="preserve">картинкам </w:t>
      </w:r>
      <w:r w:rsidRPr="0080242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(картинкам-действиям);</w:t>
      </w:r>
    </w:p>
    <w:p w:rsidR="00BA77DE" w:rsidRPr="0080242A" w:rsidRDefault="00BA77DE" w:rsidP="00BA77D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>Составление</w:t>
      </w:r>
      <w:r w:rsidRPr="008024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предложения</w:t>
      </w:r>
      <w:r w:rsidRPr="008024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по</w:t>
      </w:r>
      <w:r w:rsidRPr="008024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трем</w:t>
      </w:r>
      <w:r w:rsidRPr="008024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картинкам,</w:t>
      </w:r>
      <w:r w:rsidRPr="008024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связанным</w:t>
      </w:r>
      <w:r w:rsidRPr="008024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по</w:t>
      </w:r>
      <w:r w:rsidRPr="008024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смыслу;</w:t>
      </w:r>
    </w:p>
    <w:p w:rsidR="00BA77DE" w:rsidRPr="0080242A" w:rsidRDefault="00BA77DE" w:rsidP="00BA77D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1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>Пересказ</w:t>
      </w:r>
      <w:r w:rsidRPr="008024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текста</w:t>
      </w:r>
      <w:r w:rsidRPr="008024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(знакомой</w:t>
      </w:r>
      <w:r w:rsidRPr="008024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сказки);</w:t>
      </w:r>
    </w:p>
    <w:p w:rsidR="00BA77DE" w:rsidRPr="0080242A" w:rsidRDefault="00BA77DE" w:rsidP="00BA77D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1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>Составление</w:t>
      </w:r>
      <w:r w:rsidRPr="008024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рассказа</w:t>
      </w:r>
      <w:r w:rsidRPr="008024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по</w:t>
      </w:r>
      <w:r w:rsidRPr="008024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серии</w:t>
      </w:r>
      <w:r w:rsidRPr="008024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картинок;</w:t>
      </w:r>
    </w:p>
    <w:p w:rsidR="00BA77DE" w:rsidRPr="0080242A" w:rsidRDefault="00BA77DE" w:rsidP="00BA77D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1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>Сочинение</w:t>
      </w:r>
      <w:r w:rsidRPr="008024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рассказа</w:t>
      </w:r>
      <w:r w:rsidRPr="008024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из</w:t>
      </w:r>
      <w:r w:rsidRPr="008024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личного</w:t>
      </w:r>
      <w:r w:rsidRPr="008024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опыта;</w:t>
      </w:r>
    </w:p>
    <w:p w:rsidR="00BA77DE" w:rsidRPr="0040297E" w:rsidRDefault="00BA77DE" w:rsidP="00BA77D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1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>Составление</w:t>
      </w:r>
      <w:r w:rsidRPr="008024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рассказа-описания.</w:t>
      </w:r>
    </w:p>
    <w:p w:rsidR="00BA77DE" w:rsidRPr="0080242A" w:rsidRDefault="00BA77DE" w:rsidP="00BA77DE">
      <w:pPr>
        <w:pStyle w:val="a3"/>
        <w:widowControl w:val="0"/>
        <w:tabs>
          <w:tab w:val="left" w:pos="1134"/>
          <w:tab w:val="left" w:pos="121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42A">
        <w:rPr>
          <w:rFonts w:ascii="Times New Roman" w:hAnsi="Times New Roman" w:cs="Times New Roman"/>
          <w:sz w:val="28"/>
          <w:szCs w:val="28"/>
        </w:rPr>
        <w:t>Оценивание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уровня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развития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связной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речи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происходило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на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основании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ответов детей на поставленные вопросы. В первом, втором и четвертом заданиях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ребенку предлагались</w:t>
      </w:r>
      <w:r>
        <w:rPr>
          <w:rFonts w:ascii="Times New Roman" w:hAnsi="Times New Roman" w:cs="Times New Roman"/>
          <w:sz w:val="28"/>
          <w:szCs w:val="28"/>
        </w:rPr>
        <w:t xml:space="preserve"> красочные сюжетные картинки, в</w:t>
      </w:r>
      <w:r w:rsidRPr="0040297E">
        <w:rPr>
          <w:rFonts w:ascii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третьем текст знакомой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сказки, в пятом ребенку предоставлялась игрушка для описания, далее следовал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вопрос-задание.</w:t>
      </w:r>
      <w:r w:rsidRPr="0040297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Ответ</w:t>
      </w:r>
      <w:r w:rsidRPr="0040297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ребенка</w:t>
      </w:r>
      <w:r w:rsidRPr="004029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оценивался</w:t>
      </w:r>
      <w:r w:rsidRPr="0040297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по</w:t>
      </w:r>
      <w:r w:rsidRPr="0040297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критериям:</w:t>
      </w:r>
      <w:r w:rsidRPr="0040297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выполнено</w:t>
      </w:r>
      <w:r w:rsidRPr="004029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задание</w:t>
      </w:r>
      <w:r w:rsidRPr="004029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или нет,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составлена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ли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связная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фраза,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связный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рассказ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или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пересказ,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требовалась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помощь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или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нет,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имелись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какие-либо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недостатки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242A">
        <w:rPr>
          <w:rFonts w:ascii="Times New Roman" w:hAnsi="Times New Roman" w:cs="Times New Roman"/>
          <w:sz w:val="28"/>
          <w:szCs w:val="28"/>
        </w:rPr>
        <w:t>аграмматичность</w:t>
      </w:r>
      <w:proofErr w:type="spellEnd"/>
      <w:r w:rsidRPr="0080242A">
        <w:rPr>
          <w:rFonts w:ascii="Times New Roman" w:hAnsi="Times New Roman" w:cs="Times New Roman"/>
          <w:sz w:val="28"/>
          <w:szCs w:val="28"/>
        </w:rPr>
        <w:t>,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неадекватность, малая информативность) в построении высказываний. За каждое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задание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проставлялись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баллы,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которые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в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конечном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итоге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суммировались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показывали</w:t>
      </w:r>
      <w:r w:rsidRPr="00402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тот</w:t>
      </w:r>
      <w:r w:rsidRPr="00402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или</w:t>
      </w:r>
      <w:r w:rsidRPr="004029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иной</w:t>
      </w:r>
      <w:r w:rsidRPr="004029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lastRenderedPageBreak/>
        <w:t>уровень</w:t>
      </w:r>
      <w:r w:rsidRPr="004029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развития связной</w:t>
      </w:r>
      <w:r w:rsidRPr="004029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речи</w:t>
      </w:r>
      <w:r w:rsidRPr="004029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каждого</w:t>
      </w:r>
      <w:r w:rsidRPr="004029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242A">
        <w:rPr>
          <w:rFonts w:ascii="Times New Roman" w:hAnsi="Times New Roman" w:cs="Times New Roman"/>
          <w:sz w:val="28"/>
          <w:szCs w:val="28"/>
        </w:rPr>
        <w:t>ребенка.</w:t>
      </w:r>
    </w:p>
    <w:p w:rsidR="00BA77DE" w:rsidRPr="0080242A" w:rsidRDefault="00BA77DE" w:rsidP="00BA77DE">
      <w:pPr>
        <w:pStyle w:val="a4"/>
        <w:spacing w:line="360" w:lineRule="auto"/>
        <w:ind w:left="0" w:firstLine="709"/>
        <w:rPr>
          <w:spacing w:val="-67"/>
        </w:rPr>
      </w:pPr>
      <w:r w:rsidRPr="0080242A">
        <w:t>При оформлении полученных материалов исследования на каждого ребенка</w:t>
      </w:r>
      <w:r w:rsidRPr="0080242A">
        <w:rPr>
          <w:spacing w:val="-67"/>
        </w:rPr>
        <w:t xml:space="preserve">     </w:t>
      </w:r>
      <w:r w:rsidRPr="0080242A">
        <w:t>определяется</w:t>
      </w:r>
      <w:r w:rsidRPr="0080242A">
        <w:rPr>
          <w:spacing w:val="1"/>
        </w:rPr>
        <w:t xml:space="preserve"> </w:t>
      </w:r>
      <w:r w:rsidRPr="0080242A">
        <w:t>уровень</w:t>
      </w:r>
      <w:r w:rsidRPr="0080242A">
        <w:rPr>
          <w:spacing w:val="-3"/>
        </w:rPr>
        <w:t xml:space="preserve"> </w:t>
      </w:r>
      <w:r w:rsidRPr="0080242A">
        <w:t>развития связной</w:t>
      </w:r>
      <w:r w:rsidRPr="0080242A">
        <w:rPr>
          <w:spacing w:val="-1"/>
        </w:rPr>
        <w:t xml:space="preserve"> </w:t>
      </w:r>
      <w:r w:rsidRPr="0080242A">
        <w:t>речи по</w:t>
      </w:r>
      <w:r w:rsidRPr="0080242A">
        <w:rPr>
          <w:spacing w:val="-1"/>
        </w:rPr>
        <w:t xml:space="preserve"> </w:t>
      </w:r>
      <w:r w:rsidRPr="0080242A">
        <w:t>следующим критериям:</w:t>
      </w:r>
    </w:p>
    <w:p w:rsidR="00BA77DE" w:rsidRPr="0080242A" w:rsidRDefault="00BA77DE" w:rsidP="00BA77DE">
      <w:pPr>
        <w:pStyle w:val="a4"/>
        <w:spacing w:before="5" w:line="360" w:lineRule="auto"/>
        <w:ind w:left="0" w:firstLine="709"/>
      </w:pPr>
      <w:r w:rsidRPr="0080242A">
        <w:t>К высокому уровню развития связной речи относятся дети, набравшие от 26</w:t>
      </w:r>
      <w:r w:rsidRPr="0080242A">
        <w:rPr>
          <w:spacing w:val="-67"/>
        </w:rPr>
        <w:t xml:space="preserve"> </w:t>
      </w:r>
      <w:r w:rsidRPr="0080242A">
        <w:t>до 21 баллов по всем заданиям методики – ответ на вопрос был выполнен в виде</w:t>
      </w:r>
      <w:r w:rsidRPr="0080242A">
        <w:rPr>
          <w:spacing w:val="1"/>
        </w:rPr>
        <w:t xml:space="preserve"> </w:t>
      </w:r>
      <w:r w:rsidRPr="0080242A">
        <w:t>грамматически правильно построенной фразы, адекватной по смыслу содержанию</w:t>
      </w:r>
      <w:r w:rsidRPr="0080242A">
        <w:rPr>
          <w:spacing w:val="-67"/>
        </w:rPr>
        <w:t xml:space="preserve"> </w:t>
      </w:r>
      <w:r w:rsidRPr="0080242A">
        <w:t>предложенной</w:t>
      </w:r>
      <w:r w:rsidRPr="0080242A">
        <w:rPr>
          <w:spacing w:val="1"/>
        </w:rPr>
        <w:t xml:space="preserve"> </w:t>
      </w:r>
      <w:r w:rsidRPr="0080242A">
        <w:t>картинки,</w:t>
      </w:r>
      <w:r w:rsidRPr="0080242A">
        <w:rPr>
          <w:spacing w:val="1"/>
        </w:rPr>
        <w:t xml:space="preserve"> </w:t>
      </w:r>
      <w:r w:rsidRPr="0080242A">
        <w:t>полное</w:t>
      </w:r>
      <w:r w:rsidRPr="0080242A">
        <w:rPr>
          <w:spacing w:val="1"/>
        </w:rPr>
        <w:t xml:space="preserve"> </w:t>
      </w:r>
      <w:r w:rsidRPr="0080242A">
        <w:t>или</w:t>
      </w:r>
      <w:r w:rsidRPr="0080242A">
        <w:rPr>
          <w:spacing w:val="1"/>
        </w:rPr>
        <w:t xml:space="preserve"> </w:t>
      </w:r>
      <w:r w:rsidRPr="0080242A">
        <w:t>точно</w:t>
      </w:r>
      <w:r w:rsidRPr="0080242A">
        <w:rPr>
          <w:spacing w:val="1"/>
        </w:rPr>
        <w:t xml:space="preserve"> </w:t>
      </w:r>
      <w:r w:rsidRPr="0080242A">
        <w:t>отображенное</w:t>
      </w:r>
      <w:r w:rsidRPr="0080242A">
        <w:rPr>
          <w:spacing w:val="1"/>
        </w:rPr>
        <w:t xml:space="preserve"> </w:t>
      </w:r>
      <w:r w:rsidRPr="0080242A">
        <w:t>ее</w:t>
      </w:r>
      <w:r w:rsidRPr="0080242A">
        <w:rPr>
          <w:spacing w:val="1"/>
        </w:rPr>
        <w:t xml:space="preserve"> </w:t>
      </w:r>
      <w:r w:rsidRPr="0080242A">
        <w:t>предметное</w:t>
      </w:r>
      <w:r w:rsidRPr="0080242A">
        <w:rPr>
          <w:spacing w:val="1"/>
        </w:rPr>
        <w:t xml:space="preserve"> </w:t>
      </w:r>
      <w:r w:rsidRPr="0080242A">
        <w:t>содержание. Фраза была составлена ребенком с учетом предметного содержания</w:t>
      </w:r>
      <w:r w:rsidRPr="0080242A">
        <w:rPr>
          <w:spacing w:val="1"/>
        </w:rPr>
        <w:t xml:space="preserve"> </w:t>
      </w:r>
      <w:r w:rsidRPr="0080242A">
        <w:t>всех</w:t>
      </w:r>
      <w:r w:rsidRPr="0080242A">
        <w:rPr>
          <w:spacing w:val="1"/>
        </w:rPr>
        <w:t xml:space="preserve"> </w:t>
      </w:r>
      <w:r w:rsidRPr="0080242A">
        <w:t>предложенных</w:t>
      </w:r>
      <w:r w:rsidRPr="0080242A">
        <w:rPr>
          <w:spacing w:val="1"/>
        </w:rPr>
        <w:t xml:space="preserve"> </w:t>
      </w:r>
      <w:r w:rsidRPr="0080242A">
        <w:t>картинок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1"/>
        </w:rPr>
        <w:t xml:space="preserve"> </w:t>
      </w:r>
      <w:r w:rsidRPr="0080242A">
        <w:t>представляет</w:t>
      </w:r>
      <w:r w:rsidRPr="0080242A">
        <w:rPr>
          <w:spacing w:val="1"/>
        </w:rPr>
        <w:t xml:space="preserve"> </w:t>
      </w:r>
      <w:r w:rsidRPr="0080242A">
        <w:t>собой</w:t>
      </w:r>
      <w:r w:rsidRPr="0080242A">
        <w:rPr>
          <w:spacing w:val="1"/>
        </w:rPr>
        <w:t xml:space="preserve"> </w:t>
      </w:r>
      <w:r w:rsidRPr="0080242A">
        <w:t>адекватное</w:t>
      </w:r>
      <w:r w:rsidRPr="0080242A">
        <w:rPr>
          <w:spacing w:val="1"/>
        </w:rPr>
        <w:t xml:space="preserve"> </w:t>
      </w:r>
      <w:r w:rsidRPr="0080242A">
        <w:t>по</w:t>
      </w:r>
      <w:r w:rsidRPr="0080242A">
        <w:rPr>
          <w:spacing w:val="1"/>
        </w:rPr>
        <w:t xml:space="preserve"> </w:t>
      </w:r>
      <w:r w:rsidRPr="0080242A">
        <w:t>смыслу,</w:t>
      </w:r>
      <w:r w:rsidRPr="0080242A">
        <w:rPr>
          <w:spacing w:val="1"/>
        </w:rPr>
        <w:t xml:space="preserve"> </w:t>
      </w:r>
      <w:r w:rsidRPr="0080242A">
        <w:t>грамматически</w:t>
      </w:r>
      <w:r w:rsidRPr="0080242A">
        <w:rPr>
          <w:spacing w:val="1"/>
        </w:rPr>
        <w:t xml:space="preserve"> </w:t>
      </w:r>
      <w:r w:rsidRPr="0080242A">
        <w:t>правильно</w:t>
      </w:r>
      <w:r w:rsidRPr="0080242A">
        <w:rPr>
          <w:spacing w:val="1"/>
        </w:rPr>
        <w:t xml:space="preserve"> </w:t>
      </w:r>
      <w:r w:rsidRPr="0080242A">
        <w:t>оформленное,</w:t>
      </w:r>
      <w:r w:rsidRPr="0080242A">
        <w:rPr>
          <w:spacing w:val="1"/>
        </w:rPr>
        <w:t xml:space="preserve"> </w:t>
      </w:r>
      <w:r w:rsidRPr="0080242A">
        <w:t>достаточно</w:t>
      </w:r>
      <w:r w:rsidRPr="0080242A">
        <w:rPr>
          <w:spacing w:val="1"/>
        </w:rPr>
        <w:t xml:space="preserve"> </w:t>
      </w:r>
      <w:r w:rsidRPr="0080242A">
        <w:t>информативное</w:t>
      </w:r>
      <w:r w:rsidRPr="0080242A">
        <w:rPr>
          <w:spacing w:val="1"/>
        </w:rPr>
        <w:t xml:space="preserve"> </w:t>
      </w:r>
      <w:r w:rsidRPr="0080242A">
        <w:t>высказывание.</w:t>
      </w:r>
      <w:r w:rsidRPr="0080242A">
        <w:rPr>
          <w:spacing w:val="14"/>
        </w:rPr>
        <w:t xml:space="preserve"> </w:t>
      </w:r>
      <w:r w:rsidRPr="0080242A">
        <w:t>Пересказ</w:t>
      </w:r>
      <w:r w:rsidRPr="0080242A">
        <w:rPr>
          <w:spacing w:val="13"/>
        </w:rPr>
        <w:t xml:space="preserve"> </w:t>
      </w:r>
      <w:r w:rsidRPr="0080242A">
        <w:t>ребенок</w:t>
      </w:r>
      <w:r w:rsidRPr="0080242A">
        <w:rPr>
          <w:spacing w:val="10"/>
        </w:rPr>
        <w:t xml:space="preserve"> </w:t>
      </w:r>
      <w:r w:rsidRPr="0080242A">
        <w:t>составляет</w:t>
      </w:r>
      <w:r w:rsidRPr="0080242A">
        <w:rPr>
          <w:spacing w:val="11"/>
        </w:rPr>
        <w:t xml:space="preserve"> </w:t>
      </w:r>
      <w:r w:rsidRPr="0080242A">
        <w:t>самостоятельно,</w:t>
      </w:r>
      <w:r w:rsidRPr="0080242A">
        <w:rPr>
          <w:spacing w:val="13"/>
        </w:rPr>
        <w:t xml:space="preserve"> </w:t>
      </w:r>
      <w:r w:rsidRPr="0080242A">
        <w:t>полностью</w:t>
      </w:r>
      <w:r w:rsidRPr="0080242A">
        <w:rPr>
          <w:spacing w:val="10"/>
        </w:rPr>
        <w:t xml:space="preserve"> </w:t>
      </w:r>
      <w:r w:rsidRPr="0080242A">
        <w:t>передает содержание текста, также самостоятельно составляет связный рассказ, который</w:t>
      </w:r>
      <w:r w:rsidRPr="0080242A">
        <w:rPr>
          <w:spacing w:val="1"/>
        </w:rPr>
        <w:t xml:space="preserve"> </w:t>
      </w:r>
      <w:r w:rsidRPr="0080242A">
        <w:t>содержит</w:t>
      </w:r>
      <w:r w:rsidRPr="0080242A">
        <w:rPr>
          <w:spacing w:val="1"/>
        </w:rPr>
        <w:t xml:space="preserve"> </w:t>
      </w:r>
      <w:r w:rsidRPr="0080242A">
        <w:t>достаточно</w:t>
      </w:r>
      <w:r w:rsidRPr="0080242A">
        <w:rPr>
          <w:spacing w:val="1"/>
        </w:rPr>
        <w:t xml:space="preserve"> </w:t>
      </w:r>
      <w:r w:rsidRPr="0080242A">
        <w:t>информативные</w:t>
      </w:r>
      <w:r w:rsidRPr="0080242A">
        <w:rPr>
          <w:spacing w:val="1"/>
        </w:rPr>
        <w:t xml:space="preserve"> </w:t>
      </w:r>
      <w:r w:rsidRPr="0080242A">
        <w:t>вопросы</w:t>
      </w:r>
      <w:r w:rsidRPr="0080242A">
        <w:rPr>
          <w:spacing w:val="1"/>
        </w:rPr>
        <w:t xml:space="preserve"> </w:t>
      </w:r>
      <w:r w:rsidRPr="0080242A">
        <w:t>на</w:t>
      </w:r>
      <w:r w:rsidRPr="0080242A">
        <w:rPr>
          <w:spacing w:val="1"/>
        </w:rPr>
        <w:t xml:space="preserve"> </w:t>
      </w:r>
      <w:r w:rsidRPr="0080242A">
        <w:t>все</w:t>
      </w:r>
      <w:r w:rsidRPr="0080242A">
        <w:rPr>
          <w:spacing w:val="1"/>
        </w:rPr>
        <w:t xml:space="preserve"> </w:t>
      </w:r>
      <w:r w:rsidRPr="0080242A">
        <w:t>ответы.</w:t>
      </w:r>
      <w:r w:rsidRPr="0080242A">
        <w:rPr>
          <w:spacing w:val="1"/>
        </w:rPr>
        <w:t xml:space="preserve"> </w:t>
      </w:r>
      <w:r w:rsidRPr="0080242A">
        <w:t>В</w:t>
      </w:r>
      <w:r w:rsidRPr="0080242A">
        <w:rPr>
          <w:spacing w:val="1"/>
        </w:rPr>
        <w:t xml:space="preserve"> </w:t>
      </w:r>
      <w:r w:rsidRPr="0080242A">
        <w:t>рассказе-описании он отражает все основные признаки предмета, дает указание на его</w:t>
      </w:r>
      <w:r w:rsidRPr="0080242A">
        <w:rPr>
          <w:spacing w:val="1"/>
        </w:rPr>
        <w:t xml:space="preserve"> </w:t>
      </w:r>
      <w:r w:rsidRPr="0080242A">
        <w:t>функции или назначение, соблюдает логическую последовательность в описании</w:t>
      </w:r>
      <w:r w:rsidRPr="0080242A">
        <w:rPr>
          <w:spacing w:val="1"/>
        </w:rPr>
        <w:t xml:space="preserve"> </w:t>
      </w:r>
      <w:r w:rsidRPr="0080242A">
        <w:t>признаков</w:t>
      </w:r>
      <w:r w:rsidRPr="0080242A">
        <w:rPr>
          <w:spacing w:val="-1"/>
        </w:rPr>
        <w:t xml:space="preserve"> </w:t>
      </w:r>
      <w:r w:rsidRPr="0080242A">
        <w:t>предмета.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К среднему уровню развития связной речи относятся дети, набравшие от 20</w:t>
      </w:r>
      <w:r w:rsidRPr="0080242A">
        <w:rPr>
          <w:spacing w:val="1"/>
        </w:rPr>
        <w:t xml:space="preserve"> </w:t>
      </w:r>
      <w:r w:rsidRPr="0080242A">
        <w:t>до 15 баллов по всем заданиям из методики</w:t>
      </w:r>
      <w:r w:rsidRPr="0080242A">
        <w:rPr>
          <w:spacing w:val="1"/>
        </w:rPr>
        <w:t xml:space="preserve"> </w:t>
      </w:r>
      <w:r w:rsidRPr="0080242A">
        <w:t>– при ответе на вопрос ребенок</w:t>
      </w:r>
      <w:r w:rsidRPr="0080242A">
        <w:rPr>
          <w:spacing w:val="1"/>
        </w:rPr>
        <w:t xml:space="preserve"> </w:t>
      </w:r>
      <w:r w:rsidRPr="0080242A">
        <w:t>выдерживает</w:t>
      </w:r>
      <w:r w:rsidRPr="0080242A">
        <w:rPr>
          <w:spacing w:val="1"/>
        </w:rPr>
        <w:t xml:space="preserve"> </w:t>
      </w:r>
      <w:r w:rsidRPr="0080242A">
        <w:t>длительные</w:t>
      </w:r>
      <w:r w:rsidRPr="0080242A">
        <w:rPr>
          <w:spacing w:val="1"/>
        </w:rPr>
        <w:t xml:space="preserve"> </w:t>
      </w:r>
      <w:r w:rsidRPr="0080242A">
        <w:t>паузы</w:t>
      </w:r>
      <w:r w:rsidRPr="0080242A">
        <w:rPr>
          <w:spacing w:val="1"/>
        </w:rPr>
        <w:t xml:space="preserve"> </w:t>
      </w:r>
      <w:r w:rsidRPr="0080242A">
        <w:t>с</w:t>
      </w:r>
      <w:r w:rsidRPr="0080242A">
        <w:rPr>
          <w:spacing w:val="1"/>
        </w:rPr>
        <w:t xml:space="preserve"> </w:t>
      </w:r>
      <w:r w:rsidRPr="0080242A">
        <w:t>поиском</w:t>
      </w:r>
      <w:r w:rsidRPr="0080242A">
        <w:rPr>
          <w:spacing w:val="1"/>
        </w:rPr>
        <w:t xml:space="preserve"> </w:t>
      </w:r>
      <w:r w:rsidRPr="0080242A">
        <w:t>нужного</w:t>
      </w:r>
      <w:r w:rsidRPr="0080242A">
        <w:rPr>
          <w:spacing w:val="1"/>
        </w:rPr>
        <w:t xml:space="preserve"> </w:t>
      </w:r>
      <w:r w:rsidRPr="0080242A">
        <w:t>слова.</w:t>
      </w:r>
      <w:r w:rsidRPr="0080242A">
        <w:rPr>
          <w:spacing w:val="1"/>
        </w:rPr>
        <w:t xml:space="preserve"> </w:t>
      </w:r>
      <w:r w:rsidRPr="0080242A">
        <w:t>Если</w:t>
      </w:r>
      <w:r w:rsidRPr="0080242A">
        <w:rPr>
          <w:spacing w:val="1"/>
        </w:rPr>
        <w:t xml:space="preserve"> </w:t>
      </w:r>
      <w:r w:rsidRPr="0080242A">
        <w:t>у</w:t>
      </w:r>
      <w:r w:rsidRPr="0080242A">
        <w:rPr>
          <w:spacing w:val="70"/>
        </w:rPr>
        <w:t xml:space="preserve"> </w:t>
      </w:r>
      <w:r w:rsidRPr="0080242A">
        <w:t>ребенка</w:t>
      </w:r>
      <w:r w:rsidRPr="0080242A">
        <w:rPr>
          <w:spacing w:val="1"/>
        </w:rPr>
        <w:t xml:space="preserve"> </w:t>
      </w:r>
      <w:r w:rsidRPr="0080242A">
        <w:t>имеются</w:t>
      </w:r>
      <w:r w:rsidRPr="0080242A">
        <w:rPr>
          <w:spacing w:val="1"/>
        </w:rPr>
        <w:t xml:space="preserve"> </w:t>
      </w:r>
      <w:r w:rsidRPr="0080242A">
        <w:t>отдельные</w:t>
      </w:r>
      <w:r w:rsidRPr="0080242A">
        <w:rPr>
          <w:spacing w:val="1"/>
        </w:rPr>
        <w:t xml:space="preserve"> </w:t>
      </w:r>
      <w:r w:rsidRPr="0080242A">
        <w:t>недостатки</w:t>
      </w:r>
      <w:r w:rsidRPr="0080242A">
        <w:rPr>
          <w:spacing w:val="1"/>
        </w:rPr>
        <w:t xml:space="preserve"> </w:t>
      </w:r>
      <w:r w:rsidRPr="0080242A">
        <w:t>в</w:t>
      </w:r>
      <w:r w:rsidRPr="0080242A">
        <w:rPr>
          <w:spacing w:val="1"/>
        </w:rPr>
        <w:t xml:space="preserve"> </w:t>
      </w:r>
      <w:r w:rsidRPr="0080242A">
        <w:t>построении</w:t>
      </w:r>
      <w:r w:rsidRPr="0080242A">
        <w:rPr>
          <w:spacing w:val="1"/>
        </w:rPr>
        <w:t xml:space="preserve"> </w:t>
      </w:r>
      <w:r w:rsidRPr="0080242A">
        <w:t>фразы,</w:t>
      </w:r>
      <w:r w:rsidRPr="0080242A">
        <w:rPr>
          <w:spacing w:val="1"/>
        </w:rPr>
        <w:t xml:space="preserve"> </w:t>
      </w:r>
      <w:r w:rsidRPr="0080242A">
        <w:t>адекватной</w:t>
      </w:r>
      <w:r w:rsidRPr="0080242A">
        <w:rPr>
          <w:spacing w:val="1"/>
        </w:rPr>
        <w:t xml:space="preserve"> </w:t>
      </w:r>
      <w:r w:rsidRPr="0080242A">
        <w:t>по</w:t>
      </w:r>
      <w:r w:rsidRPr="0080242A">
        <w:rPr>
          <w:spacing w:val="1"/>
        </w:rPr>
        <w:t xml:space="preserve"> </w:t>
      </w:r>
      <w:r w:rsidRPr="0080242A">
        <w:t>смыслу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-67"/>
        </w:rPr>
        <w:t xml:space="preserve"> </w:t>
      </w:r>
      <w:r w:rsidRPr="0080242A">
        <w:t>соответствующей</w:t>
      </w:r>
      <w:r w:rsidRPr="0080242A">
        <w:rPr>
          <w:spacing w:val="1"/>
        </w:rPr>
        <w:t xml:space="preserve"> </w:t>
      </w:r>
      <w:r w:rsidRPr="0080242A">
        <w:t>вероятной</w:t>
      </w:r>
      <w:r w:rsidRPr="0080242A">
        <w:rPr>
          <w:spacing w:val="1"/>
        </w:rPr>
        <w:t xml:space="preserve"> </w:t>
      </w:r>
      <w:r w:rsidRPr="0080242A">
        <w:t>предметной</w:t>
      </w:r>
      <w:r w:rsidRPr="0080242A">
        <w:rPr>
          <w:spacing w:val="1"/>
        </w:rPr>
        <w:t xml:space="preserve"> </w:t>
      </w:r>
      <w:r w:rsidRPr="0080242A">
        <w:t>ситуации.</w:t>
      </w:r>
      <w:r w:rsidRPr="0080242A">
        <w:rPr>
          <w:spacing w:val="1"/>
        </w:rPr>
        <w:t xml:space="preserve"> </w:t>
      </w:r>
      <w:r w:rsidRPr="0080242A">
        <w:t>Пересказ</w:t>
      </w:r>
      <w:r w:rsidRPr="0080242A">
        <w:rPr>
          <w:spacing w:val="1"/>
        </w:rPr>
        <w:t xml:space="preserve"> </w:t>
      </w:r>
      <w:r w:rsidRPr="0080242A">
        <w:t>он</w:t>
      </w:r>
      <w:r w:rsidRPr="0080242A">
        <w:rPr>
          <w:spacing w:val="1"/>
        </w:rPr>
        <w:t xml:space="preserve"> </w:t>
      </w:r>
      <w:r w:rsidRPr="0080242A">
        <w:t>составляет</w:t>
      </w:r>
      <w:r w:rsidRPr="0080242A">
        <w:rPr>
          <w:spacing w:val="1"/>
        </w:rPr>
        <w:t xml:space="preserve"> </w:t>
      </w:r>
      <w:r w:rsidRPr="0080242A">
        <w:t>с</w:t>
      </w:r>
      <w:r w:rsidRPr="0080242A">
        <w:rPr>
          <w:spacing w:val="1"/>
        </w:rPr>
        <w:t xml:space="preserve"> </w:t>
      </w:r>
      <w:r w:rsidRPr="0080242A">
        <w:t>некоторой</w:t>
      </w:r>
      <w:r w:rsidRPr="0080242A">
        <w:rPr>
          <w:spacing w:val="1"/>
        </w:rPr>
        <w:t xml:space="preserve"> </w:t>
      </w:r>
      <w:r w:rsidRPr="0080242A">
        <w:t>помощью</w:t>
      </w:r>
      <w:r w:rsidRPr="0080242A">
        <w:rPr>
          <w:spacing w:val="1"/>
        </w:rPr>
        <w:t xml:space="preserve"> </w:t>
      </w:r>
      <w:r w:rsidRPr="0080242A">
        <w:t>(побуждения,</w:t>
      </w:r>
      <w:r w:rsidRPr="0080242A">
        <w:rPr>
          <w:spacing w:val="1"/>
        </w:rPr>
        <w:t xml:space="preserve"> </w:t>
      </w:r>
      <w:r w:rsidRPr="0080242A">
        <w:t>стимулирующие</w:t>
      </w:r>
      <w:r w:rsidRPr="0080242A">
        <w:rPr>
          <w:spacing w:val="1"/>
        </w:rPr>
        <w:t xml:space="preserve"> </w:t>
      </w:r>
      <w:r w:rsidRPr="0080242A">
        <w:t>вопросы</w:t>
      </w:r>
      <w:r w:rsidRPr="0080242A">
        <w:rPr>
          <w:spacing w:val="1"/>
        </w:rPr>
        <w:t xml:space="preserve"> </w:t>
      </w:r>
      <w:r w:rsidRPr="0080242A">
        <w:t>указания</w:t>
      </w:r>
      <w:r w:rsidRPr="0080242A">
        <w:rPr>
          <w:spacing w:val="1"/>
        </w:rPr>
        <w:t xml:space="preserve"> </w:t>
      </w:r>
      <w:r w:rsidRPr="0080242A">
        <w:t>на</w:t>
      </w:r>
      <w:r w:rsidRPr="0080242A">
        <w:rPr>
          <w:spacing w:val="1"/>
        </w:rPr>
        <w:t xml:space="preserve"> </w:t>
      </w:r>
      <w:r w:rsidRPr="0080242A">
        <w:t>картинку), но полностью передает содержание текста или картинок, при рассказе</w:t>
      </w:r>
      <w:r w:rsidRPr="0080242A">
        <w:rPr>
          <w:spacing w:val="1"/>
        </w:rPr>
        <w:t xml:space="preserve"> </w:t>
      </w:r>
      <w:r w:rsidRPr="0080242A">
        <w:t>ребенок составляет ответ в соответствии с вопросным планом задания, большая</w:t>
      </w:r>
      <w:r w:rsidRPr="0080242A">
        <w:rPr>
          <w:spacing w:val="1"/>
        </w:rPr>
        <w:t xml:space="preserve"> </w:t>
      </w:r>
      <w:r w:rsidRPr="0080242A">
        <w:t>часть</w:t>
      </w:r>
      <w:r w:rsidRPr="0080242A">
        <w:rPr>
          <w:spacing w:val="1"/>
        </w:rPr>
        <w:t xml:space="preserve"> </w:t>
      </w:r>
      <w:r w:rsidRPr="0080242A">
        <w:t>фрагментов</w:t>
      </w:r>
      <w:r w:rsidRPr="0080242A">
        <w:rPr>
          <w:spacing w:val="1"/>
        </w:rPr>
        <w:t xml:space="preserve"> </w:t>
      </w:r>
      <w:r w:rsidRPr="0080242A">
        <w:t>представляет</w:t>
      </w:r>
      <w:r w:rsidRPr="0080242A">
        <w:rPr>
          <w:spacing w:val="1"/>
        </w:rPr>
        <w:t xml:space="preserve"> </w:t>
      </w:r>
      <w:r w:rsidRPr="0080242A">
        <w:t>связные,</w:t>
      </w:r>
      <w:r w:rsidRPr="0080242A">
        <w:rPr>
          <w:spacing w:val="1"/>
        </w:rPr>
        <w:t xml:space="preserve"> </w:t>
      </w:r>
      <w:r w:rsidRPr="0080242A">
        <w:t>достаточно</w:t>
      </w:r>
      <w:r w:rsidRPr="0080242A">
        <w:rPr>
          <w:spacing w:val="1"/>
        </w:rPr>
        <w:t xml:space="preserve"> </w:t>
      </w:r>
      <w:r w:rsidRPr="0080242A">
        <w:t>информативные</w:t>
      </w:r>
      <w:r w:rsidRPr="0080242A">
        <w:rPr>
          <w:spacing w:val="1"/>
        </w:rPr>
        <w:t xml:space="preserve"> </w:t>
      </w:r>
      <w:r w:rsidRPr="0080242A">
        <w:t>высказывания.</w:t>
      </w:r>
      <w:r w:rsidRPr="0080242A">
        <w:rPr>
          <w:spacing w:val="1"/>
        </w:rPr>
        <w:t xml:space="preserve"> </w:t>
      </w:r>
      <w:r w:rsidRPr="0080242A">
        <w:t>Рассказ-описание</w:t>
      </w:r>
      <w:r w:rsidRPr="0080242A">
        <w:rPr>
          <w:spacing w:val="1"/>
        </w:rPr>
        <w:t xml:space="preserve"> </w:t>
      </w:r>
      <w:r w:rsidRPr="0080242A">
        <w:t>достаточно</w:t>
      </w:r>
      <w:r w:rsidRPr="0080242A">
        <w:rPr>
          <w:spacing w:val="1"/>
        </w:rPr>
        <w:t xml:space="preserve"> </w:t>
      </w:r>
      <w:r w:rsidRPr="0080242A">
        <w:t>информативен,</w:t>
      </w:r>
      <w:r w:rsidRPr="0080242A">
        <w:rPr>
          <w:spacing w:val="1"/>
        </w:rPr>
        <w:t xml:space="preserve"> </w:t>
      </w:r>
      <w:r w:rsidRPr="0080242A">
        <w:t>отличается</w:t>
      </w:r>
      <w:r w:rsidRPr="0080242A">
        <w:rPr>
          <w:spacing w:val="1"/>
        </w:rPr>
        <w:t xml:space="preserve"> </w:t>
      </w:r>
      <w:r w:rsidRPr="0080242A">
        <w:t>логической завершенностью, в нем отражена большая часть основных свойств и</w:t>
      </w:r>
      <w:r w:rsidRPr="0080242A">
        <w:rPr>
          <w:spacing w:val="1"/>
        </w:rPr>
        <w:t xml:space="preserve"> </w:t>
      </w:r>
      <w:r w:rsidRPr="0080242A">
        <w:t>каче</w:t>
      </w:r>
      <w:proofErr w:type="gramStart"/>
      <w:r w:rsidRPr="0080242A">
        <w:t>ств</w:t>
      </w:r>
      <w:r w:rsidRPr="0080242A">
        <w:rPr>
          <w:spacing w:val="-1"/>
        </w:rPr>
        <w:t xml:space="preserve"> </w:t>
      </w:r>
      <w:r w:rsidRPr="0080242A">
        <w:t>пр</w:t>
      </w:r>
      <w:proofErr w:type="gramEnd"/>
      <w:r w:rsidRPr="0080242A">
        <w:t>едмета.</w:t>
      </w:r>
    </w:p>
    <w:p w:rsidR="00BA77DE" w:rsidRPr="0080242A" w:rsidRDefault="00BA77DE" w:rsidP="00BA77DE">
      <w:pPr>
        <w:pStyle w:val="a4"/>
        <w:spacing w:before="4" w:line="360" w:lineRule="auto"/>
        <w:ind w:left="0" w:firstLine="709"/>
      </w:pPr>
      <w:r w:rsidRPr="0080242A">
        <w:t>К</w:t>
      </w:r>
      <w:r w:rsidRPr="0080242A">
        <w:rPr>
          <w:spacing w:val="1"/>
        </w:rPr>
        <w:t xml:space="preserve"> </w:t>
      </w:r>
      <w:r w:rsidRPr="0080242A">
        <w:t>недостаточному</w:t>
      </w:r>
      <w:r w:rsidRPr="0080242A">
        <w:rPr>
          <w:spacing w:val="1"/>
        </w:rPr>
        <w:t xml:space="preserve"> </w:t>
      </w:r>
      <w:r w:rsidRPr="0080242A">
        <w:t>уровню</w:t>
      </w:r>
      <w:r w:rsidRPr="0080242A">
        <w:rPr>
          <w:spacing w:val="1"/>
        </w:rPr>
        <w:t xml:space="preserve"> </w:t>
      </w:r>
      <w:r w:rsidRPr="0080242A">
        <w:t>развития</w:t>
      </w:r>
      <w:r w:rsidRPr="0080242A">
        <w:rPr>
          <w:spacing w:val="1"/>
        </w:rPr>
        <w:t xml:space="preserve"> </w:t>
      </w:r>
      <w:r w:rsidRPr="0080242A">
        <w:t>связной</w:t>
      </w:r>
      <w:r w:rsidRPr="0080242A">
        <w:rPr>
          <w:spacing w:val="1"/>
        </w:rPr>
        <w:t xml:space="preserve"> </w:t>
      </w:r>
      <w:r w:rsidRPr="0080242A">
        <w:t>речи</w:t>
      </w:r>
      <w:r w:rsidRPr="0080242A">
        <w:rPr>
          <w:spacing w:val="1"/>
        </w:rPr>
        <w:t xml:space="preserve"> </w:t>
      </w:r>
      <w:r w:rsidRPr="0080242A">
        <w:t>относятся</w:t>
      </w:r>
      <w:r w:rsidRPr="0080242A">
        <w:rPr>
          <w:spacing w:val="71"/>
        </w:rPr>
        <w:t xml:space="preserve"> </w:t>
      </w:r>
      <w:r w:rsidRPr="0080242A">
        <w:t>дети,</w:t>
      </w:r>
      <w:r w:rsidRPr="0080242A">
        <w:rPr>
          <w:spacing w:val="1"/>
        </w:rPr>
        <w:t xml:space="preserve"> </w:t>
      </w:r>
      <w:r w:rsidRPr="0080242A">
        <w:lastRenderedPageBreak/>
        <w:t>набравшие</w:t>
      </w:r>
      <w:r w:rsidRPr="0080242A">
        <w:rPr>
          <w:spacing w:val="1"/>
        </w:rPr>
        <w:t xml:space="preserve"> </w:t>
      </w:r>
      <w:r w:rsidRPr="0080242A">
        <w:t>от</w:t>
      </w:r>
      <w:r w:rsidRPr="0080242A">
        <w:rPr>
          <w:spacing w:val="1"/>
        </w:rPr>
        <w:t xml:space="preserve"> </w:t>
      </w:r>
      <w:r w:rsidRPr="0080242A">
        <w:t>14</w:t>
      </w:r>
      <w:r w:rsidRPr="0080242A">
        <w:rPr>
          <w:spacing w:val="1"/>
        </w:rPr>
        <w:t xml:space="preserve"> </w:t>
      </w:r>
      <w:r w:rsidRPr="0080242A">
        <w:t>до</w:t>
      </w:r>
      <w:r w:rsidRPr="0080242A">
        <w:rPr>
          <w:spacing w:val="1"/>
        </w:rPr>
        <w:t xml:space="preserve"> </w:t>
      </w:r>
      <w:r w:rsidRPr="0080242A">
        <w:t>9</w:t>
      </w:r>
      <w:r w:rsidRPr="0080242A">
        <w:rPr>
          <w:spacing w:val="1"/>
        </w:rPr>
        <w:t xml:space="preserve"> </w:t>
      </w:r>
      <w:r w:rsidRPr="0080242A">
        <w:t>баллов</w:t>
      </w:r>
      <w:r w:rsidRPr="0080242A">
        <w:rPr>
          <w:spacing w:val="1"/>
        </w:rPr>
        <w:t xml:space="preserve"> </w:t>
      </w:r>
      <w:r w:rsidRPr="0080242A">
        <w:t>по</w:t>
      </w:r>
      <w:r w:rsidRPr="0080242A">
        <w:rPr>
          <w:spacing w:val="1"/>
        </w:rPr>
        <w:t xml:space="preserve"> </w:t>
      </w:r>
      <w:r w:rsidRPr="0080242A">
        <w:t>всем</w:t>
      </w:r>
      <w:r w:rsidRPr="0080242A">
        <w:rPr>
          <w:spacing w:val="1"/>
        </w:rPr>
        <w:t xml:space="preserve"> </w:t>
      </w:r>
      <w:r w:rsidRPr="0080242A">
        <w:t>заданиям</w:t>
      </w:r>
      <w:r w:rsidRPr="0080242A">
        <w:rPr>
          <w:spacing w:val="1"/>
        </w:rPr>
        <w:t xml:space="preserve"> </w:t>
      </w:r>
      <w:r w:rsidRPr="0080242A">
        <w:t>методикам</w:t>
      </w:r>
      <w:r w:rsidRPr="0080242A">
        <w:rPr>
          <w:spacing w:val="1"/>
        </w:rPr>
        <w:t xml:space="preserve"> </w:t>
      </w:r>
      <w:r w:rsidRPr="0080242A">
        <w:t>–</w:t>
      </w:r>
      <w:r w:rsidRPr="0080242A">
        <w:rPr>
          <w:spacing w:val="1"/>
        </w:rPr>
        <w:t xml:space="preserve"> </w:t>
      </w:r>
      <w:r w:rsidRPr="0080242A">
        <w:t>присутствует</w:t>
      </w:r>
      <w:r w:rsidRPr="0080242A">
        <w:rPr>
          <w:spacing w:val="1"/>
        </w:rPr>
        <w:t xml:space="preserve"> </w:t>
      </w:r>
      <w:r w:rsidRPr="0080242A">
        <w:t>сочетание</w:t>
      </w:r>
      <w:r w:rsidRPr="0080242A">
        <w:rPr>
          <w:spacing w:val="1"/>
        </w:rPr>
        <w:t xml:space="preserve"> </w:t>
      </w:r>
      <w:r w:rsidRPr="0080242A">
        <w:t>недостатков</w:t>
      </w:r>
      <w:r w:rsidRPr="0080242A">
        <w:rPr>
          <w:spacing w:val="1"/>
        </w:rPr>
        <w:t xml:space="preserve"> </w:t>
      </w:r>
      <w:r w:rsidRPr="0080242A">
        <w:t>информативности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1"/>
        </w:rPr>
        <w:t xml:space="preserve"> </w:t>
      </w:r>
      <w:r w:rsidRPr="0080242A">
        <w:t>лексико-грамматического</w:t>
      </w:r>
      <w:r w:rsidRPr="0080242A">
        <w:rPr>
          <w:spacing w:val="1"/>
        </w:rPr>
        <w:t xml:space="preserve"> </w:t>
      </w:r>
      <w:r w:rsidRPr="0080242A">
        <w:t>структурирования</w:t>
      </w:r>
      <w:r w:rsidRPr="0080242A">
        <w:rPr>
          <w:spacing w:val="1"/>
        </w:rPr>
        <w:t xml:space="preserve"> </w:t>
      </w:r>
      <w:r w:rsidRPr="0080242A">
        <w:t>фразы</w:t>
      </w:r>
      <w:r w:rsidRPr="0080242A">
        <w:rPr>
          <w:spacing w:val="1"/>
        </w:rPr>
        <w:t xml:space="preserve"> </w:t>
      </w:r>
      <w:r w:rsidRPr="0080242A">
        <w:t>при</w:t>
      </w:r>
      <w:r w:rsidRPr="0080242A">
        <w:rPr>
          <w:spacing w:val="1"/>
        </w:rPr>
        <w:t xml:space="preserve"> </w:t>
      </w:r>
      <w:r w:rsidRPr="0080242A">
        <w:t>выполнении</w:t>
      </w:r>
      <w:r w:rsidRPr="0080242A">
        <w:rPr>
          <w:spacing w:val="1"/>
        </w:rPr>
        <w:t xml:space="preserve"> </w:t>
      </w:r>
      <w:r w:rsidRPr="0080242A">
        <w:t>всех</w:t>
      </w:r>
      <w:r w:rsidRPr="0080242A">
        <w:rPr>
          <w:spacing w:val="1"/>
        </w:rPr>
        <w:t xml:space="preserve"> </w:t>
      </w:r>
      <w:r w:rsidRPr="0080242A">
        <w:t>(или</w:t>
      </w:r>
      <w:r w:rsidRPr="0080242A">
        <w:rPr>
          <w:spacing w:val="1"/>
        </w:rPr>
        <w:t xml:space="preserve"> </w:t>
      </w:r>
      <w:r w:rsidRPr="0080242A">
        <w:t>большинства)</w:t>
      </w:r>
      <w:r w:rsidRPr="0080242A">
        <w:rPr>
          <w:spacing w:val="1"/>
        </w:rPr>
        <w:t xml:space="preserve"> </w:t>
      </w:r>
      <w:r w:rsidRPr="0080242A">
        <w:t>вариантов</w:t>
      </w:r>
      <w:r w:rsidRPr="0080242A">
        <w:rPr>
          <w:spacing w:val="1"/>
        </w:rPr>
        <w:t xml:space="preserve"> </w:t>
      </w:r>
      <w:r w:rsidRPr="0080242A">
        <w:t>задания.</w:t>
      </w:r>
      <w:r w:rsidRPr="0080242A">
        <w:rPr>
          <w:spacing w:val="1"/>
        </w:rPr>
        <w:t xml:space="preserve"> </w:t>
      </w:r>
      <w:r w:rsidRPr="0080242A">
        <w:t>Ребенок составляет фразу на</w:t>
      </w:r>
      <w:r w:rsidRPr="0080242A">
        <w:rPr>
          <w:spacing w:val="1"/>
        </w:rPr>
        <w:t xml:space="preserve"> </w:t>
      </w:r>
      <w:r w:rsidRPr="0080242A">
        <w:t>основе</w:t>
      </w:r>
      <w:r w:rsidRPr="0080242A">
        <w:rPr>
          <w:spacing w:val="1"/>
        </w:rPr>
        <w:t xml:space="preserve"> </w:t>
      </w:r>
      <w:r w:rsidRPr="0080242A">
        <w:t>предметного</w:t>
      </w:r>
      <w:r w:rsidRPr="0080242A">
        <w:rPr>
          <w:spacing w:val="1"/>
        </w:rPr>
        <w:t xml:space="preserve"> </w:t>
      </w:r>
      <w:r w:rsidRPr="0080242A">
        <w:t>содержания</w:t>
      </w:r>
      <w:r w:rsidRPr="0080242A">
        <w:rPr>
          <w:spacing w:val="70"/>
        </w:rPr>
        <w:t xml:space="preserve"> </w:t>
      </w:r>
      <w:r w:rsidRPr="0080242A">
        <w:t>только</w:t>
      </w:r>
      <w:r w:rsidRPr="0080242A">
        <w:rPr>
          <w:spacing w:val="1"/>
        </w:rPr>
        <w:t xml:space="preserve"> </w:t>
      </w:r>
      <w:r w:rsidRPr="0080242A">
        <w:t>двух</w:t>
      </w:r>
      <w:r w:rsidRPr="0080242A">
        <w:rPr>
          <w:spacing w:val="1"/>
        </w:rPr>
        <w:t xml:space="preserve"> </w:t>
      </w:r>
      <w:r w:rsidRPr="0080242A">
        <w:t>картинок.</w:t>
      </w:r>
      <w:r w:rsidRPr="0080242A">
        <w:rPr>
          <w:spacing w:val="1"/>
        </w:rPr>
        <w:t xml:space="preserve"> </w:t>
      </w:r>
      <w:r w:rsidRPr="0080242A">
        <w:t>Но</w:t>
      </w:r>
      <w:r w:rsidRPr="0080242A">
        <w:rPr>
          <w:spacing w:val="1"/>
        </w:rPr>
        <w:t xml:space="preserve"> </w:t>
      </w:r>
      <w:r w:rsidRPr="0080242A">
        <w:t>при</w:t>
      </w:r>
      <w:r w:rsidRPr="0080242A">
        <w:rPr>
          <w:spacing w:val="1"/>
        </w:rPr>
        <w:t xml:space="preserve"> </w:t>
      </w:r>
      <w:r w:rsidRPr="0080242A">
        <w:t>оказании</w:t>
      </w:r>
      <w:r w:rsidRPr="0080242A">
        <w:rPr>
          <w:spacing w:val="1"/>
        </w:rPr>
        <w:t xml:space="preserve"> </w:t>
      </w:r>
      <w:r w:rsidRPr="0080242A">
        <w:t>помощи</w:t>
      </w:r>
      <w:r w:rsidRPr="0080242A">
        <w:rPr>
          <w:spacing w:val="1"/>
        </w:rPr>
        <w:t xml:space="preserve"> </w:t>
      </w:r>
      <w:r w:rsidRPr="0080242A">
        <w:t>(указание</w:t>
      </w:r>
      <w:r w:rsidRPr="0080242A">
        <w:rPr>
          <w:spacing w:val="1"/>
        </w:rPr>
        <w:t xml:space="preserve"> </w:t>
      </w:r>
      <w:r w:rsidRPr="0080242A">
        <w:t>на</w:t>
      </w:r>
      <w:r w:rsidRPr="0080242A">
        <w:rPr>
          <w:spacing w:val="1"/>
        </w:rPr>
        <w:t xml:space="preserve"> </w:t>
      </w:r>
      <w:r w:rsidRPr="0080242A">
        <w:t>пропуск)</w:t>
      </w:r>
      <w:r w:rsidRPr="0080242A">
        <w:rPr>
          <w:spacing w:val="1"/>
        </w:rPr>
        <w:t xml:space="preserve"> </w:t>
      </w:r>
      <w:r w:rsidRPr="0080242A">
        <w:t>ребенок</w:t>
      </w:r>
      <w:r w:rsidRPr="0080242A">
        <w:rPr>
          <w:spacing w:val="-67"/>
        </w:rPr>
        <w:t xml:space="preserve"> </w:t>
      </w:r>
      <w:r w:rsidRPr="0080242A">
        <w:t>составляет адекватное по содержанию высказывание. В речи ребенка отмечаются</w:t>
      </w:r>
      <w:r w:rsidRPr="0080242A">
        <w:rPr>
          <w:spacing w:val="1"/>
        </w:rPr>
        <w:t xml:space="preserve"> </w:t>
      </w:r>
      <w:r w:rsidRPr="0080242A">
        <w:t>пропуски</w:t>
      </w:r>
      <w:r w:rsidRPr="0080242A">
        <w:rPr>
          <w:spacing w:val="1"/>
        </w:rPr>
        <w:t xml:space="preserve"> </w:t>
      </w:r>
      <w:r w:rsidRPr="0080242A">
        <w:t>отдельных</w:t>
      </w:r>
      <w:r w:rsidRPr="0080242A">
        <w:rPr>
          <w:spacing w:val="1"/>
        </w:rPr>
        <w:t xml:space="preserve"> </w:t>
      </w:r>
      <w:r w:rsidRPr="0080242A">
        <w:t>моментов</w:t>
      </w:r>
      <w:r w:rsidRPr="0080242A">
        <w:rPr>
          <w:spacing w:val="1"/>
        </w:rPr>
        <w:t xml:space="preserve"> </w:t>
      </w:r>
      <w:r w:rsidRPr="0080242A">
        <w:t>действия</w:t>
      </w:r>
      <w:r w:rsidRPr="0080242A">
        <w:rPr>
          <w:spacing w:val="1"/>
        </w:rPr>
        <w:t xml:space="preserve"> </w:t>
      </w:r>
      <w:r w:rsidRPr="0080242A">
        <w:t>или</w:t>
      </w:r>
      <w:r w:rsidRPr="0080242A">
        <w:rPr>
          <w:spacing w:val="1"/>
        </w:rPr>
        <w:t xml:space="preserve"> </w:t>
      </w:r>
      <w:r w:rsidRPr="0080242A">
        <w:t>целого</w:t>
      </w:r>
      <w:r w:rsidRPr="0080242A">
        <w:rPr>
          <w:spacing w:val="1"/>
        </w:rPr>
        <w:t xml:space="preserve"> </w:t>
      </w:r>
      <w:r w:rsidRPr="0080242A">
        <w:t>фрагмента.</w:t>
      </w:r>
      <w:r w:rsidRPr="0080242A">
        <w:rPr>
          <w:spacing w:val="1"/>
        </w:rPr>
        <w:t xml:space="preserve"> </w:t>
      </w:r>
      <w:r w:rsidRPr="0080242A">
        <w:t>Рассказ</w:t>
      </w:r>
      <w:r w:rsidRPr="0080242A">
        <w:rPr>
          <w:spacing w:val="1"/>
        </w:rPr>
        <w:t xml:space="preserve"> </w:t>
      </w:r>
      <w:r w:rsidRPr="0080242A">
        <w:t>он</w:t>
      </w:r>
      <w:r w:rsidRPr="0080242A">
        <w:rPr>
          <w:spacing w:val="1"/>
        </w:rPr>
        <w:t xml:space="preserve"> </w:t>
      </w:r>
      <w:r w:rsidRPr="0080242A">
        <w:t>составляет с применением наводящих вопросов и указаний на соответствующую</w:t>
      </w:r>
      <w:r w:rsidRPr="0080242A">
        <w:rPr>
          <w:spacing w:val="1"/>
        </w:rPr>
        <w:t xml:space="preserve"> </w:t>
      </w:r>
      <w:r w:rsidRPr="0080242A">
        <w:t>картинку или</w:t>
      </w:r>
      <w:r w:rsidRPr="0080242A">
        <w:rPr>
          <w:spacing w:val="1"/>
        </w:rPr>
        <w:t xml:space="preserve"> </w:t>
      </w:r>
      <w:r w:rsidRPr="0080242A">
        <w:t>ее</w:t>
      </w:r>
      <w:r w:rsidRPr="0080242A">
        <w:rPr>
          <w:spacing w:val="1"/>
        </w:rPr>
        <w:t xml:space="preserve"> </w:t>
      </w:r>
      <w:r w:rsidRPr="0080242A">
        <w:t>конкретную</w:t>
      </w:r>
      <w:r w:rsidRPr="0080242A">
        <w:rPr>
          <w:spacing w:val="1"/>
        </w:rPr>
        <w:t xml:space="preserve"> </w:t>
      </w:r>
      <w:r w:rsidRPr="0080242A">
        <w:t>деталь,</w:t>
      </w:r>
      <w:r w:rsidRPr="0080242A">
        <w:rPr>
          <w:spacing w:val="1"/>
        </w:rPr>
        <w:t xml:space="preserve"> </w:t>
      </w:r>
      <w:r w:rsidRPr="0080242A">
        <w:t>большая</w:t>
      </w:r>
      <w:r w:rsidRPr="0080242A">
        <w:rPr>
          <w:spacing w:val="1"/>
        </w:rPr>
        <w:t xml:space="preserve"> </w:t>
      </w:r>
      <w:r w:rsidRPr="0080242A">
        <w:t>его</w:t>
      </w:r>
      <w:r w:rsidRPr="0080242A">
        <w:rPr>
          <w:spacing w:val="1"/>
        </w:rPr>
        <w:t xml:space="preserve"> </w:t>
      </w:r>
      <w:r w:rsidRPr="0080242A">
        <w:t>часть</w:t>
      </w:r>
      <w:r w:rsidRPr="0080242A">
        <w:rPr>
          <w:spacing w:val="1"/>
        </w:rPr>
        <w:t xml:space="preserve"> </w:t>
      </w:r>
      <w:r w:rsidRPr="0080242A">
        <w:t>представляет</w:t>
      </w:r>
      <w:r w:rsidRPr="0080242A">
        <w:rPr>
          <w:spacing w:val="1"/>
        </w:rPr>
        <w:t xml:space="preserve"> </w:t>
      </w:r>
      <w:r w:rsidRPr="0080242A">
        <w:t>простое</w:t>
      </w:r>
      <w:r w:rsidRPr="0080242A">
        <w:rPr>
          <w:spacing w:val="1"/>
        </w:rPr>
        <w:t xml:space="preserve"> </w:t>
      </w:r>
      <w:r w:rsidRPr="0080242A">
        <w:t>перечисление</w:t>
      </w:r>
      <w:r w:rsidRPr="0080242A">
        <w:rPr>
          <w:spacing w:val="1"/>
        </w:rPr>
        <w:t xml:space="preserve"> </w:t>
      </w:r>
      <w:r w:rsidRPr="0080242A">
        <w:t>предметов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1"/>
        </w:rPr>
        <w:t xml:space="preserve"> </w:t>
      </w:r>
      <w:r w:rsidRPr="0080242A">
        <w:t>действий.</w:t>
      </w:r>
      <w:r w:rsidRPr="0080242A">
        <w:rPr>
          <w:spacing w:val="1"/>
        </w:rPr>
        <w:t xml:space="preserve"> </w:t>
      </w:r>
      <w:r w:rsidRPr="0080242A">
        <w:t>Рассказ-описание</w:t>
      </w:r>
      <w:r w:rsidRPr="0080242A">
        <w:rPr>
          <w:spacing w:val="1"/>
        </w:rPr>
        <w:t xml:space="preserve"> </w:t>
      </w:r>
      <w:r w:rsidRPr="0080242A">
        <w:t>составляет</w:t>
      </w:r>
      <w:r w:rsidRPr="0080242A">
        <w:rPr>
          <w:spacing w:val="1"/>
        </w:rPr>
        <w:t xml:space="preserve"> </w:t>
      </w:r>
      <w:r w:rsidRPr="0080242A">
        <w:t>с</w:t>
      </w:r>
      <w:r w:rsidRPr="0080242A">
        <w:rPr>
          <w:spacing w:val="1"/>
        </w:rPr>
        <w:t xml:space="preserve"> </w:t>
      </w:r>
      <w:r w:rsidRPr="0080242A">
        <w:t>помощью</w:t>
      </w:r>
      <w:r w:rsidRPr="0080242A">
        <w:rPr>
          <w:spacing w:val="1"/>
        </w:rPr>
        <w:t xml:space="preserve"> </w:t>
      </w:r>
      <w:r w:rsidRPr="0080242A">
        <w:t>отдельных побуждающих и наводящих вопросов, недостаточно информативен, в</w:t>
      </w:r>
      <w:r w:rsidRPr="0080242A">
        <w:rPr>
          <w:spacing w:val="1"/>
        </w:rPr>
        <w:t xml:space="preserve"> </w:t>
      </w:r>
      <w:r w:rsidRPr="0080242A">
        <w:t>нем</w:t>
      </w:r>
      <w:r w:rsidRPr="0080242A">
        <w:rPr>
          <w:spacing w:val="1"/>
        </w:rPr>
        <w:t xml:space="preserve"> </w:t>
      </w:r>
      <w:r w:rsidRPr="0080242A">
        <w:t>не</w:t>
      </w:r>
      <w:r w:rsidRPr="0080242A">
        <w:rPr>
          <w:spacing w:val="1"/>
        </w:rPr>
        <w:t xml:space="preserve"> </w:t>
      </w:r>
      <w:r w:rsidRPr="0080242A">
        <w:t>отражены некоторые</w:t>
      </w:r>
      <w:r w:rsidRPr="0080242A">
        <w:rPr>
          <w:spacing w:val="1"/>
        </w:rPr>
        <w:t xml:space="preserve"> </w:t>
      </w:r>
      <w:r w:rsidRPr="0080242A">
        <w:t>существенные</w:t>
      </w:r>
      <w:r w:rsidRPr="0080242A">
        <w:rPr>
          <w:spacing w:val="1"/>
        </w:rPr>
        <w:t xml:space="preserve"> </w:t>
      </w:r>
      <w:r w:rsidRPr="0080242A">
        <w:t>признаки</w:t>
      </w:r>
      <w:r w:rsidRPr="0080242A">
        <w:rPr>
          <w:spacing w:val="-1"/>
        </w:rPr>
        <w:t xml:space="preserve"> </w:t>
      </w:r>
      <w:r w:rsidRPr="0080242A">
        <w:t>предмета.</w:t>
      </w:r>
    </w:p>
    <w:p w:rsidR="00BA77DE" w:rsidRPr="0080242A" w:rsidRDefault="00BA77DE" w:rsidP="00BA77DE">
      <w:pPr>
        <w:pStyle w:val="a4"/>
        <w:spacing w:before="81" w:line="360" w:lineRule="auto"/>
        <w:ind w:left="0" w:firstLine="709"/>
      </w:pPr>
      <w:r w:rsidRPr="0080242A">
        <w:t>К низкому уровню развития связной речи относятся дети, набравшие от 8 до</w:t>
      </w:r>
      <w:r w:rsidRPr="0080242A">
        <w:rPr>
          <w:spacing w:val="-67"/>
        </w:rPr>
        <w:t xml:space="preserve"> </w:t>
      </w:r>
      <w:r w:rsidRPr="0080242A">
        <w:t>3 баллов по всем заданиям методикам – ребенок составляет адекватную фразу -</w:t>
      </w:r>
      <w:r w:rsidRPr="0080242A">
        <w:rPr>
          <w:spacing w:val="1"/>
        </w:rPr>
        <w:t xml:space="preserve"> </w:t>
      </w:r>
      <w:r w:rsidRPr="0080242A">
        <w:t>высказывание</w:t>
      </w:r>
      <w:r w:rsidRPr="0080242A">
        <w:rPr>
          <w:spacing w:val="1"/>
        </w:rPr>
        <w:t xml:space="preserve"> </w:t>
      </w:r>
      <w:r w:rsidRPr="0080242A">
        <w:t>с</w:t>
      </w:r>
      <w:r w:rsidRPr="0080242A">
        <w:rPr>
          <w:spacing w:val="1"/>
        </w:rPr>
        <w:t xml:space="preserve"> </w:t>
      </w:r>
      <w:r w:rsidRPr="0080242A">
        <w:t>помощью</w:t>
      </w:r>
      <w:r w:rsidRPr="0080242A">
        <w:rPr>
          <w:spacing w:val="1"/>
        </w:rPr>
        <w:t xml:space="preserve"> </w:t>
      </w:r>
      <w:r w:rsidRPr="0080242A">
        <w:t>дополнительного</w:t>
      </w:r>
      <w:r w:rsidRPr="0080242A">
        <w:rPr>
          <w:spacing w:val="1"/>
        </w:rPr>
        <w:t xml:space="preserve"> </w:t>
      </w:r>
      <w:r w:rsidRPr="0080242A">
        <w:t>вопроса,</w:t>
      </w:r>
      <w:r w:rsidRPr="0080242A">
        <w:rPr>
          <w:spacing w:val="1"/>
        </w:rPr>
        <w:t xml:space="preserve"> </w:t>
      </w:r>
      <w:r w:rsidRPr="0080242A">
        <w:t>который</w:t>
      </w:r>
      <w:r w:rsidRPr="0080242A">
        <w:rPr>
          <w:spacing w:val="1"/>
        </w:rPr>
        <w:t xml:space="preserve"> </w:t>
      </w:r>
      <w:r w:rsidRPr="0080242A">
        <w:t>указывает</w:t>
      </w:r>
      <w:r w:rsidRPr="0080242A">
        <w:rPr>
          <w:spacing w:val="1"/>
        </w:rPr>
        <w:t xml:space="preserve"> </w:t>
      </w:r>
      <w:r w:rsidRPr="0080242A">
        <w:t>на</w:t>
      </w:r>
      <w:r w:rsidRPr="0080242A">
        <w:rPr>
          <w:spacing w:val="1"/>
        </w:rPr>
        <w:t xml:space="preserve"> </w:t>
      </w:r>
      <w:r w:rsidRPr="0080242A">
        <w:t>выполненное</w:t>
      </w:r>
      <w:r w:rsidRPr="0080242A">
        <w:rPr>
          <w:spacing w:val="33"/>
        </w:rPr>
        <w:t xml:space="preserve"> </w:t>
      </w:r>
      <w:r w:rsidRPr="0080242A">
        <w:t>субъектом</w:t>
      </w:r>
      <w:r w:rsidRPr="0080242A">
        <w:rPr>
          <w:spacing w:val="34"/>
        </w:rPr>
        <w:t xml:space="preserve"> </w:t>
      </w:r>
      <w:r w:rsidRPr="0080242A">
        <w:t>действие.</w:t>
      </w:r>
      <w:r w:rsidRPr="0080242A">
        <w:rPr>
          <w:spacing w:val="34"/>
        </w:rPr>
        <w:t xml:space="preserve"> </w:t>
      </w:r>
      <w:r w:rsidRPr="0080242A">
        <w:t>Не</w:t>
      </w:r>
      <w:r w:rsidRPr="0080242A">
        <w:rPr>
          <w:spacing w:val="34"/>
        </w:rPr>
        <w:t xml:space="preserve"> </w:t>
      </w:r>
      <w:r w:rsidRPr="0080242A">
        <w:t>все</w:t>
      </w:r>
      <w:r w:rsidRPr="0080242A">
        <w:rPr>
          <w:spacing w:val="34"/>
        </w:rPr>
        <w:t xml:space="preserve"> </w:t>
      </w:r>
      <w:r w:rsidRPr="0080242A">
        <w:t>варианты</w:t>
      </w:r>
      <w:r w:rsidRPr="0080242A">
        <w:rPr>
          <w:spacing w:val="33"/>
        </w:rPr>
        <w:t xml:space="preserve"> </w:t>
      </w:r>
      <w:r w:rsidRPr="0080242A">
        <w:t>задания</w:t>
      </w:r>
      <w:r w:rsidRPr="0080242A">
        <w:rPr>
          <w:spacing w:val="34"/>
        </w:rPr>
        <w:t xml:space="preserve"> </w:t>
      </w:r>
      <w:r w:rsidRPr="0080242A">
        <w:t>выполняет.</w:t>
      </w:r>
      <w:r w:rsidRPr="0080242A">
        <w:rPr>
          <w:spacing w:val="35"/>
        </w:rPr>
        <w:t xml:space="preserve"> </w:t>
      </w:r>
      <w:r w:rsidRPr="0080242A">
        <w:t>Ребенок</w:t>
      </w:r>
      <w:r w:rsidRPr="0080242A">
        <w:rPr>
          <w:spacing w:val="-67"/>
        </w:rPr>
        <w:t xml:space="preserve"> </w:t>
      </w:r>
      <w:r w:rsidRPr="0080242A">
        <w:t>не может составить фразу-высказывание с использованием всех трех картинок,</w:t>
      </w:r>
      <w:r w:rsidRPr="0080242A">
        <w:rPr>
          <w:spacing w:val="1"/>
        </w:rPr>
        <w:t xml:space="preserve"> </w:t>
      </w:r>
      <w:r w:rsidRPr="0080242A">
        <w:t>несмотря</w:t>
      </w:r>
      <w:r w:rsidRPr="0080242A">
        <w:rPr>
          <w:spacing w:val="1"/>
        </w:rPr>
        <w:t xml:space="preserve"> </w:t>
      </w:r>
      <w:r w:rsidRPr="0080242A">
        <w:t>на</w:t>
      </w:r>
      <w:r w:rsidRPr="0080242A">
        <w:rPr>
          <w:spacing w:val="1"/>
        </w:rPr>
        <w:t xml:space="preserve"> </w:t>
      </w:r>
      <w:r w:rsidRPr="0080242A">
        <w:t>оказываемую</w:t>
      </w:r>
      <w:r w:rsidRPr="0080242A">
        <w:rPr>
          <w:spacing w:val="1"/>
        </w:rPr>
        <w:t xml:space="preserve"> </w:t>
      </w:r>
      <w:r w:rsidRPr="0080242A">
        <w:t>ему</w:t>
      </w:r>
      <w:r w:rsidRPr="0080242A">
        <w:rPr>
          <w:spacing w:val="1"/>
        </w:rPr>
        <w:t xml:space="preserve"> </w:t>
      </w:r>
      <w:r w:rsidRPr="0080242A">
        <w:t>помощь.</w:t>
      </w:r>
      <w:r w:rsidRPr="0080242A">
        <w:rPr>
          <w:spacing w:val="1"/>
        </w:rPr>
        <w:t xml:space="preserve"> </w:t>
      </w:r>
      <w:r w:rsidRPr="0080242A">
        <w:t>Пересказ</w:t>
      </w:r>
      <w:r w:rsidRPr="0080242A">
        <w:rPr>
          <w:spacing w:val="1"/>
        </w:rPr>
        <w:t xml:space="preserve"> </w:t>
      </w:r>
      <w:r w:rsidRPr="0080242A">
        <w:t>составляет</w:t>
      </w:r>
      <w:r w:rsidRPr="0080242A">
        <w:rPr>
          <w:spacing w:val="1"/>
        </w:rPr>
        <w:t xml:space="preserve"> </w:t>
      </w:r>
      <w:r w:rsidRPr="0080242A">
        <w:t>по</w:t>
      </w:r>
      <w:r w:rsidRPr="0080242A">
        <w:rPr>
          <w:spacing w:val="1"/>
        </w:rPr>
        <w:t xml:space="preserve"> </w:t>
      </w:r>
      <w:r w:rsidRPr="0080242A">
        <w:t>наводящим</w:t>
      </w:r>
      <w:r w:rsidRPr="0080242A">
        <w:rPr>
          <w:spacing w:val="1"/>
        </w:rPr>
        <w:t xml:space="preserve"> </w:t>
      </w:r>
      <w:r w:rsidRPr="0080242A">
        <w:t>вопросам,</w:t>
      </w:r>
      <w:r w:rsidRPr="0080242A">
        <w:rPr>
          <w:spacing w:val="1"/>
        </w:rPr>
        <w:t xml:space="preserve"> </w:t>
      </w:r>
      <w:r w:rsidRPr="0080242A">
        <w:t>связность</w:t>
      </w:r>
      <w:r w:rsidRPr="0080242A">
        <w:rPr>
          <w:spacing w:val="1"/>
        </w:rPr>
        <w:t xml:space="preserve"> </w:t>
      </w:r>
      <w:r w:rsidRPr="0080242A">
        <w:t>изложения</w:t>
      </w:r>
      <w:r w:rsidRPr="0080242A">
        <w:rPr>
          <w:spacing w:val="1"/>
        </w:rPr>
        <w:t xml:space="preserve"> </w:t>
      </w:r>
      <w:r w:rsidRPr="0080242A">
        <w:t>нарушена,</w:t>
      </w:r>
      <w:r w:rsidRPr="0080242A">
        <w:rPr>
          <w:spacing w:val="1"/>
        </w:rPr>
        <w:t xml:space="preserve"> </w:t>
      </w:r>
      <w:r w:rsidRPr="0080242A">
        <w:t>отмечается</w:t>
      </w:r>
      <w:r w:rsidRPr="0080242A">
        <w:rPr>
          <w:spacing w:val="1"/>
        </w:rPr>
        <w:t xml:space="preserve"> </w:t>
      </w:r>
      <w:r w:rsidRPr="0080242A">
        <w:t>пропуск</w:t>
      </w:r>
      <w:r w:rsidRPr="0080242A">
        <w:rPr>
          <w:spacing w:val="1"/>
        </w:rPr>
        <w:t xml:space="preserve"> </w:t>
      </w:r>
      <w:r w:rsidRPr="0080242A">
        <w:t>существенных</w:t>
      </w:r>
      <w:r w:rsidRPr="0080242A">
        <w:rPr>
          <w:spacing w:val="1"/>
        </w:rPr>
        <w:t xml:space="preserve"> </w:t>
      </w:r>
      <w:r w:rsidRPr="0080242A">
        <w:t>моментов действия и целых фрагментов, что нарушает смысловое соответствие</w:t>
      </w:r>
      <w:r w:rsidRPr="0080242A">
        <w:rPr>
          <w:spacing w:val="1"/>
        </w:rPr>
        <w:t xml:space="preserve"> </w:t>
      </w:r>
      <w:r w:rsidRPr="0080242A">
        <w:t>рассказа</w:t>
      </w:r>
      <w:r w:rsidRPr="0080242A">
        <w:rPr>
          <w:spacing w:val="1"/>
        </w:rPr>
        <w:t xml:space="preserve"> </w:t>
      </w:r>
      <w:r w:rsidRPr="0080242A">
        <w:t>изображенному</w:t>
      </w:r>
      <w:r w:rsidRPr="0080242A">
        <w:rPr>
          <w:spacing w:val="1"/>
        </w:rPr>
        <w:t xml:space="preserve"> </w:t>
      </w:r>
      <w:r w:rsidRPr="0080242A">
        <w:t>сюжету.</w:t>
      </w:r>
      <w:r w:rsidRPr="0080242A">
        <w:rPr>
          <w:spacing w:val="1"/>
        </w:rPr>
        <w:t xml:space="preserve"> </w:t>
      </w:r>
      <w:r w:rsidRPr="0080242A">
        <w:t>Рассказ-описание</w:t>
      </w:r>
      <w:r w:rsidRPr="0080242A">
        <w:rPr>
          <w:spacing w:val="1"/>
        </w:rPr>
        <w:t xml:space="preserve"> </w:t>
      </w:r>
      <w:r w:rsidRPr="0080242A">
        <w:t>составлен</w:t>
      </w:r>
      <w:r w:rsidRPr="0080242A">
        <w:rPr>
          <w:spacing w:val="1"/>
        </w:rPr>
        <w:t xml:space="preserve"> </w:t>
      </w:r>
      <w:r w:rsidRPr="0080242A">
        <w:t>с</w:t>
      </w:r>
      <w:r w:rsidRPr="0080242A">
        <w:rPr>
          <w:spacing w:val="1"/>
        </w:rPr>
        <w:t xml:space="preserve"> </w:t>
      </w:r>
      <w:r w:rsidRPr="0080242A">
        <w:t>помощью</w:t>
      </w:r>
      <w:r w:rsidRPr="0080242A">
        <w:rPr>
          <w:spacing w:val="1"/>
        </w:rPr>
        <w:t xml:space="preserve"> </w:t>
      </w:r>
      <w:r w:rsidRPr="0080242A">
        <w:t>повторных</w:t>
      </w:r>
      <w:r w:rsidRPr="0080242A">
        <w:rPr>
          <w:spacing w:val="1"/>
        </w:rPr>
        <w:t xml:space="preserve"> </w:t>
      </w:r>
      <w:r w:rsidRPr="0080242A">
        <w:t>наводящих</w:t>
      </w:r>
      <w:r w:rsidRPr="0080242A">
        <w:rPr>
          <w:spacing w:val="1"/>
        </w:rPr>
        <w:t xml:space="preserve"> </w:t>
      </w:r>
      <w:r w:rsidRPr="0080242A">
        <w:t>вопросов,</w:t>
      </w:r>
      <w:r w:rsidRPr="0080242A">
        <w:rPr>
          <w:spacing w:val="1"/>
        </w:rPr>
        <w:t xml:space="preserve"> </w:t>
      </w:r>
      <w:r w:rsidRPr="0080242A">
        <w:t>указаний</w:t>
      </w:r>
      <w:r w:rsidRPr="0080242A">
        <w:rPr>
          <w:spacing w:val="1"/>
        </w:rPr>
        <w:t xml:space="preserve"> </w:t>
      </w:r>
      <w:r w:rsidRPr="0080242A">
        <w:t>на</w:t>
      </w:r>
      <w:r w:rsidRPr="0080242A">
        <w:rPr>
          <w:spacing w:val="1"/>
        </w:rPr>
        <w:t xml:space="preserve"> </w:t>
      </w:r>
      <w:r w:rsidRPr="0080242A">
        <w:t>детали</w:t>
      </w:r>
      <w:r w:rsidRPr="0080242A">
        <w:rPr>
          <w:spacing w:val="1"/>
        </w:rPr>
        <w:t xml:space="preserve"> </w:t>
      </w:r>
      <w:r w:rsidRPr="0080242A">
        <w:t>предмета.</w:t>
      </w:r>
      <w:r w:rsidRPr="0080242A">
        <w:rPr>
          <w:spacing w:val="71"/>
        </w:rPr>
        <w:t xml:space="preserve"> </w:t>
      </w:r>
      <w:r w:rsidRPr="0080242A">
        <w:t>Описание</w:t>
      </w:r>
      <w:r w:rsidRPr="0080242A">
        <w:rPr>
          <w:spacing w:val="1"/>
        </w:rPr>
        <w:t xml:space="preserve"> </w:t>
      </w:r>
      <w:r w:rsidRPr="0080242A">
        <w:t>предмета</w:t>
      </w:r>
      <w:r w:rsidRPr="0080242A">
        <w:rPr>
          <w:spacing w:val="1"/>
        </w:rPr>
        <w:t xml:space="preserve"> </w:t>
      </w:r>
      <w:r w:rsidRPr="0080242A">
        <w:t>не</w:t>
      </w:r>
      <w:r w:rsidRPr="0080242A">
        <w:rPr>
          <w:spacing w:val="1"/>
        </w:rPr>
        <w:t xml:space="preserve"> </w:t>
      </w:r>
      <w:r w:rsidRPr="0080242A">
        <w:t>отображает</w:t>
      </w:r>
      <w:r w:rsidRPr="0080242A">
        <w:rPr>
          <w:spacing w:val="1"/>
        </w:rPr>
        <w:t xml:space="preserve"> </w:t>
      </w:r>
      <w:r w:rsidRPr="0080242A">
        <w:t>многих</w:t>
      </w:r>
      <w:r w:rsidRPr="0080242A">
        <w:rPr>
          <w:spacing w:val="1"/>
        </w:rPr>
        <w:t xml:space="preserve"> </w:t>
      </w:r>
      <w:r w:rsidRPr="0080242A">
        <w:t>его</w:t>
      </w:r>
      <w:r w:rsidRPr="0080242A">
        <w:rPr>
          <w:spacing w:val="1"/>
        </w:rPr>
        <w:t xml:space="preserve"> </w:t>
      </w:r>
      <w:r w:rsidRPr="0080242A">
        <w:t>существенных</w:t>
      </w:r>
      <w:r w:rsidRPr="0080242A">
        <w:rPr>
          <w:spacing w:val="1"/>
        </w:rPr>
        <w:t xml:space="preserve"> </w:t>
      </w:r>
      <w:r w:rsidRPr="0080242A">
        <w:t>свойств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1"/>
        </w:rPr>
        <w:t xml:space="preserve"> </w:t>
      </w:r>
      <w:r w:rsidRPr="0080242A">
        <w:t>признаков.</w:t>
      </w:r>
      <w:r w:rsidRPr="0080242A">
        <w:rPr>
          <w:spacing w:val="1"/>
        </w:rPr>
        <w:t xml:space="preserve"> </w:t>
      </w:r>
      <w:r w:rsidRPr="0080242A">
        <w:t>Не</w:t>
      </w:r>
      <w:r w:rsidRPr="0080242A">
        <w:rPr>
          <w:spacing w:val="1"/>
        </w:rPr>
        <w:t xml:space="preserve"> </w:t>
      </w:r>
      <w:r w:rsidRPr="0080242A">
        <w:t>отмечается</w:t>
      </w:r>
      <w:r w:rsidRPr="0080242A">
        <w:rPr>
          <w:spacing w:val="-2"/>
        </w:rPr>
        <w:t xml:space="preserve"> </w:t>
      </w:r>
      <w:r w:rsidRPr="0080242A">
        <w:t>какой-либо</w:t>
      </w:r>
      <w:r w:rsidRPr="0080242A">
        <w:rPr>
          <w:spacing w:val="-4"/>
        </w:rPr>
        <w:t xml:space="preserve"> </w:t>
      </w:r>
      <w:r w:rsidRPr="0080242A">
        <w:t>логически</w:t>
      </w:r>
      <w:r w:rsidRPr="0080242A">
        <w:rPr>
          <w:spacing w:val="-4"/>
        </w:rPr>
        <w:t xml:space="preserve"> </w:t>
      </w:r>
      <w:r w:rsidRPr="0080242A">
        <w:t>обусловленной</w:t>
      </w:r>
      <w:r w:rsidRPr="0080242A">
        <w:rPr>
          <w:spacing w:val="-3"/>
        </w:rPr>
        <w:t xml:space="preserve"> </w:t>
      </w:r>
      <w:r w:rsidRPr="0080242A">
        <w:t>последовательности</w:t>
      </w:r>
      <w:r w:rsidRPr="0080242A">
        <w:rPr>
          <w:spacing w:val="-4"/>
        </w:rPr>
        <w:t xml:space="preserve"> </w:t>
      </w:r>
      <w:r w:rsidRPr="0080242A">
        <w:t>рассказа.</w:t>
      </w:r>
    </w:p>
    <w:p w:rsidR="00BA77DE" w:rsidRPr="0080242A" w:rsidRDefault="00BA77DE" w:rsidP="00BA77DE">
      <w:pPr>
        <w:pStyle w:val="a4"/>
        <w:spacing w:before="4" w:line="360" w:lineRule="auto"/>
        <w:ind w:left="0" w:firstLine="709"/>
      </w:pPr>
      <w:r w:rsidRPr="0080242A">
        <w:t>Задание</w:t>
      </w:r>
      <w:r w:rsidRPr="0080242A">
        <w:rPr>
          <w:spacing w:val="-4"/>
        </w:rPr>
        <w:t xml:space="preserve"> </w:t>
      </w:r>
      <w:r w:rsidRPr="0080242A">
        <w:t>выполнено</w:t>
      </w:r>
      <w:r w:rsidRPr="0080242A">
        <w:rPr>
          <w:spacing w:val="-4"/>
        </w:rPr>
        <w:t xml:space="preserve"> </w:t>
      </w:r>
      <w:r w:rsidRPr="0080242A">
        <w:t>неадекватно</w:t>
      </w:r>
      <w:r w:rsidRPr="0080242A">
        <w:rPr>
          <w:spacing w:val="-5"/>
        </w:rPr>
        <w:t xml:space="preserve"> </w:t>
      </w:r>
      <w:r w:rsidRPr="0080242A">
        <w:t>относится</w:t>
      </w:r>
      <w:r w:rsidRPr="0080242A">
        <w:rPr>
          <w:spacing w:val="-2"/>
        </w:rPr>
        <w:t xml:space="preserve"> </w:t>
      </w:r>
      <w:r w:rsidRPr="0080242A">
        <w:t>результат</w:t>
      </w:r>
      <w:r w:rsidRPr="0080242A">
        <w:rPr>
          <w:spacing w:val="-6"/>
        </w:rPr>
        <w:t xml:space="preserve"> </w:t>
      </w:r>
      <w:r w:rsidRPr="0080242A">
        <w:t>меньше</w:t>
      </w:r>
      <w:r w:rsidRPr="0080242A">
        <w:rPr>
          <w:spacing w:val="-3"/>
        </w:rPr>
        <w:t xml:space="preserve"> </w:t>
      </w:r>
      <w:r w:rsidRPr="0080242A">
        <w:t>3</w:t>
      </w:r>
      <w:r w:rsidRPr="0080242A">
        <w:rPr>
          <w:spacing w:val="-5"/>
        </w:rPr>
        <w:t xml:space="preserve"> </w:t>
      </w:r>
      <w:r w:rsidRPr="0080242A">
        <w:t>баллов.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 xml:space="preserve">В результате исследования уровня </w:t>
      </w:r>
      <w:proofErr w:type="spellStart"/>
      <w:r w:rsidRPr="0080242A">
        <w:t>сформированности</w:t>
      </w:r>
      <w:proofErr w:type="spellEnd"/>
      <w:r w:rsidRPr="0080242A">
        <w:t xml:space="preserve"> навыка составления рассказа по сюжетной картинке у детей старшего дошкольного возраста с общим недоразвитием речи III уровня были получены следующие </w:t>
      </w:r>
      <w:r w:rsidRPr="0080242A">
        <w:lastRenderedPageBreak/>
        <w:t>результаты.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proofErr w:type="gramStart"/>
      <w:r w:rsidRPr="0080242A">
        <w:t>При составлении предложений по отдельным ситуационным картинкам недостаточный уровень выполнения задания показали один ребенок (Артём А.) оценка в баллах «3 балла», при выполнении этого задания в ответе ребенка наблюдались недостатки информативности и лексико-грамматического структурирования предложения, имелись ошибки в употреблении словоформ, окончаниях, пропуск предлогов, например, «мальчик льет цветы, девочка везет в коляску, девочка катается санках».</w:t>
      </w:r>
      <w:proofErr w:type="gramEnd"/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Низкий уровень выполнения задания показали второй ребенок (Ирина Б.), оценка в баллах «2 балла», в составлении высказывания ребенок нуждался в дополнительном вопросе, например, «Кто на картинке? Что он делает? Что изображено на картинке?».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proofErr w:type="gramStart"/>
      <w:r w:rsidRPr="0080242A">
        <w:t>Выполняя задание по составлению предложения по трём картинкам Артём А. показал недостаточный уровень</w:t>
      </w:r>
      <w:proofErr w:type="gramEnd"/>
      <w:r w:rsidRPr="0080242A">
        <w:t xml:space="preserve"> выполнения задания, то есть «3 балла», то есть предложение составлено при помощи только двух картинок, но если ему оказывалась помощь в виде указания на пропущенную картинку, например, «Кто у нас картинке? </w:t>
      </w:r>
      <w:proofErr w:type="gramStart"/>
      <w:r w:rsidRPr="0080242A">
        <w:t>А мы корзинку пропустили», то он составлял полное предложение («девочка идет в лес.</w:t>
      </w:r>
      <w:proofErr w:type="gramEnd"/>
      <w:r w:rsidRPr="0080242A">
        <w:t xml:space="preserve"> </w:t>
      </w:r>
      <w:proofErr w:type="gramStart"/>
      <w:r w:rsidRPr="0080242A">
        <w:t>Девочка с корзинкой идет в лес»).</w:t>
      </w:r>
      <w:proofErr w:type="gramEnd"/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 xml:space="preserve">Ирина Б. показала низкий уровень выполнения задания, оценка в баллах «2 балла». Она не смогла составить полное предложение, которое состоит из трех картинок, даже при оказании помощи в виде тех же вопросов или указаний на ту или иную картинку. 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Выполняя третье задание – пересказ знакомой сказки «Репка» Артём А. не смог выполнить задание по пересказу знакомой сказки «Репка», поэтому он получил «0 баллов». На все дополнительные и наводящие вопросы Артем отвечал: «Я не могу, я не знаю, не получается».</w:t>
      </w:r>
    </w:p>
    <w:p w:rsidR="00BA77DE" w:rsidRPr="0080242A" w:rsidRDefault="00BA77DE" w:rsidP="00BA77DE">
      <w:pPr>
        <w:pStyle w:val="a4"/>
        <w:spacing w:line="360" w:lineRule="auto"/>
        <w:ind w:left="0" w:right="-1" w:firstLine="709"/>
      </w:pPr>
      <w:r w:rsidRPr="0080242A">
        <w:t>Ирина Б., показала</w:t>
      </w:r>
      <w:r w:rsidRPr="0080242A">
        <w:rPr>
          <w:spacing w:val="1"/>
        </w:rPr>
        <w:t xml:space="preserve"> </w:t>
      </w:r>
      <w:r w:rsidRPr="0080242A">
        <w:t>низкий</w:t>
      </w:r>
      <w:r w:rsidRPr="0080242A">
        <w:rPr>
          <w:spacing w:val="1"/>
        </w:rPr>
        <w:t xml:space="preserve"> </w:t>
      </w:r>
      <w:r w:rsidRPr="0080242A">
        <w:t>уровень</w:t>
      </w:r>
      <w:r w:rsidRPr="0080242A">
        <w:rPr>
          <w:spacing w:val="1"/>
        </w:rPr>
        <w:t xml:space="preserve"> </w:t>
      </w:r>
      <w:r w:rsidRPr="0080242A">
        <w:t>выполнения</w:t>
      </w:r>
      <w:r w:rsidRPr="0080242A">
        <w:rPr>
          <w:spacing w:val="1"/>
        </w:rPr>
        <w:t xml:space="preserve"> </w:t>
      </w:r>
      <w:r w:rsidRPr="0080242A">
        <w:t>задания,</w:t>
      </w:r>
      <w:r w:rsidRPr="0080242A">
        <w:rPr>
          <w:spacing w:val="1"/>
        </w:rPr>
        <w:t xml:space="preserve"> </w:t>
      </w:r>
      <w:r w:rsidRPr="0080242A">
        <w:t>оценка</w:t>
      </w:r>
      <w:r w:rsidRPr="0080242A">
        <w:rPr>
          <w:spacing w:val="1"/>
        </w:rPr>
        <w:t xml:space="preserve"> </w:t>
      </w:r>
      <w:r w:rsidRPr="0080242A">
        <w:t>в</w:t>
      </w:r>
      <w:r w:rsidRPr="0080242A">
        <w:rPr>
          <w:spacing w:val="1"/>
        </w:rPr>
        <w:t xml:space="preserve"> </w:t>
      </w:r>
      <w:r w:rsidRPr="0080242A">
        <w:t>баллах «1</w:t>
      </w:r>
      <w:r w:rsidRPr="0080242A">
        <w:rPr>
          <w:spacing w:val="1"/>
        </w:rPr>
        <w:t xml:space="preserve"> </w:t>
      </w:r>
      <w:r w:rsidRPr="0080242A">
        <w:t>балл».</w:t>
      </w:r>
      <w:r w:rsidRPr="0080242A">
        <w:rPr>
          <w:spacing w:val="1"/>
        </w:rPr>
        <w:t xml:space="preserve"> </w:t>
      </w:r>
      <w:r w:rsidRPr="0080242A">
        <w:t>Она</w:t>
      </w:r>
      <w:r w:rsidRPr="0080242A">
        <w:rPr>
          <w:spacing w:val="1"/>
        </w:rPr>
        <w:t xml:space="preserve"> </w:t>
      </w:r>
      <w:r w:rsidRPr="0080242A">
        <w:t>составляла</w:t>
      </w:r>
      <w:r w:rsidRPr="0080242A">
        <w:rPr>
          <w:spacing w:val="1"/>
        </w:rPr>
        <w:t xml:space="preserve"> </w:t>
      </w:r>
      <w:r w:rsidRPr="0080242A">
        <w:t>пересказ</w:t>
      </w:r>
      <w:r w:rsidRPr="0080242A">
        <w:rPr>
          <w:spacing w:val="1"/>
        </w:rPr>
        <w:t xml:space="preserve"> </w:t>
      </w:r>
      <w:r w:rsidRPr="0080242A">
        <w:t>в</w:t>
      </w:r>
      <w:r w:rsidRPr="0080242A">
        <w:rPr>
          <w:spacing w:val="1"/>
        </w:rPr>
        <w:t xml:space="preserve"> </w:t>
      </w:r>
      <w:r w:rsidRPr="0080242A">
        <w:t>большинстве</w:t>
      </w:r>
      <w:r w:rsidRPr="0080242A">
        <w:rPr>
          <w:spacing w:val="1"/>
        </w:rPr>
        <w:t xml:space="preserve"> </w:t>
      </w:r>
      <w:r w:rsidRPr="0080242A">
        <w:t>случаев</w:t>
      </w:r>
      <w:r w:rsidRPr="0080242A">
        <w:rPr>
          <w:spacing w:val="1"/>
        </w:rPr>
        <w:t xml:space="preserve"> </w:t>
      </w:r>
      <w:r w:rsidRPr="0080242A">
        <w:t>только</w:t>
      </w:r>
      <w:r w:rsidRPr="0080242A">
        <w:rPr>
          <w:spacing w:val="1"/>
        </w:rPr>
        <w:t xml:space="preserve"> </w:t>
      </w:r>
      <w:r w:rsidRPr="0080242A">
        <w:t>по</w:t>
      </w:r>
      <w:r w:rsidRPr="0080242A">
        <w:rPr>
          <w:spacing w:val="1"/>
        </w:rPr>
        <w:t xml:space="preserve"> </w:t>
      </w:r>
      <w:r w:rsidRPr="0080242A">
        <w:t>наводящим</w:t>
      </w:r>
      <w:r w:rsidRPr="0080242A">
        <w:rPr>
          <w:spacing w:val="1"/>
        </w:rPr>
        <w:t xml:space="preserve"> </w:t>
      </w:r>
      <w:r w:rsidRPr="0080242A">
        <w:t>вопросам,</w:t>
      </w:r>
      <w:r w:rsidRPr="0080242A">
        <w:rPr>
          <w:spacing w:val="1"/>
        </w:rPr>
        <w:t xml:space="preserve"> </w:t>
      </w:r>
      <w:r w:rsidRPr="0080242A">
        <w:t>например,</w:t>
      </w:r>
      <w:r w:rsidRPr="0080242A">
        <w:rPr>
          <w:spacing w:val="1"/>
        </w:rPr>
        <w:t xml:space="preserve"> </w:t>
      </w:r>
      <w:r w:rsidRPr="0080242A">
        <w:t>«Выросла</w:t>
      </w:r>
      <w:r w:rsidRPr="0080242A">
        <w:rPr>
          <w:spacing w:val="1"/>
        </w:rPr>
        <w:t xml:space="preserve"> </w:t>
      </w:r>
      <w:r w:rsidRPr="0080242A">
        <w:t>она</w:t>
      </w:r>
      <w:r w:rsidRPr="0080242A">
        <w:rPr>
          <w:spacing w:val="1"/>
        </w:rPr>
        <w:t xml:space="preserve"> </w:t>
      </w:r>
      <w:r w:rsidRPr="0080242A">
        <w:t>какая?</w:t>
      </w:r>
      <w:r w:rsidRPr="0080242A">
        <w:rPr>
          <w:spacing w:val="1"/>
        </w:rPr>
        <w:t xml:space="preserve"> </w:t>
      </w:r>
      <w:r w:rsidRPr="0080242A">
        <w:t>Большая?</w:t>
      </w:r>
      <w:r w:rsidRPr="0080242A">
        <w:rPr>
          <w:spacing w:val="1"/>
        </w:rPr>
        <w:t xml:space="preserve"> </w:t>
      </w:r>
      <w:r w:rsidRPr="0080242A">
        <w:t>Что</w:t>
      </w:r>
      <w:r w:rsidRPr="0080242A">
        <w:rPr>
          <w:spacing w:val="1"/>
        </w:rPr>
        <w:t xml:space="preserve"> </w:t>
      </w:r>
      <w:r w:rsidRPr="0080242A">
        <w:t>дальше</w:t>
      </w:r>
      <w:r w:rsidRPr="0080242A">
        <w:rPr>
          <w:spacing w:val="1"/>
        </w:rPr>
        <w:t xml:space="preserve"> </w:t>
      </w:r>
      <w:r w:rsidRPr="0080242A">
        <w:t>произошло?</w:t>
      </w:r>
      <w:r w:rsidRPr="0080242A">
        <w:rPr>
          <w:spacing w:val="1"/>
        </w:rPr>
        <w:t xml:space="preserve"> </w:t>
      </w:r>
      <w:r w:rsidRPr="0080242A">
        <w:t>Что</w:t>
      </w:r>
      <w:r w:rsidRPr="0080242A">
        <w:rPr>
          <w:spacing w:val="1"/>
        </w:rPr>
        <w:t xml:space="preserve"> </w:t>
      </w:r>
      <w:r w:rsidRPr="0080242A">
        <w:t>потом?</w:t>
      </w:r>
      <w:r w:rsidRPr="0080242A">
        <w:rPr>
          <w:spacing w:val="1"/>
        </w:rPr>
        <w:t xml:space="preserve"> </w:t>
      </w:r>
      <w:proofErr w:type="gramStart"/>
      <w:r w:rsidRPr="0080242A">
        <w:t>Вытянули?»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1"/>
        </w:rPr>
        <w:t xml:space="preserve"> </w:t>
      </w:r>
      <w:proofErr w:type="spellStart"/>
      <w:r w:rsidRPr="0080242A">
        <w:t>тд</w:t>
      </w:r>
      <w:proofErr w:type="spellEnd"/>
      <w:r w:rsidRPr="0080242A">
        <w:t>.,</w:t>
      </w:r>
      <w:r w:rsidRPr="0080242A">
        <w:rPr>
          <w:spacing w:val="1"/>
        </w:rPr>
        <w:t xml:space="preserve"> </w:t>
      </w:r>
      <w:r w:rsidRPr="0080242A">
        <w:t>в</w:t>
      </w:r>
      <w:r w:rsidRPr="0080242A">
        <w:rPr>
          <w:spacing w:val="1"/>
        </w:rPr>
        <w:t xml:space="preserve"> </w:t>
      </w:r>
      <w:r w:rsidRPr="0080242A">
        <w:t>ее</w:t>
      </w:r>
      <w:r w:rsidRPr="0080242A">
        <w:rPr>
          <w:spacing w:val="1"/>
        </w:rPr>
        <w:t xml:space="preserve"> </w:t>
      </w:r>
      <w:r w:rsidRPr="0080242A">
        <w:t>пересказе</w:t>
      </w:r>
      <w:r w:rsidRPr="0080242A">
        <w:rPr>
          <w:spacing w:val="1"/>
        </w:rPr>
        <w:t xml:space="preserve"> </w:t>
      </w:r>
      <w:r w:rsidRPr="0080242A">
        <w:t>не</w:t>
      </w:r>
      <w:r w:rsidRPr="0080242A">
        <w:rPr>
          <w:spacing w:val="1"/>
        </w:rPr>
        <w:t xml:space="preserve"> </w:t>
      </w:r>
      <w:r w:rsidRPr="0080242A">
        <w:t>наблюдалось</w:t>
      </w:r>
      <w:r w:rsidRPr="0080242A">
        <w:rPr>
          <w:spacing w:val="1"/>
        </w:rPr>
        <w:t xml:space="preserve"> </w:t>
      </w:r>
      <w:r w:rsidRPr="0080242A">
        <w:lastRenderedPageBreak/>
        <w:t>смысловой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1"/>
        </w:rPr>
        <w:t xml:space="preserve"> </w:t>
      </w:r>
      <w:r w:rsidRPr="0080242A">
        <w:t>синтаксической</w:t>
      </w:r>
      <w:r w:rsidRPr="0080242A">
        <w:rPr>
          <w:spacing w:val="1"/>
        </w:rPr>
        <w:t xml:space="preserve"> </w:t>
      </w:r>
      <w:r w:rsidRPr="0080242A">
        <w:t>связи</w:t>
      </w:r>
      <w:r w:rsidRPr="0080242A">
        <w:rPr>
          <w:spacing w:val="1"/>
        </w:rPr>
        <w:t xml:space="preserve"> </w:t>
      </w:r>
      <w:r w:rsidRPr="0080242A">
        <w:t>между</w:t>
      </w:r>
      <w:r w:rsidRPr="0080242A">
        <w:rPr>
          <w:spacing w:val="1"/>
        </w:rPr>
        <w:t xml:space="preserve"> </w:t>
      </w:r>
      <w:r w:rsidRPr="0080242A">
        <w:t>предложениями,</w:t>
      </w:r>
      <w:r w:rsidRPr="0080242A">
        <w:rPr>
          <w:spacing w:val="1"/>
        </w:rPr>
        <w:t xml:space="preserve"> </w:t>
      </w:r>
      <w:r w:rsidRPr="0080242A">
        <w:t>а</w:t>
      </w:r>
      <w:r w:rsidRPr="0080242A">
        <w:rPr>
          <w:spacing w:val="1"/>
        </w:rPr>
        <w:t xml:space="preserve"> </w:t>
      </w:r>
      <w:r w:rsidRPr="0080242A">
        <w:t>иногда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1"/>
        </w:rPr>
        <w:t xml:space="preserve"> </w:t>
      </w:r>
      <w:r w:rsidRPr="0080242A">
        <w:t>фрагментами</w:t>
      </w:r>
      <w:r w:rsidRPr="0080242A">
        <w:rPr>
          <w:spacing w:val="1"/>
        </w:rPr>
        <w:t xml:space="preserve"> </w:t>
      </w:r>
      <w:r w:rsidRPr="0080242A">
        <w:t>текста</w:t>
      </w:r>
      <w:r w:rsidRPr="0080242A">
        <w:rPr>
          <w:spacing w:val="1"/>
        </w:rPr>
        <w:t xml:space="preserve"> </w:t>
      </w:r>
      <w:r w:rsidRPr="0080242A">
        <w:t>(«Посадил</w:t>
      </w:r>
      <w:r w:rsidRPr="0080242A">
        <w:rPr>
          <w:spacing w:val="1"/>
        </w:rPr>
        <w:t xml:space="preserve"> </w:t>
      </w:r>
      <w:r w:rsidRPr="0080242A">
        <w:t>дед</w:t>
      </w:r>
      <w:r w:rsidRPr="0080242A">
        <w:rPr>
          <w:spacing w:val="1"/>
        </w:rPr>
        <w:t xml:space="preserve"> </w:t>
      </w:r>
      <w:r w:rsidRPr="0080242A">
        <w:t>репку.</w:t>
      </w:r>
      <w:proofErr w:type="gramEnd"/>
      <w:r w:rsidRPr="0080242A">
        <w:rPr>
          <w:spacing w:val="1"/>
        </w:rPr>
        <w:t xml:space="preserve"> </w:t>
      </w:r>
      <w:r w:rsidRPr="0080242A">
        <w:t>Большая.</w:t>
      </w:r>
      <w:r w:rsidRPr="0080242A">
        <w:rPr>
          <w:spacing w:val="1"/>
        </w:rPr>
        <w:t xml:space="preserve"> </w:t>
      </w:r>
      <w:r w:rsidRPr="0080242A">
        <w:t>Выросла</w:t>
      </w:r>
      <w:r w:rsidRPr="0080242A">
        <w:rPr>
          <w:spacing w:val="1"/>
        </w:rPr>
        <w:t xml:space="preserve"> </w:t>
      </w:r>
      <w:r w:rsidRPr="0080242A">
        <w:t>она</w:t>
      </w:r>
      <w:r w:rsidRPr="0080242A">
        <w:rPr>
          <w:spacing w:val="1"/>
        </w:rPr>
        <w:t xml:space="preserve"> </w:t>
      </w:r>
      <w:r w:rsidRPr="0080242A">
        <w:t>и</w:t>
      </w:r>
      <w:r w:rsidRPr="0080242A">
        <w:rPr>
          <w:spacing w:val="70"/>
        </w:rPr>
        <w:t xml:space="preserve"> </w:t>
      </w:r>
      <w:r w:rsidRPr="0080242A">
        <w:t>стала</w:t>
      </w:r>
      <w:r w:rsidRPr="0080242A">
        <w:rPr>
          <w:spacing w:val="1"/>
        </w:rPr>
        <w:t xml:space="preserve"> </w:t>
      </w:r>
      <w:r w:rsidRPr="0080242A">
        <w:t>большой.</w:t>
      </w:r>
      <w:r w:rsidRPr="0080242A">
        <w:rPr>
          <w:spacing w:val="1"/>
        </w:rPr>
        <w:t xml:space="preserve"> </w:t>
      </w:r>
      <w:r w:rsidRPr="0080242A">
        <w:t>Дед</w:t>
      </w:r>
      <w:r w:rsidRPr="0080242A">
        <w:rPr>
          <w:spacing w:val="1"/>
        </w:rPr>
        <w:t xml:space="preserve"> </w:t>
      </w:r>
      <w:r w:rsidRPr="0080242A">
        <w:t>хотел ее</w:t>
      </w:r>
      <w:r w:rsidRPr="0080242A">
        <w:rPr>
          <w:spacing w:val="1"/>
        </w:rPr>
        <w:t xml:space="preserve"> </w:t>
      </w:r>
      <w:r w:rsidRPr="0080242A">
        <w:t>тянуть,</w:t>
      </w:r>
      <w:r w:rsidRPr="0080242A">
        <w:rPr>
          <w:spacing w:val="2"/>
        </w:rPr>
        <w:t xml:space="preserve"> </w:t>
      </w:r>
      <w:r w:rsidRPr="0080242A">
        <w:t>не может</w:t>
      </w:r>
      <w:r w:rsidRPr="0080242A">
        <w:rPr>
          <w:spacing w:val="3"/>
        </w:rPr>
        <w:t xml:space="preserve"> </w:t>
      </w:r>
      <w:r w:rsidRPr="0080242A">
        <w:t>тянуть.</w:t>
      </w:r>
      <w:r w:rsidRPr="0080242A">
        <w:rPr>
          <w:spacing w:val="7"/>
        </w:rPr>
        <w:t xml:space="preserve"> </w:t>
      </w:r>
      <w:proofErr w:type="gramStart"/>
      <w:r w:rsidRPr="0080242A">
        <w:t>Не могу</w:t>
      </w:r>
      <w:r w:rsidRPr="0080242A">
        <w:rPr>
          <w:spacing w:val="-5"/>
        </w:rPr>
        <w:t xml:space="preserve"> </w:t>
      </w:r>
      <w:r w:rsidRPr="0080242A">
        <w:t>больше.»).</w:t>
      </w:r>
      <w:proofErr w:type="gramEnd"/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При выполнении четвёртого задания, которое включало в себя составление рассказа по серии сюжетной картинок «Кормушка» Артем А. и Ирина Б. показали низкий уровень оценка в баллах «1 балл». Связность рассказа у детей резко нарушена, они затруднялись в самостоятельном продолжении рассказа, нуждались в наводящих вопросах: «Что произошло сначала? Птицы прилетели, а что дальше? Что сделали ребята? Что произошло потом?», также наблюдается пропуск существенных деталей, перерыв в повествовании, рассказ сводился к простому перечислению действий: «Тут кормушка, на ней снег, а тут что? А тут птички на кормушке».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 xml:space="preserve">Выполняя пятое задание – сочинение рассказа на основе личного опыта, а именно: «Игры на детской площадке» Артём А. и Ирина Б. показали низкий уровень выполнения задания, оценка в баллах «1 балл». </w:t>
      </w:r>
      <w:proofErr w:type="gramStart"/>
      <w:r w:rsidRPr="0080242A">
        <w:t xml:space="preserve">В таком рассказе освещены все вопросы задания, но отдельные его части использованы в виде простого перечисления, содержательность такого рассказа снижена («Качели, </w:t>
      </w:r>
      <w:proofErr w:type="spellStart"/>
      <w:r w:rsidRPr="0080242A">
        <w:t>голка</w:t>
      </w:r>
      <w:proofErr w:type="spellEnd"/>
      <w:r w:rsidRPr="0080242A">
        <w:t>.</w:t>
      </w:r>
      <w:proofErr w:type="gramEnd"/>
      <w:r w:rsidRPr="0080242A">
        <w:t xml:space="preserve"> В песочнице, домик. Я не </w:t>
      </w:r>
      <w:proofErr w:type="gramStart"/>
      <w:r w:rsidRPr="0080242A">
        <w:t>знаю</w:t>
      </w:r>
      <w:proofErr w:type="gramEnd"/>
      <w:r w:rsidRPr="0080242A">
        <w:t xml:space="preserve"> какие зимой, а какие летом. Не </w:t>
      </w:r>
      <w:proofErr w:type="gramStart"/>
      <w:r w:rsidRPr="0080242A">
        <w:t>знаю</w:t>
      </w:r>
      <w:proofErr w:type="gramEnd"/>
      <w:r w:rsidRPr="0080242A">
        <w:t xml:space="preserve"> какие любимые.»).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При выполнении шестого задания – составлении рассказа-описания по предлагаемой игрушке (кукла) Артём А. смог составить рассказ, но только при помощи наводящих вопросов. Уровень выполнения задания недостаточный «2 балла».</w:t>
      </w:r>
    </w:p>
    <w:p w:rsidR="00BA77DE" w:rsidRDefault="00BA77DE" w:rsidP="00BA77DE">
      <w:pPr>
        <w:pStyle w:val="a4"/>
        <w:spacing w:line="360" w:lineRule="auto"/>
        <w:ind w:left="0" w:firstLine="709"/>
      </w:pPr>
      <w:r w:rsidRPr="0080242A">
        <w:t xml:space="preserve">Ирина Б. показала низкий уровень выполнения задания «1 балл». </w:t>
      </w:r>
      <w:proofErr w:type="gramStart"/>
      <w:r w:rsidRPr="0080242A">
        <w:t>Ирина Б. в данном случае рассказ – описание был составлен из постоянно вспомогательных и повторяющихся вопросов («Как бы ты ее назвала?</w:t>
      </w:r>
      <w:proofErr w:type="gramEnd"/>
      <w:r w:rsidRPr="0080242A">
        <w:t xml:space="preserve"> Во что она одета? Что на ногах? Что на голове? Какие части тела у нее есть? </w:t>
      </w:r>
      <w:proofErr w:type="gramStart"/>
      <w:r w:rsidRPr="0080242A">
        <w:t>Что с ней можно делать?»).</w:t>
      </w:r>
      <w:proofErr w:type="gramEnd"/>
      <w:r w:rsidRPr="0080242A">
        <w:t xml:space="preserve"> При описании куклы дети не смогли полно и точно отразить многих ее свойств и качеств, признаков. </w:t>
      </w:r>
      <w:proofErr w:type="gramStart"/>
      <w:r w:rsidRPr="0080242A">
        <w:t xml:space="preserve">Рассказ логически не </w:t>
      </w:r>
      <w:r w:rsidRPr="0080242A">
        <w:lastRenderedPageBreak/>
        <w:t>связан («Она мягкая.</w:t>
      </w:r>
      <w:proofErr w:type="gramEnd"/>
      <w:r w:rsidRPr="0080242A">
        <w:t xml:space="preserve"> Настя. Платье. Ноги, руки, </w:t>
      </w:r>
      <w:proofErr w:type="spellStart"/>
      <w:r w:rsidRPr="0080242A">
        <w:t>зивот</w:t>
      </w:r>
      <w:proofErr w:type="spellEnd"/>
      <w:r w:rsidRPr="0080242A">
        <w:t xml:space="preserve">, спина, голова. </w:t>
      </w:r>
      <w:proofErr w:type="gramStart"/>
      <w:r w:rsidRPr="0080242A">
        <w:t>Волосы.»).</w:t>
      </w:r>
      <w:proofErr w:type="gramEnd"/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>В</w:t>
      </w:r>
      <w:r w:rsidRPr="0080242A">
        <w:tab/>
        <w:t>таблице фиксируется, с какими именно заданиями справился и не справился дошкольник и полученные им баллы. Ниже описана качественная характеристика выполненных заданий.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r w:rsidRPr="0080242A">
        <w:t xml:space="preserve">Таким образом, мы видим, что у Артёма уровень </w:t>
      </w:r>
      <w:proofErr w:type="spellStart"/>
      <w:r w:rsidRPr="0080242A">
        <w:t>сформированности</w:t>
      </w:r>
      <w:proofErr w:type="spellEnd"/>
      <w:r w:rsidRPr="0080242A">
        <w:t xml:space="preserve"> связной речи - недостаточный. А если проанализировать результаты Ирины, то мы можем увидеть низкий уровень </w:t>
      </w:r>
      <w:proofErr w:type="spellStart"/>
      <w:r w:rsidRPr="0080242A">
        <w:t>сформированности</w:t>
      </w:r>
      <w:proofErr w:type="spellEnd"/>
      <w:r w:rsidRPr="0080242A">
        <w:t xml:space="preserve"> связной речи у старшего дошкольника с ОНР </w:t>
      </w:r>
      <w:r w:rsidRPr="0080242A">
        <w:rPr>
          <w:lang w:val="en-US"/>
        </w:rPr>
        <w:t>III</w:t>
      </w:r>
      <w:r w:rsidRPr="0080242A">
        <w:t xml:space="preserve"> степени. Мы можем сделать вывод о том, что обоим детям требуется коррекционная помощь и развитие связной речи.</w:t>
      </w:r>
    </w:p>
    <w:p w:rsidR="00BA77DE" w:rsidRPr="0080242A" w:rsidRDefault="00BA77DE" w:rsidP="00BA77DE">
      <w:pPr>
        <w:pStyle w:val="a4"/>
        <w:spacing w:line="360" w:lineRule="auto"/>
        <w:ind w:left="0" w:firstLine="709"/>
      </w:pPr>
      <w:bookmarkStart w:id="1" w:name="_Toc150275837"/>
      <w:r w:rsidRPr="0080242A">
        <w:t xml:space="preserve">Целью данного формирующего эксперимента является создание и программы коррекционной работы, направленной на формирование навыка составления рассказа по серии сюжетных картинок у детей старшего дошкольного возраста с ОНР </w:t>
      </w:r>
      <w:r w:rsidRPr="0080242A">
        <w:rPr>
          <w:lang w:val="en-US"/>
        </w:rPr>
        <w:t>III</w:t>
      </w:r>
      <w:r w:rsidRPr="0080242A">
        <w:t xml:space="preserve"> уровня.</w:t>
      </w:r>
      <w:bookmarkEnd w:id="1"/>
    </w:p>
    <w:p w:rsidR="00BA77DE" w:rsidRPr="0080242A" w:rsidRDefault="00BA77DE" w:rsidP="00BA77DE">
      <w:pPr>
        <w:pStyle w:val="a4"/>
        <w:spacing w:line="360" w:lineRule="auto"/>
        <w:ind w:left="0" w:firstLine="709"/>
      </w:pPr>
      <w:bookmarkStart w:id="2" w:name="_Toc150275838"/>
      <w:r w:rsidRPr="0080242A">
        <w:t>Задачи:</w:t>
      </w:r>
      <w:bookmarkEnd w:id="2"/>
    </w:p>
    <w:p w:rsidR="00BA77DE" w:rsidRPr="0080242A" w:rsidRDefault="00BA77DE" w:rsidP="00BA77DE">
      <w:pPr>
        <w:pStyle w:val="a4"/>
        <w:spacing w:line="360" w:lineRule="auto"/>
        <w:ind w:left="0" w:firstLine="709"/>
      </w:pPr>
      <w:bookmarkStart w:id="3" w:name="_Toc150275839"/>
      <w:r w:rsidRPr="0080242A">
        <w:t>-</w:t>
      </w:r>
      <w:r>
        <w:t xml:space="preserve"> </w:t>
      </w:r>
      <w:r w:rsidRPr="0080242A">
        <w:t xml:space="preserve">разработать программу коррекционной работы по формированию навыка составления рассказа по серии сюжетных картинок у детей старшего дошкольного возраста с ОНР </w:t>
      </w:r>
      <w:r w:rsidRPr="0080242A">
        <w:rPr>
          <w:lang w:val="en-US"/>
        </w:rPr>
        <w:t>III</w:t>
      </w:r>
      <w:r w:rsidRPr="0080242A">
        <w:t xml:space="preserve"> уровня.</w:t>
      </w:r>
      <w:bookmarkEnd w:id="3"/>
    </w:p>
    <w:p w:rsidR="00BA77DE" w:rsidRPr="0080242A" w:rsidRDefault="00BA77DE" w:rsidP="00BA77DE">
      <w:pPr>
        <w:pStyle w:val="a4"/>
        <w:spacing w:line="360" w:lineRule="auto"/>
        <w:ind w:left="0" w:firstLine="709"/>
      </w:pPr>
      <w:bookmarkStart w:id="4" w:name="_Toc150275840"/>
      <w:r w:rsidRPr="0080242A">
        <w:t xml:space="preserve">Экспериментальная программа была разработана на основе программы Н.В. </w:t>
      </w:r>
      <w:proofErr w:type="spellStart"/>
      <w:r w:rsidRPr="0080242A">
        <w:t>Нищевой</w:t>
      </w:r>
      <w:proofErr w:type="spellEnd"/>
      <w:r w:rsidRPr="0080242A">
        <w:t xml:space="preserve"> «Образовательная программа дошкольного образования для детей с тяжелыми нарушениями речи (общим недоразвитием речи) с 3 до 7 лет» [21], а также с учётом выявленных при диагностике особенностей развития детей.</w:t>
      </w:r>
      <w:bookmarkEnd w:id="4"/>
    </w:p>
    <w:p w:rsidR="00BA77DE" w:rsidRPr="0080242A" w:rsidRDefault="00BA77DE" w:rsidP="00BA77DE">
      <w:pPr>
        <w:pStyle w:val="a4"/>
        <w:spacing w:line="360" w:lineRule="auto"/>
        <w:ind w:firstLine="709"/>
      </w:pPr>
      <w:bookmarkStart w:id="5" w:name="_Toc150275841"/>
      <w:r w:rsidRPr="0080242A">
        <w:t xml:space="preserve">При проведении всех занятий по обучению детей с III уровнем речевого недоразвития рассказыванию большое внимание уделялось подготовительной работе. Велась подготовка к восприятию и предварительный разбор наглядно представленного на картине сюжета – с выделением важных смысловых звеньев, последовательности событий и др. Проводились речевые – лексические и грамматические упражнения; игровые приемы, активизирующие внимание, зрительное и вербальное </w:t>
      </w:r>
      <w:r w:rsidRPr="0080242A">
        <w:lastRenderedPageBreak/>
        <w:t xml:space="preserve">восприятие, память и воображение ребенка. Велась как </w:t>
      </w:r>
      <w:proofErr w:type="gramStart"/>
      <w:r w:rsidRPr="0080242A">
        <w:t>фронтальная</w:t>
      </w:r>
      <w:proofErr w:type="gramEnd"/>
      <w:r w:rsidRPr="0080242A">
        <w:t xml:space="preserve"> так и индивидуальная работа.</w:t>
      </w:r>
      <w:bookmarkEnd w:id="5"/>
    </w:p>
    <w:p w:rsidR="00BA77DE" w:rsidRPr="0080242A" w:rsidRDefault="00BA77DE" w:rsidP="00BA77DE">
      <w:pPr>
        <w:pStyle w:val="a4"/>
        <w:spacing w:line="360" w:lineRule="auto"/>
        <w:ind w:left="0" w:firstLine="709"/>
      </w:pPr>
      <w:bookmarkStart w:id="6" w:name="_Toc150275842"/>
      <w:r w:rsidRPr="0080242A">
        <w:t>При составлении и применении речевого образца и наглядного материала специальное внимание уделялось задаче формирования у детей грамматических представлений и обобщений. В ходе формирующего эксперимента в занятия включались упражнения на словоизменение, на подбор нужных слов и словоформ при воспроизведении детьми образца рассказа по картинке. Выполнение таких заданий способствует овладению детьми различными средствами построения связных развёрнутых высказываний в процессе осознанных речевых действий с ними.</w:t>
      </w:r>
      <w:bookmarkEnd w:id="6"/>
    </w:p>
    <w:p w:rsidR="00BA77DE" w:rsidRPr="0080242A" w:rsidRDefault="00BA77DE" w:rsidP="00BA77DE">
      <w:pPr>
        <w:pStyle w:val="a4"/>
        <w:spacing w:line="360" w:lineRule="auto"/>
        <w:ind w:left="0" w:firstLine="709"/>
      </w:pPr>
      <w:bookmarkStart w:id="7" w:name="_Toc150275843"/>
      <w:r w:rsidRPr="0080242A">
        <w:t>Занятия проводились с детьми в первой половине дня, во вторник и четверг на индивидуальных логопедических занятиях. Так как ошибки у детей имеют схожий характер, мы разработали для них одну программу коррекционной работы.</w:t>
      </w:r>
      <w:bookmarkEnd w:id="7"/>
    </w:p>
    <w:p w:rsidR="00BA77DE" w:rsidRPr="0080242A" w:rsidRDefault="00BA77DE" w:rsidP="00BA77DE">
      <w:pPr>
        <w:pStyle w:val="a4"/>
        <w:spacing w:line="360" w:lineRule="auto"/>
        <w:ind w:left="0" w:firstLine="709"/>
      </w:pPr>
      <w:bookmarkStart w:id="8" w:name="_Toc150275861"/>
      <w:r w:rsidRPr="0080242A">
        <w:t xml:space="preserve">В целях коррекционной работы по формированию навыка составления рассказа по серии сюжетных картинок у детей старшего дошкольного возраста с ОНР  </w:t>
      </w:r>
      <w:r w:rsidRPr="0080242A">
        <w:rPr>
          <w:lang w:val="en-US"/>
        </w:rPr>
        <w:t>III</w:t>
      </w:r>
      <w:r w:rsidRPr="0080242A">
        <w:t xml:space="preserve"> степени была разработана программа, которая включает проведение десяти занятий</w:t>
      </w:r>
      <w:bookmarkEnd w:id="8"/>
      <w:r w:rsidRPr="0080242A">
        <w:t xml:space="preserve"> по следующим лексическим темам:</w:t>
      </w:r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Тема «Осень». Цель: Формировать навыки связной речи, учить детей составлять рассказ по серии сюжетных картинок. Занятие проводилось по серии сюжетных картин «Грибы» [Приложение 1]. </w:t>
      </w:r>
      <w:proofErr w:type="gramStart"/>
      <w:r w:rsidRPr="0080242A">
        <w:t>В начале занятия проводилась работа со словами съедобные грибы (лисичка, боровик,  масленок, подосиновик, подберезовик, сыроежка), несъедобные грибы (мухомор, поганка).</w:t>
      </w:r>
      <w:proofErr w:type="gramEnd"/>
      <w:r w:rsidRPr="0080242A">
        <w:t xml:space="preserve"> А также перед чтением текста В. Катаева «Грибы» провелась работа со словами, которые встречаются в тексте и могут быть непонятны детям: лукошко, кузовок, боровик, двоюродная сестра, «нечего вам без дела сидеть».</w:t>
      </w:r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Тема «Осень». Цель: Закреплять и дифференцировать знания детей по теме «Сад-огород». Занятие проводилось по серии сюжетных картин «Богатый урожай» [Приложение 2]. Перед прочтением рассказа </w:t>
      </w:r>
      <w:r w:rsidRPr="0080242A">
        <w:lastRenderedPageBreak/>
        <w:t xml:space="preserve">«Богатый урожай» дети рассматривают серию сюжетных </w:t>
      </w:r>
      <w:proofErr w:type="gramStart"/>
      <w:r w:rsidRPr="0080242A">
        <w:t>картинок</w:t>
      </w:r>
      <w:proofErr w:type="gramEnd"/>
      <w:r w:rsidRPr="0080242A">
        <w:t xml:space="preserve"> по которым проводится словарная работа:  сад, огород, трудолюбивый, вредители, лукошко.</w:t>
      </w:r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>Тема «Домашние животные». Цель:</w:t>
      </w:r>
      <w:r w:rsidRPr="0080242A">
        <w:rPr>
          <w:color w:val="181818"/>
          <w:shd w:val="clear" w:color="auto" w:fill="FFFFFF"/>
        </w:rPr>
        <w:t xml:space="preserve"> Учить детей составлять небольшой сюжетный рассказ по картине: рассказывать о событиях. Занятие проводилось по серии сюжетных картин «Как щенок друзей нашёл»</w:t>
      </w:r>
      <w:r w:rsidRPr="0080242A">
        <w:t xml:space="preserve"> [Приложение 3]</w:t>
      </w:r>
      <w:r w:rsidRPr="0080242A">
        <w:rPr>
          <w:color w:val="181818"/>
          <w:shd w:val="clear" w:color="auto" w:fill="FFFFFF"/>
        </w:rPr>
        <w:t xml:space="preserve">. Перед прочтением рассказа «Как щенок друзей нашёл» дети рассматривают серию сюжетных картинок, а логопед задаёт наводящие вопросы. </w:t>
      </w:r>
      <w:proofErr w:type="gramStart"/>
      <w:r w:rsidRPr="0080242A">
        <w:rPr>
          <w:color w:val="181818"/>
          <w:shd w:val="clear" w:color="auto" w:fill="FFFFFF"/>
        </w:rPr>
        <w:t>Словарная работа: собака - друг человека, неуклюжий, забавный, милый, печальный, понурый; жалко, одиноко, умилённо.</w:t>
      </w:r>
      <w:proofErr w:type="gramEnd"/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Тема «Домашние животные». Цель: Учить составлять связный текст по серии сюжетных картин, в логической последовательности, пользуясь разными типами предложений. </w:t>
      </w:r>
      <w:r w:rsidRPr="0080242A">
        <w:rPr>
          <w:color w:val="181818"/>
          <w:shd w:val="clear" w:color="auto" w:fill="FFFFFF"/>
        </w:rPr>
        <w:t xml:space="preserve">Занятие проводилось по серии сюжетных картин «Клубок» </w:t>
      </w:r>
      <w:r w:rsidRPr="0080242A">
        <w:t>[Приложение 4]</w:t>
      </w:r>
      <w:r w:rsidRPr="0080242A">
        <w:rPr>
          <w:color w:val="181818"/>
          <w:shd w:val="clear" w:color="auto" w:fill="FFFFFF"/>
        </w:rPr>
        <w:t xml:space="preserve">. По сюжетным картинкам проводится словарная работа: красивый, пушистый, рыжий, маленький, игривый, весёлый. </w:t>
      </w:r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Тема «Дикие животные». Цель: Учить детей составлять связный последовательный рассказ по серии картинок. </w:t>
      </w:r>
      <w:r w:rsidRPr="0080242A">
        <w:rPr>
          <w:color w:val="181818"/>
          <w:shd w:val="clear" w:color="auto" w:fill="FFFFFF"/>
        </w:rPr>
        <w:t>Занятие проводилось по серии сюжетных картин «Заяц и морковка»</w:t>
      </w:r>
      <w:r w:rsidRPr="0080242A">
        <w:t xml:space="preserve"> [Приложение 5]</w:t>
      </w:r>
      <w:r w:rsidRPr="0080242A">
        <w:rPr>
          <w:color w:val="181818"/>
          <w:shd w:val="clear" w:color="auto" w:fill="FFFFFF"/>
        </w:rPr>
        <w:t xml:space="preserve">. </w:t>
      </w:r>
      <w:r w:rsidRPr="0080242A">
        <w:t xml:space="preserve"> </w:t>
      </w:r>
      <w:proofErr w:type="gramStart"/>
      <w:r w:rsidRPr="0080242A">
        <w:t xml:space="preserve">При рассматривании серии сюжетны картин по наводящим вопросам проводится словарная работа: ласковое, теплое, яркое, липкий, мокрый, грязный, зернистый, звонкие, быстрые, разговорчивые, торопливые; глаголы: лепить, подпрыгивать, подставить, пригорюнился, пригревать, растаять. </w:t>
      </w:r>
      <w:proofErr w:type="gramEnd"/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Тема «Дикие животные». Цель: Учить логическому построению, продолжать учить согласовывать слова в предложении. Занятие проводилось по серии сюжетных картин «Умный ёжик» [Приложение 6]. </w:t>
      </w:r>
      <w:r w:rsidRPr="0080242A">
        <w:rPr>
          <w:color w:val="181818"/>
          <w:shd w:val="clear" w:color="auto" w:fill="FFFFFF"/>
        </w:rPr>
        <w:t xml:space="preserve">Перед прочтением рассказа «Умный ёжик» дети рассматривают серию сюжетных картинок, а логопед задаёт наводящие вопросы. Словарная работа: на спину, спиной, нанизывать, накалывать, </w:t>
      </w:r>
      <w:proofErr w:type="gramStart"/>
      <w:r w:rsidRPr="0080242A">
        <w:rPr>
          <w:color w:val="181818"/>
          <w:shd w:val="clear" w:color="auto" w:fill="FFFFFF"/>
        </w:rPr>
        <w:t>находчивый</w:t>
      </w:r>
      <w:proofErr w:type="gramEnd"/>
      <w:r w:rsidRPr="0080242A">
        <w:rPr>
          <w:color w:val="181818"/>
          <w:shd w:val="clear" w:color="auto" w:fill="FFFFFF"/>
        </w:rPr>
        <w:t>, догадливый, сообразительный.</w:t>
      </w:r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Тема «Птицы». Цель: Обучать детей составлению рассказа по </w:t>
      </w:r>
      <w:r w:rsidRPr="0080242A">
        <w:lastRenderedPageBreak/>
        <w:t xml:space="preserve">сюжетным картинкам; учить выделять событийную основу и существенные детали изображения. Занятие проводилось по серии сюжетных картин «Друзья птиц» [Приложение 7]. </w:t>
      </w:r>
      <w:proofErr w:type="gramStart"/>
      <w:r w:rsidRPr="0080242A">
        <w:t>Словарная работа: кормушка, корм, зимующие, подлетать, долбить, красногрудые, длиннохвостые, чернокрылая, короткоклювый, белобокая, желтогрудая.</w:t>
      </w:r>
      <w:proofErr w:type="gramEnd"/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>Тема «Птицы». Цель: Формировать умение с помощью вопросов называть изображение на картине, составлять с помощью взрослого короткий описательный рассказ. Занятие проводилось по серии сюжетных картин «Скворечник» [Приложение 8].  Словарная работа: перелетные птицы, гнездо, скворец, грач, галка, скворечник.</w:t>
      </w:r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Тема «Семья». Цель: Формировать умение развивать сюжетную линию, придумывать к рассказу название, соответствующее его содержанию, соединять отдельные предложения и части высказывания в повествовательный текст. Занятие проводилось по серии сюжетных картин «Семейный ужин» [Приложение 9]. </w:t>
      </w:r>
      <w:proofErr w:type="gramStart"/>
      <w:r w:rsidRPr="0080242A">
        <w:t>Словарная работа: ласковая, добрая, нежная, заботливая, смелый, сильный, строгий, веселый, выносливый, дружная, крепкая, сплоченная, многодетная, большая, спортивная</w:t>
      </w:r>
      <w:proofErr w:type="gramEnd"/>
    </w:p>
    <w:p w:rsidR="00BA77DE" w:rsidRPr="0080242A" w:rsidRDefault="00BA77DE" w:rsidP="00BA77DE">
      <w:pPr>
        <w:pStyle w:val="a4"/>
        <w:numPr>
          <w:ilvl w:val="0"/>
          <w:numId w:val="2"/>
        </w:numPr>
        <w:spacing w:line="360" w:lineRule="auto"/>
        <w:ind w:left="0" w:firstLine="709"/>
      </w:pPr>
      <w:r w:rsidRPr="0080242A">
        <w:t xml:space="preserve"> Тема  «Семья». Цель: Учить пересказывать рассказ с опорой на серию сюжетных картин.  Занятие проводилось по серии сюжетных картин «Косточка» [Приложение 10]. </w:t>
      </w:r>
      <w:proofErr w:type="gramStart"/>
      <w:r w:rsidRPr="0080242A">
        <w:t>Словарная работа: трудолюбивая, заботливая, спортивная, веселая, богатая, любимая,  горница; сочла; проглотил.</w:t>
      </w:r>
      <w:proofErr w:type="gramEnd"/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>Целью работы являлось изучить особенности формирования навыка составления рассказа у детей старшего дошкольного возраста с ОНР III уровня и разработать коррекционную программу.</w:t>
      </w:r>
    </w:p>
    <w:p w:rsidR="00BA77DE" w:rsidRPr="0080242A" w:rsidRDefault="00BA77DE" w:rsidP="00BA77DE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>В ходе нашего исследования были достигнуты следующие задачи:</w:t>
      </w:r>
    </w:p>
    <w:p w:rsidR="00BA77DE" w:rsidRPr="0080242A" w:rsidRDefault="00BA77DE" w:rsidP="00BA77DE">
      <w:pPr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- изучены теоретические подходы к вопросам изучения ОНР </w:t>
      </w:r>
      <w:r w:rsidRPr="008024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уровня;</w:t>
      </w:r>
    </w:p>
    <w:p w:rsidR="00BA77DE" w:rsidRPr="0080242A" w:rsidRDefault="00BA77DE" w:rsidP="00BA77DE">
      <w:pPr>
        <w:tabs>
          <w:tab w:val="left" w:pos="119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ассмотрены особенности развития ребенка с ОНР </w:t>
      </w:r>
      <w:r w:rsidRPr="008024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уровня старшего дошкольного возраста;</w:t>
      </w:r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показаны особенности формирования навыка составления рассказа у детей ОНР </w:t>
      </w:r>
      <w:r w:rsidRPr="008024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уровня;</w:t>
      </w:r>
    </w:p>
    <w:p w:rsidR="00BA77DE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>рассмотрено использование подготовительной словарной работы по формированию навыка рассказывания по серии сюжетных картинок старших дошкольников с общим недоразвитием речи III уровня;</w:t>
      </w:r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проведено диагностическое обследование уровня </w:t>
      </w:r>
      <w:proofErr w:type="spellStart"/>
      <w:r w:rsidRPr="0080242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навыка рассказывания по серии сюжетных картинок старших дошкольников с общим недоразвитием речи III уровня;</w:t>
      </w:r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>проанализированы результаты диагностического обследования и составлена программа коррекционной работы;</w:t>
      </w:r>
    </w:p>
    <w:p w:rsidR="00BA77DE" w:rsidRPr="0080242A" w:rsidRDefault="00BA77DE" w:rsidP="00BA7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 программа   коррекционной   работы   по   формированию навыка составления рассказа по серии сюжетных картинок у детей старшего дошкольного возраста с ОНР </w:t>
      </w:r>
      <w:r w:rsidRPr="008024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уровня; </w:t>
      </w:r>
    </w:p>
    <w:p w:rsidR="00BA77DE" w:rsidRPr="0080242A" w:rsidRDefault="00BA77DE" w:rsidP="00BA77DE">
      <w:pPr>
        <w:numPr>
          <w:ilvl w:val="0"/>
          <w:numId w:val="3"/>
        </w:numPr>
        <w:tabs>
          <w:tab w:val="left" w:pos="1213"/>
        </w:tabs>
        <w:spacing w:after="0" w:line="360" w:lineRule="auto"/>
        <w:ind w:left="260" w:firstLine="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ходе исследования была выдвинута гипотеза, которая заключалась в том, что использование подготовительной работы по обогащению словаря ребенка выразительными средствами речи будет способствовать формированию навыка составления рассказа по серии сюжетных картинок у детей старшего дошкольного возраста с ОНР </w:t>
      </w:r>
      <w:r w:rsidRPr="008024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0242A">
        <w:rPr>
          <w:rFonts w:ascii="Times New Roman" w:eastAsia="Times New Roman" w:hAnsi="Times New Roman" w:cs="Times New Roman"/>
          <w:sz w:val="28"/>
          <w:szCs w:val="28"/>
        </w:rPr>
        <w:t xml:space="preserve"> уровня.</w:t>
      </w:r>
    </w:p>
    <w:p w:rsidR="00E43EDD" w:rsidRDefault="00E43EDD"/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A2">
        <w:rPr>
          <w:rFonts w:ascii="Times New Roman" w:hAnsi="Times New Roman" w:cs="Times New Roman"/>
          <w:sz w:val="28"/>
          <w:szCs w:val="28"/>
        </w:rPr>
        <w:t xml:space="preserve">Алексеева М.М. Методика развития речи и обучения родному языку дошкольников / М.М. Алексеева, В.И. Яшина. – М.: Издательский центр «Академия», 2000.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>400с.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 Н. Р. Особенности развития монологической речи современных старших дошкольников // Молодой ученый. — 2018. — № 17 (203). — С. 271-273. 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FA2">
        <w:rPr>
          <w:rFonts w:ascii="Times New Roman" w:hAnsi="Times New Roman" w:cs="Times New Roman"/>
          <w:sz w:val="28"/>
          <w:szCs w:val="28"/>
        </w:rPr>
        <w:t>И. О. Современные педагогические методы и технологии по развитию связной речи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AA2FA2">
        <w:rPr>
          <w:rFonts w:ascii="Times New Roman" w:hAnsi="Times New Roman" w:cs="Times New Roman"/>
          <w:sz w:val="28"/>
          <w:szCs w:val="28"/>
        </w:rPr>
        <w:t>// М</w:t>
      </w:r>
      <w:r>
        <w:rPr>
          <w:rFonts w:ascii="Times New Roman" w:hAnsi="Times New Roman" w:cs="Times New Roman"/>
          <w:sz w:val="28"/>
          <w:szCs w:val="28"/>
        </w:rPr>
        <w:t xml:space="preserve">олодой ученый. — 2016. — № 7.6. </w:t>
      </w:r>
      <w:r w:rsidRPr="00AA2FA2">
        <w:rPr>
          <w:rFonts w:ascii="Times New Roman" w:hAnsi="Times New Roman" w:cs="Times New Roman"/>
          <w:sz w:val="28"/>
          <w:szCs w:val="28"/>
        </w:rPr>
        <w:t xml:space="preserve">— С. 35-38. 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FA2">
        <w:rPr>
          <w:rFonts w:ascii="Times New Roman" w:hAnsi="Times New Roman" w:cs="Times New Roman"/>
          <w:sz w:val="28"/>
          <w:szCs w:val="28"/>
        </w:rPr>
        <w:lastRenderedPageBreak/>
        <w:t>Бородич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детей: Учеб</w:t>
      </w:r>
      <w:proofErr w:type="gramStart"/>
      <w:r w:rsidRPr="00AA2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F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FA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 по спец. «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>. педагогика и психология». — 2-е изд. — М.: Просвещение, 1981. —  255с.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Борозинец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 Н.М. Логопедия. Фонетико-фонематическое недоразвитие речи, общее недоразвитие речи, алалия / Н.М.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Борозинец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Колькольникова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 xml:space="preserve">Ставрополь: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 – Кавказский федеральный университет, 2016.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>203с.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A2">
        <w:rPr>
          <w:rFonts w:ascii="Times New Roman" w:hAnsi="Times New Roman" w:cs="Times New Roman"/>
          <w:sz w:val="28"/>
          <w:szCs w:val="28"/>
        </w:rPr>
        <w:t>Волкова Г.А. Энциклопедический словарь логопеда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</w:t>
      </w:r>
      <w:r w:rsidRPr="00AA2FA2">
        <w:rPr>
          <w:rFonts w:ascii="Times New Roman" w:hAnsi="Times New Roman" w:cs="Times New Roman"/>
          <w:sz w:val="28"/>
          <w:szCs w:val="28"/>
        </w:rPr>
        <w:t xml:space="preserve">во: Детство – Пресс, 2014.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>256 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t xml:space="preserve">Волкова Л.С. Логопедия: учебник для студ.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2F7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3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73F9">
        <w:rPr>
          <w:rFonts w:ascii="Times New Roman" w:hAnsi="Times New Roman" w:cs="Times New Roman"/>
          <w:sz w:val="28"/>
          <w:szCs w:val="28"/>
        </w:rPr>
        <w:t xml:space="preserve">аведений.— 5-е изд.,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. и доп. — М.: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>, изд</w:t>
      </w:r>
      <w:r>
        <w:rPr>
          <w:rFonts w:ascii="Times New Roman" w:hAnsi="Times New Roman" w:cs="Times New Roman"/>
          <w:sz w:val="28"/>
          <w:szCs w:val="28"/>
        </w:rPr>
        <w:t>. центр ВЛАДОС, 2006. — 703 с.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A2">
        <w:rPr>
          <w:rFonts w:ascii="Times New Roman" w:hAnsi="Times New Roman" w:cs="Times New Roman"/>
          <w:sz w:val="28"/>
          <w:szCs w:val="28"/>
        </w:rPr>
        <w:t>Гвоздев А.Н. Вопросы изучения детской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>Издательство: Детство – Пресс, 2007. – 472с.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 К. А. Рекомендации по развитию лексического строя у детей 5–6 лет с общим недоразвитием речи // Педагогика: традиции и инновации: материалы VII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. (г. Челябинск, январь 2016 г.). — Челябинск: Два комсомольца, 2016. — С. 85-86. </w:t>
      </w:r>
    </w:p>
    <w:p w:rsidR="00BA77DE" w:rsidRPr="0015534C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>Глухов В.П. Методика формирования связной речи детей дошкольного возраста с системным речевым недоразвитием: учебно-методическое пособие. — Москва: МПГУ, 2017. — 230с.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A2">
        <w:rPr>
          <w:rFonts w:ascii="Times New Roman" w:hAnsi="Times New Roman" w:cs="Times New Roman"/>
          <w:sz w:val="28"/>
          <w:szCs w:val="28"/>
        </w:rPr>
        <w:t xml:space="preserve">Глухов В.П. Формирование связной речи детей дошкольного возраста с общим недоразвитием речи.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 xml:space="preserve">М.: АРКТИ, 2014.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>168с.</w:t>
      </w:r>
    </w:p>
    <w:p w:rsidR="00BA77DE" w:rsidRPr="00AA2FA2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A2">
        <w:rPr>
          <w:rFonts w:ascii="Times New Roman" w:hAnsi="Times New Roman" w:cs="Times New Roman"/>
          <w:sz w:val="28"/>
          <w:szCs w:val="28"/>
        </w:rPr>
        <w:t>Грибова О.Е. Технология организации логопедического обследования. Методическое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FA2">
        <w:rPr>
          <w:rFonts w:ascii="Times New Roman" w:hAnsi="Times New Roman" w:cs="Times New Roman"/>
          <w:sz w:val="28"/>
          <w:szCs w:val="28"/>
        </w:rPr>
        <w:t xml:space="preserve">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 xml:space="preserve">М.: Айрис-пресс, 2005.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>96с.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дошкольников: (Дети с общим недоразвитием речи). Кн. для логопеда.– 2-е изд., </w:t>
      </w:r>
      <w:proofErr w:type="spellStart"/>
      <w:r w:rsidRPr="00AA2F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A2FA2">
        <w:rPr>
          <w:rFonts w:ascii="Times New Roman" w:hAnsi="Times New Roman" w:cs="Times New Roman"/>
          <w:sz w:val="28"/>
          <w:szCs w:val="28"/>
        </w:rPr>
        <w:t xml:space="preserve">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AA2FA2">
        <w:rPr>
          <w:rFonts w:ascii="Times New Roman" w:hAnsi="Times New Roman" w:cs="Times New Roman"/>
          <w:sz w:val="28"/>
          <w:szCs w:val="28"/>
        </w:rPr>
        <w:t xml:space="preserve">М.: Просвещение, 1985.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AA2F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lastRenderedPageBreak/>
        <w:t xml:space="preserve">Жукова Н.С. Логопедия. Теория и практика.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, 2017.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608с.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t>Козырева О.А. Формирование лексико-грамматических средств языка и развитие связной речи. Старшая группа специальных (коррекционных)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Pr="002F73F9">
        <w:rPr>
          <w:rFonts w:ascii="Times New Roman" w:hAnsi="Times New Roman" w:cs="Times New Roman"/>
          <w:sz w:val="28"/>
          <w:szCs w:val="28"/>
        </w:rPr>
        <w:t xml:space="preserve"> / О.А. Козырева, Н.Б. Борисова.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, 2016.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73F9">
        <w:rPr>
          <w:rFonts w:ascii="Times New Roman" w:hAnsi="Times New Roman" w:cs="Times New Roman"/>
          <w:sz w:val="28"/>
          <w:szCs w:val="28"/>
        </w:rPr>
        <w:t>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 Е.Н. Логопедия.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Издательство: Корона –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, 2017.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208с.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73F9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 Р.И. Коррекция общего недоразвития речи у дошкольников (формирование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лексики и грамматического строя </w:t>
      </w:r>
      <w:r w:rsidRPr="002F73F9">
        <w:rPr>
          <w:rFonts w:ascii="Times New Roman" w:hAnsi="Times New Roman" w:cs="Times New Roman"/>
          <w:sz w:val="28"/>
          <w:szCs w:val="28"/>
        </w:rPr>
        <w:t xml:space="preserve">/ Р.И.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>, Н.В. Серебрякова — СПб.: СОЮЗ, 1999. — 160 с.</w:t>
      </w:r>
      <w:proofErr w:type="gramEnd"/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t xml:space="preserve">Левина Р.Е. Характеристика ОНР у детей / Р.Е. Левина, Н.А. Никашина // Основы теории и практики логопедии.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М.: Просвещение, 2014. – 364с.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t xml:space="preserve">Левшина Н.И. Современные подходы к методике развития связной речи дошкольников / Н.И. Левшина Л.В.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2015.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№ 2 - 9.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С. 1988-1992.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t xml:space="preserve">Леонтьев А.А. Язык и речевая деятельность в общей и педагогической психологии. Избранные психологические труды / А.А. Леонтьев, Д.И.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М.: Московский психолого-социальный ин-т; Воронеж: НПО «МОДЭК», 2004.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535 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 Н.В. Образовательная программа дошкольного образования для детей с тяжелыми нарушениями речи с 3 до 7 лет. – Издание 3-е, </w:t>
      </w: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. и доп. в соответствии с ФГОС </w:t>
      </w:r>
      <w:proofErr w:type="gramStart"/>
      <w:r w:rsidRPr="002F73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73F9">
        <w:rPr>
          <w:rFonts w:ascii="Times New Roman" w:hAnsi="Times New Roman" w:cs="Times New Roman"/>
          <w:sz w:val="28"/>
          <w:szCs w:val="28"/>
        </w:rPr>
        <w:t xml:space="preserve">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F73F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73F9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2016.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3F9">
        <w:rPr>
          <w:rFonts w:ascii="Times New Roman" w:hAnsi="Times New Roman" w:cs="Times New Roman"/>
          <w:sz w:val="28"/>
          <w:szCs w:val="28"/>
        </w:rPr>
        <w:t>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3F9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F73F9">
        <w:rPr>
          <w:rFonts w:ascii="Times New Roman" w:hAnsi="Times New Roman" w:cs="Times New Roman"/>
          <w:sz w:val="28"/>
          <w:szCs w:val="28"/>
        </w:rPr>
        <w:t xml:space="preserve"> Н.В. Планирование коррекционно-развивающей в группе с компенсирующей направленности для детей с тяжелыми нарушениями речи (ОНР) и рабочая программа учителя-логопеда.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F73F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73F9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2016.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3F9">
        <w:rPr>
          <w:rFonts w:ascii="Times New Roman" w:hAnsi="Times New Roman" w:cs="Times New Roman"/>
          <w:sz w:val="28"/>
          <w:szCs w:val="28"/>
        </w:rPr>
        <w:t>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lastRenderedPageBreak/>
        <w:t xml:space="preserve">Овсянникова С.А. Изучение связной монологической речи у детей дошкольного возраста // Специальное образование.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2015.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 xml:space="preserve">№1.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 w:rsidRPr="002F73F9">
        <w:rPr>
          <w:rFonts w:ascii="Times New Roman" w:hAnsi="Times New Roman" w:cs="Times New Roman"/>
          <w:sz w:val="28"/>
          <w:szCs w:val="28"/>
        </w:rPr>
        <w:t>С. 225-228.</w:t>
      </w:r>
    </w:p>
    <w:p w:rsidR="00BA77DE" w:rsidRPr="0029497C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тяжелыми нарушениями речи. </w:t>
      </w:r>
      <w:proofErr w:type="gramStart"/>
      <w:r w:rsidRPr="002F73F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2F73F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7 декабря 2017 г.</w:t>
      </w:r>
      <w:r>
        <w:rPr>
          <w:rFonts w:ascii="Times New Roman" w:hAnsi="Times New Roman" w:cs="Times New Roman"/>
          <w:sz w:val="28"/>
          <w:szCs w:val="28"/>
        </w:rPr>
        <w:t xml:space="preserve"> № 6/17: [Электронный ресурс].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F73F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30DCA">
          <w:rPr>
            <w:rStyle w:val="a6"/>
            <w:rFonts w:ascii="Times New Roman" w:hAnsi="Times New Roman" w:cs="Times New Roman"/>
            <w:sz w:val="28"/>
            <w:szCs w:val="28"/>
          </w:rPr>
          <w:t>https://fgosreestr.ru/poop/primernaya-adaptirovannaya-osnovnaya-obrazovatelnaya-programma-doshkolnogo-obrazovaniya-detej-s-tyazhyolymi-narusheniyami-rechi/</w:t>
        </w:r>
      </w:hyperlink>
      <w:r w:rsidRPr="0013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</w:t>
      </w:r>
      <w:r w:rsidRPr="0029497C">
        <w:rPr>
          <w:rFonts w:ascii="Times New Roman" w:hAnsi="Times New Roman" w:cs="Times New Roman"/>
          <w:sz w:val="28"/>
          <w:szCs w:val="28"/>
        </w:rPr>
        <w:t>: 10.11.2023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97C">
        <w:rPr>
          <w:rFonts w:ascii="Times New Roman" w:hAnsi="Times New Roman" w:cs="Times New Roman"/>
          <w:sz w:val="28"/>
          <w:szCs w:val="28"/>
        </w:rPr>
        <w:t>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Пяшкур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 Ю.С.. Логопедическая технология по формированию связной монологической речи у детей старшего дошкольного возраста с ОНР III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4C">
        <w:rPr>
          <w:rFonts w:ascii="Times New Roman" w:hAnsi="Times New Roman" w:cs="Times New Roman"/>
          <w:sz w:val="28"/>
          <w:szCs w:val="28"/>
        </w:rPr>
        <w:t xml:space="preserve">[Электронный ресурс]. 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534C">
        <w:rPr>
          <w:rFonts w:ascii="Times New Roman" w:hAnsi="Times New Roman" w:cs="Times New Roman"/>
          <w:sz w:val="28"/>
          <w:szCs w:val="28"/>
        </w:rPr>
        <w:t xml:space="preserve">: http://e- koncept.ru/2016/86014.htm. </w:t>
      </w:r>
      <w:r>
        <w:rPr>
          <w:rFonts w:ascii="Times New Roman" w:hAnsi="Times New Roman" w:cs="Times New Roman"/>
          <w:sz w:val="28"/>
          <w:szCs w:val="28"/>
        </w:rPr>
        <w:t>(дата обращения</w:t>
      </w:r>
      <w:r w:rsidRPr="0029497C">
        <w:rPr>
          <w:rFonts w:ascii="Times New Roman" w:hAnsi="Times New Roman" w:cs="Times New Roman"/>
          <w:sz w:val="28"/>
          <w:szCs w:val="28"/>
        </w:rPr>
        <w:t>: 10.11.2023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497C">
        <w:rPr>
          <w:rFonts w:ascii="Times New Roman" w:hAnsi="Times New Roman" w:cs="Times New Roman"/>
          <w:sz w:val="28"/>
          <w:szCs w:val="28"/>
        </w:rPr>
        <w:t>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>Рубинштейн С.Л. Основы общей психологии / С.Л. Рубинштейн, Е. Егерева. — СПб: Издательство «Питер», 2015. — 713с.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 xml:space="preserve">Румянцева И.М. Психология речи и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лингвопедагогическая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 психология. – М.: ПЕР СЭ; Логос, 2008. — 319с.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>Сазонова С.Н. Развитие речи дошкольников с общим недоразвитием речи. 3-е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4C">
        <w:rPr>
          <w:rFonts w:ascii="Times New Roman" w:hAnsi="Times New Roman" w:cs="Times New Roman"/>
          <w:sz w:val="28"/>
          <w:szCs w:val="28"/>
        </w:rPr>
        <w:t>— М.: Академия, 2007. — 144с.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9">
        <w:rPr>
          <w:rFonts w:ascii="Times New Roman" w:hAnsi="Times New Roman" w:cs="Times New Roman"/>
          <w:sz w:val="28"/>
          <w:szCs w:val="28"/>
        </w:rPr>
        <w:t xml:space="preserve">Селиверстов. В. И. Понятийно-терминологический словарь логопеда. — М.: Гуманитарный издательский центр ВЛАДОС, 1997. </w:t>
      </w:r>
      <w:r w:rsidRPr="0015534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2F73F9">
        <w:rPr>
          <w:rFonts w:ascii="Times New Roman" w:hAnsi="Times New Roman" w:cs="Times New Roman"/>
          <w:sz w:val="28"/>
          <w:szCs w:val="28"/>
        </w:rPr>
        <w:t>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>Сергеева О.А. Формирование связной речи у детей с ОНР / О.А. Сергеева, Г.К. Сергеева // Вопросы дошкольной педагогики. — 2015. — №3. — С. 88.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 Т.А, Обучение дошкольников составлению логических рассказов по серии картинок: методическое пособие 2-е изд.,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. и доп. / Т.А.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34C">
        <w:rPr>
          <w:rFonts w:ascii="Times New Roman" w:hAnsi="Times New Roman" w:cs="Times New Roman"/>
          <w:sz w:val="28"/>
          <w:szCs w:val="28"/>
        </w:rPr>
        <w:t>— М.: АРКТИ, 2010. — 28с.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lastRenderedPageBreak/>
        <w:t>Сохин Ф.А. Развитие речи детей дошкольного возраста: Пособие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</w:t>
      </w:r>
      <w:r w:rsidRPr="0015534C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М.: Просвещение, 1979. — 223</w:t>
      </w:r>
      <w:r w:rsidRPr="0015534C">
        <w:rPr>
          <w:rFonts w:ascii="Times New Roman" w:hAnsi="Times New Roman" w:cs="Times New Roman"/>
          <w:sz w:val="28"/>
          <w:szCs w:val="28"/>
        </w:rPr>
        <w:t>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 xml:space="preserve">Сытина О.И. К вопросу о развитии связной речи у старших дошкольников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––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534C">
        <w:rPr>
          <w:rFonts w:ascii="Times New Roman" w:hAnsi="Times New Roman" w:cs="Times New Roman"/>
          <w:sz w:val="28"/>
          <w:szCs w:val="28"/>
        </w:rPr>
        <w:t xml:space="preserve">: https://moluch.ru/archive/185/47396/ </w:t>
      </w:r>
      <w:r>
        <w:rPr>
          <w:rFonts w:ascii="Times New Roman" w:hAnsi="Times New Roman" w:cs="Times New Roman"/>
          <w:sz w:val="28"/>
          <w:szCs w:val="28"/>
        </w:rPr>
        <w:t>(дата обращения</w:t>
      </w:r>
      <w:r w:rsidRPr="0015534C">
        <w:rPr>
          <w:rFonts w:ascii="Times New Roman" w:hAnsi="Times New Roman" w:cs="Times New Roman"/>
          <w:sz w:val="28"/>
          <w:szCs w:val="28"/>
        </w:rPr>
        <w:t>: 10.11.2023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34C">
        <w:rPr>
          <w:rFonts w:ascii="Times New Roman" w:hAnsi="Times New Roman" w:cs="Times New Roman"/>
          <w:sz w:val="28"/>
          <w:szCs w:val="28"/>
        </w:rPr>
        <w:t>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ихеева Е.И. Развитие речи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5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––</w:t>
      </w:r>
      <w:r w:rsidRPr="00155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5534C">
        <w:rPr>
          <w:rFonts w:ascii="Times New Roman" w:hAnsi="Times New Roman" w:cs="Times New Roman"/>
          <w:sz w:val="28"/>
          <w:szCs w:val="28"/>
        </w:rPr>
        <w:t xml:space="preserve">М.: Издательство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>, 2019. — 161с.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 xml:space="preserve">Ткаченко Т. А. Формирование и развитие связной речи у дошкольника 4-6 </w:t>
      </w:r>
      <w:r>
        <w:rPr>
          <w:rFonts w:ascii="Times New Roman" w:hAnsi="Times New Roman" w:cs="Times New Roman"/>
          <w:sz w:val="28"/>
          <w:szCs w:val="28"/>
        </w:rPr>
        <w:t>лет.</w:t>
      </w:r>
      <w:r w:rsidRPr="0015534C">
        <w:rPr>
          <w:rFonts w:ascii="Times New Roman" w:hAnsi="Times New Roman" w:cs="Times New Roman"/>
          <w:sz w:val="28"/>
          <w:szCs w:val="28"/>
        </w:rPr>
        <w:t>— М.: Издательство «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>», 2007 — 24с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 Н.Н. К вопросу об организации и методике речевой работы с </w:t>
      </w:r>
      <w:proofErr w:type="gramStart"/>
      <w:r w:rsidRPr="0015534C">
        <w:rPr>
          <w:rFonts w:ascii="Times New Roman" w:hAnsi="Times New Roman" w:cs="Times New Roman"/>
          <w:sz w:val="28"/>
          <w:szCs w:val="28"/>
        </w:rPr>
        <w:t>моторными</w:t>
      </w:r>
      <w:proofErr w:type="gramEnd"/>
      <w:r w:rsidRPr="00155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алаликами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 // Хрестоматия по логопедии, том II / Н.Н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>, Л.С. Волкова, В.И. Селиверстов</w:t>
      </w:r>
      <w:r>
        <w:rPr>
          <w:rFonts w:ascii="Times New Roman" w:hAnsi="Times New Roman" w:cs="Times New Roman"/>
          <w:sz w:val="28"/>
          <w:szCs w:val="28"/>
        </w:rPr>
        <w:t xml:space="preserve">. М., 1997 </w:t>
      </w:r>
      <w:r w:rsidRPr="0015534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656с.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Тютюева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 И.А. Особенности связной речи у детей старшего дошкольного возраста с общим не</w:t>
      </w:r>
      <w:r>
        <w:rPr>
          <w:rFonts w:ascii="Times New Roman" w:hAnsi="Times New Roman" w:cs="Times New Roman"/>
          <w:sz w:val="28"/>
          <w:szCs w:val="28"/>
        </w:rPr>
        <w:t xml:space="preserve">доразвитием речи/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4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534C">
        <w:rPr>
          <w:rFonts w:ascii="Times New Roman" w:hAnsi="Times New Roman" w:cs="Times New Roman"/>
          <w:sz w:val="28"/>
          <w:szCs w:val="28"/>
        </w:rPr>
        <w:t>: http:</w:t>
      </w:r>
      <w:r>
        <w:rPr>
          <w:rFonts w:ascii="Times New Roman" w:hAnsi="Times New Roman" w:cs="Times New Roman"/>
          <w:sz w:val="28"/>
          <w:szCs w:val="28"/>
        </w:rPr>
        <w:t xml:space="preserve">//e-koncept.ru/2016/46019.htm. </w:t>
      </w:r>
      <w:r w:rsidRPr="002949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</w:t>
      </w:r>
      <w:r w:rsidRPr="0015534C">
        <w:rPr>
          <w:rFonts w:ascii="Times New Roman" w:hAnsi="Times New Roman" w:cs="Times New Roman"/>
          <w:sz w:val="28"/>
          <w:szCs w:val="28"/>
        </w:rPr>
        <w:t xml:space="preserve"> 02.10.2023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34C">
        <w:rPr>
          <w:rFonts w:ascii="Times New Roman" w:hAnsi="Times New Roman" w:cs="Times New Roman"/>
          <w:sz w:val="28"/>
          <w:szCs w:val="28"/>
        </w:rPr>
        <w:t>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 xml:space="preserve">Ушакова О.С. Развитие речи и творчества дошкольников. — 4-е изд.,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>. — М.: 2015. — 176с.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 xml:space="preserve">Филичева Т.Б. Коррекционное обучение и воспитание детей 5-летнего возраста с общим недоразвитием речи / Т.Б.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Филичива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>, Г.В. Чиркина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5534C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15534C">
        <w:rPr>
          <w:rFonts w:ascii="Times New Roman" w:hAnsi="Times New Roman" w:cs="Times New Roman"/>
          <w:sz w:val="28"/>
          <w:szCs w:val="28"/>
        </w:rPr>
        <w:t xml:space="preserve">М., 1991. —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5534C">
        <w:rPr>
          <w:rFonts w:ascii="Times New Roman" w:hAnsi="Times New Roman" w:cs="Times New Roman"/>
          <w:sz w:val="28"/>
          <w:szCs w:val="28"/>
        </w:rPr>
        <w:t>с.</w:t>
      </w:r>
    </w:p>
    <w:p w:rsidR="00BA77DE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 xml:space="preserve">Филичева Т.Б. Основы дошкольной логопедии /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, О.С. Орлова, Т.В. Туманова и др. — М.: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>, 2017. — 320с.</w:t>
      </w:r>
    </w:p>
    <w:p w:rsidR="00BA77DE" w:rsidRPr="0015534C" w:rsidRDefault="00BA77DE" w:rsidP="00BA77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C">
        <w:rPr>
          <w:rFonts w:ascii="Times New Roman" w:hAnsi="Times New Roman" w:cs="Times New Roman"/>
          <w:sz w:val="28"/>
          <w:szCs w:val="28"/>
        </w:rPr>
        <w:t xml:space="preserve">Яшина В. И. Теория и методика развития речи детей: учебник для студ. учреждений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>. проф. образования / В. И. Яшина, М. М. Алексеева; под общ</w:t>
      </w:r>
      <w:proofErr w:type="gramStart"/>
      <w:r w:rsidRPr="001553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5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3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34C">
        <w:rPr>
          <w:rFonts w:ascii="Times New Roman" w:hAnsi="Times New Roman" w:cs="Times New Roman"/>
          <w:sz w:val="28"/>
          <w:szCs w:val="28"/>
        </w:rPr>
        <w:t xml:space="preserve">ед. В. И. Яшиной. — 4-е изд., </w:t>
      </w:r>
      <w:proofErr w:type="spellStart"/>
      <w:r w:rsidRPr="0015534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5534C">
        <w:rPr>
          <w:rFonts w:ascii="Times New Roman" w:hAnsi="Times New Roman" w:cs="Times New Roman"/>
          <w:sz w:val="28"/>
          <w:szCs w:val="28"/>
        </w:rPr>
        <w:t xml:space="preserve">. и доп. — М. : Издательский центр «Академия», 2013 — 448 с. </w:t>
      </w:r>
    </w:p>
    <w:p w:rsidR="00BA77DE" w:rsidRDefault="00BA77DE"/>
    <w:sectPr w:rsidR="00BA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899"/>
    <w:multiLevelType w:val="hybridMultilevel"/>
    <w:tmpl w:val="DA9AEF0C"/>
    <w:lvl w:ilvl="0" w:tplc="4EC2D6D6">
      <w:start w:val="1"/>
      <w:numFmt w:val="bullet"/>
      <w:lvlText w:val="В"/>
      <w:lvlJc w:val="left"/>
    </w:lvl>
    <w:lvl w:ilvl="1" w:tplc="7C5069C8">
      <w:numFmt w:val="decimal"/>
      <w:lvlText w:val=""/>
      <w:lvlJc w:val="left"/>
    </w:lvl>
    <w:lvl w:ilvl="2" w:tplc="901C0136">
      <w:numFmt w:val="decimal"/>
      <w:lvlText w:val=""/>
      <w:lvlJc w:val="left"/>
    </w:lvl>
    <w:lvl w:ilvl="3" w:tplc="C07256D4">
      <w:numFmt w:val="decimal"/>
      <w:lvlText w:val=""/>
      <w:lvlJc w:val="left"/>
    </w:lvl>
    <w:lvl w:ilvl="4" w:tplc="9CE47210">
      <w:numFmt w:val="decimal"/>
      <w:lvlText w:val=""/>
      <w:lvlJc w:val="left"/>
    </w:lvl>
    <w:lvl w:ilvl="5" w:tplc="37E6FD58">
      <w:numFmt w:val="decimal"/>
      <w:lvlText w:val=""/>
      <w:lvlJc w:val="left"/>
    </w:lvl>
    <w:lvl w:ilvl="6" w:tplc="C52E2214">
      <w:numFmt w:val="decimal"/>
      <w:lvlText w:val=""/>
      <w:lvlJc w:val="left"/>
    </w:lvl>
    <w:lvl w:ilvl="7" w:tplc="D0FE2494">
      <w:numFmt w:val="decimal"/>
      <w:lvlText w:val=""/>
      <w:lvlJc w:val="left"/>
    </w:lvl>
    <w:lvl w:ilvl="8" w:tplc="CDA006DC">
      <w:numFmt w:val="decimal"/>
      <w:lvlText w:val=""/>
      <w:lvlJc w:val="left"/>
    </w:lvl>
  </w:abstractNum>
  <w:abstractNum w:abstractNumId="1">
    <w:nsid w:val="102F20F6"/>
    <w:multiLevelType w:val="hybridMultilevel"/>
    <w:tmpl w:val="62665168"/>
    <w:lvl w:ilvl="0" w:tplc="730AE73A">
      <w:start w:val="1"/>
      <w:numFmt w:val="decimal"/>
      <w:lvlText w:val="%1.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F6EB54">
      <w:numFmt w:val="bullet"/>
      <w:lvlText w:val="•"/>
      <w:lvlJc w:val="left"/>
      <w:pPr>
        <w:ind w:left="1260" w:hanging="423"/>
      </w:pPr>
      <w:rPr>
        <w:rFonts w:hint="default"/>
        <w:lang w:val="ru-RU" w:eastAsia="en-US" w:bidi="ar-SA"/>
      </w:rPr>
    </w:lvl>
    <w:lvl w:ilvl="2" w:tplc="7348F38C">
      <w:numFmt w:val="bullet"/>
      <w:lvlText w:val="•"/>
      <w:lvlJc w:val="left"/>
      <w:pPr>
        <w:ind w:left="2300" w:hanging="423"/>
      </w:pPr>
      <w:rPr>
        <w:rFonts w:hint="default"/>
        <w:lang w:val="ru-RU" w:eastAsia="en-US" w:bidi="ar-SA"/>
      </w:rPr>
    </w:lvl>
    <w:lvl w:ilvl="3" w:tplc="E6280CC6">
      <w:numFmt w:val="bullet"/>
      <w:lvlText w:val="•"/>
      <w:lvlJc w:val="left"/>
      <w:pPr>
        <w:ind w:left="3341" w:hanging="423"/>
      </w:pPr>
      <w:rPr>
        <w:rFonts w:hint="default"/>
        <w:lang w:val="ru-RU" w:eastAsia="en-US" w:bidi="ar-SA"/>
      </w:rPr>
    </w:lvl>
    <w:lvl w:ilvl="4" w:tplc="838AA990">
      <w:numFmt w:val="bullet"/>
      <w:lvlText w:val="•"/>
      <w:lvlJc w:val="left"/>
      <w:pPr>
        <w:ind w:left="4381" w:hanging="423"/>
      </w:pPr>
      <w:rPr>
        <w:rFonts w:hint="default"/>
        <w:lang w:val="ru-RU" w:eastAsia="en-US" w:bidi="ar-SA"/>
      </w:rPr>
    </w:lvl>
    <w:lvl w:ilvl="5" w:tplc="86E45180">
      <w:numFmt w:val="bullet"/>
      <w:lvlText w:val="•"/>
      <w:lvlJc w:val="left"/>
      <w:pPr>
        <w:ind w:left="5422" w:hanging="423"/>
      </w:pPr>
      <w:rPr>
        <w:rFonts w:hint="default"/>
        <w:lang w:val="ru-RU" w:eastAsia="en-US" w:bidi="ar-SA"/>
      </w:rPr>
    </w:lvl>
    <w:lvl w:ilvl="6" w:tplc="0324D230">
      <w:numFmt w:val="bullet"/>
      <w:lvlText w:val="•"/>
      <w:lvlJc w:val="left"/>
      <w:pPr>
        <w:ind w:left="6462" w:hanging="423"/>
      </w:pPr>
      <w:rPr>
        <w:rFonts w:hint="default"/>
        <w:lang w:val="ru-RU" w:eastAsia="en-US" w:bidi="ar-SA"/>
      </w:rPr>
    </w:lvl>
    <w:lvl w:ilvl="7" w:tplc="2CC842BE">
      <w:numFmt w:val="bullet"/>
      <w:lvlText w:val="•"/>
      <w:lvlJc w:val="left"/>
      <w:pPr>
        <w:ind w:left="7502" w:hanging="423"/>
      </w:pPr>
      <w:rPr>
        <w:rFonts w:hint="default"/>
        <w:lang w:val="ru-RU" w:eastAsia="en-US" w:bidi="ar-SA"/>
      </w:rPr>
    </w:lvl>
    <w:lvl w:ilvl="8" w:tplc="D2B29604">
      <w:numFmt w:val="bullet"/>
      <w:lvlText w:val="•"/>
      <w:lvlJc w:val="left"/>
      <w:pPr>
        <w:ind w:left="8543" w:hanging="423"/>
      </w:pPr>
      <w:rPr>
        <w:rFonts w:hint="default"/>
        <w:lang w:val="ru-RU" w:eastAsia="en-US" w:bidi="ar-SA"/>
      </w:rPr>
    </w:lvl>
  </w:abstractNum>
  <w:abstractNum w:abstractNumId="2">
    <w:nsid w:val="1A211922"/>
    <w:multiLevelType w:val="hybridMultilevel"/>
    <w:tmpl w:val="1396ACAE"/>
    <w:lvl w:ilvl="0" w:tplc="46FC85B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320BBA"/>
    <w:multiLevelType w:val="hybridMultilevel"/>
    <w:tmpl w:val="9E0A6880"/>
    <w:lvl w:ilvl="0" w:tplc="52FE2C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8"/>
    <w:rsid w:val="002163BF"/>
    <w:rsid w:val="003A352B"/>
    <w:rsid w:val="00873CE1"/>
    <w:rsid w:val="00953BE5"/>
    <w:rsid w:val="00985F3E"/>
    <w:rsid w:val="00A941BE"/>
    <w:rsid w:val="00BA77DE"/>
    <w:rsid w:val="00C92168"/>
    <w:rsid w:val="00DB43E7"/>
    <w:rsid w:val="00DC5951"/>
    <w:rsid w:val="00E43EDD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"/>
    <w:basedOn w:val="a"/>
    <w:next w:val="a"/>
    <w:autoRedefine/>
    <w:uiPriority w:val="39"/>
    <w:semiHidden/>
    <w:unhideWhenUsed/>
    <w:qFormat/>
    <w:rsid w:val="00A941BE"/>
    <w:pPr>
      <w:spacing w:after="100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3">
    <w:name w:val="List Paragraph"/>
    <w:basedOn w:val="a"/>
    <w:uiPriority w:val="1"/>
    <w:qFormat/>
    <w:rsid w:val="00BA77D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A77DE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A77DE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A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"/>
    <w:basedOn w:val="a"/>
    <w:next w:val="a"/>
    <w:autoRedefine/>
    <w:uiPriority w:val="39"/>
    <w:semiHidden/>
    <w:unhideWhenUsed/>
    <w:qFormat/>
    <w:rsid w:val="00A941BE"/>
    <w:pPr>
      <w:spacing w:after="100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3">
    <w:name w:val="List Paragraph"/>
    <w:basedOn w:val="a"/>
    <w:uiPriority w:val="1"/>
    <w:qFormat/>
    <w:rsid w:val="00BA77D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A77DE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A77DE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A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poop/primernaya-adaptirovannaya-osnovnaya-obrazovatelnaya-programma-doshkolnogo-obrazovaniya-detej-s-tyazhyolymi-narusheniyami-rec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3579</Words>
  <Characters>24304</Characters>
  <Application>Microsoft Office Word</Application>
  <DocSecurity>0</DocSecurity>
  <Lines>467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Алисёнок Литовская</dc:creator>
  <cp:keywords/>
  <dc:description/>
  <cp:lastModifiedBy>Алисёнок Литовская</cp:lastModifiedBy>
  <cp:revision>4</cp:revision>
  <dcterms:created xsi:type="dcterms:W3CDTF">2024-04-14T11:04:00Z</dcterms:created>
  <dcterms:modified xsi:type="dcterms:W3CDTF">2024-04-14T11:28:00Z</dcterms:modified>
</cp:coreProperties>
</file>