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95"/>
        <w:gridCol w:w="5245"/>
      </w:tblGrid>
      <w:tr w:rsidR="00C079EC" w:rsidTr="00056B59">
        <w:tc>
          <w:tcPr>
            <w:tcW w:w="549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2BB490E5" wp14:editId="49277184">
                  <wp:extent cx="2290046" cy="1773991"/>
                  <wp:effectExtent l="0" t="0" r="0" b="0"/>
                  <wp:docPr id="1" name="Рисунок 1" descr="t1592285776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1592285776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807" cy="177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>1</w:t>
            </w:r>
          </w:p>
          <w:p w:rsidR="00056B59" w:rsidRDefault="00056B59"/>
        </w:tc>
        <w:tc>
          <w:tcPr>
            <w:tcW w:w="524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093AA402" wp14:editId="29B2860B">
                  <wp:extent cx="2791046" cy="1594131"/>
                  <wp:effectExtent l="0" t="0" r="0" b="6350"/>
                  <wp:docPr id="6" name="Рисунок 6" descr="t1592285776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1592285776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155" cy="1594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2</w:t>
            </w:r>
          </w:p>
        </w:tc>
      </w:tr>
      <w:tr w:rsidR="00C079EC" w:rsidTr="00056B59">
        <w:tc>
          <w:tcPr>
            <w:tcW w:w="5495" w:type="dxa"/>
          </w:tcPr>
          <w:p w:rsidR="00056B59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40CD1901" wp14:editId="1745205F">
                  <wp:extent cx="2735108" cy="1822527"/>
                  <wp:effectExtent l="0" t="0" r="8255" b="6350"/>
                  <wp:docPr id="9" name="Рисунок 9" descr="t1592285776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1592285776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450" cy="182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3</w:t>
            </w:r>
          </w:p>
        </w:tc>
        <w:tc>
          <w:tcPr>
            <w:tcW w:w="524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51F78A4B" wp14:editId="2081386A">
                  <wp:extent cx="2347427" cy="1666374"/>
                  <wp:effectExtent l="0" t="0" r="0" b="0"/>
                  <wp:docPr id="2" name="Рисунок 2" descr="t1592285776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1592285776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427" cy="166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4</w:t>
            </w:r>
          </w:p>
        </w:tc>
      </w:tr>
      <w:tr w:rsidR="00C079EC" w:rsidTr="00056B59">
        <w:tc>
          <w:tcPr>
            <w:tcW w:w="549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185DF3D5" wp14:editId="675FE421">
                  <wp:extent cx="1173345" cy="1780495"/>
                  <wp:effectExtent l="0" t="0" r="8255" b="0"/>
                  <wp:docPr id="4" name="Рисунок 4" descr="t1592285776a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1592285776a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367" cy="178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5</w:t>
            </w:r>
          </w:p>
          <w:p w:rsidR="00056B59" w:rsidRDefault="00056B59"/>
        </w:tc>
        <w:tc>
          <w:tcPr>
            <w:tcW w:w="524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64BFB734" wp14:editId="29E43157">
                  <wp:extent cx="2136297" cy="1737937"/>
                  <wp:effectExtent l="0" t="0" r="0" b="0"/>
                  <wp:docPr id="10" name="Рисунок 10" descr="t1592285776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1592285776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012" cy="173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6</w:t>
            </w:r>
          </w:p>
        </w:tc>
      </w:tr>
      <w:tr w:rsidR="00C079EC" w:rsidTr="00056B59">
        <w:tc>
          <w:tcPr>
            <w:tcW w:w="549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32459C37" wp14:editId="3386BA01">
                  <wp:extent cx="2454711" cy="1642684"/>
                  <wp:effectExtent l="0" t="0" r="3175" b="0"/>
                  <wp:docPr id="8" name="Рисунок 8" descr="t1592285776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1592285776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913" cy="165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7</w:t>
            </w:r>
          </w:p>
          <w:p w:rsidR="00056B59" w:rsidRDefault="00056B59"/>
        </w:tc>
        <w:tc>
          <w:tcPr>
            <w:tcW w:w="524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529A91E7" wp14:editId="0EDC2715">
                  <wp:extent cx="1480842" cy="1645379"/>
                  <wp:effectExtent l="0" t="0" r="5080" b="0"/>
                  <wp:docPr id="5" name="Рисунок 5" descr="t1592285776a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1592285776a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373" cy="1644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8</w:t>
            </w:r>
          </w:p>
        </w:tc>
      </w:tr>
      <w:tr w:rsidR="00C079EC" w:rsidTr="00056B59">
        <w:tc>
          <w:tcPr>
            <w:tcW w:w="5495" w:type="dxa"/>
          </w:tcPr>
          <w:p w:rsidR="00056B59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2ED41424" wp14:editId="191575CF">
                  <wp:extent cx="1432290" cy="1907059"/>
                  <wp:effectExtent l="0" t="0" r="0" b="0"/>
                  <wp:docPr id="7" name="Рисунок 7" descr="t1592285776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1592285776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68" cy="1912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9</w:t>
            </w:r>
          </w:p>
          <w:p w:rsidR="00056B59" w:rsidRDefault="00056B59"/>
        </w:tc>
        <w:tc>
          <w:tcPr>
            <w:tcW w:w="5245" w:type="dxa"/>
          </w:tcPr>
          <w:p w:rsidR="00C079EC" w:rsidRDefault="00C079EC">
            <w:r w:rsidRPr="00C079EC">
              <w:rPr>
                <w:noProof/>
                <w:lang w:eastAsia="ru-RU"/>
              </w:rPr>
              <w:drawing>
                <wp:inline distT="0" distB="0" distL="0" distR="0" wp14:anchorId="675539AC" wp14:editId="4B927385">
                  <wp:extent cx="1424198" cy="1926694"/>
                  <wp:effectExtent l="0" t="0" r="5080" b="0"/>
                  <wp:docPr id="11" name="Рисунок 11" descr="t1592285776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1592285776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37" cy="193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10</w:t>
            </w:r>
          </w:p>
        </w:tc>
      </w:tr>
      <w:tr w:rsidR="00056B59" w:rsidTr="00056B59">
        <w:tc>
          <w:tcPr>
            <w:tcW w:w="5495" w:type="dxa"/>
          </w:tcPr>
          <w:p w:rsidR="00056B59" w:rsidRDefault="00056B59">
            <w:r w:rsidRPr="00C079EC">
              <w:rPr>
                <w:noProof/>
                <w:lang w:eastAsia="ru-RU"/>
              </w:rPr>
              <w:lastRenderedPageBreak/>
              <w:drawing>
                <wp:inline distT="0" distB="0" distL="0" distR="0" wp14:anchorId="4C668EB5" wp14:editId="157D83FB">
                  <wp:extent cx="2516623" cy="1692638"/>
                  <wp:effectExtent l="0" t="0" r="0" b="3175"/>
                  <wp:docPr id="3" name="Рисунок 3" descr="t1592285776b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1592285776b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758" cy="169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11</w:t>
            </w:r>
          </w:p>
          <w:p w:rsidR="00056B59" w:rsidRDefault="00056B59"/>
          <w:p w:rsidR="00056B59" w:rsidRDefault="00056B59"/>
        </w:tc>
        <w:tc>
          <w:tcPr>
            <w:tcW w:w="5245" w:type="dxa"/>
          </w:tcPr>
          <w:p w:rsidR="00056B59" w:rsidRDefault="00056B59">
            <w:r w:rsidRPr="00C079EC">
              <w:rPr>
                <w:noProof/>
                <w:lang w:eastAsia="ru-RU"/>
              </w:rPr>
              <w:drawing>
                <wp:inline distT="0" distB="0" distL="0" distR="0" wp14:anchorId="0B3CFFF1" wp14:editId="3E33662A">
                  <wp:extent cx="2492347" cy="1661267"/>
                  <wp:effectExtent l="0" t="0" r="3810" b="0"/>
                  <wp:docPr id="16" name="Рисунок 16" descr="https://farm7.staticflickr.com/6028/5934589446_80d0595263_o_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farm7.staticflickr.com/6028/5934589446_80d0595263_o_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121" cy="1665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12</w:t>
            </w:r>
          </w:p>
        </w:tc>
      </w:tr>
      <w:tr w:rsidR="00056B59" w:rsidTr="00AA44F2">
        <w:trPr>
          <w:trHeight w:val="3855"/>
        </w:trPr>
        <w:tc>
          <w:tcPr>
            <w:tcW w:w="5495" w:type="dxa"/>
          </w:tcPr>
          <w:p w:rsidR="00056B59" w:rsidRDefault="001B7606">
            <w:r>
              <w:t xml:space="preserve"> </w:t>
            </w:r>
            <w:r w:rsidRPr="001B7606">
              <w:drawing>
                <wp:inline distT="0" distB="0" distL="0" distR="0" wp14:anchorId="398F8655" wp14:editId="52214AB6">
                  <wp:extent cx="1885444" cy="2507740"/>
                  <wp:effectExtent l="0" t="0" r="635" b="6985"/>
                  <wp:docPr id="36866" name="Picture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" name="Picture 4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9" cy="250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13</w:t>
            </w:r>
          </w:p>
        </w:tc>
        <w:tc>
          <w:tcPr>
            <w:tcW w:w="5245" w:type="dxa"/>
          </w:tcPr>
          <w:p w:rsidR="00056B59" w:rsidRDefault="00056B59">
            <w:r w:rsidRPr="00C079EC">
              <w:rPr>
                <w:noProof/>
                <w:lang w:eastAsia="ru-RU"/>
              </w:rPr>
              <w:drawing>
                <wp:inline distT="0" distB="0" distL="0" distR="0" wp14:anchorId="53730239" wp14:editId="7E293625">
                  <wp:extent cx="2698446" cy="2022969"/>
                  <wp:effectExtent l="0" t="0" r="6985" b="0"/>
                  <wp:docPr id="18" name="Рисунок 18" descr="https://santour.ru/news/uploads/Russian/Other/15402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santour.ru/news/uploads/Russian/Other/15402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453" cy="202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14 </w:t>
            </w:r>
          </w:p>
          <w:p w:rsidR="00056B59" w:rsidRDefault="00056B59"/>
          <w:p w:rsidR="00056B59" w:rsidRDefault="00056B59"/>
          <w:p w:rsidR="00056B59" w:rsidRDefault="00056B59"/>
          <w:p w:rsidR="00056B59" w:rsidRDefault="00056B59"/>
        </w:tc>
      </w:tr>
      <w:tr w:rsidR="00056B59" w:rsidTr="00AC04F3">
        <w:trPr>
          <w:trHeight w:val="3420"/>
        </w:trPr>
        <w:tc>
          <w:tcPr>
            <w:tcW w:w="5495" w:type="dxa"/>
          </w:tcPr>
          <w:p w:rsidR="00056B59" w:rsidRDefault="00AC04F3">
            <w:r w:rsidRPr="00AC04F3">
              <w:drawing>
                <wp:inline distT="0" distB="0" distL="0" distR="0" wp14:anchorId="0E0F29CC" wp14:editId="76C3306D">
                  <wp:extent cx="2168665" cy="1982720"/>
                  <wp:effectExtent l="0" t="0" r="3175" b="0"/>
                  <wp:docPr id="31" name="Рисунок 31" descr="https://sportishka.com/uploads/posts/2022-04/1650693742_45-sportishka-com-p-khram-pokrova-v-filyakh-krasivo-foto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portishka.com/uploads/posts/2022-04/1650693742_45-sportishka-com-p-khram-pokrova-v-filyakh-krasivo-foto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968" cy="198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15 </w:t>
            </w:r>
          </w:p>
        </w:tc>
        <w:tc>
          <w:tcPr>
            <w:tcW w:w="5245" w:type="dxa"/>
          </w:tcPr>
          <w:p w:rsidR="00056B59" w:rsidRDefault="00AC04F3">
            <w:r>
              <w:rPr>
                <w:noProof/>
                <w:lang w:eastAsia="ru-RU"/>
              </w:rPr>
              <w:drawing>
                <wp:inline distT="0" distB="0" distL="0" distR="0" wp14:anchorId="3925C414" wp14:editId="78DFFE1E">
                  <wp:extent cx="2696774" cy="1869261"/>
                  <wp:effectExtent l="0" t="0" r="8890" b="0"/>
                  <wp:docPr id="32" name="Рисунок 32" descr="https://mayak.travel/m/picture/9/43/1240x860.1b196a69691971ea0f2fbd1b579f5ca3c2338bf399173d60283a320b5fe27b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mayak.travel/m/picture/9/43/1240x860.1b196a69691971ea0f2fbd1b579f5ca3c2338bf399173d60283a320b5fe27b9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663" cy="187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t xml:space="preserve"> 16</w:t>
            </w:r>
          </w:p>
        </w:tc>
      </w:tr>
      <w:tr w:rsidR="00056B59" w:rsidTr="00056B59">
        <w:trPr>
          <w:trHeight w:val="563"/>
        </w:trPr>
        <w:tc>
          <w:tcPr>
            <w:tcW w:w="5495" w:type="dxa"/>
          </w:tcPr>
          <w:p w:rsidR="00056B59" w:rsidRDefault="00AC04F3">
            <w:pPr>
              <w:rPr>
                <w:noProof/>
                <w:lang w:eastAsia="ru-RU"/>
              </w:rPr>
            </w:pPr>
            <w:r w:rsidRPr="00AC04F3">
              <w:rPr>
                <w:noProof/>
                <w:lang w:eastAsia="ru-RU"/>
              </w:rPr>
              <w:drawing>
                <wp:inline distT="0" distB="0" distL="0" distR="0" wp14:anchorId="4424B058" wp14:editId="4E8E0C17">
                  <wp:extent cx="2619467" cy="1736124"/>
                  <wp:effectExtent l="0" t="0" r="9525" b="0"/>
                  <wp:docPr id="33" name="Рисунок 33" descr="https://pics.photographer.ru/nonstop/pics/pictures/950/95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pics.photographer.ru/nonstop/pics/pictures/950/95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502" cy="173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7606">
              <w:rPr>
                <w:noProof/>
                <w:lang w:eastAsia="ru-RU"/>
              </w:rPr>
              <w:t xml:space="preserve"> 17</w:t>
            </w:r>
          </w:p>
          <w:p w:rsidR="00AC04F3" w:rsidRPr="00C079EC" w:rsidRDefault="00AC04F3">
            <w:pPr>
              <w:rPr>
                <w:noProof/>
                <w:lang w:eastAsia="ru-RU"/>
              </w:rPr>
            </w:pPr>
          </w:p>
        </w:tc>
        <w:tc>
          <w:tcPr>
            <w:tcW w:w="5245" w:type="dxa"/>
          </w:tcPr>
          <w:p w:rsidR="00056B59" w:rsidRPr="00C079EC" w:rsidRDefault="00AC04F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BD5A62">
                  <wp:extent cx="2786453" cy="1677469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206" cy="1677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B7606">
              <w:rPr>
                <w:noProof/>
                <w:lang w:eastAsia="ru-RU"/>
              </w:rPr>
              <w:t xml:space="preserve"> 18</w:t>
            </w:r>
          </w:p>
        </w:tc>
      </w:tr>
    </w:tbl>
    <w:p w:rsidR="00C079EC" w:rsidRDefault="00C079EC" w:rsidP="00C079EC">
      <w:pPr>
        <w:pStyle w:val="a6"/>
        <w:numPr>
          <w:ilvl w:val="0"/>
          <w:numId w:val="1"/>
        </w:numPr>
      </w:pPr>
      <w:r>
        <w:t>Указать название памятника архитектуры, век</w:t>
      </w:r>
      <w:r w:rsidR="00C41470">
        <w:t>.</w:t>
      </w:r>
      <w:r w:rsidR="001B7606">
        <w:t xml:space="preserve"> </w:t>
      </w:r>
    </w:p>
    <w:p w:rsidR="001B7606" w:rsidRDefault="001B7606" w:rsidP="00C079EC">
      <w:pPr>
        <w:pStyle w:val="a6"/>
        <w:numPr>
          <w:ilvl w:val="0"/>
          <w:numId w:val="1"/>
        </w:numPr>
      </w:pPr>
      <w:r>
        <w:t>Указать архитектурный стиль №6, 13, 15, 16, 17, 18</w:t>
      </w:r>
    </w:p>
    <w:p w:rsidR="00C079EC" w:rsidRDefault="00C079EC" w:rsidP="00C079EC">
      <w:pPr>
        <w:pStyle w:val="a6"/>
        <w:numPr>
          <w:ilvl w:val="0"/>
          <w:numId w:val="1"/>
        </w:numPr>
      </w:pPr>
      <w:r>
        <w:t>Назвать архитектор</w:t>
      </w:r>
      <w:r w:rsidR="00C41470">
        <w:t>ов у №</w:t>
      </w:r>
      <w:r w:rsidR="001B7606">
        <w:t>3, 11, 12, 16, 17</w:t>
      </w:r>
    </w:p>
    <w:p w:rsidR="00C41470" w:rsidRDefault="00C41470" w:rsidP="00C079EC">
      <w:pPr>
        <w:pStyle w:val="a6"/>
        <w:numPr>
          <w:ilvl w:val="0"/>
          <w:numId w:val="1"/>
        </w:numPr>
      </w:pPr>
      <w:proofErr w:type="gramStart"/>
      <w:r>
        <w:t>Указать в честь какого события построены №4,</w:t>
      </w:r>
      <w:r w:rsidR="001B7606">
        <w:t xml:space="preserve"> </w:t>
      </w:r>
      <w:r>
        <w:t>6,</w:t>
      </w:r>
      <w:r w:rsidR="001B7606">
        <w:t xml:space="preserve"> </w:t>
      </w:r>
      <w:r>
        <w:t>11.</w:t>
      </w:r>
      <w:proofErr w:type="gramEnd"/>
    </w:p>
    <w:p w:rsidR="001B7606" w:rsidRDefault="001B7606" w:rsidP="001B7606">
      <w:pPr>
        <w:pStyle w:val="a7"/>
        <w:rPr>
          <w:lang w:eastAsia="ru-RU"/>
        </w:rPr>
      </w:pPr>
      <w:r>
        <w:rPr>
          <w:lang w:eastAsia="ru-RU"/>
        </w:rPr>
        <w:t xml:space="preserve">Часть 2. </w:t>
      </w: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ПАМЯТНИКИ КУЛЬТУРЫ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А)  Собор Василия Блаженного</w:t>
      </w:r>
      <w:r>
        <w:rPr>
          <w:lang w:eastAsia="ru-RU"/>
        </w:rPr>
        <w:t xml:space="preserve"> </w:t>
      </w:r>
      <w:r w:rsidRPr="001B7606">
        <w:rPr>
          <w:lang w:eastAsia="ru-RU"/>
        </w:rPr>
        <w:t>Б)  «Слово о полку Игореве»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В)  Донская Б</w:t>
      </w:r>
      <w:r>
        <w:rPr>
          <w:lang w:eastAsia="ru-RU"/>
        </w:rPr>
        <w:t xml:space="preserve">огоматерь               </w:t>
      </w:r>
      <w:r w:rsidRPr="001B7606">
        <w:rPr>
          <w:lang w:eastAsia="ru-RU"/>
        </w:rPr>
        <w:t>Г)  «Архипелаг Гулаг»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ХАРАКТЕРИСТИКИ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Данное творение относится к XII в.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Данное творение создано в честь победы на Куликовом поле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Автор данного творения был вынужден покинуть СССР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Этот шедевр создан в честь присоединения Казани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Автором данного творения является В. Шаламов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Автором данного творения является Андрей Рублев</w:t>
      </w:r>
    </w:p>
    <w:p w:rsidR="00056B59" w:rsidRDefault="00056B59" w:rsidP="00056B59">
      <w:pPr>
        <w:pStyle w:val="a7"/>
      </w:pPr>
    </w:p>
    <w:p w:rsidR="00AC04F3" w:rsidRPr="00AC04F3" w:rsidRDefault="00AC04F3" w:rsidP="001B7606">
      <w:pPr>
        <w:pStyle w:val="a7"/>
        <w:numPr>
          <w:ilvl w:val="0"/>
          <w:numId w:val="2"/>
        </w:numPr>
      </w:pPr>
      <w:r w:rsidRPr="00AC04F3"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AC04F3" w:rsidRPr="00AC04F3" w:rsidRDefault="00AC04F3" w:rsidP="00AC04F3">
      <w:pPr>
        <w:pStyle w:val="a7"/>
      </w:pPr>
      <w:r w:rsidRPr="00AC04F3">
        <w:t>ПАМЯТНИКИ КУЛЬТУРЫ</w:t>
      </w:r>
    </w:p>
    <w:p w:rsidR="001B7606" w:rsidRDefault="00AC04F3" w:rsidP="00AC04F3">
      <w:pPr>
        <w:pStyle w:val="a7"/>
      </w:pPr>
      <w:r w:rsidRPr="00AC04F3">
        <w:t>А)  Московский Кремль</w:t>
      </w:r>
      <w:r w:rsidR="001B7606">
        <w:t xml:space="preserve">                          </w:t>
      </w:r>
      <w:r w:rsidRPr="00AC04F3">
        <w:rPr>
          <w:bCs/>
        </w:rPr>
        <w:t>Б)  Дворец Марли в Петергофе</w:t>
      </w:r>
    </w:p>
    <w:p w:rsidR="00AC04F3" w:rsidRPr="00AC04F3" w:rsidRDefault="00AC04F3" w:rsidP="00AC04F3">
      <w:pPr>
        <w:pStyle w:val="a7"/>
      </w:pPr>
      <w:r w:rsidRPr="00AC04F3">
        <w:t>В)  Успенский собор во Владимире</w:t>
      </w:r>
      <w:r w:rsidR="001B7606">
        <w:t xml:space="preserve">     </w:t>
      </w:r>
      <w:r w:rsidRPr="00AC04F3">
        <w:t>Г)  Монумент «Рабочий и колхозница»</w:t>
      </w:r>
    </w:p>
    <w:p w:rsidR="00AC04F3" w:rsidRPr="00AC04F3" w:rsidRDefault="00AC04F3" w:rsidP="00AC04F3">
      <w:pPr>
        <w:pStyle w:val="a7"/>
      </w:pPr>
      <w:r w:rsidRPr="00AC04F3">
        <w:t>ХАРАКТЕРИСТИКИ</w:t>
      </w:r>
    </w:p>
    <w:p w:rsidR="00AC04F3" w:rsidRPr="00AC04F3" w:rsidRDefault="00AC04F3" w:rsidP="00AC04F3">
      <w:pPr>
        <w:pStyle w:val="a7"/>
      </w:pPr>
      <w:r w:rsidRPr="00AC04F3">
        <w:t>1.  Памятник расположен на высоком левом берегу Москвы-реки  — Боровицком холме</w:t>
      </w:r>
    </w:p>
    <w:p w:rsidR="00AC04F3" w:rsidRPr="00AC04F3" w:rsidRDefault="00AC04F3" w:rsidP="00AC04F3">
      <w:pPr>
        <w:pStyle w:val="a7"/>
      </w:pPr>
      <w:r w:rsidRPr="00AC04F3">
        <w:t>2.  Архитектор  — основоположник русского ампира</w:t>
      </w:r>
    </w:p>
    <w:p w:rsidR="00AC04F3" w:rsidRPr="00AC04F3" w:rsidRDefault="00AC04F3" w:rsidP="00AC04F3">
      <w:pPr>
        <w:pStyle w:val="a7"/>
      </w:pPr>
      <w:r w:rsidRPr="00AC04F3">
        <w:t>3.  Один из немногих памятников русского зодчества, в котором сохранились уникальные фрески Андрея Рублева</w:t>
      </w:r>
    </w:p>
    <w:p w:rsidR="00AC04F3" w:rsidRPr="00AC04F3" w:rsidRDefault="00AC04F3" w:rsidP="00AC04F3">
      <w:pPr>
        <w:pStyle w:val="a7"/>
      </w:pPr>
      <w:r w:rsidRPr="00AC04F3">
        <w:t>4.  Постройка получила свое название от резиденции французского короля Людовика XIV близ Парижа.</w:t>
      </w:r>
    </w:p>
    <w:p w:rsidR="00AC04F3" w:rsidRPr="00AC04F3" w:rsidRDefault="00AC04F3" w:rsidP="00AC04F3">
      <w:pPr>
        <w:pStyle w:val="a7"/>
      </w:pPr>
      <w:r w:rsidRPr="00AC04F3">
        <w:t>5.  Памятник воздвигнут в честь павших участников Октябрьской революции</w:t>
      </w:r>
    </w:p>
    <w:p w:rsidR="00AC04F3" w:rsidRPr="00AC04F3" w:rsidRDefault="00AC04F3" w:rsidP="00AC04F3">
      <w:pPr>
        <w:pStyle w:val="a7"/>
      </w:pPr>
      <w:r w:rsidRPr="00AC04F3">
        <w:t>6.  Автор сооружения бы</w:t>
      </w:r>
      <w:proofErr w:type="gramStart"/>
      <w:r w:rsidRPr="00AC04F3">
        <w:t>л(</w:t>
      </w:r>
      <w:proofErr w:type="gramEnd"/>
      <w:r w:rsidRPr="00AC04F3">
        <w:t>-а) родом из Латвии</w:t>
      </w:r>
    </w:p>
    <w:p w:rsidR="00AC04F3" w:rsidRDefault="00AC04F3" w:rsidP="00056B59">
      <w:pPr>
        <w:pStyle w:val="a7"/>
        <w:jc w:val="both"/>
      </w:pPr>
    </w:p>
    <w:p w:rsidR="00AC04F3" w:rsidRDefault="00AC04F3" w:rsidP="001B7606">
      <w:pPr>
        <w:pStyle w:val="a7"/>
        <w:numPr>
          <w:ilvl w:val="0"/>
          <w:numId w:val="2"/>
        </w:numPr>
      </w:pPr>
      <w: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AC04F3" w:rsidRDefault="00AC04F3" w:rsidP="00AC04F3">
      <w:pPr>
        <w:pStyle w:val="a7"/>
      </w:pPr>
      <w:r>
        <w:t>ПАМЯТНИК КУЛЬТУРЫ</w:t>
      </w:r>
    </w:p>
    <w:p w:rsidR="00AC04F3" w:rsidRDefault="00AC04F3" w:rsidP="00AC04F3">
      <w:pPr>
        <w:pStyle w:val="a7"/>
      </w:pPr>
      <w:r w:rsidRPr="00AC04F3">
        <w:rPr>
          <w:bCs/>
        </w:rPr>
        <w:t>А)  Смольный собор в Петербурге</w:t>
      </w:r>
      <w:r w:rsidR="001B7606">
        <w:t xml:space="preserve"> </w:t>
      </w:r>
      <w:r>
        <w:t>Б)  «Синопсис»</w:t>
      </w:r>
      <w:r w:rsidR="001B7606">
        <w:t xml:space="preserve"> </w:t>
      </w:r>
      <w:r>
        <w:t xml:space="preserve">В)  «Слово о полку </w:t>
      </w:r>
      <w:proofErr w:type="spellStart"/>
      <w:r>
        <w:t>Игоревом</w:t>
      </w:r>
      <w:proofErr w:type="spellEnd"/>
      <w:r>
        <w:t>»</w:t>
      </w:r>
      <w:r w:rsidR="001B7606">
        <w:t xml:space="preserve"> </w:t>
      </w:r>
      <w:r>
        <w:t>Г)  Кинофильм «Волга-Волга»</w:t>
      </w:r>
    </w:p>
    <w:p w:rsidR="00AC04F3" w:rsidRDefault="00AC04F3" w:rsidP="00AC04F3">
      <w:pPr>
        <w:pStyle w:val="a7"/>
      </w:pPr>
      <w:r>
        <w:t>ХАРАКТЕРИСТИКА</w:t>
      </w:r>
    </w:p>
    <w:p w:rsidR="00AC04F3" w:rsidRDefault="00AC04F3" w:rsidP="00AC04F3">
      <w:pPr>
        <w:pStyle w:val="a7"/>
      </w:pPr>
      <w:r>
        <w:t>1.  Произведение было создано в XVII в.</w:t>
      </w:r>
    </w:p>
    <w:p w:rsidR="00AC04F3" w:rsidRDefault="00AC04F3" w:rsidP="00AC04F3">
      <w:pPr>
        <w:pStyle w:val="a7"/>
      </w:pPr>
      <w:r>
        <w:t>2.  Памятник культуры создан в стиле барокко</w:t>
      </w:r>
    </w:p>
    <w:p w:rsidR="00AC04F3" w:rsidRDefault="00AC04F3" w:rsidP="00AC04F3">
      <w:pPr>
        <w:pStyle w:val="a7"/>
      </w:pPr>
      <w:r>
        <w:t>3.  Автор  — К. И. Росси</w:t>
      </w:r>
    </w:p>
    <w:p w:rsidR="00AC04F3" w:rsidRDefault="00AC04F3" w:rsidP="00AC04F3">
      <w:pPr>
        <w:pStyle w:val="a7"/>
      </w:pPr>
      <w:r>
        <w:t>4.  Произведение носит комедийный характер</w:t>
      </w:r>
    </w:p>
    <w:p w:rsidR="00AC04F3" w:rsidRDefault="00AC04F3" w:rsidP="00AC04F3">
      <w:pPr>
        <w:pStyle w:val="a7"/>
      </w:pPr>
      <w:r>
        <w:t>5.  В создании произведения участвовал Э. И. Рязанов</w:t>
      </w:r>
    </w:p>
    <w:p w:rsidR="00AC04F3" w:rsidRDefault="00AC04F3" w:rsidP="00AC04F3">
      <w:pPr>
        <w:pStyle w:val="a7"/>
      </w:pPr>
      <w:r>
        <w:t>6.  Произведение было создано в XII в.</w:t>
      </w:r>
    </w:p>
    <w:p w:rsidR="00AC04F3" w:rsidRDefault="00AC04F3" w:rsidP="00AC04F3">
      <w:pPr>
        <w:pStyle w:val="a7"/>
      </w:pP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ПАМЯТНИКИ КУЛЬТУРЫ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А)  «История государства российского»</w:t>
      </w:r>
      <w:r>
        <w:rPr>
          <w:lang w:eastAsia="ru-RU"/>
        </w:rPr>
        <w:t xml:space="preserve">    </w:t>
      </w:r>
      <w:r w:rsidRPr="001B7606">
        <w:rPr>
          <w:lang w:eastAsia="ru-RU"/>
        </w:rPr>
        <w:t>Б)  «Повесть временных лет»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В)  Новодевичий монастырь</w:t>
      </w:r>
      <w:r>
        <w:rPr>
          <w:lang w:eastAsia="ru-RU"/>
        </w:rPr>
        <w:t xml:space="preserve">                         </w:t>
      </w:r>
      <w:r w:rsidRPr="001B7606">
        <w:rPr>
          <w:lang w:eastAsia="ru-RU"/>
        </w:rPr>
        <w:t>Г)  «Доживём до понедельника»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ХАРАКТЕРИСТИКИ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Этот фильм создан известным советским режиссером Л. Гайдаем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Творение завершено в эпоху Владимира Мономаха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Во второй половине 1960-х гг. на экраны страны вышел художественный фильм, отразивший характерные проблемы советской школы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Этот памятник создан в честь присоединения к России Смоленска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Автор данного творения Н. М. Карамзин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Данное творение создано в XIV в.</w:t>
      </w:r>
    </w:p>
    <w:p w:rsidR="00AC04F3" w:rsidRDefault="00AC04F3" w:rsidP="001B7606">
      <w:pPr>
        <w:pStyle w:val="a7"/>
      </w:pP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ПАМЯТНИКИ КУЛЬТУРЫ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А)  Успенский собор во Владимире</w:t>
      </w:r>
      <w:r>
        <w:rPr>
          <w:lang w:eastAsia="ru-RU"/>
        </w:rPr>
        <w:t xml:space="preserve"> </w:t>
      </w:r>
      <w:r w:rsidRPr="001B7606">
        <w:rPr>
          <w:lang w:eastAsia="ru-RU"/>
        </w:rPr>
        <w:t>Б)  «Поучение детям»</w:t>
      </w:r>
      <w:r>
        <w:rPr>
          <w:lang w:eastAsia="ru-RU"/>
        </w:rPr>
        <w:t xml:space="preserve"> </w:t>
      </w:r>
      <w:r w:rsidRPr="001B7606">
        <w:rPr>
          <w:lang w:eastAsia="ru-RU"/>
        </w:rPr>
        <w:t>В)  Медный всадник</w:t>
      </w:r>
      <w:r>
        <w:rPr>
          <w:lang w:eastAsia="ru-RU"/>
        </w:rPr>
        <w:t xml:space="preserve"> </w:t>
      </w:r>
      <w:r w:rsidRPr="001B7606">
        <w:rPr>
          <w:lang w:eastAsia="ru-RU"/>
        </w:rPr>
        <w:t>Г)  «Броненосец Потемкин»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ХАРАКТЕРИСТИКИ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Данный памятник архитектуры создан при Юрии Долгоруком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Этот кинофильм посвящен события первой русской революции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Данное творение находится в Санкт-Петербурге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Автор данного произведения также является одним из составителей Устава Владимира Всеволодовича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Эта скульптура создана известным русским скульптором Ф. Шубиным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Этот памятник создан во второй половине XII в.</w:t>
      </w:r>
    </w:p>
    <w:p w:rsidR="001B7606" w:rsidRDefault="001B7606" w:rsidP="001B7606">
      <w:pPr>
        <w:pStyle w:val="a7"/>
      </w:pP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ПАМЯТНИКИ КУЛЬТУРЫ</w:t>
      </w:r>
    </w:p>
    <w:p w:rsidR="001B7606" w:rsidRPr="001B7606" w:rsidRDefault="001B7606" w:rsidP="001B7606">
      <w:pPr>
        <w:pStyle w:val="a7"/>
        <w:rPr>
          <w:lang w:eastAsia="ru-RU"/>
        </w:rPr>
      </w:pPr>
      <w:proofErr w:type="gramStart"/>
      <w:r w:rsidRPr="001B7606">
        <w:rPr>
          <w:lang w:eastAsia="ru-RU"/>
        </w:rPr>
        <w:t>А)  Летний дворец в с. Коломенском</w:t>
      </w:r>
      <w:r>
        <w:rPr>
          <w:lang w:eastAsia="ru-RU"/>
        </w:rPr>
        <w:t xml:space="preserve"> </w:t>
      </w:r>
      <w:r w:rsidRPr="001B7606">
        <w:rPr>
          <w:lang w:eastAsia="ru-RU"/>
        </w:rPr>
        <w:t>Б)  «Капитанская дочка»</w:t>
      </w:r>
      <w:r>
        <w:rPr>
          <w:lang w:eastAsia="ru-RU"/>
        </w:rPr>
        <w:t xml:space="preserve"> </w:t>
      </w:r>
      <w:r w:rsidRPr="001B7606">
        <w:rPr>
          <w:lang w:eastAsia="ru-RU"/>
        </w:rPr>
        <w:t>В)  «Чапаев»</w:t>
      </w:r>
      <w:r>
        <w:rPr>
          <w:lang w:eastAsia="ru-RU"/>
        </w:rPr>
        <w:t xml:space="preserve"> </w:t>
      </w:r>
      <w:r w:rsidRPr="001B7606">
        <w:rPr>
          <w:lang w:eastAsia="ru-RU"/>
        </w:rPr>
        <w:t>Г)  «Домострой»</w:t>
      </w:r>
      <w:proofErr w:type="gramEnd"/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ХАРАКТЕРИСТИКИ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Автором данного творения является великий русский поэт М. Ю. Лермонтов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Этот советский кинофильм посвящен событиям Гражданской войны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Данное творение создано в XV в.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Данное произведение посвящено событиям Крестьянской войны под руководством Емельяна Пугачева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Автор данного произведения входил в состав Избранной Рады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Этот памятник был создан в правление Алексея Михайловича</w:t>
      </w:r>
    </w:p>
    <w:p w:rsidR="001B7606" w:rsidRDefault="001B7606" w:rsidP="001B7606">
      <w:pPr>
        <w:pStyle w:val="a7"/>
      </w:pP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культуры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ПАМЯТНИКИ КУЛЬТУРЫ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A)  Сказание о князьях Владимирских</w:t>
      </w:r>
      <w:r>
        <w:rPr>
          <w:lang w:eastAsia="ru-RU"/>
        </w:rPr>
        <w:t xml:space="preserve"> </w:t>
      </w:r>
      <w:r w:rsidRPr="001B7606">
        <w:rPr>
          <w:lang w:eastAsia="ru-RU"/>
        </w:rPr>
        <w:t>Б)  «Путешествие из Петербурга в Москву»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B)  «Оттепель»</w:t>
      </w:r>
      <w:r>
        <w:rPr>
          <w:lang w:eastAsia="ru-RU"/>
        </w:rPr>
        <w:t xml:space="preserve">                                            </w:t>
      </w:r>
      <w:r w:rsidRPr="001B7606">
        <w:rPr>
          <w:lang w:eastAsia="ru-RU"/>
        </w:rPr>
        <w:t>Г)  «</w:t>
      </w:r>
      <w:proofErr w:type="spellStart"/>
      <w:r w:rsidRPr="001B7606">
        <w:rPr>
          <w:lang w:eastAsia="ru-RU"/>
        </w:rPr>
        <w:t>Задонщина</w:t>
      </w:r>
      <w:proofErr w:type="spellEnd"/>
      <w:r w:rsidRPr="001B7606">
        <w:rPr>
          <w:lang w:eastAsia="ru-RU"/>
        </w:rPr>
        <w:t>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ХАРАКТЕРИСТИКИ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Памятник древнерусской литературы, который рассказывает о победе русских войск в Куликовской битве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Произведение А. Н. Радищева, за которое он был арестован и отправлен в ссылку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Произведение И. Г. Эренбурга, которое дало название целому периоду истории СССР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Древнейший известный летописный свод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Памятник русской литературы XVI в., который излагает легенду о происхождении великих князей от римских императоров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Литературное произведение, прославляющее подвиги Степана Разина</w:t>
      </w:r>
    </w:p>
    <w:p w:rsidR="001B7606" w:rsidRDefault="001B7606" w:rsidP="001B7606">
      <w:pPr>
        <w:pStyle w:val="a7"/>
      </w:pPr>
    </w:p>
    <w:p w:rsidR="001B7606" w:rsidRPr="001B7606" w:rsidRDefault="001B7606" w:rsidP="001B7606">
      <w:pPr>
        <w:pStyle w:val="a7"/>
        <w:numPr>
          <w:ilvl w:val="0"/>
          <w:numId w:val="2"/>
        </w:numPr>
        <w:rPr>
          <w:lang w:eastAsia="ru-RU"/>
        </w:rPr>
      </w:pPr>
      <w:r w:rsidRPr="001B7606">
        <w:rPr>
          <w:lang w:eastAsia="ru-RU"/>
        </w:rPr>
        <w:t>Установите соответствие между памятниками архитектуры и их краткими характеристиками: к каждой позиции первого столбца подберите соответствующую позицию из второго столбца.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ПАМЯТНИК АРХИТЕКТУРЫ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А)  Церковь Покрова в Филях</w:t>
      </w:r>
      <w:r>
        <w:rPr>
          <w:lang w:eastAsia="ru-RU"/>
        </w:rPr>
        <w:t xml:space="preserve">                                                          </w:t>
      </w:r>
      <w:r w:rsidRPr="001B7606">
        <w:rPr>
          <w:lang w:eastAsia="ru-RU"/>
        </w:rPr>
        <w:t>Б)  Зимний дворец в Петербурге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В)  Здание Московского университета на Воробьёвых горах</w:t>
      </w:r>
      <w:r>
        <w:rPr>
          <w:lang w:eastAsia="ru-RU"/>
        </w:rPr>
        <w:t xml:space="preserve"> </w:t>
      </w:r>
      <w:r w:rsidRPr="001B7606">
        <w:rPr>
          <w:lang w:eastAsia="ru-RU"/>
        </w:rPr>
        <w:t>Г)  Золотые ворота во Владимире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ХАРАКТЕКРИСТИКА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1.  Памятник архитектуры был построен в период политической раздробленности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2.  Памятник архитектуры посвящён событиям Отечественной войны 1812 г.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3.  Памятник относится к стилю «</w:t>
      </w:r>
      <w:proofErr w:type="spellStart"/>
      <w:r w:rsidRPr="001B7606">
        <w:rPr>
          <w:lang w:eastAsia="ru-RU"/>
        </w:rPr>
        <w:t>нарышкинское</w:t>
      </w:r>
      <w:proofErr w:type="spellEnd"/>
      <w:r w:rsidRPr="001B7606">
        <w:rPr>
          <w:lang w:eastAsia="ru-RU"/>
        </w:rPr>
        <w:t xml:space="preserve"> барокко»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4.  Памятник архитектуры был построен в XVI в.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5.  Памятник относится к одной из «сталинских высоток»</w:t>
      </w:r>
    </w:p>
    <w:p w:rsidR="001B7606" w:rsidRPr="001B7606" w:rsidRDefault="001B7606" w:rsidP="001B7606">
      <w:pPr>
        <w:pStyle w:val="a7"/>
        <w:rPr>
          <w:lang w:eastAsia="ru-RU"/>
        </w:rPr>
      </w:pPr>
      <w:r w:rsidRPr="001B7606">
        <w:rPr>
          <w:lang w:eastAsia="ru-RU"/>
        </w:rPr>
        <w:t>6.  Памятник архитектуры построен по проекту архитектора Б. Ф. Растрелли</w:t>
      </w: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</w:p>
    <w:p w:rsidR="001B7606" w:rsidRDefault="001B7606" w:rsidP="001B7606">
      <w:pPr>
        <w:pStyle w:val="a7"/>
      </w:pPr>
      <w:bookmarkStart w:id="0" w:name="_GoBack"/>
      <w:bookmarkEnd w:id="0"/>
    </w:p>
    <w:p w:rsidR="001B7606" w:rsidRDefault="001B7606" w:rsidP="00056B59">
      <w:pPr>
        <w:pStyle w:val="a7"/>
        <w:jc w:val="both"/>
      </w:pPr>
      <w:r>
        <w:t>Часть 3.</w:t>
      </w:r>
    </w:p>
    <w:p w:rsidR="00056B59" w:rsidRDefault="00056B59" w:rsidP="001B7606">
      <w:pPr>
        <w:pStyle w:val="a7"/>
        <w:numPr>
          <w:ilvl w:val="0"/>
          <w:numId w:val="3"/>
        </w:numPr>
        <w:jc w:val="both"/>
      </w:pPr>
      <w:r>
        <w:t xml:space="preserve">Назовите киевского князя, по приказу которого был основан город, юбилею которого посвящена марка. Используя изображение, приведите любое одно обоснование Вашего ответа </w:t>
      </w:r>
    </w:p>
    <w:p w:rsidR="00056B59" w:rsidRDefault="00056B59" w:rsidP="00056B59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1767102" cy="2532807"/>
            <wp:effectExtent l="0" t="0" r="5080" b="1270"/>
            <wp:docPr id="19" name="Рисунок 19" descr="C:\Users\chere\Downloads\2024-02-14_10-28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e\Downloads\2024-02-14_10-28-2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325" cy="253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B59" w:rsidRDefault="001B7606" w:rsidP="00056B59">
      <w:pPr>
        <w:pStyle w:val="a7"/>
        <w:jc w:val="both"/>
      </w:pPr>
      <w:r>
        <w:t>1.1</w:t>
      </w:r>
      <w:proofErr w:type="gramStart"/>
      <w:r>
        <w:t xml:space="preserve"> </w:t>
      </w:r>
      <w:r w:rsidR="00056B59">
        <w:t>К</w:t>
      </w:r>
      <w:proofErr w:type="gramEnd"/>
      <w:r w:rsidR="00056B59">
        <w:t>акой из представленных ниже памятников архитектуры был поострен в том же веке, когда был основан город, юбилею которого посвящена марка. В ответ запишите цифру. Назовите город, в котором находится этот памятник архитектуры</w:t>
      </w:r>
    </w:p>
    <w:p w:rsidR="00056B59" w:rsidRDefault="00056B59" w:rsidP="00056B59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4078385" cy="2833695"/>
            <wp:effectExtent l="0" t="0" r="0" b="5080"/>
            <wp:docPr id="20" name="Рисунок 20" descr="C:\Users\chere\Downloads\2024-02-14_10-29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re\Downloads\2024-02-14_10-29-0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631" cy="283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B59" w:rsidRDefault="00056B59" w:rsidP="00056B59">
      <w:pPr>
        <w:pStyle w:val="a7"/>
        <w:jc w:val="both"/>
      </w:pPr>
    </w:p>
    <w:p w:rsidR="00056B59" w:rsidRDefault="00056B59" w:rsidP="00056B59">
      <w:pPr>
        <w:pStyle w:val="a7"/>
        <w:jc w:val="both"/>
      </w:pPr>
    </w:p>
    <w:p w:rsidR="00056B59" w:rsidRDefault="00056B59" w:rsidP="001B7606">
      <w:pPr>
        <w:pStyle w:val="a7"/>
        <w:numPr>
          <w:ilvl w:val="0"/>
          <w:numId w:val="3"/>
        </w:numPr>
        <w:jc w:val="both"/>
      </w:pPr>
      <w:r>
        <w:t>Укажите битву, юбилею которой посвящена марка. Используя изображение,  поясните свой ответ</w:t>
      </w:r>
    </w:p>
    <w:p w:rsidR="00AA44F2" w:rsidRDefault="00AA44F2" w:rsidP="00056B59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827532" cy="2572751"/>
            <wp:effectExtent l="0" t="0" r="1905" b="0"/>
            <wp:docPr id="21" name="Рисунок 21" descr="C:\Users\chere\Downloads\2024-02-14_10-3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e\Downloads\2024-02-14_10-30-2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693" cy="257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B59" w:rsidRDefault="001B7606" w:rsidP="00056B59">
      <w:pPr>
        <w:pStyle w:val="a7"/>
        <w:jc w:val="both"/>
      </w:pPr>
      <w:r>
        <w:t>2.1</w:t>
      </w:r>
      <w:proofErr w:type="gramStart"/>
      <w:r>
        <w:t xml:space="preserve"> </w:t>
      </w:r>
      <w:r w:rsidR="00056B59">
        <w:t>У</w:t>
      </w:r>
      <w:proofErr w:type="gramEnd"/>
      <w:r w:rsidR="00056B59">
        <w:t>кажите памятник архитектуры, который был п</w:t>
      </w:r>
      <w:r w:rsidR="00AA44F2">
        <w:t xml:space="preserve">остроено после события, юбилею </w:t>
      </w:r>
      <w:r w:rsidR="00056B59">
        <w:t>которого посвящена марка. В ответ запишите цифру</w:t>
      </w:r>
      <w:r w:rsidR="00AA44F2">
        <w:t xml:space="preserve">. Назовите город, в котором он  </w:t>
      </w:r>
      <w:r w:rsidR="00056B59">
        <w:t>находится</w:t>
      </w:r>
      <w:r w:rsidR="00AA44F2">
        <w:t>.</w:t>
      </w:r>
    </w:p>
    <w:p w:rsidR="00AA44F2" w:rsidRDefault="00AA44F2" w:rsidP="00056B59">
      <w:pPr>
        <w:pStyle w:val="a7"/>
        <w:jc w:val="both"/>
      </w:pPr>
    </w:p>
    <w:p w:rsidR="00AA44F2" w:rsidRDefault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940821" cy="3038116"/>
            <wp:effectExtent l="0" t="0" r="2540" b="0"/>
            <wp:docPr id="22" name="Рисунок 22" descr="C:\Users\chere\Downloads\2024-02-14_10-32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re\Downloads\2024-02-14_10-32-16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969" cy="30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4F2" w:rsidRDefault="00AA44F2">
      <w:pPr>
        <w:pStyle w:val="a7"/>
        <w:jc w:val="both"/>
      </w:pPr>
    </w:p>
    <w:p w:rsidR="00AA44F2" w:rsidRDefault="00AA44F2" w:rsidP="001B7606">
      <w:pPr>
        <w:pStyle w:val="a7"/>
        <w:numPr>
          <w:ilvl w:val="0"/>
          <w:numId w:val="3"/>
        </w:numPr>
        <w:jc w:val="both"/>
      </w:pPr>
      <w:r>
        <w:t>Назовите личность, которая изображена на монете. Используя изображение,  приведите одно любое обоснование Вашего ответа.</w:t>
      </w:r>
    </w:p>
    <w:p w:rsidR="00AA44F2" w:rsidRDefault="00AA44F2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2759384" cy="2651821"/>
            <wp:effectExtent l="0" t="0" r="3175" b="0"/>
            <wp:docPr id="23" name="Рисунок 23" descr="C:\Users\chere\Downloads\2024-02-14_10-40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e\Downloads\2024-02-14_10-40-52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32" cy="265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4F2" w:rsidRDefault="00AA44F2" w:rsidP="001B7606">
      <w:pPr>
        <w:pStyle w:val="a7"/>
        <w:numPr>
          <w:ilvl w:val="1"/>
          <w:numId w:val="3"/>
        </w:numPr>
        <w:jc w:val="both"/>
      </w:pPr>
      <w:r>
        <w:t>Какой памятник архитектуры был построен в том же веке, когда родилась личность, отображенная на монете</w:t>
      </w:r>
      <w:proofErr w:type="gramStart"/>
      <w:r>
        <w:t xml:space="preserve"> .</w:t>
      </w:r>
      <w:proofErr w:type="gramEnd"/>
      <w:r>
        <w:t xml:space="preserve"> В ответе запишите цифру, которой обозначен этот памятник архитектуры . Назовите архитектурный стиль данного памятника</w:t>
      </w:r>
    </w:p>
    <w:p w:rsidR="00AA44F2" w:rsidRDefault="00AA44F2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826038" cy="3034513"/>
            <wp:effectExtent l="0" t="0" r="3175" b="0"/>
            <wp:docPr id="24" name="Рисунок 24" descr="C:\Users\chere\Downloads\2024-02-14_10-41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re\Downloads\2024-02-14_10-41-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81" cy="303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AA44F2">
      <w:pPr>
        <w:pStyle w:val="a7"/>
        <w:jc w:val="both"/>
      </w:pPr>
    </w:p>
    <w:p w:rsidR="00C11045" w:rsidRDefault="00C11045" w:rsidP="001B7606">
      <w:pPr>
        <w:pStyle w:val="a7"/>
        <w:numPr>
          <w:ilvl w:val="0"/>
          <w:numId w:val="3"/>
        </w:numPr>
        <w:jc w:val="both"/>
      </w:pPr>
      <w:r>
        <w:t xml:space="preserve">Укажите с точностью до десятилетия период, когда был основан город, юбилею основания которого посвящена марка. Используя изображение, поясните свой ответ </w:t>
      </w:r>
    </w:p>
    <w:p w:rsidR="00C11045" w:rsidRDefault="00C11045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 wp14:anchorId="62997D42" wp14:editId="35673594">
            <wp:extent cx="2718923" cy="1910873"/>
            <wp:effectExtent l="0" t="0" r="5715" b="0"/>
            <wp:docPr id="12" name="Рисунок 12" descr="C:\Users\chere\Downloads\2024-02-15_05-53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e\Downloads\2024-02-15_05-53-55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74" cy="191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AA44F2">
      <w:pPr>
        <w:pStyle w:val="a7"/>
        <w:jc w:val="both"/>
      </w:pPr>
    </w:p>
    <w:p w:rsidR="00C11045" w:rsidRDefault="001B7606" w:rsidP="001B7606">
      <w:pPr>
        <w:pStyle w:val="a7"/>
        <w:jc w:val="both"/>
      </w:pPr>
      <w:r>
        <w:t>4.1</w:t>
      </w:r>
      <w:proofErr w:type="gramStart"/>
      <w:r>
        <w:t xml:space="preserve"> </w:t>
      </w:r>
      <w:r w:rsidR="00C11045" w:rsidRPr="00C11045">
        <w:t>У</w:t>
      </w:r>
      <w:proofErr w:type="gramEnd"/>
      <w:r w:rsidR="00C11045" w:rsidRPr="00C11045">
        <w:t>кажите памятник архитектуры, который был построен в том же веке, когда город, юбилею которого посвящена марка вошел в состав Московского государства. В ответ запишите цифру. Назовите архитектурный стиль данного памятника</w:t>
      </w:r>
    </w:p>
    <w:p w:rsidR="00C11045" w:rsidRDefault="00C11045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341288" cy="2654187"/>
            <wp:effectExtent l="0" t="0" r="0" b="0"/>
            <wp:docPr id="13" name="Рисунок 13" descr="C:\Users\chere\Downloads\2024-02-15_05-55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re\Downloads\2024-02-15_05-55-17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654" cy="265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AA44F2">
      <w:pPr>
        <w:pStyle w:val="a7"/>
        <w:jc w:val="both"/>
      </w:pPr>
    </w:p>
    <w:p w:rsidR="00C11045" w:rsidRDefault="00C11045" w:rsidP="001B7606">
      <w:pPr>
        <w:pStyle w:val="a7"/>
        <w:numPr>
          <w:ilvl w:val="0"/>
          <w:numId w:val="3"/>
        </w:numPr>
        <w:jc w:val="both"/>
      </w:pPr>
      <w:r>
        <w:t xml:space="preserve">Назовите правителя, при котором произошло событие, которому посвящена открытка. Используя изображение, приведите одно любое обоснование Вашего ответа. </w:t>
      </w:r>
    </w:p>
    <w:p w:rsidR="00C11045" w:rsidRDefault="00C11045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395268" cy="2233402"/>
            <wp:effectExtent l="0" t="0" r="0" b="0"/>
            <wp:docPr id="14" name="Рисунок 14" descr="C:\Users\chere\Downloads\2024-02-15_05-59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e\Downloads\2024-02-15_05-59-2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276" cy="223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1B7606">
      <w:pPr>
        <w:pStyle w:val="a7"/>
        <w:numPr>
          <w:ilvl w:val="1"/>
          <w:numId w:val="3"/>
        </w:numPr>
        <w:jc w:val="both"/>
      </w:pPr>
      <w:r>
        <w:t>Какой памятник архитектуры находится в одном из городов, указанных на открытке. В ответе запишите цифру, которой обозначен этот памятник архитектуры. Назовите правителя, при котором он был построен</w:t>
      </w:r>
      <w:r>
        <w:t>.</w:t>
      </w:r>
    </w:p>
    <w:p w:rsidR="00C11045" w:rsidRDefault="00C11045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129193" cy="2621820"/>
            <wp:effectExtent l="0" t="0" r="0" b="7620"/>
            <wp:docPr id="15" name="Рисунок 15" descr="C:\Users\chere\Downloads\2024-02-15_06-0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re\Downloads\2024-02-15_06-00-17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68" cy="262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AA44F2">
      <w:pPr>
        <w:pStyle w:val="a7"/>
        <w:jc w:val="both"/>
      </w:pPr>
    </w:p>
    <w:p w:rsidR="00C11045" w:rsidRDefault="00C11045" w:rsidP="001B7606">
      <w:pPr>
        <w:pStyle w:val="a7"/>
        <w:numPr>
          <w:ilvl w:val="0"/>
          <w:numId w:val="3"/>
        </w:numPr>
        <w:jc w:val="both"/>
      </w:pPr>
      <w:r>
        <w:t>Укажите правителя Российского государства в пе</w:t>
      </w:r>
      <w:r>
        <w:t xml:space="preserve">риод, когда произошло событие, </w:t>
      </w:r>
      <w:r>
        <w:t>юбилею которого посвящена марка. Используя изо</w:t>
      </w:r>
      <w:r>
        <w:t xml:space="preserve">бражение, приведите одно любое </w:t>
      </w:r>
      <w:r>
        <w:t>обоснование Вашего ответа</w:t>
      </w:r>
    </w:p>
    <w:p w:rsidR="00C11045" w:rsidRDefault="00C11045" w:rsidP="00AA44F2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2532807" cy="1817132"/>
            <wp:effectExtent l="0" t="0" r="1270" b="0"/>
            <wp:docPr id="25" name="Рисунок 25" descr="C:\Users\chere\Downloads\2024-02-15_06-01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e\Downloads\2024-02-15_06-01-56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361" cy="181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AA44F2">
      <w:pPr>
        <w:pStyle w:val="a7"/>
        <w:jc w:val="both"/>
      </w:pPr>
    </w:p>
    <w:p w:rsidR="00C11045" w:rsidRDefault="001B7606" w:rsidP="00C11045">
      <w:pPr>
        <w:pStyle w:val="a7"/>
        <w:jc w:val="both"/>
      </w:pPr>
      <w:r>
        <w:t>6.1</w:t>
      </w:r>
      <w:proofErr w:type="gramStart"/>
      <w:r>
        <w:t xml:space="preserve"> </w:t>
      </w:r>
      <w:r w:rsidR="00C11045">
        <w:t>У</w:t>
      </w:r>
      <w:proofErr w:type="gramEnd"/>
      <w:r w:rsidR="00C11045">
        <w:t>кажите памятник культуры, который был с</w:t>
      </w:r>
      <w:r w:rsidR="00C11045">
        <w:t xml:space="preserve">оздан в том же веке, в котором </w:t>
      </w:r>
      <w:r w:rsidR="00C11045">
        <w:t xml:space="preserve">произошло событие, юбилею которого посвящена </w:t>
      </w:r>
      <w:r w:rsidR="00C11045">
        <w:t xml:space="preserve">марка. В ответ запишите цифру, </w:t>
      </w:r>
      <w:r w:rsidR="00C11045">
        <w:t>под которой указан данный памятник культуры. Ука</w:t>
      </w:r>
      <w:r w:rsidR="00C11045">
        <w:t xml:space="preserve">жите царя, по приказу которого </w:t>
      </w:r>
      <w:r w:rsidR="00C11045">
        <w:t>был построен данный памятник культуры</w:t>
      </w:r>
      <w:r w:rsidR="00C11045">
        <w:t>.</w:t>
      </w:r>
    </w:p>
    <w:p w:rsidR="00C11045" w:rsidRDefault="00C11045" w:rsidP="00C11045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4921619" cy="4240226"/>
            <wp:effectExtent l="0" t="0" r="0" b="8255"/>
            <wp:docPr id="26" name="Рисунок 26" descr="C:\Users\chere\Downloads\2024-02-15_06-0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re\Downloads\2024-02-15_06-02-58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765" cy="424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045" w:rsidRDefault="00C11045" w:rsidP="00C11045">
      <w:pPr>
        <w:pStyle w:val="a7"/>
        <w:jc w:val="both"/>
      </w:pPr>
    </w:p>
    <w:p w:rsidR="00C11045" w:rsidRDefault="00C11045" w:rsidP="001B7606">
      <w:pPr>
        <w:pStyle w:val="a7"/>
        <w:numPr>
          <w:ilvl w:val="0"/>
          <w:numId w:val="3"/>
        </w:numPr>
        <w:jc w:val="both"/>
      </w:pPr>
      <w:r>
        <w:t>Укажите монарха, который вступил на рос</w:t>
      </w:r>
      <w:r>
        <w:t xml:space="preserve">сийский престол в год рождения </w:t>
      </w:r>
      <w:r>
        <w:t>деятеля, которому посвящена марка</w:t>
      </w:r>
    </w:p>
    <w:p w:rsidR="00C11045" w:rsidRDefault="00C11045" w:rsidP="00C11045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2451886" cy="3262755"/>
            <wp:effectExtent l="0" t="0" r="5715" b="0"/>
            <wp:docPr id="27" name="Рисунок 27" descr="C:\Users\chere\Downloads\2024-02-15_06-05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ere\Downloads\2024-02-15_06-05-3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004" cy="326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958" w:rsidRDefault="001B7606" w:rsidP="00EE4958">
      <w:pPr>
        <w:pStyle w:val="a7"/>
        <w:jc w:val="both"/>
      </w:pPr>
      <w:r>
        <w:t>7.1</w:t>
      </w:r>
      <w:proofErr w:type="gramStart"/>
      <w:r>
        <w:t xml:space="preserve"> </w:t>
      </w:r>
      <w:r w:rsidR="00EE4958">
        <w:t>У</w:t>
      </w:r>
      <w:proofErr w:type="gramEnd"/>
      <w:r w:rsidR="00EE4958">
        <w:t>кажите памятник архитектуры, строительство</w:t>
      </w:r>
      <w:r w:rsidR="00EE4958">
        <w:t xml:space="preserve"> которого было начато в той же </w:t>
      </w:r>
      <w:r w:rsidR="00EE4958">
        <w:t>половине веке, когда произошло событие, юбиле</w:t>
      </w:r>
      <w:r w:rsidR="00EE4958">
        <w:t xml:space="preserve">ю которого посвящена марка. В </w:t>
      </w:r>
      <w:r w:rsidR="00EE4958">
        <w:t>ответ запишите цифру. Назовите стиль архитектуры этого памятника</w:t>
      </w:r>
    </w:p>
    <w:p w:rsidR="00EE4958" w:rsidRDefault="00EE4958" w:rsidP="00EE4958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593830" cy="2670372"/>
            <wp:effectExtent l="0" t="0" r="6985" b="0"/>
            <wp:docPr id="28" name="Рисунок 28" descr="C:\Users\chere\Downloads\2024-02-15_06-06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ere\Downloads\2024-02-15_06-06-42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169" cy="267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958" w:rsidRDefault="00EE4958" w:rsidP="001B7606">
      <w:pPr>
        <w:pStyle w:val="a7"/>
        <w:numPr>
          <w:ilvl w:val="0"/>
          <w:numId w:val="3"/>
        </w:numPr>
        <w:jc w:val="both"/>
      </w:pPr>
      <w:r>
        <w:t>Укажите сражение, юбилею которого посвящена</w:t>
      </w:r>
      <w:r>
        <w:t xml:space="preserve"> марка. Используя изображение, </w:t>
      </w:r>
      <w:r>
        <w:t>поясните свой ответ</w:t>
      </w:r>
    </w:p>
    <w:p w:rsidR="00AC04F3" w:rsidRDefault="00AC04F3" w:rsidP="00EE4958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1764063" cy="2792973"/>
            <wp:effectExtent l="0" t="0" r="7620" b="7620"/>
            <wp:docPr id="29" name="Рисунок 29" descr="C:\Users\chere\Downloads\2024-02-15_06-08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ere\Downloads\2024-02-15_06-08-4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109" cy="279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4F3" w:rsidRDefault="001B7606" w:rsidP="00EE4958">
      <w:pPr>
        <w:pStyle w:val="a7"/>
        <w:jc w:val="both"/>
      </w:pPr>
      <w:r>
        <w:t>8.1</w:t>
      </w:r>
      <w:proofErr w:type="gramStart"/>
      <w:r>
        <w:t xml:space="preserve"> </w:t>
      </w:r>
      <w:r w:rsidR="00AC04F3">
        <w:t>У</w:t>
      </w:r>
      <w:proofErr w:type="gramEnd"/>
      <w:r w:rsidR="00AC04F3">
        <w:t>кажите памятник архитектуры, который был построено в период правления императора, который изображен на марке. В ответ запишите цифру. Назовите архитектора, который его построил</w:t>
      </w:r>
    </w:p>
    <w:p w:rsidR="00AC04F3" w:rsidRDefault="00AC04F3" w:rsidP="00EE4958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3827532" cy="3192418"/>
            <wp:effectExtent l="0" t="0" r="1905" b="8255"/>
            <wp:docPr id="30" name="Рисунок 30" descr="C:\Users\chere\Downloads\2024-02-15_06-17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ere\Downloads\2024-02-15_06-17-55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529" cy="319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606" w:rsidRDefault="001B7606" w:rsidP="001B7606">
      <w:pPr>
        <w:pStyle w:val="a7"/>
        <w:numPr>
          <w:ilvl w:val="0"/>
          <w:numId w:val="3"/>
        </w:numPr>
        <w:jc w:val="both"/>
      </w:pPr>
      <w:r>
        <w:t>Назовите российского монарха, в годы правления которого произошло событие, юбилею которого посвящена данная монета. Используя изображения (без привлечения портретного сходства), приведите одно любое обоснование Вашего ответа.</w:t>
      </w:r>
    </w:p>
    <w:p w:rsidR="00AC04F3" w:rsidRDefault="001B7606" w:rsidP="00EE4958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4612460" cy="2062301"/>
            <wp:effectExtent l="0" t="0" r="0" b="0"/>
            <wp:docPr id="35" name="Рисунок 35" descr="C:\Users\chere\Downloads\2024-02-15_06-37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ere\Downloads\2024-02-15_06-37-37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964" cy="206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606" w:rsidRDefault="001B7606" w:rsidP="001B7606">
      <w:pPr>
        <w:pStyle w:val="a7"/>
        <w:numPr>
          <w:ilvl w:val="1"/>
          <w:numId w:val="3"/>
        </w:numPr>
        <w:jc w:val="both"/>
      </w:pPr>
      <w:r>
        <w:t>Какое событие, ставшее сюжетом одной из представленных ниже картин, произошло при том же монархе, что и событие, юбилею которого посвящена данная монета? В ответе запишите цифру, которой обозначена эта картина. Назовите творческое объединение, в которое входил автор данной картины</w:t>
      </w:r>
    </w:p>
    <w:p w:rsidR="001B7606" w:rsidRDefault="001B7606" w:rsidP="001B7606">
      <w:pPr>
        <w:pStyle w:val="a7"/>
        <w:ind w:left="360"/>
        <w:jc w:val="both"/>
      </w:pPr>
      <w:r>
        <w:rPr>
          <w:noProof/>
          <w:lang w:eastAsia="ru-RU"/>
        </w:rPr>
        <w:drawing>
          <wp:inline distT="0" distB="0" distL="0" distR="0">
            <wp:extent cx="4402067" cy="3299433"/>
            <wp:effectExtent l="0" t="0" r="0" b="0"/>
            <wp:docPr id="36" name="Рисунок 36" descr="C:\Users\chere\Downloads\2024-02-15_06-38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ere\Downloads\2024-02-15_06-38-5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103" cy="330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7606" w:rsidSect="00056B59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956D80"/>
    <w:multiLevelType w:val="multilevel"/>
    <w:tmpl w:val="B412BC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3A742C03"/>
    <w:multiLevelType w:val="hybridMultilevel"/>
    <w:tmpl w:val="9C0277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873529"/>
    <w:multiLevelType w:val="hybridMultilevel"/>
    <w:tmpl w:val="45380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4731"/>
    <w:rsid w:val="00056B59"/>
    <w:rsid w:val="001B7606"/>
    <w:rsid w:val="005847C7"/>
    <w:rsid w:val="00934731"/>
    <w:rsid w:val="00AA44F2"/>
    <w:rsid w:val="00AC04F3"/>
    <w:rsid w:val="00C079EC"/>
    <w:rsid w:val="00C11045"/>
    <w:rsid w:val="00C41470"/>
    <w:rsid w:val="00EE4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079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079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79E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079EC"/>
    <w:pPr>
      <w:ind w:left="720"/>
      <w:contextualSpacing/>
    </w:pPr>
  </w:style>
  <w:style w:type="paragraph" w:styleId="a7">
    <w:name w:val="No Spacing"/>
    <w:uiPriority w:val="1"/>
    <w:qFormat/>
    <w:rsid w:val="00056B59"/>
    <w:pPr>
      <w:spacing w:after="0" w:line="240" w:lineRule="auto"/>
    </w:pPr>
  </w:style>
  <w:style w:type="paragraph" w:styleId="a8">
    <w:name w:val="Normal (Web)"/>
    <w:basedOn w:val="a"/>
    <w:uiPriority w:val="99"/>
    <w:semiHidden/>
    <w:unhideWhenUsed/>
    <w:rsid w:val="00AC04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079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079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79E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079EC"/>
    <w:pPr>
      <w:ind w:left="720"/>
      <w:contextualSpacing/>
    </w:pPr>
  </w:style>
  <w:style w:type="paragraph" w:styleId="a7">
    <w:name w:val="No Spacing"/>
    <w:uiPriority w:val="1"/>
    <w:qFormat/>
    <w:rsid w:val="00056B59"/>
    <w:pPr>
      <w:spacing w:after="0" w:line="240" w:lineRule="auto"/>
    </w:pPr>
  </w:style>
  <w:style w:type="paragraph" w:styleId="a8">
    <w:name w:val="Normal (Web)"/>
    <w:basedOn w:val="a"/>
    <w:uiPriority w:val="99"/>
    <w:semiHidden/>
    <w:unhideWhenUsed/>
    <w:rsid w:val="00AC04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8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44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7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30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88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66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54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5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9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39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28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69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166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6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796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9727">
          <w:marLeft w:val="-225"/>
          <w:marRight w:val="-225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9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99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8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9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29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07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205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30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62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706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04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46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47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5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127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6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7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30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44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52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55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94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936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49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1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877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08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36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601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44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71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12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60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725882-18F3-48F4-8C88-1242AF0E8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1404</Words>
  <Characters>8004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 Черемных</dc:creator>
  <cp:lastModifiedBy>Олеся Черемных</cp:lastModifiedBy>
  <cp:revision>2</cp:revision>
  <dcterms:created xsi:type="dcterms:W3CDTF">2024-02-15T01:44:00Z</dcterms:created>
  <dcterms:modified xsi:type="dcterms:W3CDTF">2024-02-15T01:44:00Z</dcterms:modified>
</cp:coreProperties>
</file>