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DC60" w14:textId="7938C9FA" w:rsidR="004B2E5F" w:rsidRPr="004B2E5F" w:rsidRDefault="003A5173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35F3C1F" w14:textId="7777777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244A8" w14:textId="7777777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223B1" w14:textId="77777777" w:rsidR="004B2E5F" w:rsidRPr="004B2E5F" w:rsidRDefault="004B2E5F" w:rsidP="003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8011BF" w14:textId="7777777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59B10" w14:textId="7777777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A1C86" w14:textId="7777777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Конспект классного часа по теме:</w:t>
      </w:r>
    </w:p>
    <w:p w14:paraId="5BA50011" w14:textId="403ED3F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E5F">
        <w:rPr>
          <w:rFonts w:ascii="Times New Roman" w:hAnsi="Times New Roman" w:cs="Times New Roman"/>
          <w:sz w:val="28"/>
          <w:szCs w:val="28"/>
        </w:rPr>
        <w:t>"</w:t>
      </w:r>
      <w:r w:rsidR="00D26B65">
        <w:rPr>
          <w:rFonts w:ascii="Times New Roman" w:hAnsi="Times New Roman" w:cs="Times New Roman"/>
          <w:sz w:val="28"/>
          <w:szCs w:val="28"/>
        </w:rPr>
        <w:t>9 мая – День Победы</w:t>
      </w:r>
      <w:r w:rsidRPr="004B2E5F">
        <w:rPr>
          <w:rFonts w:ascii="Times New Roman" w:hAnsi="Times New Roman" w:cs="Times New Roman"/>
          <w:sz w:val="28"/>
          <w:szCs w:val="28"/>
        </w:rPr>
        <w:t>"</w:t>
      </w:r>
    </w:p>
    <w:p w14:paraId="2883109F" w14:textId="05F75596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E5F">
        <w:rPr>
          <w:rFonts w:ascii="Times New Roman" w:hAnsi="Times New Roman" w:cs="Times New Roman"/>
          <w:sz w:val="28"/>
          <w:szCs w:val="28"/>
        </w:rPr>
        <w:t>Жумаева</w:t>
      </w:r>
      <w:proofErr w:type="spellEnd"/>
      <w:r w:rsidRPr="004B2E5F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D26B65"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14:paraId="6B130329" w14:textId="7777777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D3102" w14:textId="7777777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DEFF9" w14:textId="77777777" w:rsidR="004B2E5F" w:rsidRPr="004B2E5F" w:rsidRDefault="004B2E5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BD98F" w14:textId="77777777" w:rsidR="004B2E5F" w:rsidRPr="004B2E5F" w:rsidRDefault="004B2E5F" w:rsidP="003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0621CE" w14:textId="77777777" w:rsidR="003222BF" w:rsidRDefault="003222B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97D4D" w14:textId="77777777" w:rsidR="003A5173" w:rsidRDefault="003A5173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8A1A8" w14:textId="77777777" w:rsidR="003A5173" w:rsidRDefault="003A5173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9E63BB" w14:textId="77777777" w:rsidR="003A5173" w:rsidRDefault="003A5173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4AB2A" w14:textId="77777777" w:rsidR="003A5173" w:rsidRDefault="003A5173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746DF" w14:textId="77777777" w:rsidR="003A5173" w:rsidRDefault="003A5173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69FF8" w14:textId="77777777" w:rsidR="003A5173" w:rsidRDefault="003A5173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3C776" w14:textId="77777777" w:rsidR="003A5173" w:rsidRDefault="003A5173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98E0F" w14:textId="77777777" w:rsidR="003222BF" w:rsidRDefault="003222BF" w:rsidP="003222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D5FE3" w14:textId="7CDE07AF" w:rsidR="00D26B65" w:rsidRPr="003A5173" w:rsidRDefault="003A5173" w:rsidP="003A51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Боровиха</w:t>
      </w:r>
      <w:proofErr w:type="spellEnd"/>
      <w:r w:rsidR="004B2E5F" w:rsidRPr="004B2E5F">
        <w:rPr>
          <w:rFonts w:ascii="Times New Roman" w:hAnsi="Times New Roman" w:cs="Times New Roman"/>
          <w:sz w:val="28"/>
          <w:szCs w:val="28"/>
        </w:rPr>
        <w:t xml:space="preserve"> 20</w:t>
      </w:r>
      <w:r w:rsidR="00D26B65">
        <w:rPr>
          <w:rFonts w:ascii="Times New Roman" w:hAnsi="Times New Roman" w:cs="Times New Roman"/>
          <w:sz w:val="28"/>
          <w:szCs w:val="28"/>
        </w:rPr>
        <w:t xml:space="preserve">21 </w:t>
      </w:r>
      <w:r w:rsidR="004B2E5F" w:rsidRPr="004B2E5F">
        <w:rPr>
          <w:rFonts w:ascii="Times New Roman" w:hAnsi="Times New Roman" w:cs="Times New Roman"/>
          <w:sz w:val="28"/>
          <w:szCs w:val="28"/>
        </w:rPr>
        <w:t>г.</w:t>
      </w:r>
    </w:p>
    <w:p w14:paraId="1968FAC4" w14:textId="21E43A55" w:rsidR="00D26B65" w:rsidRDefault="00D26B65" w:rsidP="003222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D26B65">
        <w:rPr>
          <w:rFonts w:ascii="Times New Roman" w:hAnsi="Times New Roman" w:cs="Times New Roman"/>
          <w:sz w:val="28"/>
          <w:szCs w:val="28"/>
        </w:rPr>
        <w:t>«9 мая – День Победы»</w:t>
      </w:r>
    </w:p>
    <w:p w14:paraId="4B9E91CA" w14:textId="3FADDC4B" w:rsidR="00D26B65" w:rsidRDefault="00D26B65" w:rsidP="003222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Pr="00D26B65">
        <w:rPr>
          <w:rFonts w:ascii="Times New Roman" w:hAnsi="Times New Roman" w:cs="Times New Roman"/>
          <w:sz w:val="28"/>
          <w:szCs w:val="28"/>
        </w:rPr>
        <w:t xml:space="preserve"> </w:t>
      </w:r>
      <w:r w:rsidR="003A5173">
        <w:rPr>
          <w:rFonts w:ascii="Times New Roman" w:hAnsi="Times New Roman" w:cs="Times New Roman"/>
          <w:sz w:val="28"/>
          <w:szCs w:val="28"/>
        </w:rPr>
        <w:t>4 «А»</w:t>
      </w:r>
      <w:bookmarkStart w:id="0" w:name="_GoBack"/>
      <w:bookmarkEnd w:id="0"/>
    </w:p>
    <w:p w14:paraId="666398CA" w14:textId="5B550AFF" w:rsidR="00251C7D" w:rsidRPr="00251C7D" w:rsidRDefault="00251C7D" w:rsidP="003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7D">
        <w:rPr>
          <w:rFonts w:ascii="Times New Roman" w:hAnsi="Times New Roman" w:cs="Times New Roman"/>
          <w:b/>
          <w:sz w:val="28"/>
          <w:szCs w:val="28"/>
        </w:rPr>
        <w:t>Цель:</w:t>
      </w:r>
      <w:r w:rsidRPr="00251C7D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обучающихся </w:t>
      </w:r>
      <w:r w:rsidR="00821642">
        <w:rPr>
          <w:rFonts w:ascii="Times New Roman" w:hAnsi="Times New Roman" w:cs="Times New Roman"/>
          <w:sz w:val="28"/>
          <w:szCs w:val="28"/>
        </w:rPr>
        <w:t xml:space="preserve">представлений по теме </w:t>
      </w:r>
      <w:r w:rsidR="00821642" w:rsidRPr="00821642">
        <w:rPr>
          <w:rFonts w:ascii="Times New Roman" w:hAnsi="Times New Roman" w:cs="Times New Roman"/>
          <w:sz w:val="28"/>
          <w:szCs w:val="28"/>
        </w:rPr>
        <w:t>«9 мая – День Победы»</w:t>
      </w:r>
    </w:p>
    <w:p w14:paraId="15E963E3" w14:textId="77777777" w:rsidR="00251C7D" w:rsidRPr="00251C7D" w:rsidRDefault="00251C7D" w:rsidP="003222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1C7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5A9C186" w14:textId="2F691CC6" w:rsidR="00251C7D" w:rsidRPr="00251C7D" w:rsidRDefault="00251C7D" w:rsidP="003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1C7D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251C7D">
        <w:rPr>
          <w:rFonts w:ascii="Times New Roman" w:hAnsi="Times New Roman" w:cs="Times New Roman"/>
          <w:b/>
          <w:sz w:val="28"/>
          <w:szCs w:val="28"/>
        </w:rPr>
        <w:t>:</w:t>
      </w:r>
      <w:r w:rsidRPr="0025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расширить знания учащихся о </w:t>
      </w:r>
      <w:r w:rsidR="00821642">
        <w:rPr>
          <w:rFonts w:ascii="Times New Roman" w:hAnsi="Times New Roman" w:cs="Times New Roman"/>
          <w:sz w:val="28"/>
          <w:szCs w:val="28"/>
        </w:rPr>
        <w:t>9 мая – День Победы.</w:t>
      </w:r>
    </w:p>
    <w:p w14:paraId="4C720526" w14:textId="4CABA87A" w:rsidR="00251C7D" w:rsidRPr="00251C7D" w:rsidRDefault="00251C7D" w:rsidP="003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1C7D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251C7D">
        <w:rPr>
          <w:rFonts w:ascii="Times New Roman" w:hAnsi="Times New Roman" w:cs="Times New Roman"/>
          <w:b/>
          <w:sz w:val="28"/>
          <w:szCs w:val="28"/>
        </w:rPr>
        <w:t>:</w:t>
      </w:r>
      <w:r w:rsidRPr="00251C7D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истории Отечества.</w:t>
      </w:r>
    </w:p>
    <w:p w14:paraId="300F15A9" w14:textId="05C2B366" w:rsidR="00251C7D" w:rsidRDefault="00251C7D" w:rsidP="003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1C7D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251C7D">
        <w:rPr>
          <w:rFonts w:ascii="Times New Roman" w:hAnsi="Times New Roman" w:cs="Times New Roman"/>
          <w:b/>
          <w:sz w:val="28"/>
          <w:szCs w:val="28"/>
        </w:rPr>
        <w:t>:</w:t>
      </w:r>
      <w:r w:rsidRPr="00251C7D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7D">
        <w:rPr>
          <w:rFonts w:ascii="Times New Roman" w:hAnsi="Times New Roman" w:cs="Times New Roman"/>
          <w:sz w:val="28"/>
          <w:szCs w:val="28"/>
        </w:rPr>
        <w:t>чувство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C7D">
        <w:rPr>
          <w:rFonts w:ascii="Times New Roman" w:hAnsi="Times New Roman" w:cs="Times New Roman"/>
          <w:sz w:val="28"/>
          <w:szCs w:val="28"/>
        </w:rPr>
        <w:t xml:space="preserve"> </w:t>
      </w:r>
      <w:r w:rsidR="00734260" w:rsidRPr="00251C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2409"/>
      </w:tblGrid>
      <w:tr w:rsidR="00251C7D" w:rsidRPr="00821642" w14:paraId="50499CCB" w14:textId="77777777" w:rsidTr="00821642">
        <w:tc>
          <w:tcPr>
            <w:tcW w:w="1985" w:type="dxa"/>
          </w:tcPr>
          <w:p w14:paraId="3DDCDD5D" w14:textId="573BF960" w:rsidR="00251C7D" w:rsidRPr="00821642" w:rsidRDefault="00251C7D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6096" w:type="dxa"/>
          </w:tcPr>
          <w:p w14:paraId="5D25110D" w14:textId="7A208B79" w:rsidR="00251C7D" w:rsidRPr="00821642" w:rsidRDefault="00251C7D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409" w:type="dxa"/>
          </w:tcPr>
          <w:p w14:paraId="720BF883" w14:textId="4E0A2EA8" w:rsidR="00251C7D" w:rsidRPr="00821642" w:rsidRDefault="00251C7D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</w:tr>
      <w:tr w:rsidR="00251C7D" w:rsidRPr="00821642" w14:paraId="780016A0" w14:textId="77777777" w:rsidTr="00821642">
        <w:tc>
          <w:tcPr>
            <w:tcW w:w="1985" w:type="dxa"/>
          </w:tcPr>
          <w:p w14:paraId="33110478" w14:textId="7B31DF7A" w:rsidR="00251C7D" w:rsidRPr="00821642" w:rsidRDefault="003222BF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1.Организационный момент. </w:t>
            </w:r>
          </w:p>
        </w:tc>
        <w:tc>
          <w:tcPr>
            <w:tcW w:w="6096" w:type="dxa"/>
          </w:tcPr>
          <w:p w14:paraId="0C47E7F9" w14:textId="77777777" w:rsidR="00D26B65" w:rsidRPr="00821642" w:rsidRDefault="003222BF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Здравствуйте, меня зовут Кристина Олеговна, </w:t>
            </w:r>
            <w:r w:rsidR="00D26B65"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="00D26B65" w:rsidRPr="008216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ваш классный час. </w:t>
            </w:r>
          </w:p>
          <w:p w14:paraId="780F0126" w14:textId="3D9AEAE3" w:rsidR="003222BF" w:rsidRPr="00821642" w:rsidRDefault="003222BF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Дорогие ребята, сядьте удобно. Потрите ладошки. Вы почувствовали тепло?</w:t>
            </w:r>
          </w:p>
          <w:p w14:paraId="2EE53893" w14:textId="47248690" w:rsidR="00251C7D" w:rsidRPr="00821642" w:rsidRDefault="003222BF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Прикоснитесь ладошками друг к другу и передайте его. Пусть на нашем занятии вам будет так же тепло и уютно. А теперь за работу!</w:t>
            </w:r>
          </w:p>
        </w:tc>
        <w:tc>
          <w:tcPr>
            <w:tcW w:w="2409" w:type="dxa"/>
          </w:tcPr>
          <w:p w14:paraId="2AB83619" w14:textId="515D10B1" w:rsidR="00251C7D" w:rsidRPr="00821642" w:rsidRDefault="003222BF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(Приветствуют)</w:t>
            </w:r>
          </w:p>
        </w:tc>
      </w:tr>
      <w:tr w:rsidR="00251C7D" w:rsidRPr="00821642" w14:paraId="6795EB39" w14:textId="77777777" w:rsidTr="00821642">
        <w:tc>
          <w:tcPr>
            <w:tcW w:w="1985" w:type="dxa"/>
          </w:tcPr>
          <w:p w14:paraId="3670E526" w14:textId="2030C40E" w:rsidR="00251C7D" w:rsidRPr="00821642" w:rsidRDefault="003222BF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2.Актуализация знаний.</w:t>
            </w:r>
          </w:p>
        </w:tc>
        <w:tc>
          <w:tcPr>
            <w:tcW w:w="6096" w:type="dxa"/>
          </w:tcPr>
          <w:p w14:paraId="56AD22C6" w14:textId="07D9E5EA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 время чтения стихотв</w:t>
            </w:r>
            <w:r w:rsidR="00821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орения, играет мелодия</w:t>
            </w:r>
            <w:proofErr w:type="gramStart"/>
            <w:r w:rsidR="00821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14:paraId="4B1BF798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- Мне иногда снятся странные сны:</w:t>
            </w:r>
          </w:p>
          <w:p w14:paraId="0AF6711E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Целый народ не вернулся с войны.</w:t>
            </w:r>
          </w:p>
          <w:p w14:paraId="2B5E38C8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Целый народ улетел в небеса, –</w:t>
            </w:r>
          </w:p>
          <w:p w14:paraId="58B522ED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Там свои пашни, луга и леса!</w:t>
            </w:r>
          </w:p>
          <w:p w14:paraId="3809C8DF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Там города среди летней жары</w:t>
            </w:r>
          </w:p>
          <w:p w14:paraId="6A6BE6A1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Всё ещё той, довоенной, поры.</w:t>
            </w:r>
          </w:p>
          <w:p w14:paraId="487BA39A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В каждой деревне там свой сельсовет.</w:t>
            </w:r>
          </w:p>
          <w:p w14:paraId="4A40211D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Здесь, на земле, деревенек тех нет.</w:t>
            </w:r>
          </w:p>
          <w:p w14:paraId="19432B08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Там, как обычно, и строят и жнут,</w:t>
            </w:r>
          </w:p>
          <w:p w14:paraId="40D68F0C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Губы к губам там доверчиво льнут.</w:t>
            </w:r>
          </w:p>
          <w:p w14:paraId="023AA198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Мать и отец за накрытым столом,</w:t>
            </w:r>
          </w:p>
          <w:p w14:paraId="1E55FCB8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Смотрит ребёнок семейный альбом.</w:t>
            </w:r>
          </w:p>
          <w:p w14:paraId="63CCD0AC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В гости заходят, как прежде, друзья,</w:t>
            </w:r>
          </w:p>
          <w:p w14:paraId="436E3F4F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Только вот смеха услышать нельзя.</w:t>
            </w:r>
          </w:p>
          <w:p w14:paraId="777F97F5" w14:textId="77777777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Песня и музыка там не 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слышны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1CADDA" w14:textId="0676BC2F" w:rsidR="00D26B65" w:rsidRPr="00821642" w:rsidRDefault="00D26B65" w:rsidP="00D26B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Целый народ не вернулся с войны...</w:t>
            </w:r>
          </w:p>
          <w:p w14:paraId="2413A15F" w14:textId="18C13F30" w:rsidR="005A20AB" w:rsidRPr="00821642" w:rsidRDefault="00D26B65" w:rsidP="006834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- Как вы думаете, к какому событию относятся эти строки?</w:t>
            </w:r>
          </w:p>
        </w:tc>
        <w:tc>
          <w:tcPr>
            <w:tcW w:w="2409" w:type="dxa"/>
          </w:tcPr>
          <w:p w14:paraId="6AFF5EDB" w14:textId="77777777" w:rsidR="00251C7D" w:rsidRPr="00821642" w:rsidRDefault="00251C7D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0BE3B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E9B7D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6E6E2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A913C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F2476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6A394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A4751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EDB2D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69EF0" w14:textId="77777777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2B0D0" w14:textId="17E585A1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427A9" w14:textId="60B264BF" w:rsidR="00361EA1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647D9" w14:textId="77777777" w:rsidR="00821642" w:rsidRDefault="00821642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F13DE" w14:textId="77777777" w:rsidR="00821642" w:rsidRDefault="00821642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A02CA" w14:textId="77777777" w:rsidR="00821642" w:rsidRDefault="00821642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F6D18" w14:textId="77777777" w:rsidR="00821642" w:rsidRDefault="00821642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5EED0" w14:textId="77777777" w:rsidR="00821642" w:rsidRDefault="00821642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286B1" w14:textId="289FE281" w:rsidR="00361EA1" w:rsidRPr="00821642" w:rsidRDefault="00821642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 празднику 9 мая</w:t>
            </w:r>
          </w:p>
        </w:tc>
      </w:tr>
      <w:tr w:rsidR="00251C7D" w:rsidRPr="00821642" w14:paraId="37412C15" w14:textId="77777777" w:rsidTr="00821642">
        <w:tc>
          <w:tcPr>
            <w:tcW w:w="1985" w:type="dxa"/>
          </w:tcPr>
          <w:p w14:paraId="7D6DC903" w14:textId="22D5C323" w:rsidR="00251C7D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3.Целеполагание </w:t>
            </w:r>
          </w:p>
        </w:tc>
        <w:tc>
          <w:tcPr>
            <w:tcW w:w="6096" w:type="dxa"/>
          </w:tcPr>
          <w:p w14:paraId="5D8291F6" w14:textId="77777777" w:rsidR="00251C7D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А какая цель нашего занятия?</w:t>
            </w:r>
          </w:p>
          <w:p w14:paraId="77C57A16" w14:textId="5705C4E0" w:rsidR="00361EA1" w:rsidRPr="00821642" w:rsidRDefault="00361EA1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Цель нашего занятия: уточнить и расширить знания о празднике </w:t>
            </w:r>
            <w:r w:rsidR="00821642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821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 – День Победы.</w:t>
            </w:r>
          </w:p>
        </w:tc>
        <w:tc>
          <w:tcPr>
            <w:tcW w:w="2409" w:type="dxa"/>
          </w:tcPr>
          <w:p w14:paraId="6DE9A3E3" w14:textId="1E007A1B" w:rsidR="00251C7D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(Отвечают)</w:t>
            </w:r>
          </w:p>
        </w:tc>
      </w:tr>
      <w:tr w:rsidR="00251C7D" w:rsidRPr="00821642" w14:paraId="6F1525C1" w14:textId="77777777" w:rsidTr="00821642">
        <w:tc>
          <w:tcPr>
            <w:tcW w:w="1985" w:type="dxa"/>
          </w:tcPr>
          <w:p w14:paraId="5A44FBC4" w14:textId="79FD8F17" w:rsidR="00251C7D" w:rsidRPr="00821642" w:rsidRDefault="00361EA1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4.Основная часть.</w:t>
            </w:r>
          </w:p>
        </w:tc>
        <w:tc>
          <w:tcPr>
            <w:tcW w:w="6096" w:type="dxa"/>
          </w:tcPr>
          <w:p w14:paraId="3D53DB20" w14:textId="528F5CCE" w:rsidR="00821642" w:rsidRP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- День победы – Великий праздник страны, который проходит 9 мая. В этот день мы чтим память 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всех погибших во время ВОВ и кланяемся тем, кто остался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14:paraId="773632BF" w14:textId="77777777" w:rsid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- Долгих, мучительных 4 года длилась эта война на территории нашего государства, которое тогда называлось Советским Союзом. Весь народ поднялся на защиту своего отечества, поэтому война называлась отечественной. Все от мала до 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велика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, шли сражаться с врагом, который пришел на нашу землю с войной: захватывать, уничтожать, стирать с лица земли, сжигать деревни и села, эшелонами угонять в плен и убивать русский народ.</w:t>
            </w:r>
            <w:r w:rsidRPr="00821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44F6D0" w14:textId="39AA6A9D" w:rsidR="00821642" w:rsidRP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b/>
                <w:sz w:val="20"/>
                <w:szCs w:val="20"/>
              </w:rPr>
              <w:t>Собери пословицу.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BD3AF0" w14:textId="77777777" w:rsidR="00821642" w:rsidRP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Каждой парте дается конверт, в котором разрезана на слова пословица на военную тему, по этим словам, за определенное время собрать пословицу:</w:t>
            </w:r>
          </w:p>
          <w:p w14:paraId="6E8AFDEC" w14:textId="77777777" w:rsidR="00821642" w:rsidRP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Кто Родине верен, тот в бою примерен.</w:t>
            </w:r>
          </w:p>
          <w:p w14:paraId="653C46C9" w14:textId="77777777" w:rsidR="00821642" w:rsidRP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Бой красен мужеством, а товарищ дружеством.</w:t>
            </w:r>
          </w:p>
          <w:p w14:paraId="54747731" w14:textId="77777777" w:rsidR="00821642" w:rsidRP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Мужественный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пеняет на себя, а трусливый на товарища.</w:t>
            </w:r>
          </w:p>
          <w:p w14:paraId="4893C2C4" w14:textId="53455886" w:rsid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Русскую заповедь знай, в бою не зевай.</w:t>
            </w:r>
          </w:p>
          <w:p w14:paraId="0B65BC80" w14:textId="3787D8C2" w:rsidR="00821642" w:rsidRP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- На войну шли все, мужчины, женщины, дети, старые и малые.  «Все для фронта, все для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обеды» – повсюду звучал девиз. </w:t>
            </w:r>
          </w:p>
          <w:p w14:paraId="74B7933A" w14:textId="6B7DC6ED" w:rsidR="00821642" w:rsidRDefault="0082164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- Дети войны. Они рано и быстро взрослели. Не детская это тяжесть, война. 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бабушек, в загородном лагере, на переднем крае и в глубоком тылу. Дети своего народа, они не сложили головы перед жестоким врагом.  А те, кто не воевал, героически работали, писали письма. Письма шли на фронт. Их было много, этих треугольников. А сейчас, ребята, я предлагаю вам поработать связистами, которые расшифровывают с помощью ключа разные шифрограммы, содержащие донесения разведчиков.</w:t>
            </w:r>
          </w:p>
          <w:p w14:paraId="6F5F9B86" w14:textId="32C395AC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642">
              <w:rPr>
                <w:rFonts w:ascii="Times New Roman" w:hAnsi="Times New Roman" w:cs="Times New Roman"/>
                <w:b/>
                <w:sz w:val="20"/>
                <w:szCs w:val="20"/>
              </w:rPr>
              <w:t>Мы-связисты</w:t>
            </w:r>
            <w:proofErr w:type="gramEnd"/>
            <w:r w:rsidRPr="008216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2591C7A" w14:textId="07F460C0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Каждой парте раздается карточка с шифровкой и ключом. За отведенное время, кто быстрее и правильнее расшифрует.</w:t>
            </w:r>
          </w:p>
          <w:p w14:paraId="0FA65C1A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Карточка 1.</w:t>
            </w:r>
          </w:p>
          <w:p w14:paraId="7C27FFF9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25, 19, 1, 2, 3, 12, 6, 18, 20,</w:t>
            </w:r>
          </w:p>
          <w:p w14:paraId="2593EBF2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18, 12, 6, 3, 1, 15, 19, 4, 15, 17,</w:t>
            </w:r>
          </w:p>
          <w:p w14:paraId="36CF5963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15,.22, 17, 1, 14, 31, 30, 19, 5, 3, 6,</w:t>
            </w:r>
          </w:p>
          <w:p w14:paraId="4BA506D4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16, 20, 25, 11, 9, 15, 5, 9, 14, 19, 1, 14, 11.</w:t>
            </w:r>
          </w:p>
          <w:p w14:paraId="1503C105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(Зашифрованный текст карточки: штаб в лесу, слева от гор, охраняют две пушки, один танк).</w:t>
            </w:r>
          </w:p>
          <w:p w14:paraId="4C1093AA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Карточка 2.</w:t>
            </w:r>
          </w:p>
          <w:p w14:paraId="32FDB919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15, 22, 17, 1, 14, 1, 13, 15, 18, 19, 1</w:t>
            </w:r>
          </w:p>
          <w:p w14:paraId="4AB2D3D7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5, 3, 1, 19, 1, 14, 11, 1, 8, 1, 17, 6, 11, 15, 10,</w:t>
            </w:r>
          </w:p>
          <w:p w14:paraId="4975BE30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18, 12, 6, 3, 1, 3, 15, 3, 17, 1, 4, 6, 15, 5, 9, 14,</w:t>
            </w:r>
          </w:p>
          <w:p w14:paraId="450E2488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19, 1, 14, 11.</w:t>
            </w:r>
          </w:p>
          <w:p w14:paraId="4A9C613A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(Зашифрованный текст карточки: охрана моста — два танка за рекой слева, в овраге один танк).</w:t>
            </w:r>
          </w:p>
          <w:p w14:paraId="6C4AD685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Карточка с ключом шифра:</w:t>
            </w:r>
          </w:p>
          <w:p w14:paraId="0E148E1A" w14:textId="77777777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а б в г д е ж з и й к л м н о 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р с т у ф х ц ш щ ъ ь э ю я.</w:t>
            </w:r>
          </w:p>
          <w:p w14:paraId="1451A813" w14:textId="453060B8" w:rsidR="00497EA5" w:rsidRPr="00821642" w:rsidRDefault="00497EA5" w:rsidP="00497EA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1 2 3 4 5 6 7 8 9 10 11 12 13 14 15 16 17 18 19 20 21 23 24 25 26 27 28 29 30 31</w:t>
            </w:r>
            <w:r w:rsidRPr="008216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BFB4ACF" w14:textId="1F8E2CE7" w:rsidR="00497EA5" w:rsidRDefault="00497EA5" w:rsidP="00497EA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Физкультминутка. </w:t>
            </w:r>
          </w:p>
          <w:p w14:paraId="510817A6" w14:textId="77777777" w:rsidR="00821642" w:rsidRPr="00821642" w:rsidRDefault="00821642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Мы трудились и устали,</w:t>
            </w:r>
          </w:p>
          <w:p w14:paraId="3E80228E" w14:textId="77777777" w:rsidR="00821642" w:rsidRPr="00821642" w:rsidRDefault="00821642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Дружно все мы тихо встали.</w:t>
            </w:r>
          </w:p>
          <w:p w14:paraId="12D8825B" w14:textId="77777777" w:rsidR="00821642" w:rsidRPr="00821642" w:rsidRDefault="00821642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Руками похлопаем раз-два-три.</w:t>
            </w:r>
          </w:p>
          <w:p w14:paraId="00FE0BF6" w14:textId="7E344601" w:rsidR="00821642" w:rsidRPr="00821642" w:rsidRDefault="00821642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Ногами потопаем раз-два-три.</w:t>
            </w:r>
          </w:p>
          <w:p w14:paraId="5F3E8482" w14:textId="77777777" w:rsidR="00821642" w:rsidRPr="00821642" w:rsidRDefault="00821642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Плечом подвигаем раз-два-три.</w:t>
            </w:r>
          </w:p>
          <w:p w14:paraId="2DFA32B1" w14:textId="6E885DEC" w:rsidR="00821642" w:rsidRPr="00821642" w:rsidRDefault="00821642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А потом попрыгаем раз-два-три.</w:t>
            </w:r>
          </w:p>
          <w:p w14:paraId="6EC1E57F" w14:textId="7209537D" w:rsidR="00497EA5" w:rsidRPr="00821642" w:rsidRDefault="00966671" w:rsidP="00497EA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b/>
                <w:sz w:val="20"/>
                <w:szCs w:val="20"/>
              </w:rPr>
              <w:t>Без чего солдат не солдат?</w:t>
            </w:r>
          </w:p>
          <w:p w14:paraId="69EBA097" w14:textId="02E20734" w:rsidR="00734260" w:rsidRPr="00821642" w:rsidRDefault="00966671" w:rsidP="0073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Задаю вопрос «Без чего солдат не солдат?». Ученики должны ответить на вопрос. После спрашиваю и их ответы не должны повторяться.</w:t>
            </w:r>
            <w:r w:rsidR="00734260"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260" w:rsidRPr="00821642">
              <w:rPr>
                <w:rFonts w:ascii="Times New Roman" w:hAnsi="Times New Roman" w:cs="Times New Roman"/>
                <w:b/>
                <w:sz w:val="20"/>
                <w:szCs w:val="20"/>
              </w:rPr>
              <w:t>А теперь давайте проверим вашу смекалку и умение разбираться в вооружении нашей армии</w:t>
            </w:r>
            <w:r w:rsidR="00734260" w:rsidRPr="00821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806B38" w14:textId="77777777" w:rsidR="00734260" w:rsidRPr="00821642" w:rsidRDefault="00734260" w:rsidP="0073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Чудо - птица, алый хвост, Прилетела в стаю звёзд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акета)</w:t>
            </w:r>
          </w:p>
          <w:p w14:paraId="07BB3B46" w14:textId="77777777" w:rsidR="00734260" w:rsidRPr="00821642" w:rsidRDefault="00734260" w:rsidP="0073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Летит птица - небылица, А в нутрии народ сидит, Меж собою говорит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амолёт)</w:t>
            </w:r>
          </w:p>
          <w:p w14:paraId="36F2FCF0" w14:textId="77777777" w:rsidR="00734260" w:rsidRPr="00821642" w:rsidRDefault="00734260" w:rsidP="0073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На горе-горушке сидят Чёрны старушки. Если охнут - Люди глохнут (пушки)</w:t>
            </w:r>
          </w:p>
          <w:p w14:paraId="45213415" w14:textId="77777777" w:rsidR="00734260" w:rsidRPr="00821642" w:rsidRDefault="00734260" w:rsidP="0073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Без разгона ввысь взлетает, Стрекозу напоминает, Отправляется в полёт. Наш российский…(вертолёт)</w:t>
            </w:r>
          </w:p>
          <w:p w14:paraId="3AB36336" w14:textId="77777777" w:rsidR="00734260" w:rsidRPr="00821642" w:rsidRDefault="00734260" w:rsidP="0073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Ползёт черепаха, стальная рубаха. Враг в овраг. И она там, где враг…(танк)</w:t>
            </w:r>
          </w:p>
          <w:p w14:paraId="71A91F96" w14:textId="77777777" w:rsidR="00734260" w:rsidRPr="00821642" w:rsidRDefault="00734260" w:rsidP="007342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Под водой железный кит Днём и ночью кит не спит. Не до снов тому киту, Он днём и ночью на посту…(подводная лодка)</w:t>
            </w:r>
          </w:p>
          <w:p w14:paraId="237B7BC0" w14:textId="6C3E0D1A" w:rsidR="0034483B" w:rsidRPr="00821642" w:rsidRDefault="00734260" w:rsidP="00497E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Молодцы, ребята!</w:t>
            </w:r>
          </w:p>
        </w:tc>
        <w:tc>
          <w:tcPr>
            <w:tcW w:w="2409" w:type="dxa"/>
          </w:tcPr>
          <w:p w14:paraId="174A4608" w14:textId="77777777" w:rsidR="00251C7D" w:rsidRPr="00821642" w:rsidRDefault="00251C7D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9C60C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8904C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17A4A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460E9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AEA1C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A09E5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F11CE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0DDEE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3B5F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9179B" w14:textId="77777777" w:rsidR="0034483B" w:rsidRPr="00821642" w:rsidRDefault="0034483B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73DA8" w14:textId="6623BDB8" w:rsidR="00734260" w:rsidRPr="00821642" w:rsidRDefault="00734260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C7D" w:rsidRPr="00821642" w14:paraId="19B7F3D6" w14:textId="77777777" w:rsidTr="00821642">
        <w:tc>
          <w:tcPr>
            <w:tcW w:w="1985" w:type="dxa"/>
          </w:tcPr>
          <w:p w14:paraId="19564125" w14:textId="72778724" w:rsidR="00251C7D" w:rsidRPr="00821642" w:rsidRDefault="00734260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81AB2"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</w:t>
            </w:r>
          </w:p>
        </w:tc>
        <w:tc>
          <w:tcPr>
            <w:tcW w:w="6096" w:type="dxa"/>
          </w:tcPr>
          <w:p w14:paraId="1E501155" w14:textId="0E173166" w:rsidR="00381AB2" w:rsidRPr="00821642" w:rsidRDefault="00381AB2" w:rsidP="00381A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Скоро закончится наш классный час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а добились ли мы поставленной цели?</w:t>
            </w:r>
          </w:p>
          <w:p w14:paraId="1D0DEECD" w14:textId="23123F2E" w:rsidR="00251C7D" w:rsidRPr="00821642" w:rsidRDefault="00381AB2" w:rsidP="0082164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Мы узнали много нового про праздник </w:t>
            </w:r>
            <w:r w:rsidR="00821642">
              <w:rPr>
                <w:rFonts w:ascii="Times New Roman" w:hAnsi="Times New Roman" w:cs="Times New Roman"/>
                <w:sz w:val="20"/>
                <w:szCs w:val="20"/>
              </w:rPr>
              <w:t>9 ма</w:t>
            </w:r>
            <w:proofErr w:type="gramStart"/>
            <w:r w:rsidR="00821642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821642">
              <w:rPr>
                <w:rFonts w:ascii="Times New Roman" w:hAnsi="Times New Roman" w:cs="Times New Roman"/>
                <w:sz w:val="20"/>
                <w:szCs w:val="20"/>
              </w:rPr>
              <w:t xml:space="preserve"> День Победы.</w:t>
            </w: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3A8EF774" w14:textId="33F55262" w:rsidR="00251C7D" w:rsidRPr="00821642" w:rsidRDefault="00734260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(Выполняют работу)</w:t>
            </w:r>
          </w:p>
        </w:tc>
      </w:tr>
      <w:tr w:rsidR="00251C7D" w:rsidRPr="00821642" w14:paraId="72609944" w14:textId="77777777" w:rsidTr="00821642">
        <w:tc>
          <w:tcPr>
            <w:tcW w:w="1985" w:type="dxa"/>
          </w:tcPr>
          <w:p w14:paraId="4112124A" w14:textId="016FD3C8" w:rsidR="00251C7D" w:rsidRPr="00821642" w:rsidRDefault="00734260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381AB2"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.Рефлексия</w:t>
            </w:r>
          </w:p>
        </w:tc>
        <w:tc>
          <w:tcPr>
            <w:tcW w:w="6096" w:type="dxa"/>
          </w:tcPr>
          <w:p w14:paraId="6D54678A" w14:textId="366CB37B" w:rsidR="00381AB2" w:rsidRPr="00821642" w:rsidRDefault="00381AB2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На ваших столах есть табличка я узнал, мне было интересно</w:t>
            </w:r>
            <w:r w:rsidR="00821642" w:rsidRPr="008216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мне было трудно</w:t>
            </w:r>
            <w:proofErr w:type="gramStart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21642">
              <w:rPr>
                <w:rFonts w:ascii="Times New Roman" w:hAnsi="Times New Roman" w:cs="Times New Roman"/>
                <w:sz w:val="20"/>
                <w:szCs w:val="20"/>
              </w:rPr>
              <w:t xml:space="preserve"> Заполните ее. Всем спасибо за занятие</w:t>
            </w:r>
            <w:r w:rsidR="00821642" w:rsidRPr="00821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1642">
              <w:rPr>
                <w:rFonts w:ascii="Times New Roman" w:hAnsi="Times New Roman" w:cs="Times New Roman"/>
                <w:sz w:val="20"/>
                <w:szCs w:val="20"/>
              </w:rPr>
              <w:t xml:space="preserve"> До свидания</w:t>
            </w: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409" w:type="dxa"/>
          </w:tcPr>
          <w:p w14:paraId="5A14FDFC" w14:textId="0491B295" w:rsidR="00251C7D" w:rsidRPr="00821642" w:rsidRDefault="004F3963" w:rsidP="003222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642">
              <w:rPr>
                <w:rFonts w:ascii="Times New Roman" w:hAnsi="Times New Roman" w:cs="Times New Roman"/>
                <w:sz w:val="20"/>
                <w:szCs w:val="20"/>
              </w:rPr>
              <w:t>(Отвечают на вопрос)</w:t>
            </w:r>
          </w:p>
        </w:tc>
      </w:tr>
    </w:tbl>
    <w:p w14:paraId="4337D5D4" w14:textId="77777777" w:rsidR="00251C7D" w:rsidRPr="00821642" w:rsidRDefault="00251C7D" w:rsidP="003222B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251C7D" w:rsidRPr="0082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D"/>
    <w:rsid w:val="001444DD"/>
    <w:rsid w:val="00251C7D"/>
    <w:rsid w:val="00280F66"/>
    <w:rsid w:val="003222BF"/>
    <w:rsid w:val="0034483B"/>
    <w:rsid w:val="00361EA1"/>
    <w:rsid w:val="00381AB2"/>
    <w:rsid w:val="003A5173"/>
    <w:rsid w:val="00497EA5"/>
    <w:rsid w:val="004B2E5F"/>
    <w:rsid w:val="004F3963"/>
    <w:rsid w:val="005A20AB"/>
    <w:rsid w:val="006834DE"/>
    <w:rsid w:val="00734260"/>
    <w:rsid w:val="00821642"/>
    <w:rsid w:val="00966671"/>
    <w:rsid w:val="00D26B65"/>
    <w:rsid w:val="00F75F55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админ</cp:lastModifiedBy>
  <cp:revision>3</cp:revision>
  <dcterms:created xsi:type="dcterms:W3CDTF">2021-04-25T08:45:00Z</dcterms:created>
  <dcterms:modified xsi:type="dcterms:W3CDTF">2021-09-25T07:30:00Z</dcterms:modified>
</cp:coreProperties>
</file>