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37" w:rsidRPr="00145BCB" w:rsidRDefault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 xml:space="preserve">На сегодняшний день информатика </w:t>
      </w:r>
      <w:r w:rsidRPr="00145BCB">
        <w:rPr>
          <w:rFonts w:ascii="Times New Roman" w:hAnsi="Times New Roman" w:cs="Times New Roman"/>
          <w:sz w:val="28"/>
          <w:szCs w:val="28"/>
        </w:rPr>
        <w:t>как</w:t>
      </w:r>
      <w:r w:rsidRPr="00145BCB">
        <w:rPr>
          <w:rFonts w:ascii="Times New Roman" w:hAnsi="Times New Roman" w:cs="Times New Roman"/>
          <w:sz w:val="28"/>
          <w:szCs w:val="28"/>
        </w:rPr>
        <w:t xml:space="preserve"> наука представляют собой комплексные научно-технические дисциплины. Они объединяет ряд направлений, таких как теория информации, кибернетика, программирование, моделирование, аппаратное обеспечение и многое другое.</w:t>
      </w:r>
    </w:p>
    <w:p w:rsidR="00145BCB" w:rsidRPr="00145BCB" w:rsidRDefault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Наиболее значимые с позиций дидактических принципов методические цели, наиболее эффективно реализующиеся с использованием ИКТ, следующие:</w:t>
      </w:r>
    </w:p>
    <w:p w:rsidR="00145BCB" w:rsidRPr="00145BCB" w:rsidRDefault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 xml:space="preserve"> 1. Индивидуализация и дифференциация процесса обучения (например, за счет возможного поэтапного продвижения к цели по линиям различной степени сложности - индивидуальная образовательная траектория). </w:t>
      </w:r>
    </w:p>
    <w:p w:rsidR="00145BCB" w:rsidRPr="00145BCB" w:rsidRDefault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2. Осуществление контроля с обратной связью, с диагностикой ошибок (констатация причин ошибочных действий обучаемого и предъявление на экране компьютера соответствующих комментариев) по результатам обучения и оценкой результатов учебной деятельности.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В структуре активности выделяются следующие компоненты: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готовность выполнять учебные задания;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стремление к самостоятельной деятельности;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сознательность выполнения заданий;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систематичность обучения;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стремление повысить свой личный уровень и другие.</w:t>
      </w:r>
    </w:p>
    <w:p w:rsidR="00145BCB" w:rsidRPr="00145BCB" w:rsidRDefault="00145BCB" w:rsidP="00145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BCB">
        <w:rPr>
          <w:rFonts w:ascii="Times New Roman" w:hAnsi="Times New Roman" w:cs="Times New Roman"/>
          <w:b/>
          <w:i/>
          <w:sz w:val="28"/>
          <w:szCs w:val="28"/>
        </w:rPr>
        <w:t>Существуют две формы самоконтроля.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1) внешняя (осознаваемая) произвольная;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2)внутренняя (автоматическая) непроизвольная.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Наибольший активизирующий эффект на занятиях дают ситуации, в которых учащиеся сами должны: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отстаивать свое мнение;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принимать участие в дискуссиях и обсуждениях;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ставить вопросы своим товарищам и преподавателям;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рецензировать ответы товарищей;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оценивать ответы и письменные работы товарищей;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 xml:space="preserve">- заниматься обучением </w:t>
      </w:r>
      <w:proofErr w:type="gramStart"/>
      <w:r w:rsidRPr="00145BCB">
        <w:rPr>
          <w:sz w:val="28"/>
          <w:szCs w:val="28"/>
        </w:rPr>
        <w:t>отстающих</w:t>
      </w:r>
      <w:proofErr w:type="gramEnd"/>
      <w:r w:rsidRPr="00145BCB">
        <w:rPr>
          <w:sz w:val="28"/>
          <w:szCs w:val="28"/>
        </w:rPr>
        <w:t>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объяснять более слабым учащимся непонятные места;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lastRenderedPageBreak/>
        <w:t>- самостоятельно выбирать посильное задание;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находить несколько вариантов возможного решения познавательной задачи (проблемы);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создавать ситуации самопроверки, анализа личных познавательных и практических действий;</w:t>
      </w:r>
    </w:p>
    <w:p w:rsidR="00145BCB" w:rsidRPr="00145BCB" w:rsidRDefault="00145BCB" w:rsidP="00145BC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BCB">
        <w:rPr>
          <w:sz w:val="28"/>
          <w:szCs w:val="28"/>
        </w:rPr>
        <w:t>- решать познавательные задачи путем комплексного применения известных им способов решения.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145BC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45BCB">
        <w:rPr>
          <w:rFonts w:ascii="Times New Roman" w:hAnsi="Times New Roman" w:cs="Times New Roman"/>
          <w:sz w:val="28"/>
          <w:szCs w:val="28"/>
        </w:rPr>
        <w:t xml:space="preserve">  выделяет следующий этап в формировании самоконтроля и указывает на то, что "функция контроля состоит в определении правильности и полноты выполнения учащимися операций, входящих в состав его действий". Контроль так же состоит в определении соответствия других учебных действий условиям и требованиям учебной задачи.  По предположению Д.Б. </w:t>
      </w:r>
      <w:proofErr w:type="spellStart"/>
      <w:r w:rsidRPr="00145BC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145BCB">
        <w:rPr>
          <w:rFonts w:ascii="Times New Roman" w:hAnsi="Times New Roman" w:cs="Times New Roman"/>
          <w:sz w:val="28"/>
          <w:szCs w:val="28"/>
        </w:rPr>
        <w:t xml:space="preserve"> именно действие контроля характеризует всю учебную деятельность как управляемый самим ребенком произвольный процесс.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Чтобы работа учителя по воспитанию навыка самоконтроля была эффективной, нужна систематическая работа в этом направлении. В своей практике я использую следующие приемы: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-сверка с образцом (ответом);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-повторное решение задачи, выполнение упражне</w:t>
      </w:r>
      <w:r w:rsidRPr="00145BCB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-проверка полученных результатов;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-использование различных способов выполнения заданий;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-примерная оценка искомых результатов;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-проверка на частном случае.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При проведении самоконтроля ключевым звеном является проверка с готовым или составленным образцом. Контроль должен быть целенаправленным, объективным, всесторонним, регулярным и индивидуальным. Приведу примеры формирования некоторых приемов самоконтроля (например, в </w:t>
      </w:r>
      <w:r w:rsidRPr="00145BCB">
        <w:rPr>
          <w:rFonts w:ascii="Times New Roman" w:hAnsi="Times New Roman" w:cs="Times New Roman"/>
          <w:i/>
          <w:iCs/>
          <w:sz w:val="28"/>
          <w:szCs w:val="28"/>
        </w:rPr>
        <w:t>5 классе</w:t>
      </w:r>
      <w:r w:rsidRPr="00145BCB">
        <w:rPr>
          <w:rFonts w:ascii="Times New Roman" w:hAnsi="Times New Roman" w:cs="Times New Roman"/>
          <w:sz w:val="28"/>
          <w:szCs w:val="28"/>
        </w:rPr>
        <w:t>):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1. Оценивание при помощи знаковых символов.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При проверке письменной работы (домашнего задания, самостоятельной работы и т.д.) ученик правильно решенное задание помечает «+», неправильное «–».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lastRenderedPageBreak/>
        <w:t>2. Оценивание при помощи поднятой руки (при ответе учащегося у доски).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В </w:t>
      </w:r>
      <w:r w:rsidRPr="00145BCB">
        <w:rPr>
          <w:rFonts w:ascii="Times New Roman" w:hAnsi="Times New Roman" w:cs="Times New Roman"/>
          <w:i/>
          <w:iCs/>
          <w:sz w:val="28"/>
          <w:szCs w:val="28"/>
        </w:rPr>
        <w:t>6 классе</w:t>
      </w:r>
      <w:r w:rsidRPr="00145BCB">
        <w:rPr>
          <w:rFonts w:ascii="Times New Roman" w:hAnsi="Times New Roman" w:cs="Times New Roman"/>
          <w:sz w:val="28"/>
          <w:szCs w:val="28"/>
        </w:rPr>
        <w:t>: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3.Оценивание по заданной инструкции.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После самостоятельного выполнения задания детям предлагается проверить и оценить свою работу и работу товарища, используя ранее известные методики оценивания (цветовые сигналы, знаковые символы и т. д.) с образцом по инструкции учителя.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4. Проверка по образцу.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Учащиеся выполняют самостоятельную работу (тест, диктант, решают задачи). Затем проводят проверку своей работы карандашом по образцу вместе с классом или индивидуально, отмечают свои ошибки и выставляют себе отметку. Аналогично проводится и взаимопроверка. Ученики, сидящие за одной партой, обмениваются работами для проверки.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5. Оценить ответ одноклассника.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Ученикам предлагается оценить ответ одноклассника, т.е. указать ошибки, допущенные в ответе, дополнить, сделать соответствующий вывод или проверить правильность решённой задачи.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6. Работа в группах. При работе в группах разрешается выставлять отметки друг другу и учитывать их при оценивании работы группы.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Осуществить оценку, а также развить рефлексию ученика как основу его дальнейшего индивидуального роста и развития позволяет и использование рабочей карты урока (см. Приложение 1).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Правила работы с картой урока: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1. В начале урока учитель озвучивает основные этапы, на которых учащийся должен оценить свою работу, а также количество баллов за деятельность на каждом этапе.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2. В течение всего урока учащиеся анализируют и оценивают свою работу, заполняя рабочую карту самостоятельно.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  <w:r w:rsidRPr="00145BCB">
        <w:rPr>
          <w:rFonts w:ascii="Times New Roman" w:hAnsi="Times New Roman" w:cs="Times New Roman"/>
          <w:sz w:val="28"/>
          <w:szCs w:val="28"/>
        </w:rPr>
        <w:t>3. При подведении итогов урока учитель выставляет оценки с учётом общего количества баллов, заработанных на уроке.</w:t>
      </w:r>
    </w:p>
    <w:p w:rsidR="00145BCB" w:rsidRPr="00145BCB" w:rsidRDefault="00145BCB" w:rsidP="00145BCB">
      <w:pPr>
        <w:rPr>
          <w:rFonts w:ascii="Times New Roman" w:hAnsi="Times New Roman" w:cs="Times New Roman"/>
          <w:sz w:val="28"/>
          <w:szCs w:val="28"/>
        </w:rPr>
      </w:pPr>
    </w:p>
    <w:p w:rsidR="00145BCB" w:rsidRPr="00145BCB" w:rsidRDefault="00145BCB" w:rsidP="00145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можно выделить у учащихся следующие показатели </w:t>
      </w:r>
      <w:proofErr w:type="spellStart"/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 и самооценки:</w:t>
      </w:r>
    </w:p>
    <w:p w:rsidR="00145BCB" w:rsidRPr="00145BCB" w:rsidRDefault="00145BCB" w:rsidP="00145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 началом работы спланировать ее;</w:t>
      </w:r>
    </w:p>
    <w:p w:rsidR="00145BCB" w:rsidRPr="00145BCB" w:rsidRDefault="00145BCB" w:rsidP="00145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изменить состав действий в соответствии с изменившимися условиями деятельности;</w:t>
      </w:r>
    </w:p>
    <w:p w:rsidR="00145BCB" w:rsidRPr="00145BCB" w:rsidRDefault="00145BCB" w:rsidP="00145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чередовать развернутые и сокращенные формулы контроля;</w:t>
      </w:r>
    </w:p>
    <w:p w:rsidR="00145BCB" w:rsidRPr="00145BCB" w:rsidRDefault="00145BCB" w:rsidP="00145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переходить от работы с натуральным объемом к работе с его знаков</w:t>
      </w:r>
      <w:proofErr w:type="gramStart"/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символическим изображением;</w:t>
      </w:r>
    </w:p>
    <w:p w:rsidR="00145BCB" w:rsidRPr="00145BCB" w:rsidRDefault="00145BCB" w:rsidP="00145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составлять системы проверочных заданий, давать оценку своей работы в целом.</w:t>
      </w:r>
    </w:p>
    <w:p w:rsidR="00145BCB" w:rsidRPr="00145BCB" w:rsidRDefault="00145BCB" w:rsidP="00145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формирование самоконтроля и самооценки - процесс непрерывный. Он осуществляется под руководством учителя на всех стадиях процесса обучения (при изучении нового материала, при отработке навыков практической деятельности, при творческой самостоятельной работе учащихся и т.п.)   Формируется навык контроля, самоконтроля  и самооценки посредством использования специальных приемов.  В свою очередь  это способствует созданию  условий для формирования самостоятельности. Все указанные выше приемы можно  использовать  в рамках обучения детей по различным учебно-методическим комплектам.</w:t>
      </w:r>
    </w:p>
    <w:p w:rsidR="00145BCB" w:rsidRDefault="00145BCB" w:rsidP="00145BCB"/>
    <w:p w:rsidR="00145BCB" w:rsidRPr="00145BCB" w:rsidRDefault="00145BCB" w:rsidP="00145BCB"/>
    <w:p w:rsidR="00145BCB" w:rsidRDefault="00145BCB">
      <w:bookmarkStart w:id="0" w:name="_GoBack"/>
      <w:bookmarkEnd w:id="0"/>
    </w:p>
    <w:sectPr w:rsidR="0014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3FC7"/>
    <w:multiLevelType w:val="multilevel"/>
    <w:tmpl w:val="ECC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D0"/>
    <w:rsid w:val="00145BCB"/>
    <w:rsid w:val="00B71ED0"/>
    <w:rsid w:val="00D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2021-03-02T06:12:00Z</dcterms:created>
  <dcterms:modified xsi:type="dcterms:W3CDTF">2021-03-02T06:23:00Z</dcterms:modified>
</cp:coreProperties>
</file>