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47" w:rsidRPr="00682136" w:rsidRDefault="00E32D47" w:rsidP="00E32D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2136">
        <w:rPr>
          <w:rFonts w:ascii="Times New Roman" w:hAnsi="Times New Roman"/>
          <w:b/>
          <w:sz w:val="24"/>
          <w:szCs w:val="24"/>
        </w:rPr>
        <w:t>ФОРМИРОВАНИЕ</w:t>
      </w:r>
      <w:r w:rsidR="00D909D4" w:rsidRPr="00682136">
        <w:rPr>
          <w:rFonts w:ascii="Times New Roman" w:hAnsi="Times New Roman"/>
          <w:b/>
          <w:sz w:val="24"/>
          <w:szCs w:val="24"/>
        </w:rPr>
        <w:t xml:space="preserve"> </w:t>
      </w:r>
      <w:r w:rsidRPr="00682136">
        <w:rPr>
          <w:rFonts w:ascii="Times New Roman" w:hAnsi="Times New Roman"/>
          <w:b/>
          <w:sz w:val="24"/>
          <w:szCs w:val="24"/>
        </w:rPr>
        <w:t>ГИБКИХ</w:t>
      </w:r>
      <w:r w:rsidR="00D909D4" w:rsidRPr="00682136">
        <w:rPr>
          <w:rFonts w:ascii="Times New Roman" w:hAnsi="Times New Roman"/>
          <w:b/>
          <w:sz w:val="24"/>
          <w:szCs w:val="24"/>
        </w:rPr>
        <w:t xml:space="preserve"> </w:t>
      </w:r>
      <w:r w:rsidRPr="00682136">
        <w:rPr>
          <w:rFonts w:ascii="Times New Roman" w:hAnsi="Times New Roman"/>
          <w:b/>
          <w:sz w:val="24"/>
          <w:szCs w:val="24"/>
        </w:rPr>
        <w:t>НАВЫКОВ (</w:t>
      </w:r>
      <w:r w:rsidRPr="00682136">
        <w:rPr>
          <w:rFonts w:ascii="Times New Roman" w:hAnsi="Times New Roman"/>
          <w:b/>
          <w:sz w:val="24"/>
          <w:szCs w:val="24"/>
          <w:lang w:val="en-US"/>
        </w:rPr>
        <w:t>SOFT</w:t>
      </w:r>
      <w:r w:rsidR="00D909D4" w:rsidRPr="00682136">
        <w:rPr>
          <w:rFonts w:ascii="Times New Roman" w:hAnsi="Times New Roman"/>
          <w:b/>
          <w:sz w:val="24"/>
          <w:szCs w:val="24"/>
        </w:rPr>
        <w:t xml:space="preserve"> </w:t>
      </w:r>
      <w:r w:rsidRPr="00682136">
        <w:rPr>
          <w:rFonts w:ascii="Times New Roman" w:hAnsi="Times New Roman"/>
          <w:b/>
          <w:sz w:val="24"/>
          <w:szCs w:val="24"/>
          <w:lang w:val="en-US"/>
        </w:rPr>
        <w:t>SKILLS</w:t>
      </w:r>
      <w:r w:rsidRPr="00682136">
        <w:rPr>
          <w:rFonts w:ascii="Times New Roman" w:hAnsi="Times New Roman"/>
          <w:b/>
          <w:sz w:val="24"/>
          <w:szCs w:val="24"/>
        </w:rPr>
        <w:t>)</w:t>
      </w:r>
    </w:p>
    <w:p w:rsidR="00682136" w:rsidRDefault="00D909D4" w:rsidP="00E32D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2136">
        <w:rPr>
          <w:rFonts w:ascii="Times New Roman" w:hAnsi="Times New Roman"/>
          <w:b/>
          <w:sz w:val="24"/>
          <w:szCs w:val="24"/>
        </w:rPr>
        <w:t xml:space="preserve">У МЛАДШИХ </w:t>
      </w:r>
      <w:r w:rsidR="00E32D47" w:rsidRPr="00682136">
        <w:rPr>
          <w:rFonts w:ascii="Times New Roman" w:hAnsi="Times New Roman"/>
          <w:b/>
          <w:sz w:val="24"/>
          <w:szCs w:val="24"/>
        </w:rPr>
        <w:t>ШКОЛЬНИКОВ</w:t>
      </w:r>
      <w:r w:rsidR="00682136">
        <w:rPr>
          <w:rFonts w:ascii="Times New Roman" w:hAnsi="Times New Roman"/>
          <w:b/>
          <w:sz w:val="24"/>
          <w:szCs w:val="24"/>
        </w:rPr>
        <w:t xml:space="preserve"> НА УРОКАХ РУССКОГО ЯЗЫКА </w:t>
      </w:r>
    </w:p>
    <w:p w:rsidR="00E32D47" w:rsidRPr="00682136" w:rsidRDefault="00682136" w:rsidP="00E32D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НАЧАЛЬНОЙ ШКОЛЕ</w:t>
      </w:r>
    </w:p>
    <w:p w:rsidR="00C11A32" w:rsidRPr="00682136" w:rsidRDefault="00E32D47" w:rsidP="00E32D47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682136">
        <w:rPr>
          <w:rFonts w:ascii="Times New Roman" w:hAnsi="Times New Roman"/>
          <w:b/>
          <w:i/>
          <w:sz w:val="24"/>
          <w:szCs w:val="24"/>
        </w:rPr>
        <w:t>С. А. Агошкова</w:t>
      </w:r>
    </w:p>
    <w:p w:rsidR="00E32D47" w:rsidRPr="00682136" w:rsidRDefault="00E32D47" w:rsidP="00E32D47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82136">
        <w:rPr>
          <w:rFonts w:ascii="Times New Roman" w:hAnsi="Times New Roman"/>
          <w:i/>
          <w:sz w:val="24"/>
          <w:szCs w:val="24"/>
        </w:rPr>
        <w:t xml:space="preserve">Муниципальное бюджетное общеобразовательное учреждение Киселевского городского округа «Средняя общеобразовательная школа №14», </w:t>
      </w:r>
    </w:p>
    <w:p w:rsidR="00C11A32" w:rsidRPr="00682136" w:rsidRDefault="00C11A32" w:rsidP="00E32D47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82136">
        <w:rPr>
          <w:rFonts w:ascii="Times New Roman" w:hAnsi="Times New Roman"/>
          <w:i/>
          <w:sz w:val="24"/>
          <w:szCs w:val="24"/>
        </w:rPr>
        <w:t xml:space="preserve">Киселёвский городской округ, </w:t>
      </w:r>
      <w:proofErr w:type="gramStart"/>
      <w:r w:rsidRPr="00682136">
        <w:rPr>
          <w:rFonts w:ascii="Times New Roman" w:hAnsi="Times New Roman"/>
          <w:i/>
          <w:sz w:val="24"/>
          <w:szCs w:val="24"/>
        </w:rPr>
        <w:t>Кемеровская</w:t>
      </w:r>
      <w:proofErr w:type="gramEnd"/>
      <w:r w:rsidRPr="00682136">
        <w:rPr>
          <w:rFonts w:ascii="Times New Roman" w:hAnsi="Times New Roman"/>
          <w:i/>
          <w:sz w:val="24"/>
          <w:szCs w:val="24"/>
        </w:rPr>
        <w:t xml:space="preserve"> обл.</w:t>
      </w:r>
    </w:p>
    <w:p w:rsidR="00C11A32" w:rsidRPr="00682136" w:rsidRDefault="00C11A32" w:rsidP="00E32D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14EE" w:rsidRPr="00682136" w:rsidRDefault="00B67E32" w:rsidP="00E32D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2136">
        <w:rPr>
          <w:rFonts w:ascii="Times New Roman" w:hAnsi="Times New Roman"/>
          <w:i/>
          <w:sz w:val="24"/>
          <w:szCs w:val="24"/>
        </w:rPr>
        <w:t>В статье анализируется актуальная на сегодняшний день проблема формирования гибких навыков у младших школьников. Речь идет о необходимости обучать младших школьников, используя гибкие навыки. Авторами обобщается практический опыт работы в данном направлении.</w:t>
      </w:r>
    </w:p>
    <w:p w:rsidR="00B67E32" w:rsidRPr="00682136" w:rsidRDefault="00120D8F" w:rsidP="00E32D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2136">
        <w:rPr>
          <w:rFonts w:ascii="Times New Roman" w:hAnsi="Times New Roman"/>
          <w:i/>
          <w:sz w:val="24"/>
          <w:szCs w:val="24"/>
        </w:rPr>
        <w:t>Г</w:t>
      </w:r>
      <w:r w:rsidR="00B67E32" w:rsidRPr="00682136">
        <w:rPr>
          <w:rFonts w:ascii="Times New Roman" w:hAnsi="Times New Roman"/>
          <w:i/>
          <w:sz w:val="24"/>
          <w:szCs w:val="24"/>
        </w:rPr>
        <w:t xml:space="preserve">ибкие навыки, </w:t>
      </w:r>
      <w:proofErr w:type="spellStart"/>
      <w:r w:rsidRPr="00682136">
        <w:rPr>
          <w:rFonts w:ascii="Times New Roman" w:hAnsi="Times New Roman"/>
          <w:i/>
          <w:sz w:val="24"/>
          <w:szCs w:val="24"/>
        </w:rPr>
        <w:t>компетентностный</w:t>
      </w:r>
      <w:proofErr w:type="spellEnd"/>
      <w:r w:rsidRPr="00682136">
        <w:rPr>
          <w:rFonts w:ascii="Times New Roman" w:hAnsi="Times New Roman"/>
          <w:i/>
          <w:sz w:val="24"/>
          <w:szCs w:val="24"/>
        </w:rPr>
        <w:t xml:space="preserve"> подход, методические приемы.</w:t>
      </w:r>
    </w:p>
    <w:p w:rsidR="00E814EE" w:rsidRPr="00682136" w:rsidRDefault="00E814EE" w:rsidP="00E32D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 xml:space="preserve">Актуальность данной темы обусловлена проблемой формирования гибких навыков у младших школьников, она является одной из ведущих в курсе русского языка. </w:t>
      </w: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136">
        <w:rPr>
          <w:rFonts w:ascii="Times New Roman" w:hAnsi="Times New Roman"/>
          <w:bCs/>
          <w:sz w:val="24"/>
          <w:szCs w:val="24"/>
        </w:rPr>
        <w:t xml:space="preserve">Что мы знаем о гибких навыках?  Сейчас эта тема очень актуальна. У государства есть запрос: Россия стремится попасть в международные </w:t>
      </w:r>
      <w:proofErr w:type="gramStart"/>
      <w:r w:rsidRPr="00682136">
        <w:rPr>
          <w:rFonts w:ascii="Times New Roman" w:hAnsi="Times New Roman"/>
          <w:bCs/>
          <w:sz w:val="24"/>
          <w:szCs w:val="24"/>
        </w:rPr>
        <w:t>рейтинги</w:t>
      </w:r>
      <w:proofErr w:type="gramEnd"/>
      <w:r w:rsidRPr="00682136">
        <w:rPr>
          <w:rFonts w:ascii="Times New Roman" w:hAnsi="Times New Roman"/>
          <w:bCs/>
          <w:sz w:val="24"/>
          <w:szCs w:val="24"/>
        </w:rPr>
        <w:t xml:space="preserve"> такие как ПИЗА и ПИРЛС. </w:t>
      </w: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82136">
        <w:rPr>
          <w:rFonts w:ascii="Times New Roman" w:hAnsi="Times New Roman"/>
          <w:b/>
          <w:bCs/>
          <w:i/>
          <w:iCs/>
          <w:sz w:val="24"/>
          <w:szCs w:val="24"/>
        </w:rPr>
        <w:t>Softskills</w:t>
      </w:r>
      <w:proofErr w:type="spellEnd"/>
      <w:r w:rsidRPr="00682136">
        <w:rPr>
          <w:rFonts w:ascii="Times New Roman" w:hAnsi="Times New Roman"/>
          <w:b/>
          <w:bCs/>
          <w:i/>
          <w:iCs/>
          <w:sz w:val="24"/>
          <w:szCs w:val="24"/>
        </w:rPr>
        <w:t>, или гибкие навыки </w:t>
      </w:r>
      <w:r w:rsidRPr="00682136">
        <w:rPr>
          <w:rFonts w:ascii="Times New Roman" w:hAnsi="Times New Roman"/>
          <w:bCs/>
          <w:sz w:val="24"/>
          <w:szCs w:val="24"/>
        </w:rPr>
        <w:t>— универсальные навыки, не связанные с определённой профессией или специальностью. Они отражают личные качества человека: его умение общаться с людьми, эффективно организовывать своё время, творчески мыслить, принимать решения и брать на себя ответственность.</w:t>
      </w: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>Условиями формирования гибких навыков у младших школьников на уроках русского языка являются методы, приемы, формы и средства обучения.</w:t>
      </w:r>
    </w:p>
    <w:p w:rsidR="00C67FCD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 xml:space="preserve">Одной из важных составляющих успешного </w:t>
      </w:r>
      <w:proofErr w:type="gramStart"/>
      <w:r w:rsidRPr="00682136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682136">
        <w:rPr>
          <w:rFonts w:ascii="Times New Roman" w:hAnsi="Times New Roman"/>
          <w:sz w:val="24"/>
          <w:szCs w:val="24"/>
        </w:rPr>
        <w:t xml:space="preserve"> данному предмету в условиях ФГОС является формирование гибких навыков у младших школьников</w:t>
      </w:r>
    </w:p>
    <w:p w:rsidR="00C67FCD" w:rsidRPr="00682136" w:rsidRDefault="00811A3E" w:rsidP="00E32D47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 xml:space="preserve">Интерактивный метод – мозговой штурм. Метод предполагает работу в группах.  При выполнении данного задания учащиеся в своей </w:t>
      </w:r>
      <w:proofErr w:type="spellStart"/>
      <w:r w:rsidRPr="00682136">
        <w:rPr>
          <w:rFonts w:ascii="Times New Roman" w:hAnsi="Times New Roman"/>
          <w:sz w:val="24"/>
          <w:szCs w:val="24"/>
        </w:rPr>
        <w:t>микрогруппе</w:t>
      </w:r>
      <w:proofErr w:type="spellEnd"/>
      <w:r w:rsidRPr="00682136">
        <w:rPr>
          <w:rFonts w:ascii="Times New Roman" w:hAnsi="Times New Roman"/>
          <w:sz w:val="24"/>
          <w:szCs w:val="24"/>
        </w:rPr>
        <w:t xml:space="preserve"> обсуждают ответы на вопросы </w:t>
      </w:r>
      <w:proofErr w:type="gramStart"/>
      <w:r w:rsidRPr="00682136">
        <w:rPr>
          <w:rFonts w:ascii="Times New Roman" w:hAnsi="Times New Roman"/>
          <w:sz w:val="24"/>
          <w:szCs w:val="24"/>
        </w:rPr>
        <w:t>и</w:t>
      </w:r>
      <w:proofErr w:type="gramEnd"/>
      <w:r w:rsidRPr="00682136">
        <w:rPr>
          <w:rFonts w:ascii="Times New Roman" w:hAnsi="Times New Roman"/>
          <w:sz w:val="24"/>
          <w:szCs w:val="24"/>
        </w:rPr>
        <w:t xml:space="preserve"> приходя к общему мнению заполняют таблицу. Правильность заполнения таблицы учащиеся проверяют на интерактивной доске.</w:t>
      </w:r>
    </w:p>
    <w:p w:rsidR="00C67FCD" w:rsidRPr="00682136" w:rsidRDefault="00811A3E" w:rsidP="00E32D47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 xml:space="preserve">Одним из приемов формирования гибких навыков у младших школьников является проведение словарных диктантов, которые способствуют орфографической зоркости, работы с разными орфограммами. Например, выполнение тематического словарного диктанта, где </w:t>
      </w:r>
      <w:proofErr w:type="gramStart"/>
      <w:r w:rsidRPr="0068213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82136">
        <w:rPr>
          <w:rFonts w:ascii="Times New Roman" w:hAnsi="Times New Roman"/>
          <w:sz w:val="24"/>
          <w:szCs w:val="24"/>
        </w:rPr>
        <w:t xml:space="preserve"> предлагается раскрыть лексическое значение слов</w:t>
      </w:r>
      <w:r w:rsidR="00120D8F" w:rsidRPr="00682136">
        <w:rPr>
          <w:rFonts w:ascii="Times New Roman" w:hAnsi="Times New Roman"/>
          <w:sz w:val="24"/>
          <w:szCs w:val="24"/>
        </w:rPr>
        <w:t>.</w:t>
      </w:r>
    </w:p>
    <w:p w:rsidR="00811A3E" w:rsidRPr="00682136" w:rsidRDefault="00811A3E" w:rsidP="00E32D47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lastRenderedPageBreak/>
        <w:t xml:space="preserve">Использование приема письмо с проговариванием позволяет обнаруживать орфограммы, обеспечивает большой объем написанного, аккуратность, красивое письмо, практически полное отсутствие ошибок. Вначале проговаривает учитель, затем включаются в работу сильные, средние и слабые учащиеся. Проговаривание – своего рода предупреждение ошибок. </w:t>
      </w: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2136">
        <w:rPr>
          <w:rFonts w:ascii="Times New Roman" w:hAnsi="Times New Roman"/>
          <w:b/>
          <w:sz w:val="24"/>
          <w:szCs w:val="24"/>
        </w:rPr>
        <w:t>Формированию гибких приемов учащихся способствуют игровые приемы.</w:t>
      </w:r>
    </w:p>
    <w:p w:rsidR="00C67FCD" w:rsidRPr="00682136" w:rsidRDefault="00811A3E" w:rsidP="00E32D47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 xml:space="preserve">Аукцион трудных слов предполагает, что учащиеся называют слова, имеющие в своём составе полногласие </w:t>
      </w:r>
      <w:proofErr w:type="gramStart"/>
      <w:r w:rsidRPr="00682136">
        <w:rPr>
          <w:rFonts w:ascii="Times New Roman" w:hAnsi="Times New Roman"/>
          <w:sz w:val="24"/>
          <w:szCs w:val="24"/>
        </w:rPr>
        <w:t>-</w:t>
      </w:r>
      <w:proofErr w:type="spellStart"/>
      <w:r w:rsidRPr="00682136">
        <w:rPr>
          <w:rFonts w:ascii="Times New Roman" w:hAnsi="Times New Roman"/>
          <w:sz w:val="24"/>
          <w:szCs w:val="24"/>
        </w:rPr>
        <w:t>о</w:t>
      </w:r>
      <w:proofErr w:type="gramEnd"/>
      <w:r w:rsidRPr="00682136">
        <w:rPr>
          <w:rFonts w:ascii="Times New Roman" w:hAnsi="Times New Roman"/>
          <w:sz w:val="24"/>
          <w:szCs w:val="24"/>
        </w:rPr>
        <w:t>ро</w:t>
      </w:r>
      <w:proofErr w:type="spellEnd"/>
      <w:r w:rsidRPr="00682136">
        <w:rPr>
          <w:rFonts w:ascii="Times New Roman" w:hAnsi="Times New Roman"/>
          <w:sz w:val="24"/>
          <w:szCs w:val="24"/>
        </w:rPr>
        <w:t xml:space="preserve">-. Проводится устно. Побеждает тот, кто последним назовёт слово с указанным в задании признаком. Опираясь на знание этимологии, такая работа развивает внимание, обучающиеся на слух воспринимают слова с данной орфограммой. </w:t>
      </w:r>
    </w:p>
    <w:p w:rsidR="00C67FCD" w:rsidRPr="00682136" w:rsidRDefault="00811A3E" w:rsidP="00E32D47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 xml:space="preserve">Комментированное письмо предполагает такое задание: обучающимся необходимо записать и обозначить в словах орфограммы, а также найти главные члены предложения и подписать части речи. </w:t>
      </w:r>
    </w:p>
    <w:p w:rsidR="00C67FCD" w:rsidRPr="00682136" w:rsidRDefault="00811A3E" w:rsidP="00E32D47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>Дырчатое письмо. Ученикам дается разрешение пропускать букву, если не знаешь, какую написать</w:t>
      </w:r>
      <w:proofErr w:type="gramStart"/>
      <w:r w:rsidRPr="00682136">
        <w:rPr>
          <w:rFonts w:ascii="Times New Roman" w:hAnsi="Times New Roman"/>
          <w:sz w:val="24"/>
          <w:szCs w:val="24"/>
        </w:rPr>
        <w:t>.П</w:t>
      </w:r>
      <w:proofErr w:type="gramEnd"/>
      <w:r w:rsidRPr="00682136">
        <w:rPr>
          <w:rFonts w:ascii="Times New Roman" w:hAnsi="Times New Roman"/>
          <w:sz w:val="24"/>
          <w:szCs w:val="24"/>
        </w:rPr>
        <w:t>роверить данную работу можно по-разному. Воспользоваться приемом «Помощь друга», вспомнить самим правило или отыскать его в учебнике, либо в тетради «Палочка-выручалочка», где собраны все схемы и правила по русскому языку. Осуществить проверку можно используя приемы самопроверка, взаимопроверка или с использованием интерактивного оборудования.</w:t>
      </w:r>
    </w:p>
    <w:p w:rsidR="00811A3E" w:rsidRPr="00682136" w:rsidRDefault="00811A3E" w:rsidP="00E32D47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 xml:space="preserve">Можно использовать и занимательный материал на уроках по развитию орфографической зоркости. </w:t>
      </w:r>
    </w:p>
    <w:p w:rsidR="00811A3E" w:rsidRPr="00682136" w:rsidRDefault="00811A3E" w:rsidP="00E32D47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2136">
        <w:rPr>
          <w:rFonts w:ascii="Times New Roman" w:hAnsi="Times New Roman"/>
          <w:sz w:val="24"/>
          <w:szCs w:val="24"/>
        </w:rPr>
        <w:t>И</w:t>
      </w:r>
      <w:proofErr w:type="gramEnd"/>
      <w:r w:rsidRPr="00682136">
        <w:rPr>
          <w:rFonts w:ascii="Times New Roman" w:hAnsi="Times New Roman"/>
          <w:sz w:val="24"/>
          <w:szCs w:val="24"/>
        </w:rPr>
        <w:t>rpa</w:t>
      </w:r>
      <w:proofErr w:type="spellEnd"/>
      <w:r w:rsidRPr="00682136">
        <w:rPr>
          <w:rFonts w:ascii="Times New Roman" w:hAnsi="Times New Roman"/>
          <w:sz w:val="24"/>
          <w:szCs w:val="24"/>
        </w:rPr>
        <w:t xml:space="preserve"> «Буквы спорят и побеждают». На карточках написаны слова на определённую орфограмму, нужно выбрать букву и доказать её написание. </w:t>
      </w:r>
    </w:p>
    <w:p w:rsidR="00811A3E" w:rsidRPr="00682136" w:rsidRDefault="00811A3E" w:rsidP="00E32D47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 xml:space="preserve">«Найди лишнее слово и докажи!»: водяной, водичка, водитель, водопад; </w:t>
      </w:r>
    </w:p>
    <w:p w:rsidR="00811A3E" w:rsidRPr="00682136" w:rsidRDefault="00811A3E" w:rsidP="00E32D47">
      <w:pPr>
        <w:pStyle w:val="aa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>Работа с пословицами, поговорками и фразеологизмами. Прочитать пословицу, объяснить её смысл, орфограммы, прочитать орфографически, записать.</w:t>
      </w: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>Работа по данному вопросу остается и будет продолжаться</w:t>
      </w:r>
      <w:proofErr w:type="gramStart"/>
      <w:r w:rsidRPr="00682136">
        <w:rPr>
          <w:rFonts w:ascii="Times New Roman" w:hAnsi="Times New Roman"/>
          <w:sz w:val="24"/>
          <w:szCs w:val="24"/>
        </w:rPr>
        <w:t>.Г</w:t>
      </w:r>
      <w:proofErr w:type="gramEnd"/>
      <w:r w:rsidRPr="00682136">
        <w:rPr>
          <w:rFonts w:ascii="Times New Roman" w:hAnsi="Times New Roman"/>
          <w:sz w:val="24"/>
          <w:szCs w:val="24"/>
        </w:rPr>
        <w:t>ибкие навыки необходимы не только для построения карьеры. Они помогают успешно учиться и взаимодействовать с близкими людьми — родителями, родственниками, друзьями.</w:t>
      </w:r>
    </w:p>
    <w:p w:rsidR="00E32D47" w:rsidRPr="00682136" w:rsidRDefault="00E32D47" w:rsidP="00E32D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2D47" w:rsidRPr="00682136" w:rsidRDefault="00E32D47" w:rsidP="00E32D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1A3E" w:rsidRPr="00682136" w:rsidRDefault="00811A3E" w:rsidP="00E32D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2136">
        <w:rPr>
          <w:rFonts w:ascii="Times New Roman" w:hAnsi="Times New Roman"/>
          <w:b/>
          <w:sz w:val="24"/>
          <w:szCs w:val="24"/>
        </w:rPr>
        <w:t>Литература</w:t>
      </w: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>1. Безрукова, В. С. Основы духовной культуры [Текст]</w:t>
      </w:r>
      <w:proofErr w:type="gramStart"/>
      <w:r w:rsidRPr="00682136">
        <w:rPr>
          <w:rFonts w:ascii="Times New Roman" w:hAnsi="Times New Roman"/>
          <w:sz w:val="24"/>
          <w:szCs w:val="24"/>
        </w:rPr>
        <w:t>:э</w:t>
      </w:r>
      <w:proofErr w:type="gramEnd"/>
      <w:r w:rsidRPr="00682136">
        <w:rPr>
          <w:rFonts w:ascii="Times New Roman" w:hAnsi="Times New Roman"/>
          <w:sz w:val="24"/>
          <w:szCs w:val="24"/>
        </w:rPr>
        <w:t>нциклопедический словарь педагога / В. С. Безрукова. – Екатеринбург, 2000 – 845 с.</w:t>
      </w: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lastRenderedPageBreak/>
        <w:t>2. Мишаткина, Т.В. Педагогическая этика [Текст]/Т.В. Мишаткина – Ростов-на-Дону: «Феникс», 2004. – 304 с.</w:t>
      </w: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 xml:space="preserve">3. Никитина, Н.Н. Введение в педагогическую деятельность [Текст]: Учебное пособие для студентов высших педагогических учебных заведений/Н.Н. Никитина, Н.В. </w:t>
      </w:r>
      <w:proofErr w:type="spellStart"/>
      <w:r w:rsidRPr="00682136">
        <w:rPr>
          <w:rFonts w:ascii="Times New Roman" w:hAnsi="Times New Roman"/>
          <w:sz w:val="24"/>
          <w:szCs w:val="24"/>
        </w:rPr>
        <w:t>Кислинская</w:t>
      </w:r>
      <w:proofErr w:type="spellEnd"/>
      <w:r w:rsidRPr="00682136">
        <w:rPr>
          <w:rFonts w:ascii="Times New Roman" w:hAnsi="Times New Roman"/>
          <w:sz w:val="24"/>
          <w:szCs w:val="24"/>
        </w:rPr>
        <w:t xml:space="preserve"> – Москва: Издательский центр «Академия», 2004. – 205 с.</w:t>
      </w: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 xml:space="preserve">4. Об утверждении и введении в действие федерального государственного образовательного стандарта начального общего образования: приказ Министерство образования и науки Российской </w:t>
      </w:r>
      <w:proofErr w:type="spellStart"/>
      <w:r w:rsidRPr="00682136">
        <w:rPr>
          <w:rFonts w:ascii="Times New Roman" w:hAnsi="Times New Roman"/>
          <w:sz w:val="24"/>
          <w:szCs w:val="24"/>
        </w:rPr>
        <w:t>Федерацииот</w:t>
      </w:r>
      <w:proofErr w:type="spellEnd"/>
      <w:r w:rsidRPr="00682136">
        <w:rPr>
          <w:rFonts w:ascii="Times New Roman" w:hAnsi="Times New Roman"/>
          <w:sz w:val="24"/>
          <w:szCs w:val="24"/>
        </w:rPr>
        <w:t xml:space="preserve"> 6 октября 2009 г.       № 373[Текст] // Начальное общее образование: 2009 – 2018 гг. – Москва: 2009. </w:t>
      </w: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>5.</w:t>
      </w:r>
      <w:r w:rsidRPr="00682136">
        <w:rPr>
          <w:rFonts w:ascii="Times New Roman" w:hAnsi="Times New Roman"/>
          <w:sz w:val="24"/>
          <w:szCs w:val="24"/>
        </w:rPr>
        <w:tab/>
      </w:r>
      <w:proofErr w:type="spellStart"/>
      <w:r w:rsidRPr="00682136">
        <w:rPr>
          <w:rFonts w:ascii="Times New Roman" w:hAnsi="Times New Roman"/>
          <w:sz w:val="24"/>
          <w:szCs w:val="24"/>
        </w:rPr>
        <w:t>Огирь</w:t>
      </w:r>
      <w:proofErr w:type="spellEnd"/>
      <w:r w:rsidRPr="00682136">
        <w:rPr>
          <w:rFonts w:ascii="Times New Roman" w:hAnsi="Times New Roman"/>
          <w:sz w:val="24"/>
          <w:szCs w:val="24"/>
        </w:rPr>
        <w:t xml:space="preserve"> Г.А. Организация контроля и самоконтроля учащихся в процессе обучения списыванию // Начальная школа. – 2010. – № 4 – С. 14 – 16.</w:t>
      </w: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682136">
        <w:rPr>
          <w:rFonts w:ascii="Times New Roman" w:hAnsi="Times New Roman"/>
          <w:sz w:val="24"/>
          <w:szCs w:val="24"/>
        </w:rPr>
        <w:t>Работягова</w:t>
      </w:r>
      <w:proofErr w:type="spellEnd"/>
      <w:r w:rsidRPr="00682136">
        <w:rPr>
          <w:rFonts w:ascii="Times New Roman" w:hAnsi="Times New Roman"/>
          <w:sz w:val="24"/>
          <w:szCs w:val="24"/>
        </w:rPr>
        <w:t xml:space="preserve">, Е. Ф., </w:t>
      </w:r>
      <w:proofErr w:type="spellStart"/>
      <w:r w:rsidRPr="00682136">
        <w:rPr>
          <w:rFonts w:ascii="Times New Roman" w:hAnsi="Times New Roman"/>
          <w:sz w:val="24"/>
          <w:szCs w:val="24"/>
        </w:rPr>
        <w:t>Голимчук</w:t>
      </w:r>
      <w:proofErr w:type="spellEnd"/>
      <w:r w:rsidRPr="00682136">
        <w:rPr>
          <w:rFonts w:ascii="Times New Roman" w:hAnsi="Times New Roman"/>
          <w:sz w:val="24"/>
          <w:szCs w:val="24"/>
        </w:rPr>
        <w:t xml:space="preserve">, Е. А. Маленькие приемы большого успеха при формировании грамотного письма [Текст] / Е. Ф. </w:t>
      </w:r>
      <w:proofErr w:type="spellStart"/>
      <w:r w:rsidRPr="00682136">
        <w:rPr>
          <w:rFonts w:ascii="Times New Roman" w:hAnsi="Times New Roman"/>
          <w:sz w:val="24"/>
          <w:szCs w:val="24"/>
        </w:rPr>
        <w:t>Работягова</w:t>
      </w:r>
      <w:proofErr w:type="spellEnd"/>
      <w:r w:rsidRPr="00682136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682136">
        <w:rPr>
          <w:rFonts w:ascii="Times New Roman" w:hAnsi="Times New Roman"/>
          <w:sz w:val="24"/>
          <w:szCs w:val="24"/>
        </w:rPr>
        <w:t>Голимчук</w:t>
      </w:r>
      <w:proofErr w:type="spellEnd"/>
      <w:r w:rsidRPr="00682136">
        <w:rPr>
          <w:rFonts w:ascii="Times New Roman" w:hAnsi="Times New Roman"/>
          <w:sz w:val="24"/>
          <w:szCs w:val="24"/>
        </w:rPr>
        <w:t xml:space="preserve"> // Молодой учёный. – 2016. - №6. – с. 19-21.</w:t>
      </w: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136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682136">
        <w:rPr>
          <w:rFonts w:ascii="Times New Roman" w:hAnsi="Times New Roman"/>
          <w:sz w:val="24"/>
          <w:szCs w:val="24"/>
        </w:rPr>
        <w:t>Скаткин</w:t>
      </w:r>
      <w:proofErr w:type="spellEnd"/>
      <w:r w:rsidRPr="00682136">
        <w:rPr>
          <w:rFonts w:ascii="Times New Roman" w:hAnsi="Times New Roman"/>
          <w:sz w:val="24"/>
          <w:szCs w:val="24"/>
        </w:rPr>
        <w:t xml:space="preserve">, М.Н. Проблемы современной дидактики [Текст]: </w:t>
      </w:r>
      <w:proofErr w:type="spellStart"/>
      <w:r w:rsidRPr="00682136">
        <w:rPr>
          <w:rFonts w:ascii="Times New Roman" w:hAnsi="Times New Roman"/>
          <w:sz w:val="24"/>
          <w:szCs w:val="24"/>
        </w:rPr>
        <w:t>учеб</w:t>
      </w:r>
      <w:proofErr w:type="gramStart"/>
      <w:r w:rsidRPr="00682136">
        <w:rPr>
          <w:rFonts w:ascii="Times New Roman" w:hAnsi="Times New Roman"/>
          <w:sz w:val="24"/>
          <w:szCs w:val="24"/>
        </w:rPr>
        <w:t>.п</w:t>
      </w:r>
      <w:proofErr w:type="gramEnd"/>
      <w:r w:rsidRPr="00682136">
        <w:rPr>
          <w:rFonts w:ascii="Times New Roman" w:hAnsi="Times New Roman"/>
          <w:sz w:val="24"/>
          <w:szCs w:val="24"/>
        </w:rPr>
        <w:t>особие</w:t>
      </w:r>
      <w:proofErr w:type="spellEnd"/>
      <w:r w:rsidRPr="00682136">
        <w:rPr>
          <w:rFonts w:ascii="Times New Roman" w:hAnsi="Times New Roman"/>
          <w:sz w:val="24"/>
          <w:szCs w:val="24"/>
        </w:rPr>
        <w:t xml:space="preserve"> / М. Н. </w:t>
      </w:r>
      <w:proofErr w:type="spellStart"/>
      <w:r w:rsidRPr="00682136">
        <w:rPr>
          <w:rFonts w:ascii="Times New Roman" w:hAnsi="Times New Roman"/>
          <w:sz w:val="24"/>
          <w:szCs w:val="24"/>
        </w:rPr>
        <w:t>Скаткин</w:t>
      </w:r>
      <w:proofErr w:type="spellEnd"/>
      <w:r w:rsidRPr="00682136">
        <w:rPr>
          <w:rFonts w:ascii="Times New Roman" w:hAnsi="Times New Roman"/>
          <w:sz w:val="24"/>
          <w:szCs w:val="24"/>
        </w:rPr>
        <w:t>. – Мо</w:t>
      </w:r>
      <w:r w:rsidR="000E1915" w:rsidRPr="00682136">
        <w:rPr>
          <w:rFonts w:ascii="Times New Roman" w:hAnsi="Times New Roman"/>
          <w:sz w:val="24"/>
          <w:szCs w:val="24"/>
        </w:rPr>
        <w:t xml:space="preserve">сква: </w:t>
      </w:r>
      <w:proofErr w:type="spellStart"/>
      <w:r w:rsidR="000E1915" w:rsidRPr="00682136">
        <w:rPr>
          <w:rFonts w:ascii="Times New Roman" w:hAnsi="Times New Roman"/>
          <w:sz w:val="24"/>
          <w:szCs w:val="24"/>
        </w:rPr>
        <w:t>Просвящение</w:t>
      </w:r>
      <w:proofErr w:type="spellEnd"/>
      <w:r w:rsidR="000E1915" w:rsidRPr="00682136">
        <w:rPr>
          <w:rFonts w:ascii="Times New Roman" w:hAnsi="Times New Roman"/>
          <w:sz w:val="24"/>
          <w:szCs w:val="24"/>
        </w:rPr>
        <w:t xml:space="preserve">, 1984. – 96 </w:t>
      </w:r>
      <w:r w:rsidR="000E1915" w:rsidRPr="00682136">
        <w:rPr>
          <w:rFonts w:ascii="Times New Roman" w:hAnsi="Times New Roman"/>
          <w:sz w:val="24"/>
          <w:szCs w:val="24"/>
          <w:lang w:val="en-US"/>
        </w:rPr>
        <w:t>c</w:t>
      </w:r>
      <w:r w:rsidR="000E1915" w:rsidRPr="00682136">
        <w:rPr>
          <w:rFonts w:ascii="Times New Roman" w:hAnsi="Times New Roman"/>
          <w:sz w:val="24"/>
          <w:szCs w:val="24"/>
        </w:rPr>
        <w:t>.</w:t>
      </w: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A3E" w:rsidRPr="00682136" w:rsidRDefault="00811A3E" w:rsidP="00E32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6F96" w:rsidRPr="00682136" w:rsidRDefault="001B6F96" w:rsidP="00E32D4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B6F96" w:rsidRPr="00682136" w:rsidSect="00E32D47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0E06"/>
    <w:multiLevelType w:val="hybridMultilevel"/>
    <w:tmpl w:val="39388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74390"/>
    <w:multiLevelType w:val="hybridMultilevel"/>
    <w:tmpl w:val="362C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C720C"/>
    <w:multiLevelType w:val="hybridMultilevel"/>
    <w:tmpl w:val="AF060B32"/>
    <w:lvl w:ilvl="0" w:tplc="BA8E90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F96"/>
    <w:rsid w:val="000E1915"/>
    <w:rsid w:val="00120D8F"/>
    <w:rsid w:val="001B6F96"/>
    <w:rsid w:val="00343650"/>
    <w:rsid w:val="00476FDC"/>
    <w:rsid w:val="004A649E"/>
    <w:rsid w:val="004D4496"/>
    <w:rsid w:val="00682136"/>
    <w:rsid w:val="00811A3E"/>
    <w:rsid w:val="00876376"/>
    <w:rsid w:val="00AA15B9"/>
    <w:rsid w:val="00B67E32"/>
    <w:rsid w:val="00C11A32"/>
    <w:rsid w:val="00C67FCD"/>
    <w:rsid w:val="00D909D4"/>
    <w:rsid w:val="00E32D47"/>
    <w:rsid w:val="00E8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B6F96"/>
  </w:style>
  <w:style w:type="paragraph" w:styleId="10">
    <w:name w:val="heading 1"/>
    <w:next w:val="a"/>
    <w:link w:val="11"/>
    <w:uiPriority w:val="9"/>
    <w:qFormat/>
    <w:rsid w:val="001B6F9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B6F9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B6F9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B6F9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B6F9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B6F96"/>
  </w:style>
  <w:style w:type="paragraph" w:styleId="21">
    <w:name w:val="toc 2"/>
    <w:next w:val="a"/>
    <w:link w:val="22"/>
    <w:uiPriority w:val="39"/>
    <w:rsid w:val="001B6F96"/>
    <w:pPr>
      <w:ind w:left="200"/>
    </w:pPr>
  </w:style>
  <w:style w:type="character" w:customStyle="1" w:styleId="22">
    <w:name w:val="Оглавление 2 Знак"/>
    <w:link w:val="21"/>
    <w:rsid w:val="001B6F96"/>
  </w:style>
  <w:style w:type="paragraph" w:styleId="41">
    <w:name w:val="toc 4"/>
    <w:next w:val="a"/>
    <w:link w:val="42"/>
    <w:uiPriority w:val="39"/>
    <w:rsid w:val="001B6F96"/>
    <w:pPr>
      <w:ind w:left="600"/>
    </w:pPr>
  </w:style>
  <w:style w:type="character" w:customStyle="1" w:styleId="42">
    <w:name w:val="Оглавление 4 Знак"/>
    <w:link w:val="41"/>
    <w:rsid w:val="001B6F96"/>
  </w:style>
  <w:style w:type="paragraph" w:styleId="6">
    <w:name w:val="toc 6"/>
    <w:next w:val="a"/>
    <w:link w:val="60"/>
    <w:uiPriority w:val="39"/>
    <w:rsid w:val="001B6F96"/>
    <w:pPr>
      <w:ind w:left="1000"/>
    </w:pPr>
  </w:style>
  <w:style w:type="character" w:customStyle="1" w:styleId="60">
    <w:name w:val="Оглавление 6 Знак"/>
    <w:link w:val="6"/>
    <w:rsid w:val="001B6F96"/>
  </w:style>
  <w:style w:type="paragraph" w:styleId="7">
    <w:name w:val="toc 7"/>
    <w:next w:val="a"/>
    <w:link w:val="70"/>
    <w:uiPriority w:val="39"/>
    <w:rsid w:val="001B6F96"/>
    <w:pPr>
      <w:ind w:left="1200"/>
    </w:pPr>
  </w:style>
  <w:style w:type="character" w:customStyle="1" w:styleId="70">
    <w:name w:val="Оглавление 7 Знак"/>
    <w:link w:val="7"/>
    <w:rsid w:val="001B6F96"/>
  </w:style>
  <w:style w:type="character" w:customStyle="1" w:styleId="30">
    <w:name w:val="Заголовок 3 Знак"/>
    <w:link w:val="3"/>
    <w:rsid w:val="001B6F96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1B6F96"/>
  </w:style>
  <w:style w:type="paragraph" w:styleId="31">
    <w:name w:val="toc 3"/>
    <w:next w:val="a"/>
    <w:link w:val="32"/>
    <w:uiPriority w:val="39"/>
    <w:rsid w:val="001B6F96"/>
    <w:pPr>
      <w:ind w:left="400"/>
    </w:pPr>
  </w:style>
  <w:style w:type="character" w:customStyle="1" w:styleId="32">
    <w:name w:val="Оглавление 3 Знак"/>
    <w:link w:val="31"/>
    <w:rsid w:val="001B6F96"/>
  </w:style>
  <w:style w:type="character" w:customStyle="1" w:styleId="50">
    <w:name w:val="Заголовок 5 Знак"/>
    <w:link w:val="5"/>
    <w:rsid w:val="001B6F9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B6F9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1B6F96"/>
    <w:rPr>
      <w:color w:val="0000FF"/>
      <w:u w:val="single"/>
    </w:rPr>
  </w:style>
  <w:style w:type="character" w:styleId="a3">
    <w:name w:val="Hyperlink"/>
    <w:link w:val="13"/>
    <w:rsid w:val="001B6F96"/>
    <w:rPr>
      <w:color w:val="0000FF"/>
      <w:u w:val="single"/>
    </w:rPr>
  </w:style>
  <w:style w:type="paragraph" w:customStyle="1" w:styleId="Footnote">
    <w:name w:val="Footnote"/>
    <w:link w:val="Footnote0"/>
    <w:rsid w:val="001B6F96"/>
    <w:rPr>
      <w:rFonts w:ascii="XO Thames" w:hAnsi="XO Thames"/>
    </w:rPr>
  </w:style>
  <w:style w:type="character" w:customStyle="1" w:styleId="Footnote0">
    <w:name w:val="Footnote"/>
    <w:link w:val="Footnote"/>
    <w:rsid w:val="001B6F9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B6F96"/>
    <w:rPr>
      <w:rFonts w:ascii="XO Thames" w:hAnsi="XO Thames"/>
      <w:b/>
    </w:rPr>
  </w:style>
  <w:style w:type="character" w:customStyle="1" w:styleId="15">
    <w:name w:val="Оглавление 1 Знак"/>
    <w:link w:val="14"/>
    <w:rsid w:val="001B6F9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B6F9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B6F9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B6F96"/>
    <w:pPr>
      <w:ind w:left="1600"/>
    </w:pPr>
  </w:style>
  <w:style w:type="character" w:customStyle="1" w:styleId="90">
    <w:name w:val="Оглавление 9 Знак"/>
    <w:link w:val="9"/>
    <w:rsid w:val="001B6F96"/>
  </w:style>
  <w:style w:type="paragraph" w:styleId="8">
    <w:name w:val="toc 8"/>
    <w:next w:val="a"/>
    <w:link w:val="80"/>
    <w:uiPriority w:val="39"/>
    <w:rsid w:val="001B6F96"/>
    <w:pPr>
      <w:ind w:left="1400"/>
    </w:pPr>
  </w:style>
  <w:style w:type="character" w:customStyle="1" w:styleId="80">
    <w:name w:val="Оглавление 8 Знак"/>
    <w:link w:val="8"/>
    <w:rsid w:val="001B6F96"/>
  </w:style>
  <w:style w:type="paragraph" w:styleId="51">
    <w:name w:val="toc 5"/>
    <w:next w:val="a"/>
    <w:link w:val="52"/>
    <w:uiPriority w:val="39"/>
    <w:rsid w:val="001B6F96"/>
    <w:pPr>
      <w:ind w:left="800"/>
    </w:pPr>
  </w:style>
  <w:style w:type="character" w:customStyle="1" w:styleId="52">
    <w:name w:val="Оглавление 5 Знак"/>
    <w:link w:val="51"/>
    <w:rsid w:val="001B6F96"/>
  </w:style>
  <w:style w:type="paragraph" w:styleId="a4">
    <w:name w:val="Subtitle"/>
    <w:next w:val="a"/>
    <w:link w:val="a5"/>
    <w:uiPriority w:val="11"/>
    <w:qFormat/>
    <w:rsid w:val="001B6F9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1B6F9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B6F96"/>
    <w:pPr>
      <w:ind w:left="1800"/>
    </w:pPr>
  </w:style>
  <w:style w:type="character" w:customStyle="1" w:styleId="toc100">
    <w:name w:val="toc 10"/>
    <w:link w:val="toc10"/>
    <w:rsid w:val="001B6F96"/>
  </w:style>
  <w:style w:type="paragraph" w:styleId="a6">
    <w:name w:val="Title"/>
    <w:next w:val="a"/>
    <w:link w:val="a7"/>
    <w:uiPriority w:val="10"/>
    <w:qFormat/>
    <w:rsid w:val="001B6F9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1B6F9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B6F9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B6F96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1B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4365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12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Агошкова</cp:lastModifiedBy>
  <cp:revision>11</cp:revision>
  <dcterms:created xsi:type="dcterms:W3CDTF">2021-10-28T04:55:00Z</dcterms:created>
  <dcterms:modified xsi:type="dcterms:W3CDTF">2024-04-21T11:32:00Z</dcterms:modified>
</cp:coreProperties>
</file>