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52" w:rsidRDefault="005F1052" w:rsidP="005F10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5F1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ЛЕКСИЧЕСКИХ</w:t>
      </w:r>
      <w:r w:rsidRPr="005F1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НАВЫКОВ У</w:t>
      </w:r>
      <w:r w:rsidRPr="005F1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Pr="005F1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F1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УРОКАХ АНГЛИЙСКОГО</w:t>
      </w:r>
      <w:r w:rsidRPr="005F1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</w:t>
      </w:r>
      <w:r w:rsidR="00E73A21">
        <w:rPr>
          <w:rFonts w:ascii="Times New Roman" w:hAnsi="Times New Roman" w:cs="Times New Roman"/>
          <w:b/>
          <w:sz w:val="28"/>
          <w:szCs w:val="28"/>
        </w:rPr>
        <w:t>А</w:t>
      </w:r>
      <w:r w:rsidRPr="005F1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F1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ПРИМЕРЕ</w:t>
      </w:r>
      <w:r w:rsidRPr="005F1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ОВЛАДЕНИЯ</w:t>
      </w:r>
      <w:r w:rsidRPr="005F1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ЛЕКСИКО</w:t>
      </w:r>
      <w:r w:rsidRPr="005F105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СЕМАНТИЧЕСКОЙ</w:t>
      </w:r>
      <w:r w:rsidRPr="005F1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ГРУППОЙ</w:t>
      </w:r>
      <w:r w:rsidRPr="005F1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ГЛАГОЛОВ</w:t>
      </w:r>
      <w:r w:rsidRPr="005F1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УДИВЛЕНИЯ</w:t>
      </w:r>
    </w:p>
    <w:p w:rsidR="005F1052" w:rsidRPr="004617B6" w:rsidRDefault="005F1052" w:rsidP="005F10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Изучается проблема </w:t>
      </w:r>
      <w:r>
        <w:rPr>
          <w:rFonts w:ascii="Times New Roman" w:hAnsi="Times New Roman"/>
          <w:sz w:val="28"/>
          <w:szCs w:val="28"/>
        </w:rPr>
        <w:t>развития лексических навыков у школьников на уроке английского языка на примере овладения группой глаголов удивления.  В статье дается семантическая</w:t>
      </w:r>
      <w:r w:rsidRPr="00641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характеристика </w:t>
      </w:r>
      <w:r w:rsidRPr="006413F2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641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глаголов удивления</w:t>
      </w:r>
      <w:r w:rsidRPr="006413F2">
        <w:rPr>
          <w:rFonts w:ascii="Times New Roman" w:hAnsi="Times New Roman"/>
          <w:sz w:val="28"/>
          <w:szCs w:val="28"/>
        </w:rPr>
        <w:t xml:space="preserve"> в совре</w:t>
      </w:r>
      <w:r w:rsidR="000F68DA">
        <w:rPr>
          <w:rFonts w:ascii="Times New Roman" w:hAnsi="Times New Roman"/>
          <w:sz w:val="28"/>
          <w:szCs w:val="28"/>
        </w:rPr>
        <w:t>менном английском языке, р</w:t>
      </w:r>
      <w:r>
        <w:rPr>
          <w:rFonts w:ascii="Times New Roman" w:hAnsi="Times New Roman"/>
          <w:sz w:val="28"/>
          <w:szCs w:val="28"/>
        </w:rPr>
        <w:t>ассматриваются</w:t>
      </w:r>
      <w:r w:rsidRPr="004B7B78">
        <w:t xml:space="preserve"> </w:t>
      </w:r>
      <w:r w:rsidRPr="004B7B78">
        <w:rPr>
          <w:rFonts w:ascii="Times New Roman" w:hAnsi="Times New Roman"/>
          <w:sz w:val="28"/>
          <w:szCs w:val="28"/>
        </w:rPr>
        <w:t>основные типы упражнений,</w:t>
      </w:r>
      <w:r>
        <w:rPr>
          <w:rFonts w:ascii="Times New Roman" w:hAnsi="Times New Roman"/>
          <w:sz w:val="28"/>
          <w:szCs w:val="28"/>
        </w:rPr>
        <w:t xml:space="preserve"> применяемых в учебном процессе при обучении </w:t>
      </w:r>
      <w:r w:rsidRPr="006413F2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6413F2">
        <w:rPr>
          <w:rFonts w:ascii="Times New Roman" w:hAnsi="Times New Roman"/>
          <w:sz w:val="28"/>
          <w:szCs w:val="28"/>
        </w:rPr>
        <w:t xml:space="preserve"> </w:t>
      </w:r>
      <w:r w:rsidR="009716AA">
        <w:rPr>
          <w:rFonts w:ascii="Times New Roman" w:hAnsi="Times New Roman"/>
          <w:sz w:val="28"/>
          <w:szCs w:val="28"/>
        </w:rPr>
        <w:t>глаголов удивления</w:t>
      </w:r>
      <w:r>
        <w:rPr>
          <w:rFonts w:ascii="Times New Roman" w:hAnsi="Times New Roman"/>
          <w:sz w:val="28"/>
          <w:szCs w:val="28"/>
        </w:rPr>
        <w:t>, а также разрабатываются</w:t>
      </w:r>
      <w:r w:rsidRPr="00641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методические рекомендации по обучению данной лексики.</w:t>
      </w:r>
    </w:p>
    <w:p w:rsidR="005F1052" w:rsidRDefault="005F1052" w:rsidP="005F10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B78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4B7B78">
        <w:rPr>
          <w:rFonts w:ascii="Times New Roman" w:hAnsi="Times New Roman" w:cs="Times New Roman"/>
          <w:sz w:val="28"/>
          <w:szCs w:val="28"/>
        </w:rPr>
        <w:t>: лексика тематической группы</w:t>
      </w:r>
      <w:r>
        <w:rPr>
          <w:rFonts w:ascii="Times New Roman" w:hAnsi="Times New Roman" w:cs="Times New Roman"/>
          <w:sz w:val="28"/>
          <w:szCs w:val="28"/>
        </w:rPr>
        <w:t xml:space="preserve"> глаголов удивления</w:t>
      </w:r>
      <w:r w:rsidRPr="004B7B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лексико-семантическая группа, </w:t>
      </w:r>
      <w:r w:rsidR="009F40D7">
        <w:rPr>
          <w:rFonts w:ascii="Times New Roman" w:hAnsi="Times New Roman" w:cs="Times New Roman"/>
          <w:sz w:val="28"/>
          <w:szCs w:val="28"/>
        </w:rPr>
        <w:t xml:space="preserve">семантическое поле, ядро, периферия, </w:t>
      </w:r>
      <w:r w:rsidRPr="004B7B78">
        <w:rPr>
          <w:rFonts w:ascii="Times New Roman" w:hAnsi="Times New Roman" w:cs="Times New Roman"/>
          <w:sz w:val="28"/>
          <w:szCs w:val="28"/>
        </w:rPr>
        <w:t>система упражнений</w:t>
      </w:r>
      <w:r>
        <w:rPr>
          <w:rFonts w:ascii="Times New Roman" w:hAnsi="Times New Roman" w:cs="Times New Roman"/>
          <w:sz w:val="28"/>
          <w:szCs w:val="28"/>
        </w:rPr>
        <w:t xml:space="preserve">, методические рекомендации по обучению лексике </w:t>
      </w:r>
      <w:r>
        <w:rPr>
          <w:rFonts w:ascii="Times New Roman" w:hAnsi="Times New Roman"/>
          <w:sz w:val="28"/>
          <w:szCs w:val="28"/>
        </w:rPr>
        <w:t>глаголов удивления, семантические особенности, обучение лексик</w:t>
      </w:r>
      <w:r w:rsidR="009F40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методика преподавания.</w:t>
      </w:r>
    </w:p>
    <w:p w:rsidR="009716AA" w:rsidRDefault="009716AA" w:rsidP="005F1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422284">
        <w:rPr>
          <w:rFonts w:ascii="Times New Roman" w:hAnsi="Times New Roman" w:cs="Times New Roman"/>
          <w:sz w:val="28"/>
          <w:szCs w:val="28"/>
        </w:rPr>
        <w:t>обозначает предметы, выделяет их признаки, обозначает дейст</w:t>
      </w:r>
      <w:r>
        <w:rPr>
          <w:rFonts w:ascii="Times New Roman" w:hAnsi="Times New Roman" w:cs="Times New Roman"/>
          <w:sz w:val="28"/>
          <w:szCs w:val="28"/>
        </w:rPr>
        <w:t>вия, отношения между предметами</w:t>
      </w:r>
      <w:r w:rsidRPr="00422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284">
        <w:rPr>
          <w:rFonts w:ascii="Times New Roman" w:hAnsi="Times New Roman" w:cs="Times New Roman"/>
          <w:sz w:val="28"/>
          <w:szCs w:val="28"/>
        </w:rPr>
        <w:t>Эту основную роль позволяет выполнять его семантическая (смысловая) структура, включающая значение и смысл слова</w:t>
      </w:r>
      <w:r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276B5F">
        <w:rPr>
          <w:rFonts w:ascii="Times New Roman" w:hAnsi="Times New Roman" w:cs="Times New Roman"/>
          <w:sz w:val="28"/>
          <w:szCs w:val="28"/>
        </w:rPr>
        <w:t>В.В. Виноградову лексическое значение представляет собой «</w:t>
      </w:r>
      <w:r w:rsidR="00276B5F" w:rsidRPr="00DC1CDF">
        <w:rPr>
          <w:rFonts w:ascii="Times New Roman" w:hAnsi="Times New Roman" w:cs="Times New Roman"/>
          <w:sz w:val="28"/>
          <w:szCs w:val="28"/>
        </w:rPr>
        <w:t>предметно-вещественное содержание, оформленное по законам грамматики данного языка и являющееся элементом общей семантической системы словаря этого языка»</w:t>
      </w:r>
      <w:r w:rsidR="00276B5F" w:rsidRPr="001D5CDC">
        <w:rPr>
          <w:rFonts w:ascii="Times New Roman" w:hAnsi="Times New Roman" w:cs="Times New Roman"/>
          <w:sz w:val="28"/>
          <w:szCs w:val="28"/>
        </w:rPr>
        <w:t xml:space="preserve"> [</w:t>
      </w:r>
      <w:r w:rsidR="009F40D7">
        <w:rPr>
          <w:rFonts w:ascii="Times New Roman" w:hAnsi="Times New Roman" w:cs="Times New Roman"/>
          <w:sz w:val="28"/>
          <w:szCs w:val="28"/>
        </w:rPr>
        <w:t>2</w:t>
      </w:r>
      <w:r w:rsidR="00276B5F" w:rsidRPr="001D5CDC">
        <w:rPr>
          <w:rFonts w:ascii="Times New Roman" w:hAnsi="Times New Roman" w:cs="Times New Roman"/>
          <w:sz w:val="28"/>
          <w:szCs w:val="28"/>
        </w:rPr>
        <w:t xml:space="preserve">, </w:t>
      </w:r>
      <w:r w:rsidR="00276B5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6B5F" w:rsidRPr="001D5CDC">
        <w:rPr>
          <w:rFonts w:ascii="Times New Roman" w:hAnsi="Times New Roman" w:cs="Times New Roman"/>
          <w:sz w:val="28"/>
          <w:szCs w:val="28"/>
        </w:rPr>
        <w:t>. 169].</w:t>
      </w:r>
    </w:p>
    <w:p w:rsidR="003228E5" w:rsidRDefault="003228E5" w:rsidP="003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справедливо отмечает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3228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лексическое значение «</w:t>
      </w:r>
      <w:r w:rsidRPr="003228E5">
        <w:rPr>
          <w:rFonts w:ascii="Times New Roman" w:hAnsi="Times New Roman" w:cs="Times New Roman"/>
          <w:sz w:val="28"/>
          <w:szCs w:val="28"/>
        </w:rPr>
        <w:t>не может быть описано исчерпывающим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5">
        <w:rPr>
          <w:rFonts w:ascii="Times New Roman" w:hAnsi="Times New Roman" w:cs="Times New Roman"/>
          <w:sz w:val="28"/>
          <w:szCs w:val="28"/>
        </w:rPr>
        <w:t>набором семантических компонентов и не имеет четко очерченных границ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228E5">
        <w:rPr>
          <w:rFonts w:ascii="Times New Roman" w:hAnsi="Times New Roman" w:cs="Times New Roman"/>
          <w:sz w:val="28"/>
          <w:szCs w:val="28"/>
        </w:rPr>
        <w:t>[</w:t>
      </w:r>
      <w:r w:rsidR="009F40D7">
        <w:rPr>
          <w:rFonts w:ascii="Times New Roman" w:hAnsi="Times New Roman" w:cs="Times New Roman"/>
          <w:sz w:val="28"/>
          <w:szCs w:val="28"/>
        </w:rPr>
        <w:t>6</w:t>
      </w:r>
      <w:r w:rsidRPr="001D5C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D5CDC">
        <w:rPr>
          <w:rFonts w:ascii="Times New Roman" w:hAnsi="Times New Roman" w:cs="Times New Roman"/>
          <w:sz w:val="28"/>
          <w:szCs w:val="28"/>
        </w:rPr>
        <w:t xml:space="preserve">. </w:t>
      </w:r>
      <w:r w:rsidRPr="003228E5">
        <w:rPr>
          <w:rFonts w:ascii="Times New Roman" w:hAnsi="Times New Roman" w:cs="Times New Roman"/>
          <w:sz w:val="28"/>
          <w:szCs w:val="28"/>
        </w:rPr>
        <w:t>28</w:t>
      </w:r>
      <w:r w:rsidRPr="001D5CDC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Наиболее удачным способом и</w:t>
      </w:r>
      <w:r w:rsidRPr="003228E5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28E5">
        <w:rPr>
          <w:rFonts w:ascii="Times New Roman" w:hAnsi="Times New Roman" w:cs="Times New Roman"/>
          <w:sz w:val="28"/>
          <w:szCs w:val="28"/>
        </w:rPr>
        <w:t xml:space="preserve"> лексического значения </w:t>
      </w:r>
      <w:r>
        <w:rPr>
          <w:rFonts w:ascii="Times New Roman" w:hAnsi="Times New Roman" w:cs="Times New Roman"/>
          <w:sz w:val="28"/>
          <w:szCs w:val="28"/>
        </w:rPr>
        <w:t>является его изучение как</w:t>
      </w:r>
      <w:r w:rsidRPr="003228E5">
        <w:rPr>
          <w:rFonts w:ascii="Times New Roman" w:hAnsi="Times New Roman" w:cs="Times New Roman"/>
          <w:sz w:val="28"/>
          <w:szCs w:val="28"/>
        </w:rPr>
        <w:t xml:space="preserve"> полевого явления</w:t>
      </w:r>
      <w:r>
        <w:rPr>
          <w:rFonts w:ascii="Times New Roman" w:hAnsi="Times New Roman" w:cs="Times New Roman"/>
          <w:sz w:val="28"/>
          <w:szCs w:val="28"/>
        </w:rPr>
        <w:t>, поскольку такой способ изучения позволяет</w:t>
      </w:r>
      <w:r w:rsidRPr="003228E5">
        <w:rPr>
          <w:rFonts w:ascii="Times New Roman" w:hAnsi="Times New Roman" w:cs="Times New Roman"/>
          <w:sz w:val="28"/>
          <w:szCs w:val="28"/>
        </w:rPr>
        <w:t xml:space="preserve"> более адекватно описать структуру лексического значения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E5">
        <w:rPr>
          <w:rFonts w:ascii="Times New Roman" w:hAnsi="Times New Roman" w:cs="Times New Roman"/>
          <w:sz w:val="28"/>
          <w:szCs w:val="28"/>
        </w:rPr>
        <w:t>единстве всех его компонентов – ка</w:t>
      </w:r>
      <w:r>
        <w:rPr>
          <w:rFonts w:ascii="Times New Roman" w:hAnsi="Times New Roman" w:cs="Times New Roman"/>
          <w:sz w:val="28"/>
          <w:szCs w:val="28"/>
        </w:rPr>
        <w:t xml:space="preserve">к ядерных, так и периферийных. </w:t>
      </w:r>
    </w:p>
    <w:p w:rsidR="008B4F69" w:rsidRDefault="003228E5" w:rsidP="008B4F69">
      <w:pPr>
        <w:pStyle w:val="a3"/>
        <w:rPr>
          <w:rFonts w:eastAsia="Times New Roman"/>
          <w:lang w:eastAsia="ru-RU"/>
        </w:rPr>
      </w:pPr>
      <w:r>
        <w:lastRenderedPageBreak/>
        <w:t>Именно представление группы глаголов удивления в виде семантического поля</w:t>
      </w:r>
      <w:r w:rsidR="008B4F69">
        <w:t xml:space="preserve"> стало основной задачей первого этапа практического исследования. Для решения данной задачи </w:t>
      </w:r>
      <w:r w:rsidR="008B4F69">
        <w:rPr>
          <w:rFonts w:eastAsia="Times New Roman"/>
          <w:lang w:eastAsia="ru-RU"/>
        </w:rPr>
        <w:t>в</w:t>
      </w:r>
      <w:r w:rsidR="008B4F69" w:rsidRPr="00B57F29">
        <w:rPr>
          <w:rFonts w:eastAsia="Times New Roman"/>
          <w:lang w:eastAsia="ru-RU"/>
        </w:rPr>
        <w:t xml:space="preserve"> результате лексикографического анализа словарей  </w:t>
      </w:r>
      <w:r w:rsidR="008B4F69" w:rsidRPr="00B57F29">
        <w:rPr>
          <w:rFonts w:eastAsia="Times New Roman"/>
          <w:i/>
          <w:lang w:val="en-US" w:eastAsia="ru-RU"/>
        </w:rPr>
        <w:t>Roget</w:t>
      </w:r>
      <w:r w:rsidR="008B4F69" w:rsidRPr="00B57F29">
        <w:rPr>
          <w:rFonts w:eastAsia="Times New Roman"/>
          <w:i/>
          <w:lang w:eastAsia="ru-RU"/>
        </w:rPr>
        <w:t>’</w:t>
      </w:r>
      <w:r w:rsidR="008B4F69" w:rsidRPr="00B57F29">
        <w:rPr>
          <w:rFonts w:eastAsia="Times New Roman"/>
          <w:i/>
          <w:lang w:val="en-US" w:eastAsia="ru-RU"/>
        </w:rPr>
        <w:t>s</w:t>
      </w:r>
      <w:r w:rsidR="008B4F69" w:rsidRPr="00B57F29">
        <w:rPr>
          <w:rFonts w:eastAsia="Times New Roman"/>
          <w:i/>
          <w:lang w:eastAsia="ru-RU"/>
        </w:rPr>
        <w:t xml:space="preserve"> </w:t>
      </w:r>
      <w:r w:rsidR="008B4F69" w:rsidRPr="00B57F29">
        <w:rPr>
          <w:rFonts w:eastAsia="Times New Roman"/>
          <w:i/>
          <w:lang w:val="en-US" w:eastAsia="ru-RU"/>
        </w:rPr>
        <w:t>Thesaurus</w:t>
      </w:r>
      <w:r w:rsidR="008B4F69" w:rsidRPr="00B57F29">
        <w:rPr>
          <w:rFonts w:eastAsia="Times New Roman"/>
          <w:i/>
          <w:lang w:eastAsia="ru-RU"/>
        </w:rPr>
        <w:t xml:space="preserve"> </w:t>
      </w:r>
      <w:r w:rsidR="008B4F69" w:rsidRPr="00B57F29">
        <w:rPr>
          <w:rFonts w:eastAsia="Times New Roman"/>
          <w:i/>
          <w:lang w:val="en-US" w:eastAsia="ru-RU"/>
        </w:rPr>
        <w:t>of</w:t>
      </w:r>
      <w:r w:rsidR="008B4F69" w:rsidRPr="00B57F29">
        <w:rPr>
          <w:rFonts w:eastAsia="Times New Roman"/>
          <w:i/>
          <w:lang w:eastAsia="ru-RU"/>
        </w:rPr>
        <w:t xml:space="preserve"> </w:t>
      </w:r>
      <w:r w:rsidR="008B4F69" w:rsidRPr="00B57F29">
        <w:rPr>
          <w:rFonts w:eastAsia="Times New Roman"/>
          <w:i/>
          <w:lang w:val="en-US" w:eastAsia="ru-RU"/>
        </w:rPr>
        <w:t>English</w:t>
      </w:r>
      <w:r w:rsidR="008B4F69" w:rsidRPr="00B57F29">
        <w:rPr>
          <w:rFonts w:eastAsia="Times New Roman"/>
          <w:i/>
          <w:lang w:eastAsia="ru-RU"/>
        </w:rPr>
        <w:t xml:space="preserve"> </w:t>
      </w:r>
      <w:r w:rsidR="008B4F69" w:rsidRPr="00B57F29">
        <w:rPr>
          <w:rFonts w:eastAsia="Times New Roman"/>
          <w:i/>
          <w:lang w:val="en-US" w:eastAsia="ru-RU"/>
        </w:rPr>
        <w:t>words</w:t>
      </w:r>
      <w:r w:rsidR="008B4F69" w:rsidRPr="00B57F29">
        <w:rPr>
          <w:rFonts w:eastAsia="Times New Roman"/>
          <w:i/>
          <w:lang w:eastAsia="ru-RU"/>
        </w:rPr>
        <w:t xml:space="preserve"> </w:t>
      </w:r>
      <w:r w:rsidR="008B4F69" w:rsidRPr="00B57F29">
        <w:rPr>
          <w:rFonts w:eastAsia="Times New Roman"/>
          <w:i/>
          <w:lang w:val="en-US" w:eastAsia="ru-RU"/>
        </w:rPr>
        <w:t>and</w:t>
      </w:r>
      <w:r w:rsidR="008B4F69" w:rsidRPr="00B57F29">
        <w:rPr>
          <w:rFonts w:eastAsia="Times New Roman"/>
          <w:i/>
          <w:lang w:eastAsia="ru-RU"/>
        </w:rPr>
        <w:t xml:space="preserve"> </w:t>
      </w:r>
      <w:r w:rsidR="008B4F69" w:rsidRPr="00B57F29">
        <w:rPr>
          <w:rFonts w:eastAsia="Times New Roman"/>
          <w:i/>
          <w:lang w:val="en-US" w:eastAsia="ru-RU"/>
        </w:rPr>
        <w:t>phrases</w:t>
      </w:r>
      <w:r w:rsidR="008B4F69" w:rsidRPr="00B57F29">
        <w:rPr>
          <w:rFonts w:eastAsia="Times New Roman"/>
          <w:lang w:eastAsia="ru-RU"/>
        </w:rPr>
        <w:t xml:space="preserve"> и </w:t>
      </w:r>
      <w:r w:rsidR="008B4F69" w:rsidRPr="00B57F29">
        <w:rPr>
          <w:rFonts w:eastAsia="Times New Roman"/>
          <w:i/>
          <w:lang w:val="en-US" w:eastAsia="ru-RU"/>
        </w:rPr>
        <w:t>The</w:t>
      </w:r>
      <w:r w:rsidR="008B4F69" w:rsidRPr="00B57F29">
        <w:rPr>
          <w:rFonts w:eastAsia="Times New Roman"/>
          <w:i/>
          <w:lang w:eastAsia="ru-RU"/>
        </w:rPr>
        <w:t xml:space="preserve"> </w:t>
      </w:r>
      <w:r w:rsidR="008B4F69" w:rsidRPr="00B57F29">
        <w:rPr>
          <w:rFonts w:eastAsia="Times New Roman"/>
          <w:i/>
          <w:lang w:val="en-US" w:eastAsia="ru-RU"/>
        </w:rPr>
        <w:t>New</w:t>
      </w:r>
      <w:r w:rsidR="008B4F69" w:rsidRPr="00B57F29">
        <w:rPr>
          <w:rFonts w:eastAsia="Times New Roman"/>
          <w:i/>
          <w:lang w:eastAsia="ru-RU"/>
        </w:rPr>
        <w:t xml:space="preserve"> </w:t>
      </w:r>
      <w:r w:rsidR="008B4F69" w:rsidRPr="00B57F29">
        <w:rPr>
          <w:rFonts w:eastAsia="Times New Roman"/>
          <w:i/>
          <w:lang w:val="en-US" w:eastAsia="ru-RU"/>
        </w:rPr>
        <w:t>American</w:t>
      </w:r>
      <w:r w:rsidR="008B4F69" w:rsidRPr="00B57F29">
        <w:rPr>
          <w:rFonts w:eastAsia="Times New Roman"/>
          <w:i/>
          <w:lang w:eastAsia="ru-RU"/>
        </w:rPr>
        <w:t xml:space="preserve"> </w:t>
      </w:r>
      <w:r w:rsidR="008B4F69" w:rsidRPr="00B57F29">
        <w:rPr>
          <w:rFonts w:eastAsia="Times New Roman"/>
          <w:i/>
          <w:lang w:val="en-US" w:eastAsia="ru-RU"/>
        </w:rPr>
        <w:t>Roget</w:t>
      </w:r>
      <w:r w:rsidR="008B4F69" w:rsidRPr="00B57F29">
        <w:rPr>
          <w:rFonts w:eastAsia="Times New Roman"/>
          <w:i/>
          <w:lang w:eastAsia="ru-RU"/>
        </w:rPr>
        <w:t>’</w:t>
      </w:r>
      <w:r w:rsidR="008B4F69" w:rsidRPr="00B57F29">
        <w:rPr>
          <w:rFonts w:eastAsia="Times New Roman"/>
          <w:i/>
          <w:lang w:val="en-US" w:eastAsia="ru-RU"/>
        </w:rPr>
        <w:t>s</w:t>
      </w:r>
      <w:r w:rsidR="008B4F69" w:rsidRPr="00B57F29">
        <w:rPr>
          <w:rFonts w:eastAsia="Times New Roman"/>
          <w:i/>
          <w:lang w:eastAsia="ru-RU"/>
        </w:rPr>
        <w:t xml:space="preserve"> </w:t>
      </w:r>
      <w:r w:rsidR="008B4F69" w:rsidRPr="00B57F29">
        <w:rPr>
          <w:rFonts w:eastAsia="Times New Roman"/>
          <w:i/>
          <w:lang w:val="en-US" w:eastAsia="ru-RU"/>
        </w:rPr>
        <w:t>College</w:t>
      </w:r>
      <w:r w:rsidR="008B4F69" w:rsidRPr="00B57F29">
        <w:rPr>
          <w:rFonts w:eastAsia="Times New Roman"/>
          <w:i/>
          <w:lang w:eastAsia="ru-RU"/>
        </w:rPr>
        <w:t xml:space="preserve"> </w:t>
      </w:r>
      <w:r w:rsidR="008B4F69" w:rsidRPr="00B57F29">
        <w:rPr>
          <w:rFonts w:eastAsia="Times New Roman"/>
          <w:i/>
          <w:lang w:val="en-US" w:eastAsia="ru-RU"/>
        </w:rPr>
        <w:t>Thesaurus</w:t>
      </w:r>
      <w:r w:rsid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eastAsia="ru-RU"/>
        </w:rPr>
        <w:t xml:space="preserve">были отобраны основные лексические единицы, </w:t>
      </w:r>
      <w:r w:rsidR="008B4F69">
        <w:rPr>
          <w:rFonts w:eastAsia="Times New Roman"/>
          <w:lang w:eastAsia="ru-RU"/>
        </w:rPr>
        <w:t>представляющие</w:t>
      </w:r>
      <w:r w:rsidR="008B4F69" w:rsidRPr="00B57F29">
        <w:rPr>
          <w:rFonts w:eastAsia="Times New Roman"/>
          <w:lang w:eastAsia="ru-RU"/>
        </w:rPr>
        <w:t xml:space="preserve"> тематическую группу </w:t>
      </w:r>
      <w:r w:rsidR="008B4F69">
        <w:rPr>
          <w:rFonts w:eastAsia="Times New Roman"/>
          <w:lang w:eastAsia="ru-RU"/>
        </w:rPr>
        <w:t>глаголов</w:t>
      </w:r>
      <w:r w:rsidR="008B4F69" w:rsidRPr="00B57F29">
        <w:rPr>
          <w:rFonts w:eastAsia="Times New Roman"/>
          <w:lang w:eastAsia="ru-RU"/>
        </w:rPr>
        <w:t xml:space="preserve"> </w:t>
      </w:r>
      <w:r w:rsidR="008B4F69">
        <w:rPr>
          <w:rFonts w:eastAsia="Times New Roman"/>
          <w:lang w:eastAsia="ru-RU"/>
        </w:rPr>
        <w:t>удивления</w:t>
      </w:r>
      <w:r w:rsidR="008B4F69" w:rsidRPr="00B57F29">
        <w:rPr>
          <w:rFonts w:eastAsia="Times New Roman"/>
          <w:lang w:eastAsia="ru-RU"/>
        </w:rPr>
        <w:t xml:space="preserve">. </w:t>
      </w:r>
      <w:r w:rsidR="008B4F69">
        <w:rPr>
          <w:rFonts w:eastAsia="Times New Roman"/>
          <w:lang w:eastAsia="ru-RU"/>
        </w:rPr>
        <w:t>В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eastAsia="ru-RU"/>
        </w:rPr>
        <w:t>словаре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val="en-US" w:eastAsia="ru-RU"/>
        </w:rPr>
        <w:t>Roget</w:t>
      </w:r>
      <w:r w:rsidR="008B4F69" w:rsidRPr="008B4F69">
        <w:rPr>
          <w:rFonts w:eastAsia="Times New Roman"/>
          <w:lang w:eastAsia="ru-RU"/>
        </w:rPr>
        <w:t>’</w:t>
      </w:r>
      <w:r w:rsidR="008B4F69" w:rsidRPr="00B57F29">
        <w:rPr>
          <w:rFonts w:eastAsia="Times New Roman"/>
          <w:lang w:val="en-US" w:eastAsia="ru-RU"/>
        </w:rPr>
        <w:t>s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val="en-US" w:eastAsia="ru-RU"/>
        </w:rPr>
        <w:t>Thesaurus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val="en-US" w:eastAsia="ru-RU"/>
        </w:rPr>
        <w:t>of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val="en-US" w:eastAsia="ru-RU"/>
        </w:rPr>
        <w:t>English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val="en-US" w:eastAsia="ru-RU"/>
        </w:rPr>
        <w:t>words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val="en-US" w:eastAsia="ru-RU"/>
        </w:rPr>
        <w:t>and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val="en-US" w:eastAsia="ru-RU"/>
        </w:rPr>
        <w:t>phrases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eastAsia="ru-RU"/>
        </w:rPr>
        <w:t>было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eastAsia="ru-RU"/>
        </w:rPr>
        <w:t>найдено</w:t>
      </w:r>
      <w:r w:rsidR="008B4F69" w:rsidRPr="008B4F69">
        <w:rPr>
          <w:rFonts w:eastAsia="Times New Roman"/>
          <w:lang w:eastAsia="ru-RU"/>
        </w:rPr>
        <w:t xml:space="preserve"> 37 </w:t>
      </w:r>
      <w:r w:rsidR="008B4F69" w:rsidRPr="00B57F29">
        <w:rPr>
          <w:rFonts w:eastAsia="Times New Roman"/>
          <w:lang w:eastAsia="ru-RU"/>
        </w:rPr>
        <w:t>лексических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eastAsia="ru-RU"/>
        </w:rPr>
        <w:t>единиц</w:t>
      </w:r>
      <w:r w:rsidR="008B4F69" w:rsidRPr="008B4F69">
        <w:rPr>
          <w:rFonts w:eastAsia="Times New Roman"/>
          <w:lang w:eastAsia="ru-RU"/>
        </w:rPr>
        <w:t xml:space="preserve">, </w:t>
      </w:r>
      <w:r w:rsidR="008B4F69" w:rsidRPr="00B57F29">
        <w:rPr>
          <w:rFonts w:eastAsia="Times New Roman"/>
          <w:lang w:eastAsia="ru-RU"/>
        </w:rPr>
        <w:t>которые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eastAsia="ru-RU"/>
        </w:rPr>
        <w:t>являются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eastAsia="ru-RU"/>
        </w:rPr>
        <w:t>синонимами</w:t>
      </w:r>
      <w:r w:rsidR="008B4F69" w:rsidRPr="008B4F69">
        <w:rPr>
          <w:rFonts w:eastAsia="Times New Roman"/>
          <w:lang w:eastAsia="ru-RU"/>
        </w:rPr>
        <w:t xml:space="preserve"> </w:t>
      </w:r>
      <w:r w:rsidR="008B4F69">
        <w:rPr>
          <w:rFonts w:eastAsia="Times New Roman"/>
          <w:lang w:eastAsia="ru-RU"/>
        </w:rPr>
        <w:t>глагола</w:t>
      </w:r>
      <w:r w:rsidR="008B4F69" w:rsidRPr="008B4F69">
        <w:rPr>
          <w:rFonts w:eastAsia="Times New Roman"/>
          <w:lang w:eastAsia="ru-RU"/>
        </w:rPr>
        <w:t xml:space="preserve"> «</w:t>
      </w:r>
      <w:r w:rsidR="008B4F69">
        <w:rPr>
          <w:rFonts w:eastAsia="Times New Roman"/>
          <w:lang w:eastAsia="ru-RU"/>
        </w:rPr>
        <w:t>удивлять</w:t>
      </w:r>
      <w:r w:rsidR="008B4F69" w:rsidRPr="008B4F69">
        <w:rPr>
          <w:rFonts w:eastAsia="Times New Roman"/>
          <w:lang w:eastAsia="ru-RU"/>
        </w:rPr>
        <w:t>»</w:t>
      </w:r>
      <w:r w:rsidR="008B4F69">
        <w:rPr>
          <w:rFonts w:eastAsia="Times New Roman"/>
          <w:lang w:eastAsia="ru-RU"/>
        </w:rPr>
        <w:t xml:space="preserve">, а в </w:t>
      </w:r>
      <w:r w:rsidR="008B4F69" w:rsidRPr="00B57F29">
        <w:rPr>
          <w:rFonts w:eastAsia="Times New Roman"/>
          <w:lang w:eastAsia="ru-RU"/>
        </w:rPr>
        <w:t>словаре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val="en-US" w:eastAsia="ru-RU"/>
        </w:rPr>
        <w:t>The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val="en-US" w:eastAsia="ru-RU"/>
        </w:rPr>
        <w:t>New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val="en-US" w:eastAsia="ru-RU"/>
        </w:rPr>
        <w:t>American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val="en-US" w:eastAsia="ru-RU"/>
        </w:rPr>
        <w:t>Roget</w:t>
      </w:r>
      <w:r w:rsidR="008B4F69" w:rsidRPr="008B4F69">
        <w:rPr>
          <w:rFonts w:eastAsia="Times New Roman"/>
          <w:lang w:eastAsia="ru-RU"/>
        </w:rPr>
        <w:t>’</w:t>
      </w:r>
      <w:r w:rsidR="008B4F69" w:rsidRPr="00B57F29">
        <w:rPr>
          <w:rFonts w:eastAsia="Times New Roman"/>
          <w:lang w:val="en-US" w:eastAsia="ru-RU"/>
        </w:rPr>
        <w:t>s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val="en-US" w:eastAsia="ru-RU"/>
        </w:rPr>
        <w:t>College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val="en-US" w:eastAsia="ru-RU"/>
        </w:rPr>
        <w:t>Thesaurus</w:t>
      </w:r>
      <w:r w:rsidR="008B4F69" w:rsidRPr="008B4F69">
        <w:rPr>
          <w:rFonts w:eastAsia="Times New Roman"/>
          <w:lang w:eastAsia="ru-RU"/>
        </w:rPr>
        <w:t xml:space="preserve"> </w:t>
      </w:r>
      <w:r w:rsidR="008B4F69" w:rsidRPr="00B57F29">
        <w:rPr>
          <w:rFonts w:eastAsia="Times New Roman"/>
          <w:lang w:eastAsia="ru-RU"/>
        </w:rPr>
        <w:t>было</w:t>
      </w:r>
      <w:r w:rsidR="008B4F69" w:rsidRPr="008B4F69">
        <w:rPr>
          <w:rFonts w:eastAsia="Times New Roman"/>
          <w:lang w:eastAsia="ru-RU"/>
        </w:rPr>
        <w:t xml:space="preserve"> </w:t>
      </w:r>
      <w:r w:rsidR="008B4F69">
        <w:rPr>
          <w:rFonts w:eastAsia="Times New Roman"/>
          <w:lang w:eastAsia="ru-RU"/>
        </w:rPr>
        <w:t>представлено</w:t>
      </w:r>
      <w:r w:rsidR="008B4F69" w:rsidRPr="008B4F69">
        <w:rPr>
          <w:rFonts w:eastAsia="Times New Roman"/>
          <w:lang w:eastAsia="ru-RU"/>
        </w:rPr>
        <w:t xml:space="preserve">  60 </w:t>
      </w:r>
      <w:r w:rsidR="008B4F69" w:rsidRPr="00B57F29">
        <w:rPr>
          <w:rFonts w:eastAsia="Times New Roman"/>
          <w:lang w:eastAsia="ru-RU"/>
        </w:rPr>
        <w:t>единиц</w:t>
      </w:r>
      <w:r w:rsidR="008B4F69" w:rsidRPr="008B4F69">
        <w:rPr>
          <w:rFonts w:eastAsia="Times New Roman"/>
          <w:lang w:eastAsia="ru-RU"/>
        </w:rPr>
        <w:t xml:space="preserve">, </w:t>
      </w:r>
      <w:r w:rsidR="008B4F69" w:rsidRPr="00B57F29">
        <w:rPr>
          <w:rFonts w:eastAsia="Times New Roman"/>
          <w:lang w:eastAsia="ru-RU"/>
        </w:rPr>
        <w:t>синонимичных</w:t>
      </w:r>
      <w:r w:rsidR="008B4F69" w:rsidRPr="008B4F69">
        <w:rPr>
          <w:rFonts w:eastAsia="Times New Roman"/>
          <w:lang w:eastAsia="ru-RU"/>
        </w:rPr>
        <w:t xml:space="preserve"> </w:t>
      </w:r>
      <w:r w:rsidR="008B4F69">
        <w:rPr>
          <w:rFonts w:eastAsia="Times New Roman"/>
          <w:lang w:eastAsia="ru-RU"/>
        </w:rPr>
        <w:t>глаголу</w:t>
      </w:r>
      <w:r w:rsidR="008B4F69" w:rsidRPr="008B4F69">
        <w:rPr>
          <w:rFonts w:eastAsia="Times New Roman"/>
          <w:lang w:eastAsia="ru-RU"/>
        </w:rPr>
        <w:t xml:space="preserve"> «</w:t>
      </w:r>
      <w:r w:rsidR="008B4F69">
        <w:rPr>
          <w:rFonts w:eastAsia="Times New Roman"/>
          <w:lang w:eastAsia="ru-RU"/>
        </w:rPr>
        <w:t>удивлять</w:t>
      </w:r>
      <w:r w:rsidR="008B4F69" w:rsidRPr="008B4F69">
        <w:rPr>
          <w:rFonts w:eastAsia="Times New Roman"/>
          <w:lang w:eastAsia="ru-RU"/>
        </w:rPr>
        <w:t>»</w:t>
      </w:r>
      <w:r w:rsidR="008B4F69">
        <w:rPr>
          <w:rFonts w:eastAsia="Times New Roman"/>
          <w:lang w:eastAsia="ru-RU"/>
        </w:rPr>
        <w:t xml:space="preserve">. </w:t>
      </w:r>
    </w:p>
    <w:p w:rsidR="008B4F69" w:rsidRDefault="008B4F69" w:rsidP="008B4F69">
      <w:pPr>
        <w:pStyle w:val="a3"/>
        <w:rPr>
          <w:rFonts w:eastAsia="Times New Roman"/>
          <w:lang w:eastAsia="ru-RU"/>
        </w:rPr>
      </w:pPr>
      <w:r>
        <w:t>Вслед за лексикографическим анализом был проведен</w:t>
      </w:r>
      <w:r w:rsidRPr="00A57E10">
        <w:t xml:space="preserve"> </w:t>
      </w:r>
      <w:r>
        <w:t>анализ</w:t>
      </w:r>
      <w:r w:rsidRPr="00A57E10">
        <w:t xml:space="preserve"> </w:t>
      </w:r>
      <w:r>
        <w:t>дефиниций</w:t>
      </w:r>
      <w:r w:rsidRPr="00A57E10">
        <w:t xml:space="preserve"> </w:t>
      </w:r>
      <w:r>
        <w:t>группы</w:t>
      </w:r>
      <w:r w:rsidRPr="00A57E10">
        <w:t xml:space="preserve"> </w:t>
      </w:r>
      <w:r>
        <w:t>предикатов</w:t>
      </w:r>
      <w:r w:rsidRPr="00A57E10">
        <w:t xml:space="preserve"> </w:t>
      </w:r>
      <w:r>
        <w:t>удивления</w:t>
      </w:r>
      <w:r w:rsidRPr="00A57E10">
        <w:t xml:space="preserve"> </w:t>
      </w:r>
      <w:r>
        <w:t>с</w:t>
      </w:r>
      <w:r w:rsidRPr="00A57E10">
        <w:t xml:space="preserve"> </w:t>
      </w:r>
      <w:r>
        <w:t>использованием</w:t>
      </w:r>
      <w:r w:rsidRPr="00A57E10">
        <w:t xml:space="preserve"> </w:t>
      </w:r>
      <w:r>
        <w:t>словарей</w:t>
      </w:r>
      <w:r w:rsidRPr="00A57E10">
        <w:t xml:space="preserve"> </w:t>
      </w:r>
      <w:r w:rsidRPr="000468B0">
        <w:rPr>
          <w:rFonts w:eastAsia="Times New Roman"/>
          <w:lang w:val="en-US" w:eastAsia="ru-RU"/>
        </w:rPr>
        <w:t>Longman</w:t>
      </w:r>
      <w:r w:rsidRPr="00A57E10">
        <w:rPr>
          <w:rFonts w:eastAsia="Times New Roman"/>
          <w:lang w:eastAsia="ru-RU"/>
        </w:rPr>
        <w:t xml:space="preserve"> </w:t>
      </w:r>
      <w:r w:rsidRPr="000468B0">
        <w:rPr>
          <w:rFonts w:eastAsia="Times New Roman"/>
          <w:lang w:val="en-US" w:eastAsia="ru-RU"/>
        </w:rPr>
        <w:t>Dictionary</w:t>
      </w:r>
      <w:r w:rsidRPr="00A57E10">
        <w:rPr>
          <w:rFonts w:eastAsia="Times New Roman"/>
          <w:lang w:eastAsia="ru-RU"/>
        </w:rPr>
        <w:t xml:space="preserve"> </w:t>
      </w:r>
      <w:r w:rsidRPr="000468B0">
        <w:rPr>
          <w:rFonts w:eastAsia="Times New Roman"/>
          <w:lang w:val="en-US" w:eastAsia="ru-RU"/>
        </w:rPr>
        <w:t>of</w:t>
      </w:r>
      <w:r w:rsidRPr="00A57E10">
        <w:rPr>
          <w:rFonts w:eastAsia="Times New Roman"/>
          <w:lang w:eastAsia="ru-RU"/>
        </w:rPr>
        <w:t xml:space="preserve"> </w:t>
      </w:r>
      <w:r w:rsidRPr="000468B0">
        <w:rPr>
          <w:rFonts w:eastAsia="Times New Roman"/>
          <w:lang w:val="en-US" w:eastAsia="ru-RU"/>
        </w:rPr>
        <w:t>Contemporary</w:t>
      </w:r>
      <w:r w:rsidRPr="00A57E10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При выделении </w:t>
      </w:r>
      <w:r w:rsidRPr="00B57F29">
        <w:rPr>
          <w:rFonts w:eastAsia="Times New Roman"/>
          <w:lang w:eastAsia="ru-RU"/>
        </w:rPr>
        <w:t xml:space="preserve">лексико-семантической группы предикатов </w:t>
      </w:r>
      <w:r>
        <w:rPr>
          <w:rFonts w:eastAsia="Times New Roman"/>
          <w:lang w:eastAsia="ru-RU"/>
        </w:rPr>
        <w:t>удивления</w:t>
      </w:r>
      <w:r w:rsidRPr="00B57F29">
        <w:rPr>
          <w:rFonts w:eastAsia="Times New Roman"/>
          <w:lang w:eastAsia="ru-RU"/>
        </w:rPr>
        <w:t xml:space="preserve"> в современном английском языке</w:t>
      </w:r>
      <w:r>
        <w:rPr>
          <w:rFonts w:eastAsia="Times New Roman"/>
          <w:lang w:eastAsia="ru-RU"/>
        </w:rPr>
        <w:t xml:space="preserve"> основным принципом было то, что о</w:t>
      </w:r>
      <w:r w:rsidRPr="00B57F29">
        <w:rPr>
          <w:rFonts w:eastAsia="Times New Roman"/>
          <w:lang w:eastAsia="ru-RU"/>
        </w:rPr>
        <w:t>бъединение слов в лексико-с</w:t>
      </w:r>
      <w:r>
        <w:rPr>
          <w:rFonts w:eastAsia="Times New Roman"/>
          <w:lang w:eastAsia="ru-RU"/>
        </w:rPr>
        <w:t>емантические группы осуществлялось</w:t>
      </w:r>
      <w:r w:rsidRPr="00B57F29">
        <w:rPr>
          <w:rFonts w:eastAsia="Times New Roman"/>
          <w:lang w:eastAsia="ru-RU"/>
        </w:rPr>
        <w:t xml:space="preserve"> на основании определенного с</w:t>
      </w:r>
      <w:r>
        <w:rPr>
          <w:rFonts w:eastAsia="Times New Roman"/>
          <w:lang w:eastAsia="ru-RU"/>
        </w:rPr>
        <w:t xml:space="preserve">ходства или различия их </w:t>
      </w:r>
      <w:r w:rsidRPr="00B57F29">
        <w:rPr>
          <w:rFonts w:eastAsia="Times New Roman"/>
          <w:lang w:eastAsia="ru-RU"/>
        </w:rPr>
        <w:t>значений</w:t>
      </w:r>
      <w:r>
        <w:rPr>
          <w:rFonts w:eastAsia="Times New Roman"/>
          <w:lang w:eastAsia="ru-RU"/>
        </w:rPr>
        <w:t>, которые</w:t>
      </w:r>
      <w:r w:rsidRPr="00B57F2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выявляются на основе конкретных семантических признаков</w:t>
      </w:r>
      <w:r w:rsidRPr="00B57F29">
        <w:rPr>
          <w:rFonts w:eastAsia="Times New Roman"/>
          <w:lang w:eastAsia="ru-RU"/>
        </w:rPr>
        <w:t>, образую</w:t>
      </w:r>
      <w:r>
        <w:rPr>
          <w:rFonts w:eastAsia="Times New Roman"/>
          <w:lang w:eastAsia="ru-RU"/>
        </w:rPr>
        <w:t>щих</w:t>
      </w:r>
      <w:r w:rsidRPr="00B57F29">
        <w:rPr>
          <w:rFonts w:eastAsia="Times New Roman"/>
          <w:lang w:eastAsia="ru-RU"/>
        </w:rPr>
        <w:t xml:space="preserve"> лексические значения слов.</w:t>
      </w:r>
    </w:p>
    <w:p w:rsidR="008B4F69" w:rsidRPr="00653F2C" w:rsidRDefault="008B4F69" w:rsidP="008B4F69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B57F29">
        <w:rPr>
          <w:rFonts w:eastAsia="Times New Roman"/>
          <w:lang w:eastAsia="ru-RU"/>
        </w:rPr>
        <w:t>В семантическом содержании</w:t>
      </w:r>
      <w:r>
        <w:rPr>
          <w:rFonts w:eastAsia="Times New Roman"/>
          <w:lang w:eastAsia="ru-RU"/>
        </w:rPr>
        <w:t xml:space="preserve"> слов данных нам парадигматических </w:t>
      </w:r>
      <w:r w:rsidRPr="00B57F29">
        <w:rPr>
          <w:rFonts w:eastAsia="Times New Roman"/>
          <w:lang w:eastAsia="ru-RU"/>
        </w:rPr>
        <w:t>ряд</w:t>
      </w:r>
      <w:r>
        <w:rPr>
          <w:rFonts w:eastAsia="Times New Roman"/>
          <w:lang w:eastAsia="ru-RU"/>
        </w:rPr>
        <w:t>ов</w:t>
      </w:r>
      <w:r w:rsidRPr="00B57F29">
        <w:rPr>
          <w:rFonts w:eastAsia="Times New Roman"/>
          <w:lang w:eastAsia="ru-RU"/>
        </w:rPr>
        <w:t xml:space="preserve"> имеется, по крайней м</w:t>
      </w:r>
      <w:r>
        <w:rPr>
          <w:rFonts w:eastAsia="Times New Roman"/>
          <w:lang w:eastAsia="ru-RU"/>
        </w:rPr>
        <w:t xml:space="preserve">ере, один семантический признак - интегральный - </w:t>
      </w:r>
      <w:r w:rsidRPr="00B57F29">
        <w:rPr>
          <w:rFonts w:eastAsia="Times New Roman"/>
          <w:lang w:eastAsia="ru-RU"/>
        </w:rPr>
        <w:t>общий</w:t>
      </w:r>
      <w:r>
        <w:rPr>
          <w:rFonts w:eastAsia="Times New Roman"/>
          <w:lang w:eastAsia="ru-RU"/>
        </w:rPr>
        <w:t xml:space="preserve"> </w:t>
      </w:r>
      <w:r w:rsidRPr="00B57F29">
        <w:rPr>
          <w:rFonts w:eastAsia="Times New Roman"/>
          <w:lang w:eastAsia="ru-RU"/>
        </w:rPr>
        <w:t xml:space="preserve">для всех лексических единиц </w:t>
      </w:r>
      <w:r>
        <w:t>группы</w:t>
      </w:r>
      <w:r w:rsidRPr="00B57F29">
        <w:t xml:space="preserve"> </w:t>
      </w:r>
      <w:r>
        <w:t>предикатов</w:t>
      </w:r>
      <w:r w:rsidRPr="00B57F29">
        <w:t xml:space="preserve"> </w:t>
      </w:r>
      <w:r>
        <w:t>удивления</w:t>
      </w:r>
      <w:r>
        <w:rPr>
          <w:rFonts w:eastAsia="Times New Roman"/>
          <w:lang w:eastAsia="ru-RU"/>
        </w:rPr>
        <w:t>, который служит осно</w:t>
      </w:r>
      <w:r w:rsidRPr="00B57F29">
        <w:rPr>
          <w:rFonts w:eastAsia="Times New Roman"/>
          <w:lang w:eastAsia="ru-RU"/>
        </w:rPr>
        <w:t>ванием для объединения и сопоставления значений данных слов.</w:t>
      </w:r>
      <w:r>
        <w:rPr>
          <w:rFonts w:eastAsia="Times New Roman"/>
          <w:lang w:eastAsia="ru-RU"/>
        </w:rPr>
        <w:t xml:space="preserve"> Данный признак</w:t>
      </w:r>
      <w:r w:rsidRPr="00B57F29">
        <w:rPr>
          <w:rFonts w:eastAsia="Times New Roman"/>
          <w:lang w:eastAsia="ru-RU"/>
        </w:rPr>
        <w:t xml:space="preserve"> служ</w:t>
      </w:r>
      <w:r>
        <w:rPr>
          <w:rFonts w:eastAsia="Times New Roman"/>
          <w:lang w:eastAsia="ru-RU"/>
        </w:rPr>
        <w:t>и</w:t>
      </w:r>
      <w:r w:rsidRPr="00B57F29">
        <w:rPr>
          <w:rFonts w:eastAsia="Times New Roman"/>
          <w:lang w:eastAsia="ru-RU"/>
        </w:rPr>
        <w:t>т не только основанием для сопоставления частично сходных</w:t>
      </w:r>
      <w:r>
        <w:rPr>
          <w:rFonts w:eastAsia="Times New Roman"/>
          <w:lang w:eastAsia="ru-RU"/>
        </w:rPr>
        <w:t xml:space="preserve"> </w:t>
      </w:r>
      <w:r w:rsidRPr="00B57F29">
        <w:rPr>
          <w:rFonts w:eastAsia="Times New Roman"/>
          <w:lang w:eastAsia="ru-RU"/>
        </w:rPr>
        <w:t xml:space="preserve">лексических единиц, но </w:t>
      </w:r>
      <w:r>
        <w:rPr>
          <w:rFonts w:eastAsia="Times New Roman"/>
          <w:lang w:eastAsia="ru-RU"/>
        </w:rPr>
        <w:t xml:space="preserve">и помогает </w:t>
      </w:r>
      <w:r w:rsidRPr="00653F2C">
        <w:rPr>
          <w:rFonts w:eastAsia="Times New Roman"/>
          <w:lang w:eastAsia="ru-RU"/>
        </w:rPr>
        <w:t>определить возможность включения той или иной лексической единицы в состав данной группы.</w:t>
      </w:r>
    </w:p>
    <w:p w:rsidR="008B4F69" w:rsidRDefault="008B4F69" w:rsidP="008B4F69">
      <w:pPr>
        <w:pStyle w:val="a3"/>
        <w:rPr>
          <w:rFonts w:eastAsia="Times New Roman"/>
          <w:lang w:eastAsia="ru-RU"/>
        </w:rPr>
      </w:pPr>
      <w:r w:rsidRPr="00653F2C">
        <w:rPr>
          <w:rFonts w:eastAsia="Times New Roman"/>
          <w:lang w:eastAsia="ru-RU"/>
        </w:rPr>
        <w:t xml:space="preserve">Требованиям интегрального признака данных парадигматических рядов отвечает такой семантический компонент, как </w:t>
      </w:r>
      <w:r w:rsidRPr="00D60321">
        <w:rPr>
          <w:rFonts w:eastAsia="Times New Roman"/>
          <w:i/>
          <w:lang w:val="en-US" w:eastAsia="ru-RU"/>
        </w:rPr>
        <w:t>to</w:t>
      </w:r>
      <w:r w:rsidRPr="00D60321">
        <w:rPr>
          <w:rFonts w:eastAsia="Times New Roman"/>
          <w:i/>
          <w:lang w:eastAsia="ru-RU"/>
        </w:rPr>
        <w:t xml:space="preserve"> </w:t>
      </w:r>
      <w:r w:rsidRPr="00D60321">
        <w:rPr>
          <w:rFonts w:eastAsia="Times New Roman"/>
          <w:i/>
          <w:lang w:val="en-US" w:eastAsia="ru-RU"/>
        </w:rPr>
        <w:t>make</w:t>
      </w:r>
      <w:r w:rsidRPr="00D60321">
        <w:rPr>
          <w:rFonts w:eastAsia="Times New Roman"/>
          <w:i/>
          <w:lang w:eastAsia="ru-RU"/>
        </w:rPr>
        <w:t xml:space="preserve"> </w:t>
      </w:r>
      <w:r w:rsidRPr="00D60321">
        <w:rPr>
          <w:rFonts w:eastAsia="Times New Roman"/>
          <w:i/>
          <w:lang w:val="en-US" w:eastAsia="ru-RU"/>
        </w:rPr>
        <w:t>someone</w:t>
      </w:r>
      <w:r w:rsidRPr="00D60321">
        <w:rPr>
          <w:rFonts w:eastAsia="Times New Roman"/>
          <w:i/>
          <w:lang w:eastAsia="ru-RU"/>
        </w:rPr>
        <w:t xml:space="preserve"> </w:t>
      </w:r>
      <w:r w:rsidRPr="00D60321">
        <w:rPr>
          <w:rFonts w:eastAsia="Times New Roman"/>
          <w:i/>
          <w:lang w:val="en-US" w:eastAsia="ru-RU"/>
        </w:rPr>
        <w:t>feel</w:t>
      </w:r>
      <w:r w:rsidRPr="00D60321">
        <w:rPr>
          <w:rFonts w:eastAsia="Times New Roman"/>
          <w:i/>
          <w:lang w:eastAsia="ru-RU"/>
        </w:rPr>
        <w:t xml:space="preserve"> </w:t>
      </w:r>
      <w:r w:rsidRPr="00D60321">
        <w:rPr>
          <w:rFonts w:eastAsia="Times New Roman"/>
          <w:i/>
          <w:lang w:val="en-US" w:eastAsia="ru-RU"/>
        </w:rPr>
        <w:t>surprised</w:t>
      </w:r>
      <w:r>
        <w:rPr>
          <w:rFonts w:eastAsia="Times New Roman"/>
          <w:lang w:eastAsia="ru-RU"/>
        </w:rPr>
        <w:t xml:space="preserve">, которые можно отнести к центру группы глаголов удивления в английском языке. </w:t>
      </w:r>
      <w:r w:rsidRPr="00653F2C">
        <w:rPr>
          <w:rFonts w:eastAsia="Times New Roman"/>
          <w:lang w:eastAsia="ru-RU"/>
        </w:rPr>
        <w:t xml:space="preserve">Именно наличие данного семантического компонента </w:t>
      </w:r>
      <w:r>
        <w:rPr>
          <w:rFonts w:eastAsia="Times New Roman"/>
          <w:lang w:eastAsia="ru-RU"/>
        </w:rPr>
        <w:t>стало</w:t>
      </w:r>
      <w:r w:rsidRPr="00653F2C">
        <w:rPr>
          <w:rFonts w:eastAsia="Times New Roman"/>
          <w:lang w:eastAsia="ru-RU"/>
        </w:rPr>
        <w:t xml:space="preserve"> </w:t>
      </w:r>
      <w:r w:rsidRPr="00653F2C">
        <w:rPr>
          <w:rFonts w:eastAsia="Times New Roman"/>
          <w:lang w:eastAsia="ru-RU"/>
        </w:rPr>
        <w:lastRenderedPageBreak/>
        <w:t xml:space="preserve">основанием для включения или </w:t>
      </w:r>
      <w:proofErr w:type="spellStart"/>
      <w:r w:rsidRPr="00653F2C">
        <w:rPr>
          <w:rFonts w:eastAsia="Times New Roman"/>
          <w:lang w:eastAsia="ru-RU"/>
        </w:rPr>
        <w:t>невключения</w:t>
      </w:r>
      <w:proofErr w:type="spellEnd"/>
      <w:r w:rsidRPr="00653F2C">
        <w:rPr>
          <w:rFonts w:eastAsia="Times New Roman"/>
          <w:lang w:eastAsia="ru-RU"/>
        </w:rPr>
        <w:t xml:space="preserve"> предиката в группу </w:t>
      </w:r>
      <w:r>
        <w:rPr>
          <w:rFonts w:eastAsia="Times New Roman"/>
          <w:lang w:eastAsia="ru-RU"/>
        </w:rPr>
        <w:t>глаголов удивления</w:t>
      </w:r>
      <w:r w:rsidRPr="00653F2C">
        <w:rPr>
          <w:rFonts w:eastAsia="Times New Roman"/>
          <w:lang w:eastAsia="ru-RU"/>
        </w:rPr>
        <w:t xml:space="preserve">. </w:t>
      </w:r>
    </w:p>
    <w:p w:rsidR="008B4F69" w:rsidRDefault="008B4F69" w:rsidP="008B4F69">
      <w:pPr>
        <w:pStyle w:val="a3"/>
        <w:rPr>
          <w:rFonts w:eastAsia="Times New Roman"/>
          <w:lang w:eastAsia="ru-RU"/>
        </w:rPr>
      </w:pPr>
      <w:r w:rsidRPr="00653F2C">
        <w:rPr>
          <w:rFonts w:eastAsia="Times New Roman"/>
          <w:lang w:eastAsia="ru-RU"/>
        </w:rPr>
        <w:t>В</w:t>
      </w:r>
      <w:r w:rsidRPr="00D60321">
        <w:rPr>
          <w:rFonts w:eastAsia="Times New Roman"/>
          <w:lang w:eastAsia="ru-RU"/>
        </w:rPr>
        <w:t xml:space="preserve"> </w:t>
      </w:r>
      <w:r w:rsidRPr="00653F2C">
        <w:rPr>
          <w:rFonts w:eastAsia="Times New Roman"/>
          <w:lang w:eastAsia="ru-RU"/>
        </w:rPr>
        <w:t>результате</w:t>
      </w:r>
      <w:r w:rsidRPr="00D60321">
        <w:rPr>
          <w:rFonts w:eastAsia="Times New Roman"/>
          <w:lang w:eastAsia="ru-RU"/>
        </w:rPr>
        <w:t xml:space="preserve">, </w:t>
      </w:r>
      <w:r w:rsidRPr="00653F2C">
        <w:rPr>
          <w:rFonts w:eastAsia="Times New Roman"/>
          <w:lang w:eastAsia="ru-RU"/>
        </w:rPr>
        <w:t>группу</w:t>
      </w:r>
      <w:r w:rsidRPr="00D60321">
        <w:rPr>
          <w:rFonts w:eastAsia="Times New Roman"/>
          <w:lang w:eastAsia="ru-RU"/>
        </w:rPr>
        <w:t xml:space="preserve"> </w:t>
      </w:r>
      <w:r w:rsidRPr="00653F2C">
        <w:rPr>
          <w:rFonts w:eastAsia="Times New Roman"/>
          <w:lang w:eastAsia="ru-RU"/>
        </w:rPr>
        <w:t>предикатов</w:t>
      </w:r>
      <w:r w:rsidRPr="00D6032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удивления</w:t>
      </w:r>
      <w:r w:rsidRPr="00D60321">
        <w:rPr>
          <w:rFonts w:eastAsia="Times New Roman"/>
          <w:lang w:eastAsia="ru-RU"/>
        </w:rPr>
        <w:t xml:space="preserve"> </w:t>
      </w:r>
      <w:r w:rsidRPr="00653F2C">
        <w:rPr>
          <w:rFonts w:eastAsia="Times New Roman"/>
          <w:lang w:eastAsia="ru-RU"/>
        </w:rPr>
        <w:t>в</w:t>
      </w:r>
      <w:r w:rsidRPr="00D60321">
        <w:rPr>
          <w:rFonts w:eastAsia="Times New Roman"/>
          <w:lang w:eastAsia="ru-RU"/>
        </w:rPr>
        <w:t xml:space="preserve"> </w:t>
      </w:r>
      <w:r w:rsidRPr="00653F2C">
        <w:rPr>
          <w:rFonts w:eastAsia="Times New Roman"/>
          <w:lang w:eastAsia="ru-RU"/>
        </w:rPr>
        <w:t>английском</w:t>
      </w:r>
      <w:r w:rsidRPr="00D60321">
        <w:rPr>
          <w:rFonts w:eastAsia="Times New Roman"/>
          <w:lang w:eastAsia="ru-RU"/>
        </w:rPr>
        <w:t xml:space="preserve"> </w:t>
      </w:r>
      <w:r w:rsidRPr="00653F2C">
        <w:rPr>
          <w:rFonts w:eastAsia="Times New Roman"/>
          <w:lang w:eastAsia="ru-RU"/>
        </w:rPr>
        <w:t>языке</w:t>
      </w:r>
      <w:r w:rsidRPr="00D60321">
        <w:rPr>
          <w:rFonts w:eastAsia="Times New Roman"/>
          <w:lang w:eastAsia="ru-RU"/>
        </w:rPr>
        <w:t xml:space="preserve"> </w:t>
      </w:r>
      <w:r w:rsidRPr="00653F2C">
        <w:rPr>
          <w:rFonts w:eastAsia="Times New Roman"/>
          <w:lang w:eastAsia="ru-RU"/>
        </w:rPr>
        <w:t>составляют</w:t>
      </w:r>
      <w:r w:rsidRPr="00D60321">
        <w:rPr>
          <w:rFonts w:eastAsia="Times New Roman"/>
          <w:lang w:eastAsia="ru-RU"/>
        </w:rPr>
        <w:t xml:space="preserve"> </w:t>
      </w:r>
      <w:r w:rsidRPr="00653F2C">
        <w:rPr>
          <w:rFonts w:eastAsia="Times New Roman"/>
          <w:lang w:eastAsia="ru-RU"/>
        </w:rPr>
        <w:t>следующие</w:t>
      </w:r>
      <w:r w:rsidRPr="00D60321">
        <w:rPr>
          <w:rFonts w:eastAsia="Times New Roman"/>
          <w:lang w:eastAsia="ru-RU"/>
        </w:rPr>
        <w:t xml:space="preserve"> </w:t>
      </w:r>
      <w:r w:rsidRPr="00653F2C">
        <w:rPr>
          <w:rFonts w:eastAsia="Times New Roman"/>
          <w:lang w:eastAsia="ru-RU"/>
        </w:rPr>
        <w:t>лексические</w:t>
      </w:r>
      <w:r w:rsidRPr="00D60321">
        <w:rPr>
          <w:rFonts w:eastAsia="Times New Roman"/>
          <w:lang w:eastAsia="ru-RU"/>
        </w:rPr>
        <w:t xml:space="preserve"> </w:t>
      </w:r>
      <w:r w:rsidRPr="00653F2C">
        <w:rPr>
          <w:rFonts w:eastAsia="Times New Roman"/>
          <w:lang w:eastAsia="ru-RU"/>
        </w:rPr>
        <w:t>единицы</w:t>
      </w:r>
      <w:r w:rsidRPr="00D60321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  <w:r w:rsidRPr="00D60321">
        <w:rPr>
          <w:rFonts w:eastAsia="Times New Roman"/>
          <w:i/>
          <w:lang w:val="en-US" w:eastAsia="ru-RU"/>
        </w:rPr>
        <w:t>astonish</w:t>
      </w:r>
      <w:r w:rsidRPr="00D60321">
        <w:rPr>
          <w:rFonts w:eastAsia="Times New Roman"/>
          <w:i/>
          <w:lang w:eastAsia="ru-RU"/>
        </w:rPr>
        <w:t xml:space="preserve">, </w:t>
      </w:r>
      <w:r w:rsidRPr="00D60321">
        <w:rPr>
          <w:rFonts w:eastAsia="Times New Roman"/>
          <w:i/>
          <w:lang w:val="en-US" w:eastAsia="ru-RU"/>
        </w:rPr>
        <w:t>startle</w:t>
      </w:r>
      <w:r w:rsidRPr="00D60321">
        <w:rPr>
          <w:rFonts w:eastAsia="Times New Roman"/>
          <w:i/>
          <w:lang w:eastAsia="ru-RU"/>
        </w:rPr>
        <w:t xml:space="preserve">, </w:t>
      </w:r>
      <w:r w:rsidRPr="00D60321">
        <w:rPr>
          <w:rFonts w:eastAsia="Times New Roman"/>
          <w:i/>
          <w:lang w:val="en-US" w:eastAsia="ru-RU"/>
        </w:rPr>
        <w:t>take</w:t>
      </w:r>
      <w:r w:rsidRPr="00D60321">
        <w:rPr>
          <w:rFonts w:eastAsia="Times New Roman"/>
          <w:i/>
          <w:lang w:eastAsia="ru-RU"/>
        </w:rPr>
        <w:t xml:space="preserve"> </w:t>
      </w:r>
      <w:r w:rsidRPr="00D60321">
        <w:rPr>
          <w:rFonts w:eastAsia="Times New Roman"/>
          <w:i/>
          <w:lang w:val="en-US" w:eastAsia="ru-RU"/>
        </w:rPr>
        <w:t>aback</w:t>
      </w:r>
      <w:r w:rsidRPr="00D60321">
        <w:rPr>
          <w:rFonts w:eastAsia="Times New Roman"/>
          <w:i/>
          <w:lang w:eastAsia="ru-RU"/>
        </w:rPr>
        <w:t xml:space="preserve">, </w:t>
      </w:r>
      <w:r w:rsidRPr="00D60321">
        <w:rPr>
          <w:rFonts w:eastAsia="Times New Roman"/>
          <w:i/>
          <w:lang w:val="en-US" w:eastAsia="ru-RU"/>
        </w:rPr>
        <w:t>wonder</w:t>
      </w:r>
      <w:r w:rsidRPr="00D60321">
        <w:rPr>
          <w:rFonts w:eastAsia="Times New Roman"/>
          <w:i/>
          <w:lang w:eastAsia="ru-RU"/>
        </w:rPr>
        <w:t xml:space="preserve">, </w:t>
      </w:r>
      <w:r w:rsidRPr="00D60321">
        <w:rPr>
          <w:rFonts w:eastAsia="Times New Roman"/>
          <w:i/>
          <w:lang w:val="en-US" w:eastAsia="ru-RU"/>
        </w:rPr>
        <w:t>amaze</w:t>
      </w:r>
      <w:r w:rsidRPr="00D60321">
        <w:rPr>
          <w:rFonts w:eastAsia="Times New Roman"/>
          <w:i/>
          <w:lang w:eastAsia="ru-RU"/>
        </w:rPr>
        <w:t xml:space="preserve">, </w:t>
      </w:r>
      <w:r w:rsidRPr="00D60321">
        <w:rPr>
          <w:i/>
          <w:lang w:val="en-US"/>
        </w:rPr>
        <w:t>astound</w:t>
      </w:r>
      <w:r w:rsidRPr="00D60321">
        <w:rPr>
          <w:i/>
        </w:rPr>
        <w:t xml:space="preserve">, </w:t>
      </w:r>
      <w:r w:rsidRPr="00D60321">
        <w:rPr>
          <w:i/>
          <w:lang w:val="en-US"/>
        </w:rPr>
        <w:t>shock</w:t>
      </w:r>
      <w:r>
        <w:rPr>
          <w:i/>
        </w:rPr>
        <w:t xml:space="preserve">, </w:t>
      </w:r>
      <w:r w:rsidRPr="00D60321">
        <w:rPr>
          <w:rFonts w:eastAsia="Times New Roman"/>
          <w:i/>
          <w:lang w:val="en-US" w:eastAsia="ru-RU"/>
        </w:rPr>
        <w:t>dumbfound</w:t>
      </w:r>
      <w:r>
        <w:rPr>
          <w:rFonts w:eastAsia="Times New Roman"/>
          <w:i/>
          <w:lang w:eastAsia="ru-RU"/>
        </w:rPr>
        <w:t>,</w:t>
      </w:r>
      <w:r w:rsidRPr="00D60321">
        <w:rPr>
          <w:rFonts w:eastAsia="Times New Roman"/>
          <w:i/>
          <w:lang w:eastAsia="ru-RU"/>
        </w:rPr>
        <w:t xml:space="preserve"> </w:t>
      </w:r>
      <w:r w:rsidRPr="00D60321">
        <w:rPr>
          <w:rFonts w:eastAsia="Times New Roman"/>
          <w:i/>
          <w:lang w:val="en-US" w:eastAsia="ru-RU"/>
        </w:rPr>
        <w:t>not</w:t>
      </w:r>
      <w:r w:rsidRPr="00D60321">
        <w:rPr>
          <w:rFonts w:eastAsia="Times New Roman"/>
          <w:i/>
          <w:lang w:eastAsia="ru-RU"/>
        </w:rPr>
        <w:t xml:space="preserve"> </w:t>
      </w:r>
      <w:r w:rsidRPr="00D60321">
        <w:rPr>
          <w:rFonts w:eastAsia="Times New Roman"/>
          <w:i/>
          <w:lang w:val="en-US" w:eastAsia="ru-RU"/>
        </w:rPr>
        <w:t>expect</w:t>
      </w:r>
      <w:r w:rsidRPr="00D60321">
        <w:rPr>
          <w:rFonts w:eastAsia="Times New Roman"/>
          <w:i/>
          <w:lang w:eastAsia="ru-RU"/>
        </w:rPr>
        <w:t xml:space="preserve">, </w:t>
      </w:r>
      <w:r w:rsidRPr="00D60321">
        <w:rPr>
          <w:rFonts w:eastAsia="Times New Roman"/>
          <w:i/>
          <w:lang w:val="en-US" w:eastAsia="ru-RU"/>
        </w:rPr>
        <w:t>be</w:t>
      </w:r>
      <w:r w:rsidRPr="00D60321">
        <w:rPr>
          <w:rFonts w:eastAsia="Times New Roman"/>
          <w:i/>
          <w:lang w:eastAsia="ru-RU"/>
        </w:rPr>
        <w:t xml:space="preserve"> </w:t>
      </w:r>
      <w:r w:rsidRPr="00D60321">
        <w:rPr>
          <w:rFonts w:eastAsia="Times New Roman"/>
          <w:i/>
          <w:lang w:val="en-US" w:eastAsia="ru-RU"/>
        </w:rPr>
        <w:t>taken</w:t>
      </w:r>
      <w:r w:rsidRPr="00D60321">
        <w:rPr>
          <w:rFonts w:eastAsia="Times New Roman"/>
          <w:i/>
          <w:lang w:eastAsia="ru-RU"/>
        </w:rPr>
        <w:t xml:space="preserve"> </w:t>
      </w:r>
      <w:r w:rsidRPr="00D60321">
        <w:rPr>
          <w:rFonts w:eastAsia="Times New Roman"/>
          <w:i/>
          <w:lang w:val="en-US" w:eastAsia="ru-RU"/>
        </w:rPr>
        <w:t>by</w:t>
      </w:r>
      <w:r w:rsidRPr="00D60321">
        <w:rPr>
          <w:rFonts w:eastAsia="Times New Roman"/>
          <w:i/>
          <w:lang w:eastAsia="ru-RU"/>
        </w:rPr>
        <w:t xml:space="preserve"> </w:t>
      </w:r>
      <w:r w:rsidRPr="00D60321">
        <w:rPr>
          <w:rFonts w:eastAsia="Times New Roman"/>
          <w:i/>
          <w:lang w:val="en-US" w:eastAsia="ru-RU"/>
        </w:rPr>
        <w:t>surprise</w:t>
      </w:r>
      <w:r w:rsidRPr="00D60321">
        <w:rPr>
          <w:rFonts w:eastAsia="Times New Roman"/>
          <w:i/>
          <w:lang w:eastAsia="ru-RU"/>
        </w:rPr>
        <w:t xml:space="preserve">, </w:t>
      </w:r>
      <w:r w:rsidRPr="00D60321">
        <w:rPr>
          <w:rFonts w:eastAsia="Times New Roman"/>
          <w:i/>
          <w:lang w:val="en-US" w:eastAsia="ru-RU"/>
        </w:rPr>
        <w:t>stun</w:t>
      </w:r>
      <w:r w:rsidRPr="00D60321">
        <w:rPr>
          <w:rFonts w:eastAsia="Times New Roman"/>
          <w:lang w:eastAsia="ru-RU"/>
        </w:rPr>
        <w:t xml:space="preserve">. </w:t>
      </w:r>
    </w:p>
    <w:p w:rsidR="008B4F69" w:rsidRDefault="008B4F69" w:rsidP="008B4F69">
      <w:pPr>
        <w:pStyle w:val="a3"/>
        <w:tabs>
          <w:tab w:val="left" w:pos="2268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со структурными элементами, составляющими семантическое поле - ядро, центр, периферия</w:t>
      </w:r>
      <w:r w:rsidR="009F40D7">
        <w:rPr>
          <w:rFonts w:eastAsia="Times New Roman"/>
          <w:lang w:eastAsia="ru-RU"/>
        </w:rPr>
        <w:t xml:space="preserve"> </w:t>
      </w:r>
      <w:r w:rsidR="009F40D7" w:rsidRPr="009F40D7">
        <w:rPr>
          <w:rFonts w:eastAsia="Times New Roman"/>
          <w:lang w:eastAsia="ru-RU"/>
        </w:rPr>
        <w:t>[</w:t>
      </w:r>
      <w:r w:rsidR="009F40D7">
        <w:rPr>
          <w:rFonts w:eastAsia="Times New Roman"/>
          <w:lang w:eastAsia="ru-RU"/>
        </w:rPr>
        <w:t>5</w:t>
      </w:r>
      <w:r w:rsidR="009F40D7" w:rsidRPr="009F40D7">
        <w:rPr>
          <w:rFonts w:eastAsia="Times New Roman"/>
          <w:lang w:eastAsia="ru-RU"/>
        </w:rPr>
        <w:t xml:space="preserve">, </w:t>
      </w:r>
      <w:r w:rsidR="009F40D7">
        <w:rPr>
          <w:rFonts w:eastAsia="Times New Roman"/>
          <w:lang w:val="en-US" w:eastAsia="ru-RU"/>
        </w:rPr>
        <w:t>c</w:t>
      </w:r>
      <w:r w:rsidR="009F40D7" w:rsidRPr="009F40D7">
        <w:rPr>
          <w:rFonts w:eastAsia="Times New Roman"/>
          <w:lang w:eastAsia="ru-RU"/>
        </w:rPr>
        <w:t>. 183]</w:t>
      </w:r>
      <w:r>
        <w:rPr>
          <w:rFonts w:eastAsia="Times New Roman"/>
          <w:lang w:eastAsia="ru-RU"/>
        </w:rPr>
        <w:t xml:space="preserve"> - можно предположить, что глагол </w:t>
      </w:r>
      <w:r>
        <w:rPr>
          <w:rFonts w:eastAsia="Times New Roman"/>
          <w:lang w:val="en-US" w:eastAsia="ru-RU"/>
        </w:rPr>
        <w:t>to</w:t>
      </w:r>
      <w:r w:rsidRPr="00A57E1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surprise</w:t>
      </w:r>
      <w:r>
        <w:rPr>
          <w:rFonts w:eastAsia="Times New Roman"/>
          <w:lang w:eastAsia="ru-RU"/>
        </w:rPr>
        <w:t xml:space="preserve">, выражаемый  </w:t>
      </w:r>
      <w:r w:rsidRPr="001C7E55">
        <w:rPr>
          <w:rFonts w:eastAsia="Times New Roman"/>
          <w:lang w:eastAsia="ru-RU"/>
        </w:rPr>
        <w:t>лексемой с</w:t>
      </w:r>
      <w:r>
        <w:rPr>
          <w:rFonts w:eastAsia="Times New Roman"/>
          <w:lang w:eastAsia="ru-RU"/>
        </w:rPr>
        <w:t>о</w:t>
      </w:r>
      <w:r w:rsidRPr="001C7E55">
        <w:rPr>
          <w:rFonts w:eastAsia="Times New Roman"/>
          <w:lang w:eastAsia="ru-RU"/>
        </w:rPr>
        <w:t xml:space="preserve"> значением</w:t>
      </w:r>
      <w:r>
        <w:rPr>
          <w:rFonts w:eastAsia="Times New Roman"/>
          <w:lang w:eastAsia="ru-RU"/>
        </w:rPr>
        <w:t xml:space="preserve"> - п</w:t>
      </w:r>
      <w:r w:rsidRPr="00A57E10">
        <w:rPr>
          <w:rFonts w:eastAsia="Times New Roman"/>
          <w:lang w:eastAsia="ru-RU"/>
        </w:rPr>
        <w:t xml:space="preserve">ривести в удивление, изумить, поразить необычайностью чего-нибудь </w:t>
      </w:r>
      <w:r>
        <w:rPr>
          <w:rFonts w:eastAsia="Times New Roman"/>
          <w:lang w:eastAsia="ru-RU"/>
        </w:rPr>
        <w:t>- является ядром группы глаголов удивления.</w:t>
      </w:r>
    </w:p>
    <w:p w:rsidR="008B4F69" w:rsidRDefault="008B4F69" w:rsidP="008B4F69">
      <w:pPr>
        <w:pStyle w:val="a3"/>
        <w:tabs>
          <w:tab w:val="left" w:pos="2268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Ближнюю периферию лексико-семантического поля предикатов удивления в английском языке составляют следующие глаголы: </w:t>
      </w:r>
      <w:r>
        <w:rPr>
          <w:rFonts w:eastAsia="Times New Roman"/>
          <w:i/>
          <w:lang w:val="en-US" w:eastAsia="ru-RU"/>
        </w:rPr>
        <w:t>astonish</w:t>
      </w:r>
      <w:r w:rsidRPr="00910B09">
        <w:rPr>
          <w:rFonts w:eastAsia="Times New Roman"/>
          <w:i/>
          <w:lang w:eastAsia="ru-RU"/>
        </w:rPr>
        <w:t xml:space="preserve">, </w:t>
      </w:r>
      <w:r>
        <w:rPr>
          <w:rFonts w:eastAsia="Times New Roman"/>
          <w:i/>
          <w:lang w:val="en-US" w:eastAsia="ru-RU"/>
        </w:rPr>
        <w:t>amaze</w:t>
      </w:r>
      <w:r>
        <w:rPr>
          <w:rFonts w:eastAsia="Times New Roman"/>
          <w:lang w:eastAsia="ru-RU"/>
        </w:rPr>
        <w:t xml:space="preserve">. Для дальней периферии характерны менее вероятностные семы, а именно предикаты </w:t>
      </w:r>
      <w:r w:rsidRPr="00143411">
        <w:rPr>
          <w:rFonts w:eastAsia="Times New Roman"/>
          <w:i/>
          <w:lang w:val="en-US" w:eastAsia="ru-RU"/>
        </w:rPr>
        <w:t>be</w:t>
      </w:r>
      <w:r w:rsidRPr="00143411">
        <w:rPr>
          <w:rFonts w:eastAsia="Times New Roman"/>
          <w:i/>
          <w:lang w:eastAsia="ru-RU"/>
        </w:rPr>
        <w:t xml:space="preserve"> </w:t>
      </w:r>
      <w:r w:rsidRPr="00143411">
        <w:rPr>
          <w:rFonts w:eastAsia="Times New Roman"/>
          <w:i/>
          <w:lang w:val="en-US" w:eastAsia="ru-RU"/>
        </w:rPr>
        <w:t>taken</w:t>
      </w:r>
      <w:r w:rsidRPr="00143411">
        <w:rPr>
          <w:rFonts w:eastAsia="Times New Roman"/>
          <w:i/>
          <w:lang w:eastAsia="ru-RU"/>
        </w:rPr>
        <w:t xml:space="preserve"> </w:t>
      </w:r>
      <w:r w:rsidRPr="00143411">
        <w:rPr>
          <w:rFonts w:eastAsia="Times New Roman"/>
          <w:i/>
          <w:lang w:val="en-US" w:eastAsia="ru-RU"/>
        </w:rPr>
        <w:t>by</w:t>
      </w:r>
      <w:r w:rsidRPr="00143411">
        <w:rPr>
          <w:rFonts w:eastAsia="Times New Roman"/>
          <w:i/>
          <w:lang w:eastAsia="ru-RU"/>
        </w:rPr>
        <w:t xml:space="preserve"> </w:t>
      </w:r>
      <w:r w:rsidRPr="00143411">
        <w:rPr>
          <w:rFonts w:eastAsia="Times New Roman"/>
          <w:i/>
          <w:lang w:val="en-US" w:eastAsia="ru-RU"/>
        </w:rPr>
        <w:t>surprise</w:t>
      </w:r>
      <w:r>
        <w:rPr>
          <w:rFonts w:eastAsia="Times New Roman"/>
          <w:i/>
          <w:lang w:eastAsia="ru-RU"/>
        </w:rPr>
        <w:t>,</w:t>
      </w:r>
      <w:r w:rsidRPr="00143411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val="en-US" w:eastAsia="ru-RU"/>
        </w:rPr>
        <w:t>shock</w:t>
      </w:r>
      <w:r w:rsidRPr="00F05236">
        <w:rPr>
          <w:rFonts w:eastAsia="Times New Roman"/>
          <w:i/>
          <w:lang w:eastAsia="ru-RU"/>
        </w:rPr>
        <w:t xml:space="preserve">, </w:t>
      </w:r>
      <w:r w:rsidRPr="00143411">
        <w:rPr>
          <w:rFonts w:eastAsia="Times New Roman"/>
          <w:i/>
          <w:lang w:val="en-US" w:eastAsia="ru-RU"/>
        </w:rPr>
        <w:t>startle</w:t>
      </w:r>
      <w:r w:rsidRPr="00F05236">
        <w:rPr>
          <w:rFonts w:eastAsia="Times New Roman"/>
          <w:i/>
          <w:lang w:eastAsia="ru-RU"/>
        </w:rPr>
        <w:t xml:space="preserve">, </w:t>
      </w:r>
      <w:r w:rsidRPr="00143411">
        <w:rPr>
          <w:rFonts w:eastAsia="Times New Roman"/>
          <w:i/>
          <w:lang w:val="en-US" w:eastAsia="ru-RU"/>
        </w:rPr>
        <w:t>astound</w:t>
      </w:r>
      <w:r>
        <w:rPr>
          <w:rFonts w:eastAsia="Times New Roman"/>
          <w:lang w:eastAsia="ru-RU"/>
        </w:rPr>
        <w:t>.</w:t>
      </w:r>
    </w:p>
    <w:p w:rsidR="008B4F69" w:rsidRPr="008B4F69" w:rsidRDefault="008B4F69" w:rsidP="008B4F69">
      <w:pPr>
        <w:pStyle w:val="a3"/>
        <w:tabs>
          <w:tab w:val="left" w:pos="2268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Среди</w:t>
      </w:r>
      <w:r w:rsidRPr="00090C2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глаголов удивления к крайней периферии относятся</w:t>
      </w:r>
      <w:r w:rsidRPr="00090C28">
        <w:rPr>
          <w:rFonts w:eastAsia="Times New Roman"/>
          <w:lang w:eastAsia="ru-RU"/>
        </w:rPr>
        <w:t xml:space="preserve"> слов</w:t>
      </w:r>
      <w:r>
        <w:rPr>
          <w:rFonts w:eastAsia="Times New Roman"/>
          <w:lang w:eastAsia="ru-RU"/>
        </w:rPr>
        <w:t>а,</w:t>
      </w:r>
      <w:r w:rsidRPr="00090C28">
        <w:rPr>
          <w:rFonts w:eastAsia="Times New Roman"/>
          <w:lang w:eastAsia="ru-RU"/>
        </w:rPr>
        <w:t xml:space="preserve"> которые</w:t>
      </w:r>
      <w:r>
        <w:rPr>
          <w:rFonts w:eastAsia="Times New Roman"/>
          <w:lang w:eastAsia="ru-RU"/>
        </w:rPr>
        <w:t xml:space="preserve"> </w:t>
      </w:r>
      <w:r w:rsidRPr="00090C28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</w:t>
      </w:r>
      <w:r w:rsidRPr="00090C28">
        <w:rPr>
          <w:rFonts w:eastAsia="Times New Roman"/>
          <w:lang w:eastAsia="ru-RU"/>
        </w:rPr>
        <w:t>основном</w:t>
      </w:r>
      <w:r>
        <w:rPr>
          <w:rFonts w:eastAsia="Times New Roman"/>
          <w:lang w:eastAsia="ru-RU"/>
        </w:rPr>
        <w:t xml:space="preserve"> </w:t>
      </w:r>
      <w:r w:rsidRPr="00090C28">
        <w:rPr>
          <w:rFonts w:eastAsia="Times New Roman"/>
          <w:lang w:eastAsia="ru-RU"/>
        </w:rPr>
        <w:t>значении</w:t>
      </w:r>
      <w:r>
        <w:rPr>
          <w:rFonts w:eastAsia="Times New Roman"/>
          <w:lang w:eastAsia="ru-RU"/>
        </w:rPr>
        <w:t xml:space="preserve"> могут составлять</w:t>
      </w:r>
      <w:r w:rsidRPr="00090C28">
        <w:rPr>
          <w:rFonts w:eastAsia="Times New Roman"/>
          <w:lang w:eastAsia="ru-RU"/>
        </w:rPr>
        <w:t xml:space="preserve"> друг</w:t>
      </w:r>
      <w:r>
        <w:rPr>
          <w:rFonts w:eastAsia="Times New Roman"/>
          <w:lang w:eastAsia="ru-RU"/>
        </w:rPr>
        <w:t>ое лексико-семантическое поле, например,</w:t>
      </w:r>
      <w:r w:rsidRPr="00143411">
        <w:rPr>
          <w:rFonts w:eastAsia="Times New Roman"/>
          <w:i/>
          <w:lang w:eastAsia="ru-RU"/>
        </w:rPr>
        <w:t xml:space="preserve"> </w:t>
      </w:r>
      <w:r w:rsidRPr="00143411">
        <w:rPr>
          <w:rFonts w:eastAsia="Times New Roman"/>
          <w:i/>
          <w:lang w:val="en-US" w:eastAsia="ru-RU"/>
        </w:rPr>
        <w:t>take</w:t>
      </w:r>
      <w:r w:rsidRPr="00143411">
        <w:rPr>
          <w:rFonts w:eastAsia="Times New Roman"/>
          <w:i/>
          <w:lang w:eastAsia="ru-RU"/>
        </w:rPr>
        <w:t xml:space="preserve"> </w:t>
      </w:r>
      <w:r w:rsidRPr="00143411">
        <w:rPr>
          <w:rFonts w:eastAsia="Times New Roman"/>
          <w:i/>
          <w:lang w:val="en-US" w:eastAsia="ru-RU"/>
        </w:rPr>
        <w:t>aback</w:t>
      </w:r>
      <w:r w:rsidRPr="00143411">
        <w:rPr>
          <w:rFonts w:eastAsia="Times New Roman"/>
          <w:i/>
          <w:lang w:eastAsia="ru-RU"/>
        </w:rPr>
        <w:t>,</w:t>
      </w:r>
      <w:r w:rsidRPr="00143411">
        <w:rPr>
          <w:i/>
        </w:rPr>
        <w:t xml:space="preserve"> </w:t>
      </w:r>
      <w:r w:rsidRPr="00143411">
        <w:rPr>
          <w:i/>
          <w:lang w:val="en-US"/>
        </w:rPr>
        <w:t>wonder</w:t>
      </w:r>
      <w:r w:rsidRPr="00143411">
        <w:rPr>
          <w:i/>
        </w:rPr>
        <w:t xml:space="preserve">, </w:t>
      </w:r>
      <w:r w:rsidRPr="00143411">
        <w:rPr>
          <w:rFonts w:eastAsia="Times New Roman"/>
          <w:i/>
          <w:lang w:val="en-US" w:eastAsia="ru-RU"/>
        </w:rPr>
        <w:t>dumbfound</w:t>
      </w:r>
      <w:r w:rsidRPr="00143411">
        <w:rPr>
          <w:rFonts w:eastAsia="Times New Roman"/>
          <w:i/>
          <w:lang w:eastAsia="ru-RU"/>
        </w:rPr>
        <w:t xml:space="preserve">, </w:t>
      </w:r>
      <w:r w:rsidRPr="00143411">
        <w:rPr>
          <w:i/>
          <w:lang w:val="en-US"/>
        </w:rPr>
        <w:t>not</w:t>
      </w:r>
      <w:r w:rsidRPr="00143411">
        <w:rPr>
          <w:i/>
        </w:rPr>
        <w:t xml:space="preserve"> </w:t>
      </w:r>
      <w:r w:rsidRPr="00143411">
        <w:rPr>
          <w:i/>
          <w:lang w:val="en-US"/>
        </w:rPr>
        <w:t>expect</w:t>
      </w:r>
      <w:r w:rsidRPr="00143411">
        <w:rPr>
          <w:i/>
        </w:rPr>
        <w:t xml:space="preserve">, </w:t>
      </w:r>
      <w:r w:rsidRPr="00143411">
        <w:rPr>
          <w:i/>
          <w:lang w:val="en-US"/>
        </w:rPr>
        <w:t>stun</w:t>
      </w:r>
      <w:r w:rsidRPr="00090C28">
        <w:rPr>
          <w:rFonts w:eastAsia="Times New Roman"/>
          <w:i/>
          <w:lang w:eastAsia="ru-RU"/>
        </w:rPr>
        <w:t>.</w:t>
      </w:r>
    </w:p>
    <w:p w:rsidR="007E53A5" w:rsidRDefault="007E53A5" w:rsidP="007E53A5">
      <w:pPr>
        <w:pStyle w:val="a3"/>
        <w:tabs>
          <w:tab w:val="left" w:pos="2268"/>
        </w:tabs>
      </w:pPr>
      <w:r>
        <w:t>Стоит отметить, что вопросы изучения лексического значения слов являются актуальными не только для лексической семантики и лингвистики в целом, но и для методики преподавания иностранных языков.</w:t>
      </w:r>
    </w:p>
    <w:p w:rsidR="007E53A5" w:rsidRDefault="008B4F69" w:rsidP="007E53A5">
      <w:pPr>
        <w:pStyle w:val="a3"/>
        <w:tabs>
          <w:tab w:val="left" w:pos="2268"/>
        </w:tabs>
        <w:rPr>
          <w:rFonts w:eastAsia="Times New Roman"/>
          <w:lang w:eastAsia="ru-RU"/>
        </w:rPr>
      </w:pPr>
      <w:r>
        <w:t>Поскольку лексическое значение является некоторым видом представления знаний о мире, то формирование</w:t>
      </w:r>
      <w:r w:rsidRPr="008D40DB">
        <w:t xml:space="preserve"> лекси</w:t>
      </w:r>
      <w:r>
        <w:t>ческого навыка</w:t>
      </w:r>
      <w:r w:rsidRPr="008D40DB">
        <w:t xml:space="preserve"> </w:t>
      </w:r>
      <w:r>
        <w:t>при</w:t>
      </w:r>
      <w:r w:rsidRPr="008D40DB">
        <w:t xml:space="preserve"> обучении иностранному языку</w:t>
      </w:r>
      <w:r>
        <w:t xml:space="preserve"> является одним из ключевых навыков</w:t>
      </w:r>
      <w:r w:rsidR="007E53A5">
        <w:t xml:space="preserve">. </w:t>
      </w:r>
      <w:r w:rsidR="007E53A5">
        <w:rPr>
          <w:rFonts w:eastAsia="Times New Roman"/>
          <w:lang w:eastAsia="ru-RU"/>
        </w:rPr>
        <w:t>Именно поэтому разработка упражнений для</w:t>
      </w:r>
      <w:r w:rsidR="007E53A5" w:rsidRPr="007E53A5">
        <w:rPr>
          <w:rFonts w:eastAsia="Times New Roman"/>
          <w:lang w:eastAsia="ru-RU"/>
        </w:rPr>
        <w:t xml:space="preserve"> </w:t>
      </w:r>
      <w:r w:rsidR="007E53A5">
        <w:rPr>
          <w:rFonts w:eastAsia="Times New Roman"/>
          <w:lang w:eastAsia="ru-RU"/>
        </w:rPr>
        <w:t>развития лексического навыка у учащихся представляет особую актуальность в сфере методики преподавания иностранных языков.</w:t>
      </w:r>
    </w:p>
    <w:p w:rsidR="003228E5" w:rsidRDefault="007E53A5" w:rsidP="007E53A5">
      <w:pPr>
        <w:pStyle w:val="a3"/>
        <w:tabs>
          <w:tab w:val="left" w:pos="2268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проведенном исследовании были разработаны упражнения, направленные на развитие лексического навыка у учащихся, на примере изучения группы глаголов удивления</w:t>
      </w:r>
      <w:r w:rsidRPr="00A04D8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</w:t>
      </w:r>
      <w:r w:rsidRPr="00B30D28">
        <w:rPr>
          <w:rFonts w:eastAsia="Times New Roman"/>
          <w:lang w:eastAsia="ru-RU"/>
        </w:rPr>
        <w:t>школьно</w:t>
      </w:r>
      <w:r>
        <w:rPr>
          <w:rFonts w:eastAsia="Times New Roman"/>
          <w:lang w:eastAsia="ru-RU"/>
        </w:rPr>
        <w:t>м</w:t>
      </w:r>
      <w:r w:rsidRPr="00B30D28">
        <w:rPr>
          <w:rFonts w:eastAsia="Times New Roman"/>
          <w:lang w:eastAsia="ru-RU"/>
        </w:rPr>
        <w:t xml:space="preserve"> курс</w:t>
      </w:r>
      <w:r>
        <w:rPr>
          <w:rFonts w:eastAsia="Times New Roman"/>
          <w:lang w:eastAsia="ru-RU"/>
        </w:rPr>
        <w:t>е английского языка</w:t>
      </w:r>
      <w:r w:rsidRPr="00B30D28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lastRenderedPageBreak/>
        <w:t>которые, в свою очередь, могут</w:t>
      </w:r>
      <w:r w:rsidRPr="00B30D28">
        <w:rPr>
          <w:rFonts w:eastAsia="Times New Roman"/>
          <w:lang w:eastAsia="ru-RU"/>
        </w:rPr>
        <w:t xml:space="preserve"> представлят</w:t>
      </w:r>
      <w:r>
        <w:rPr>
          <w:rFonts w:eastAsia="Times New Roman"/>
          <w:lang w:eastAsia="ru-RU"/>
        </w:rPr>
        <w:t>ь</w:t>
      </w:r>
      <w:r w:rsidRPr="00B30D28">
        <w:rPr>
          <w:rFonts w:eastAsia="Times New Roman"/>
          <w:lang w:eastAsia="ru-RU"/>
        </w:rPr>
        <w:t xml:space="preserve"> немалую трудность в школьной </w:t>
      </w:r>
      <w:r>
        <w:rPr>
          <w:rFonts w:eastAsia="Times New Roman"/>
          <w:lang w:eastAsia="ru-RU"/>
        </w:rPr>
        <w:t xml:space="preserve">программе </w:t>
      </w:r>
      <w:r w:rsidRPr="00B30D28">
        <w:rPr>
          <w:rFonts w:eastAsia="Times New Roman"/>
          <w:lang w:eastAsia="ru-RU"/>
        </w:rPr>
        <w:t>V</w:t>
      </w:r>
      <w:r>
        <w:rPr>
          <w:rFonts w:eastAsia="Times New Roman"/>
          <w:lang w:val="en-US" w:eastAsia="ru-RU"/>
        </w:rPr>
        <w:t>I</w:t>
      </w:r>
      <w:r w:rsidRPr="00B30D28">
        <w:rPr>
          <w:rFonts w:eastAsia="Times New Roman"/>
          <w:lang w:eastAsia="ru-RU"/>
        </w:rPr>
        <w:t>—</w:t>
      </w:r>
      <w:r>
        <w:rPr>
          <w:rFonts w:eastAsia="Times New Roman"/>
          <w:lang w:val="en-US" w:eastAsia="ru-RU"/>
        </w:rPr>
        <w:t>X</w:t>
      </w:r>
      <w:r>
        <w:rPr>
          <w:rFonts w:eastAsia="Times New Roman"/>
          <w:lang w:eastAsia="ru-RU"/>
        </w:rPr>
        <w:t xml:space="preserve">I классов. </w:t>
      </w:r>
    </w:p>
    <w:p w:rsidR="00886E86" w:rsidRPr="00E2471C" w:rsidRDefault="001B0910" w:rsidP="00886E8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овладения лексическими единицами рассматриваемой группы в 11</w:t>
      </w:r>
      <w:r w:rsidR="00886E86">
        <w:rPr>
          <w:rFonts w:ascii="Times New Roman" w:hAnsi="Times New Roman"/>
          <w:sz w:val="28"/>
          <w:szCs w:val="28"/>
        </w:rPr>
        <w:t>-м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886E86">
        <w:rPr>
          <w:rFonts w:ascii="Times New Roman" w:hAnsi="Times New Roman"/>
          <w:sz w:val="28"/>
          <w:szCs w:val="28"/>
        </w:rPr>
        <w:t xml:space="preserve">в качестве учебно-методического комплекса </w:t>
      </w:r>
      <w:r>
        <w:rPr>
          <w:rFonts w:ascii="Times New Roman" w:hAnsi="Times New Roman"/>
          <w:sz w:val="28"/>
          <w:szCs w:val="28"/>
        </w:rPr>
        <w:t>использова</w:t>
      </w:r>
      <w:r w:rsidR="00886E86">
        <w:rPr>
          <w:rFonts w:ascii="Times New Roman" w:hAnsi="Times New Roman"/>
          <w:sz w:val="28"/>
          <w:szCs w:val="28"/>
        </w:rPr>
        <w:t>лся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886E86">
        <w:rPr>
          <w:rFonts w:ascii="Times New Roman" w:hAnsi="Times New Roman"/>
          <w:sz w:val="28"/>
          <w:szCs w:val="28"/>
        </w:rPr>
        <w:t>УМК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910">
        <w:rPr>
          <w:rFonts w:ascii="Times New Roman" w:hAnsi="Times New Roman" w:cs="Times New Roman"/>
          <w:sz w:val="28"/>
          <w:szCs w:val="28"/>
        </w:rPr>
        <w:t>О. В. Афанасьевой, И. В. Михеевой</w:t>
      </w:r>
      <w:r>
        <w:rPr>
          <w:rFonts w:ascii="Times New Roman" w:hAnsi="Times New Roman" w:cs="Times New Roman"/>
          <w:sz w:val="28"/>
          <w:szCs w:val="28"/>
        </w:rPr>
        <w:t xml:space="preserve"> «Английский язык.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886E86">
        <w:rPr>
          <w:rFonts w:ascii="Times New Roman" w:hAnsi="Times New Roman" w:cs="Times New Roman"/>
          <w:sz w:val="28"/>
          <w:szCs w:val="28"/>
        </w:rPr>
        <w:t>. Рассматриваемая группа глаголов представлена в данном УМК в разделе «</w:t>
      </w:r>
      <w:proofErr w:type="spellStart"/>
      <w:r w:rsidR="00886E86" w:rsidRPr="00886E86">
        <w:rPr>
          <w:rFonts w:ascii="Times New Roman" w:hAnsi="Times New Roman" w:cs="Times New Roman"/>
          <w:sz w:val="28"/>
          <w:szCs w:val="28"/>
        </w:rPr>
        <w:t>Wonders</w:t>
      </w:r>
      <w:proofErr w:type="spellEnd"/>
      <w:r w:rsidR="00886E86" w:rsidRPr="00886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E86" w:rsidRPr="00886E8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886E86" w:rsidRPr="00886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E86" w:rsidRPr="00886E8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86E86" w:rsidRPr="00886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E86" w:rsidRPr="00886E86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886E86" w:rsidRPr="00886E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86E86" w:rsidRPr="00886E86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="00886E86" w:rsidRPr="00886E86">
        <w:rPr>
          <w:rFonts w:ascii="Times New Roman" w:hAnsi="Times New Roman" w:cs="Times New Roman"/>
          <w:sz w:val="28"/>
          <w:szCs w:val="28"/>
        </w:rPr>
        <w:t xml:space="preserve"> 3)</w:t>
      </w:r>
      <w:r w:rsidR="00886E86">
        <w:rPr>
          <w:rFonts w:ascii="Times New Roman" w:hAnsi="Times New Roman" w:cs="Times New Roman"/>
          <w:sz w:val="28"/>
          <w:szCs w:val="28"/>
        </w:rPr>
        <w:t>». Так, в дополнен</w:t>
      </w:r>
      <w:r w:rsidR="00E2471C">
        <w:rPr>
          <w:rFonts w:ascii="Times New Roman" w:hAnsi="Times New Roman" w:cs="Times New Roman"/>
          <w:sz w:val="28"/>
          <w:szCs w:val="28"/>
        </w:rPr>
        <w:t>ие</w:t>
      </w:r>
      <w:r w:rsidR="00886E86">
        <w:rPr>
          <w:rFonts w:ascii="Times New Roman" w:hAnsi="Times New Roman" w:cs="Times New Roman"/>
          <w:sz w:val="28"/>
          <w:szCs w:val="28"/>
        </w:rPr>
        <w:t xml:space="preserve"> к представленным в учебнике упражнениям можно </w:t>
      </w:r>
      <w:r w:rsidR="00886E86" w:rsidRPr="00633D4D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886E86">
        <w:rPr>
          <w:rFonts w:ascii="Times New Roman" w:hAnsi="Times New Roman" w:cs="Times New Roman"/>
          <w:sz w:val="28"/>
          <w:szCs w:val="28"/>
        </w:rPr>
        <w:t>такие задания, как:</w:t>
      </w:r>
    </w:p>
    <w:p w:rsidR="00294A54" w:rsidRPr="00294A54" w:rsidRDefault="00294A54" w:rsidP="00294A54">
      <w:pPr>
        <w:pStyle w:val="a5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94A54">
        <w:rPr>
          <w:rFonts w:ascii="Times New Roman" w:hAnsi="Times New Roman"/>
          <w:sz w:val="28"/>
          <w:szCs w:val="28"/>
        </w:rPr>
        <w:t>одбор к предложенным словам толкований их лексического значения</w:t>
      </w:r>
    </w:p>
    <w:p w:rsidR="00886E86" w:rsidRPr="00E73A21" w:rsidRDefault="00886E86" w:rsidP="00886E8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E86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E73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886E8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B4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4078">
        <w:rPr>
          <w:rFonts w:ascii="Times New Roman" w:hAnsi="Times New Roman" w:cs="Times New Roman"/>
          <w:i/>
          <w:sz w:val="28"/>
          <w:szCs w:val="28"/>
          <w:lang w:val="en-US"/>
        </w:rPr>
        <w:t xml:space="preserve">Match the words and their definitions: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6"/>
        <w:gridCol w:w="6999"/>
      </w:tblGrid>
      <w:tr w:rsidR="00886E86" w:rsidRPr="008D767F" w:rsidTr="000E0083">
        <w:tc>
          <w:tcPr>
            <w:tcW w:w="2376" w:type="dxa"/>
          </w:tcPr>
          <w:p w:rsidR="00886E86" w:rsidRPr="006C5018" w:rsidRDefault="00886E86" w:rsidP="000E008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D6032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astonish</w:t>
            </w:r>
          </w:p>
        </w:tc>
        <w:tc>
          <w:tcPr>
            <w:tcW w:w="7195" w:type="dxa"/>
          </w:tcPr>
          <w:p w:rsidR="00886E86" w:rsidRDefault="00294A54" w:rsidP="000E008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someone feel surprised</w:t>
            </w:r>
          </w:p>
        </w:tc>
      </w:tr>
      <w:tr w:rsidR="00886E86" w:rsidRPr="008D767F" w:rsidTr="000E0083">
        <w:tc>
          <w:tcPr>
            <w:tcW w:w="2376" w:type="dxa"/>
          </w:tcPr>
          <w:p w:rsidR="00886E86" w:rsidRDefault="00886E86" w:rsidP="000E008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 </w:t>
            </w:r>
            <w:r w:rsidRPr="00D6032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shock</w:t>
            </w:r>
          </w:p>
        </w:tc>
        <w:tc>
          <w:tcPr>
            <w:tcW w:w="7195" w:type="dxa"/>
          </w:tcPr>
          <w:p w:rsidR="00886E86" w:rsidRDefault="00294A54" w:rsidP="000E008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32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 make someone feel surprised or slightly frightened by doing something they did not expect</w:t>
            </w:r>
          </w:p>
        </w:tc>
      </w:tr>
      <w:tr w:rsidR="00886E86" w:rsidRPr="008D767F" w:rsidTr="000E0083">
        <w:tc>
          <w:tcPr>
            <w:tcW w:w="2376" w:type="dxa"/>
          </w:tcPr>
          <w:p w:rsidR="00886E86" w:rsidRPr="002B4078" w:rsidRDefault="00886E86" w:rsidP="000E00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 </w:t>
            </w:r>
            <w:r w:rsidRPr="00D6032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amaze</w:t>
            </w:r>
          </w:p>
        </w:tc>
        <w:tc>
          <w:tcPr>
            <w:tcW w:w="7195" w:type="dxa"/>
          </w:tcPr>
          <w:p w:rsidR="00886E86" w:rsidRDefault="00294A54" w:rsidP="000E008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3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 have a particular opinion or to believe that something is true</w:t>
            </w:r>
          </w:p>
        </w:tc>
      </w:tr>
      <w:tr w:rsidR="00886E86" w:rsidRPr="00886E86" w:rsidTr="000E0083">
        <w:tc>
          <w:tcPr>
            <w:tcW w:w="2376" w:type="dxa"/>
          </w:tcPr>
          <w:p w:rsidR="00886E86" w:rsidRDefault="00886E86" w:rsidP="000E008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 </w:t>
            </w:r>
            <w:r w:rsidRPr="00D60321">
              <w:rPr>
                <w:rFonts w:ascii="Times New Roman" w:hAnsi="Times New Roman"/>
                <w:sz w:val="28"/>
                <w:szCs w:val="28"/>
                <w:lang w:val="en-US"/>
              </w:rPr>
              <w:t>startle</w:t>
            </w:r>
          </w:p>
        </w:tc>
        <w:tc>
          <w:tcPr>
            <w:tcW w:w="7195" w:type="dxa"/>
          </w:tcPr>
          <w:p w:rsidR="00886E86" w:rsidRDefault="00294A54" w:rsidP="000E008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E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extremely surprised</w:t>
            </w:r>
          </w:p>
        </w:tc>
      </w:tr>
      <w:tr w:rsidR="00886E86" w:rsidRPr="00886E86" w:rsidTr="000E0083">
        <w:tc>
          <w:tcPr>
            <w:tcW w:w="2376" w:type="dxa"/>
          </w:tcPr>
          <w:p w:rsidR="00886E86" w:rsidRPr="00886E86" w:rsidRDefault="00886E86" w:rsidP="00886E8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astound</w:t>
            </w:r>
          </w:p>
        </w:tc>
        <w:tc>
          <w:tcPr>
            <w:tcW w:w="7195" w:type="dxa"/>
          </w:tcPr>
          <w:p w:rsidR="00886E86" w:rsidRDefault="00294A54" w:rsidP="000E008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32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 greatly surprise someone</w:t>
            </w:r>
          </w:p>
        </w:tc>
      </w:tr>
      <w:tr w:rsidR="00886E86" w:rsidRPr="008D767F" w:rsidTr="000E0083">
        <w:tc>
          <w:tcPr>
            <w:tcW w:w="2376" w:type="dxa"/>
          </w:tcPr>
          <w:p w:rsidR="00886E86" w:rsidRDefault="00886E86" w:rsidP="00886E86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surprise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95" w:type="dxa"/>
          </w:tcPr>
          <w:p w:rsidR="00886E86" w:rsidRDefault="00294A54" w:rsidP="00294A54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3F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</w:t>
            </w:r>
            <w:r w:rsidRPr="00D6032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greatly surprise or shock someone</w:t>
            </w:r>
          </w:p>
        </w:tc>
      </w:tr>
      <w:tr w:rsidR="00886E86" w:rsidRPr="008D767F" w:rsidTr="000E0083">
        <w:tc>
          <w:tcPr>
            <w:tcW w:w="2376" w:type="dxa"/>
          </w:tcPr>
          <w:p w:rsidR="00886E86" w:rsidRDefault="00886E86" w:rsidP="000E008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stun</w:t>
            </w:r>
          </w:p>
        </w:tc>
        <w:tc>
          <w:tcPr>
            <w:tcW w:w="7195" w:type="dxa"/>
          </w:tcPr>
          <w:p w:rsidR="00886E86" w:rsidRDefault="00294A54" w:rsidP="000E0083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32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 greatly surprise someone, for example because something is very good, unusual, or hard to believe</w:t>
            </w:r>
          </w:p>
        </w:tc>
      </w:tr>
      <w:tr w:rsidR="00886E86" w:rsidRPr="008D767F" w:rsidTr="000E0083">
        <w:tc>
          <w:tcPr>
            <w:tcW w:w="2376" w:type="dxa"/>
          </w:tcPr>
          <w:p w:rsidR="00886E86" w:rsidRPr="006C5018" w:rsidRDefault="00886E86" w:rsidP="00886E86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dumbfound</w:t>
            </w:r>
          </w:p>
        </w:tc>
        <w:tc>
          <w:tcPr>
            <w:tcW w:w="7195" w:type="dxa"/>
          </w:tcPr>
          <w:p w:rsidR="00886E86" w:rsidRPr="002B4078" w:rsidRDefault="00294A54" w:rsidP="000E0083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7E1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 surprise or upset someone so much that they do not react immediately</w:t>
            </w:r>
          </w:p>
        </w:tc>
      </w:tr>
    </w:tbl>
    <w:p w:rsidR="00886E86" w:rsidRDefault="00886E86" w:rsidP="00886E8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4A54" w:rsidRPr="00294A54" w:rsidRDefault="00294A54" w:rsidP="00294A54">
      <w:pPr>
        <w:pStyle w:val="a5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4A54">
        <w:rPr>
          <w:rFonts w:ascii="Times New Roman" w:hAnsi="Times New Roman" w:cs="Times New Roman"/>
          <w:sz w:val="28"/>
          <w:szCs w:val="28"/>
        </w:rPr>
        <w:t>опоставление неизвестного слова с известным (определение значения слова с</w:t>
      </w:r>
      <w:r>
        <w:rPr>
          <w:rFonts w:ascii="Times New Roman" w:hAnsi="Times New Roman" w:cs="Times New Roman"/>
          <w:sz w:val="28"/>
          <w:szCs w:val="28"/>
        </w:rPr>
        <w:t xml:space="preserve"> помощью синонимов и антонимов)</w:t>
      </w:r>
    </w:p>
    <w:p w:rsidR="00294A54" w:rsidRDefault="00294A54" w:rsidP="00294A54">
      <w:pPr>
        <w:pStyle w:val="a5"/>
        <w:spacing w:after="24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D767F" w:rsidRDefault="008D767F" w:rsidP="00294A54">
      <w:pPr>
        <w:pStyle w:val="a5"/>
        <w:spacing w:after="24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A54" w:rsidRDefault="00294A54" w:rsidP="00294A54">
      <w:pPr>
        <w:pStyle w:val="a5"/>
        <w:spacing w:after="24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  <w:r w:rsidRPr="00294A54">
        <w:rPr>
          <w:rFonts w:ascii="Times New Roman" w:hAnsi="Times New Roman" w:cs="Times New Roman"/>
          <w:b/>
          <w:sz w:val="28"/>
          <w:szCs w:val="28"/>
        </w:rPr>
        <w:lastRenderedPageBreak/>
        <w:t>Упражнение</w:t>
      </w:r>
      <w:r w:rsidRPr="00294A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 </w:t>
      </w:r>
      <w:r w:rsidRPr="00294A54">
        <w:rPr>
          <w:rFonts w:ascii="Times New Roman" w:hAnsi="Times New Roman" w:cs="Times New Roman"/>
          <w:i/>
          <w:sz w:val="28"/>
          <w:szCs w:val="28"/>
          <w:lang w:val="en-US"/>
        </w:rPr>
        <w:t>Find antonyms of the following verbs</w:t>
      </w:r>
    </w:p>
    <w:p w:rsidR="00294A54" w:rsidRPr="00294A54" w:rsidRDefault="00294A54" w:rsidP="00294A54">
      <w:pPr>
        <w:pStyle w:val="a5"/>
        <w:spacing w:after="24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294A54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proofErr w:type="gramEnd"/>
      <w:r w:rsidRPr="00294A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surprise,</w:t>
      </w:r>
      <w:r w:rsidRPr="00294A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amaze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294A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astonish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294A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dumbfound</w:t>
      </w:r>
    </w:p>
    <w:p w:rsidR="00294A54" w:rsidRPr="00294A54" w:rsidRDefault="00294A54" w:rsidP="00294A54">
      <w:pPr>
        <w:pStyle w:val="a5"/>
        <w:spacing w:after="24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4A5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294A54">
        <w:rPr>
          <w:rFonts w:ascii="Times New Roman" w:hAnsi="Times New Roman" w:cs="Times New Roman"/>
          <w:sz w:val="28"/>
          <w:szCs w:val="28"/>
          <w:lang w:val="en-US"/>
        </w:rPr>
        <w:t xml:space="preserve"> bore to calm to clear up to clarify</w:t>
      </w:r>
    </w:p>
    <w:p w:rsidR="005349CE" w:rsidRPr="00E73A21" w:rsidRDefault="005349CE" w:rsidP="005349CE">
      <w:pPr>
        <w:shd w:val="clear" w:color="auto" w:fill="FFFFFF"/>
        <w:spacing w:after="15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упражнения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ключевыми при</w:t>
      </w:r>
      <w:r w:rsidRPr="003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учащихся</w:t>
      </w:r>
      <w:r w:rsidRPr="003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речевых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</w:t>
      </w:r>
      <w:r w:rsidRPr="003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3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лексики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эти упражнения</w:t>
      </w:r>
      <w:r w:rsidRPr="003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</w:t>
      </w:r>
      <w:r w:rsidRPr="003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незатруднительного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включения лексических единиц при производстве речи</w:t>
      </w:r>
      <w:r w:rsidR="009F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0D7" w:rsidRPr="00636225">
        <w:rPr>
          <w:rFonts w:ascii="Times New Roman" w:hAnsi="Times New Roman"/>
          <w:sz w:val="28"/>
          <w:szCs w:val="28"/>
        </w:rPr>
        <w:t>[</w:t>
      </w:r>
      <w:r w:rsidR="009F40D7">
        <w:rPr>
          <w:rFonts w:ascii="Times New Roman" w:hAnsi="Times New Roman"/>
          <w:sz w:val="28"/>
          <w:szCs w:val="28"/>
        </w:rPr>
        <w:t>7, с. 55</w:t>
      </w:r>
      <w:r w:rsidR="009F40D7" w:rsidRPr="0063622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</w:t>
      </w:r>
      <w:r w:rsidRPr="00E73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73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E73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E73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r w:rsidRPr="00E73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r w:rsidRPr="00E73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E73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5349CE" w:rsidRPr="005349CE" w:rsidRDefault="005349CE" w:rsidP="005349CE">
      <w:pPr>
        <w:shd w:val="clear" w:color="auto" w:fill="FFFFFF"/>
        <w:spacing w:after="15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Pr="00E73A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3.</w:t>
      </w:r>
      <w:r w:rsidRPr="00E73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349C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Speak about a wonderful event that happened to you or someone you know. Use</w:t>
      </w:r>
      <w:r w:rsidRPr="00534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49C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some</w:t>
      </w:r>
      <w:r w:rsidRPr="00534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49C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</w:t>
      </w:r>
      <w:r w:rsidRPr="00534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5349C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surprise</w:t>
      </w:r>
      <w:r w:rsidRPr="00534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5349C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words</w:t>
      </w:r>
      <w:r w:rsidRPr="00534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49CE" w:rsidRPr="00FF77A2" w:rsidRDefault="005349CE" w:rsidP="005349CE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261">
        <w:rPr>
          <w:rFonts w:ascii="Times New Roman" w:hAnsi="Times New Roman"/>
          <w:sz w:val="28"/>
          <w:szCs w:val="28"/>
        </w:rPr>
        <w:t xml:space="preserve">Таким образом, </w:t>
      </w:r>
      <w:r w:rsidRPr="00AF426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представленных выше</w:t>
      </w:r>
      <w:r w:rsidRPr="00AF4261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>не только способст</w:t>
      </w:r>
      <w:r w:rsidRPr="00633D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63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развитию лексических навыков при изучении группы глаголов удивления, но и </w:t>
      </w:r>
      <w:r w:rsidRPr="00633D4D">
        <w:rPr>
          <w:rFonts w:ascii="Times New Roman" w:hAnsi="Times New Roman" w:cs="Times New Roman"/>
          <w:sz w:val="28"/>
          <w:szCs w:val="28"/>
        </w:rPr>
        <w:t>развитию из познавательных способностей, формированию общекультурных и предметных компетенций.</w:t>
      </w:r>
    </w:p>
    <w:p w:rsidR="00294A54" w:rsidRPr="005349CE" w:rsidRDefault="00294A54" w:rsidP="00294A54">
      <w:pPr>
        <w:pStyle w:val="a5"/>
        <w:spacing w:after="24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B0910" w:rsidRPr="005349CE" w:rsidRDefault="001B0910" w:rsidP="00886E86">
      <w:pPr>
        <w:spacing w:after="240" w:line="360" w:lineRule="auto"/>
        <w:jc w:val="both"/>
        <w:rPr>
          <w:rFonts w:eastAsia="Times New Roman"/>
          <w:lang w:eastAsia="ru-RU"/>
        </w:rPr>
      </w:pPr>
    </w:p>
    <w:p w:rsidR="007E53A5" w:rsidRPr="005349CE" w:rsidRDefault="007E53A5" w:rsidP="007E53A5">
      <w:pPr>
        <w:pStyle w:val="a3"/>
        <w:tabs>
          <w:tab w:val="left" w:pos="2268"/>
        </w:tabs>
        <w:rPr>
          <w:rFonts w:eastAsia="Times New Roman"/>
          <w:lang w:eastAsia="ru-RU"/>
        </w:rPr>
      </w:pPr>
    </w:p>
    <w:p w:rsidR="006378E0" w:rsidRDefault="006378E0" w:rsidP="005F1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CE" w:rsidRDefault="005349CE" w:rsidP="005F1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CE" w:rsidRDefault="005349CE" w:rsidP="005F1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CE" w:rsidRDefault="005349CE" w:rsidP="005F1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CE" w:rsidRDefault="005349CE" w:rsidP="005F1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CE" w:rsidRDefault="005349CE" w:rsidP="005F1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CE" w:rsidRDefault="005349CE" w:rsidP="005F1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CE" w:rsidRDefault="005349CE" w:rsidP="005F1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CE" w:rsidRDefault="005349CE" w:rsidP="005349C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en-US"/>
        </w:rPr>
      </w:pPr>
      <w:bookmarkStart w:id="1" w:name="_Toc496458401"/>
      <w:bookmarkStart w:id="2" w:name="_Toc526153555"/>
      <w:r w:rsidRPr="004617B6">
        <w:rPr>
          <w:rFonts w:ascii="Times New Roman" w:hAnsi="Times New Roman" w:cs="Times New Roman"/>
          <w:color w:val="auto"/>
        </w:rPr>
        <w:t>Список литературы</w:t>
      </w:r>
      <w:bookmarkEnd w:id="1"/>
      <w:bookmarkEnd w:id="2"/>
    </w:p>
    <w:p w:rsidR="005349CE" w:rsidRDefault="005349CE" w:rsidP="005349C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Апресян Ю.Д. Лексическая семантика. Синонимические средства языка / Ю. Д. Апресян. – М.: Наука, 1974. – 367 с.</w:t>
      </w:r>
    </w:p>
    <w:p w:rsidR="005349CE" w:rsidRDefault="005349CE" w:rsidP="005349C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Виноградов В. В. Лексикология и лексикография / В. В. Виноградов. – М.: Наука, 1977. – 250 с.</w:t>
      </w:r>
    </w:p>
    <w:p w:rsidR="005349CE" w:rsidRDefault="005349CE" w:rsidP="005349C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Гез </w:t>
      </w:r>
      <w:r w:rsidRPr="00A80E3F">
        <w:rPr>
          <w:rFonts w:ascii="Times New Roman" w:hAnsi="Times New Roman" w:cs="Times New Roman"/>
          <w:sz w:val="28"/>
          <w:szCs w:val="28"/>
        </w:rPr>
        <w:t xml:space="preserve">Н. И. Методика обучения иностранным языкам в средней школе: учебник / Н.И. Гез, М.В. </w:t>
      </w:r>
      <w:proofErr w:type="spellStart"/>
      <w:r w:rsidRPr="00A80E3F">
        <w:rPr>
          <w:rFonts w:ascii="Times New Roman" w:hAnsi="Times New Roman" w:cs="Times New Roman"/>
          <w:sz w:val="28"/>
          <w:szCs w:val="28"/>
        </w:rPr>
        <w:t>Ляховицкий</w:t>
      </w:r>
      <w:proofErr w:type="spellEnd"/>
      <w:r w:rsidRPr="00A80E3F">
        <w:rPr>
          <w:rFonts w:ascii="Times New Roman" w:hAnsi="Times New Roman" w:cs="Times New Roman"/>
          <w:sz w:val="28"/>
          <w:szCs w:val="28"/>
        </w:rPr>
        <w:t>, А.А. Миролюбов и др. – М.: Высшая школа, 1982. – 373с.</w:t>
      </w:r>
    </w:p>
    <w:p w:rsidR="005349CE" w:rsidRDefault="005349CE" w:rsidP="005349C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 xml:space="preserve">Кобозева И. М. Лингвистическая семантика: Учебное пособие / И. М. Кобозева. — М.: </w:t>
      </w:r>
      <w:proofErr w:type="spellStart"/>
      <w:r w:rsidRPr="00E55DDE">
        <w:rPr>
          <w:rFonts w:ascii="Times New Roman" w:hAnsi="Times New Roman" w:cs="Times New Roman"/>
          <w:sz w:val="28"/>
          <w:szCs w:val="28"/>
        </w:rPr>
        <w:t>Едиториал</w:t>
      </w:r>
      <w:proofErr w:type="spellEnd"/>
      <w:r w:rsidRPr="00E55DDE">
        <w:rPr>
          <w:rFonts w:ascii="Times New Roman" w:hAnsi="Times New Roman" w:cs="Times New Roman"/>
          <w:sz w:val="28"/>
          <w:szCs w:val="28"/>
        </w:rPr>
        <w:t xml:space="preserve"> УРСС, 2000. — 352 с.</w:t>
      </w:r>
    </w:p>
    <w:p w:rsidR="009F40D7" w:rsidRPr="009F40D7" w:rsidRDefault="009F40D7" w:rsidP="009F40D7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Полевые структуры в системе языка // Коллективная монография. – Воронеж: Изд. Воронежского университета, 1989. – 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E55DDE">
        <w:rPr>
          <w:rFonts w:ascii="Times New Roman" w:hAnsi="Times New Roman" w:cs="Times New Roman"/>
          <w:sz w:val="28"/>
          <w:szCs w:val="28"/>
        </w:rPr>
        <w:t>8 с.</w:t>
      </w:r>
    </w:p>
    <w:p w:rsidR="009F40D7" w:rsidRDefault="005349CE" w:rsidP="009F40D7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DDE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E55DDE">
        <w:rPr>
          <w:rFonts w:ascii="Times New Roman" w:hAnsi="Times New Roman" w:cs="Times New Roman"/>
          <w:sz w:val="28"/>
          <w:szCs w:val="28"/>
        </w:rPr>
        <w:t xml:space="preserve"> И. А. </w:t>
      </w:r>
      <w:r w:rsidRPr="005349CE">
        <w:rPr>
          <w:rFonts w:ascii="Times New Roman" w:hAnsi="Times New Roman" w:cs="Times New Roman"/>
          <w:sz w:val="28"/>
          <w:szCs w:val="28"/>
        </w:rPr>
        <w:t>Лексическое значение слова в речи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55DDE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Pr="00E55DDE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E55DDE">
        <w:rPr>
          <w:rFonts w:ascii="Times New Roman" w:hAnsi="Times New Roman" w:cs="Times New Roman"/>
          <w:sz w:val="28"/>
          <w:szCs w:val="28"/>
        </w:rPr>
        <w:t>. – Воронеж: Изд. Воронежского университета, 198</w:t>
      </w:r>
      <w:r>
        <w:rPr>
          <w:rFonts w:ascii="Times New Roman" w:hAnsi="Times New Roman" w:cs="Times New Roman"/>
          <w:sz w:val="28"/>
          <w:szCs w:val="28"/>
        </w:rPr>
        <w:t>5</w:t>
      </w:r>
      <w:r w:rsidR="009F40D7">
        <w:rPr>
          <w:rFonts w:ascii="Times New Roman" w:hAnsi="Times New Roman" w:cs="Times New Roman"/>
          <w:sz w:val="28"/>
          <w:szCs w:val="28"/>
        </w:rPr>
        <w:t>. – 14</w:t>
      </w:r>
      <w:r w:rsidRPr="00E55DDE">
        <w:rPr>
          <w:rFonts w:ascii="Times New Roman" w:hAnsi="Times New Roman" w:cs="Times New Roman"/>
          <w:sz w:val="28"/>
          <w:szCs w:val="28"/>
        </w:rPr>
        <w:t>8 с.</w:t>
      </w:r>
    </w:p>
    <w:p w:rsidR="009F40D7" w:rsidRPr="009F40D7" w:rsidRDefault="009F40D7" w:rsidP="009F40D7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D7">
        <w:rPr>
          <w:rFonts w:ascii="Times New Roman" w:hAnsi="Times New Roman" w:cs="Times New Roman"/>
          <w:bCs/>
          <w:sz w:val="28"/>
          <w:szCs w:val="28"/>
        </w:rPr>
        <w:t xml:space="preserve">Шатилов С.Ф. Методика обучения немецкому языку в средней школе. </w:t>
      </w:r>
      <w:r w:rsidRPr="009F40D7">
        <w:rPr>
          <w:rFonts w:ascii="Times New Roman" w:hAnsi="Times New Roman" w:cs="Times New Roman"/>
          <w:sz w:val="28"/>
          <w:szCs w:val="28"/>
        </w:rPr>
        <w:t xml:space="preserve">Учебное пособие для студентов педагогических институтов. — 2-е изд., </w:t>
      </w:r>
      <w:proofErr w:type="spellStart"/>
      <w:r w:rsidRPr="009F40D7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9F40D7">
        <w:rPr>
          <w:rFonts w:ascii="Times New Roman" w:hAnsi="Times New Roman" w:cs="Times New Roman"/>
          <w:sz w:val="28"/>
          <w:szCs w:val="28"/>
        </w:rPr>
        <w:t>. — М.: Просвещение, 1986. — 223 с.</w:t>
      </w:r>
    </w:p>
    <w:p w:rsidR="005349CE" w:rsidRPr="009F40D7" w:rsidRDefault="005349CE" w:rsidP="009F40D7">
      <w:pPr>
        <w:pStyle w:val="a7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5349CE" w:rsidRPr="005349CE" w:rsidRDefault="005349CE" w:rsidP="005F10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49CE" w:rsidRPr="005349CE" w:rsidSect="0063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B4E"/>
    <w:multiLevelType w:val="multilevel"/>
    <w:tmpl w:val="F7AC0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742C88"/>
    <w:multiLevelType w:val="hybridMultilevel"/>
    <w:tmpl w:val="1D583108"/>
    <w:lvl w:ilvl="0" w:tplc="6F1CF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9E3F89"/>
    <w:multiLevelType w:val="hybridMultilevel"/>
    <w:tmpl w:val="4418B0F4"/>
    <w:lvl w:ilvl="0" w:tplc="45D44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52"/>
    <w:rsid w:val="000F68DA"/>
    <w:rsid w:val="001B0910"/>
    <w:rsid w:val="00276B5F"/>
    <w:rsid w:val="00294A54"/>
    <w:rsid w:val="003228E5"/>
    <w:rsid w:val="005349CE"/>
    <w:rsid w:val="005F1052"/>
    <w:rsid w:val="006378E0"/>
    <w:rsid w:val="006C3973"/>
    <w:rsid w:val="007E53A5"/>
    <w:rsid w:val="00886E86"/>
    <w:rsid w:val="008B4F69"/>
    <w:rsid w:val="008D767F"/>
    <w:rsid w:val="009716AA"/>
    <w:rsid w:val="009F40D7"/>
    <w:rsid w:val="00CE462E"/>
    <w:rsid w:val="00E2471C"/>
    <w:rsid w:val="00E73A21"/>
    <w:rsid w:val="00F0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9250D-2A6F-4C92-B664-13946F16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52"/>
  </w:style>
  <w:style w:type="paragraph" w:styleId="1">
    <w:name w:val="heading 1"/>
    <w:basedOn w:val="a"/>
    <w:next w:val="a"/>
    <w:link w:val="10"/>
    <w:uiPriority w:val="9"/>
    <w:qFormat/>
    <w:rsid w:val="00534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qFormat/>
    <w:rsid w:val="008B4F6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ТЕКСТ Знак"/>
    <w:link w:val="a3"/>
    <w:rsid w:val="008B4F69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86E86"/>
    <w:pPr>
      <w:ind w:left="720"/>
      <w:contextualSpacing/>
    </w:pPr>
  </w:style>
  <w:style w:type="table" w:styleId="a6">
    <w:name w:val="Table Grid"/>
    <w:basedOn w:val="a1"/>
    <w:uiPriority w:val="59"/>
    <w:rsid w:val="0088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34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5349C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D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Dripka</cp:lastModifiedBy>
  <cp:revision>5</cp:revision>
  <cp:lastPrinted>2018-12-05T02:57:00Z</cp:lastPrinted>
  <dcterms:created xsi:type="dcterms:W3CDTF">2018-12-02T10:01:00Z</dcterms:created>
  <dcterms:modified xsi:type="dcterms:W3CDTF">2018-12-05T03:01:00Z</dcterms:modified>
</cp:coreProperties>
</file>