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C90" w:rsidRPr="00F642A7" w:rsidRDefault="00F36C90" w:rsidP="00F64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2A7">
        <w:rPr>
          <w:rFonts w:ascii="Times New Roman" w:hAnsi="Times New Roman" w:cs="Times New Roman"/>
          <w:b/>
          <w:sz w:val="28"/>
          <w:szCs w:val="28"/>
        </w:rPr>
        <w:t>«Информационно-психологическая безопасности обучающихся</w:t>
      </w:r>
    </w:p>
    <w:p w:rsidR="00F36C90" w:rsidRPr="00F642A7" w:rsidRDefault="00F36C90" w:rsidP="00F64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2A7">
        <w:rPr>
          <w:rFonts w:ascii="Times New Roman" w:hAnsi="Times New Roman" w:cs="Times New Roman"/>
          <w:b/>
          <w:sz w:val="28"/>
          <w:szCs w:val="28"/>
        </w:rPr>
        <w:t>с ограниченными возможностями здоровья и инвалидностью»</w:t>
      </w:r>
    </w:p>
    <w:p w:rsid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857" w:rsidRPr="00F642A7" w:rsidRDefault="00F642A7" w:rsidP="00F642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A24857" w:rsidRPr="00F642A7">
        <w:rPr>
          <w:rFonts w:ascii="Times New Roman" w:hAnsi="Times New Roman" w:cs="Times New Roman"/>
          <w:sz w:val="28"/>
          <w:szCs w:val="28"/>
        </w:rPr>
        <w:t>Чупина Наталья Викторовна- учитель информатики</w:t>
      </w:r>
    </w:p>
    <w:p w:rsidR="00960F66" w:rsidRDefault="00F642A7" w:rsidP="00F642A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</w:pPr>
      <w:r w:rsidRPr="00F642A7"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города Новосибирска «Специальная (коррекционная) школа № 107», </w:t>
      </w:r>
    </w:p>
    <w:p w:rsidR="00F642A7" w:rsidRDefault="00F642A7" w:rsidP="00F642A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</w:pPr>
      <w:r w:rsidRPr="00F642A7"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  <w:t>г.</w:t>
      </w:r>
      <w:r w:rsidR="00960F66"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  <w:t xml:space="preserve"> </w:t>
      </w:r>
      <w:r w:rsidRPr="00F642A7"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  <w:t>Новосибирск</w:t>
      </w:r>
      <w:r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  <w:t>.</w:t>
      </w:r>
    </w:p>
    <w:p w:rsidR="00CB6720" w:rsidRPr="00CB6720" w:rsidRDefault="00F642A7" w:rsidP="00F6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B67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Аннотация.</w:t>
      </w:r>
      <w:r w:rsidRPr="00CB672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F642A7" w:rsidRPr="00CB6720" w:rsidRDefault="00F642A7" w:rsidP="00F6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CB672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статье рассматриваются проблемы обеспечения </w:t>
      </w:r>
      <w:r w:rsidRPr="00CB6720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информационно</w:t>
      </w:r>
      <w:r w:rsidRPr="00CB672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</w:t>
      </w:r>
      <w:r w:rsidRPr="00CB6720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психологической</w:t>
      </w:r>
      <w:r w:rsidRPr="00CB672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CB6720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безопасности</w:t>
      </w:r>
      <w:r w:rsidRPr="00CB672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обучающихся </w:t>
      </w:r>
      <w:r w:rsidRPr="00CB6720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с</w:t>
      </w:r>
      <w:r w:rsidRPr="00CB672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CB6720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ограниченными</w:t>
      </w:r>
      <w:r w:rsidRPr="00CB672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CB6720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возможностями</w:t>
      </w:r>
      <w:r w:rsidRPr="00CB672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CB6720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здоровья</w:t>
      </w:r>
      <w:r w:rsidRPr="00CB672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и инвалидностью в условиях инклюзивного образования, в том числе с использованием дистанционных технологий.</w:t>
      </w:r>
    </w:p>
    <w:p w:rsidR="00CB6720" w:rsidRPr="00CB6720" w:rsidRDefault="00F642A7" w:rsidP="00F64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B6720">
        <w:rPr>
          <w:rFonts w:ascii="Times New Roman" w:hAnsi="Times New Roman" w:cs="Times New Roman"/>
          <w:color w:val="222222"/>
          <w:sz w:val="28"/>
          <w:szCs w:val="28"/>
        </w:rPr>
        <w:t xml:space="preserve">Ключевые слова. </w:t>
      </w:r>
    </w:p>
    <w:p w:rsidR="00F642A7" w:rsidRPr="00CB6720" w:rsidRDefault="00F642A7" w:rsidP="00F6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20">
        <w:rPr>
          <w:rFonts w:ascii="Times New Roman" w:hAnsi="Times New Roman" w:cs="Times New Roman"/>
          <w:color w:val="222222"/>
          <w:sz w:val="28"/>
          <w:szCs w:val="28"/>
        </w:rPr>
        <w:t xml:space="preserve">Дети с </w:t>
      </w:r>
      <w:proofErr w:type="spellStart"/>
      <w:r w:rsidRPr="00CB6720">
        <w:rPr>
          <w:rFonts w:ascii="Times New Roman" w:hAnsi="Times New Roman" w:cs="Times New Roman"/>
          <w:color w:val="222222"/>
          <w:sz w:val="28"/>
          <w:szCs w:val="28"/>
        </w:rPr>
        <w:t>овз</w:t>
      </w:r>
      <w:proofErr w:type="spellEnd"/>
      <w:r w:rsidRPr="00CB6720">
        <w:rPr>
          <w:rFonts w:ascii="Times New Roman" w:hAnsi="Times New Roman" w:cs="Times New Roman"/>
          <w:color w:val="222222"/>
          <w:sz w:val="28"/>
          <w:szCs w:val="28"/>
        </w:rPr>
        <w:t xml:space="preserve">, обучение детей с </w:t>
      </w:r>
      <w:proofErr w:type="spellStart"/>
      <w:r w:rsidRPr="00CB6720">
        <w:rPr>
          <w:rFonts w:ascii="Times New Roman" w:hAnsi="Times New Roman" w:cs="Times New Roman"/>
          <w:color w:val="222222"/>
          <w:sz w:val="28"/>
          <w:szCs w:val="28"/>
        </w:rPr>
        <w:t>овз</w:t>
      </w:r>
      <w:proofErr w:type="spellEnd"/>
      <w:r w:rsidRPr="00CB672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B6720">
        <w:rPr>
          <w:rFonts w:ascii="Times New Roman" w:hAnsi="Times New Roman" w:cs="Times New Roman"/>
          <w:color w:val="222222"/>
          <w:sz w:val="28"/>
          <w:szCs w:val="28"/>
        </w:rPr>
        <w:t>нейросети</w:t>
      </w:r>
      <w:proofErr w:type="spellEnd"/>
      <w:r w:rsidRPr="00CB672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CB6720">
        <w:rPr>
          <w:rFonts w:ascii="Times New Roman" w:hAnsi="Times New Roman" w:cs="Times New Roman"/>
          <w:sz w:val="28"/>
          <w:szCs w:val="28"/>
        </w:rPr>
        <w:t xml:space="preserve">киберпространство, интернет-зависимость, </w:t>
      </w:r>
      <w:r w:rsidR="00960F6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CB67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нформационно</w:t>
      </w:r>
      <w:r w:rsidRPr="00CB67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CB67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психологическая</w:t>
      </w:r>
      <w:r w:rsidRPr="00CB67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67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безопасность.</w:t>
      </w:r>
    </w:p>
    <w:p w:rsidR="00A24857" w:rsidRDefault="00A24857" w:rsidP="00A2485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Развитие Интернета обострило проблему воспитания детей с ОВЗ, так как всемирная сеть превратилась в мощный фактор, влияющий на формирование соответствующего стереотипа поведения детей и подростков. Так как именно подростки, психика которых не до конца сформирована, склонны попадать в Интернет-зависимость. Исследования показывают, что среди молодежи интернет-зависимых больше, чем среди людей зрелых.</w:t>
      </w:r>
    </w:p>
    <w:p w:rsid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Сулер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>, который много лет исследовал психологические аспекты электронной коммуникации, утверждал: «Киберпространство - один из способов изменения состояния сознания. Как и в измененном состоянии сознания вообще, к</w:t>
      </w:r>
      <w:r>
        <w:rPr>
          <w:rFonts w:ascii="Times New Roman" w:hAnsi="Times New Roman" w:cs="Times New Roman"/>
          <w:sz w:val="28"/>
          <w:szCs w:val="28"/>
        </w:rPr>
        <w:t>иберпространство и все, что в нё</w:t>
      </w:r>
      <w:r w:rsidRPr="00F36C90">
        <w:rPr>
          <w:rFonts w:ascii="Times New Roman" w:hAnsi="Times New Roman" w:cs="Times New Roman"/>
          <w:sz w:val="28"/>
          <w:szCs w:val="28"/>
        </w:rPr>
        <w:t xml:space="preserve">м происходит, кажется реальным - часто даже более реальным, чем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действительность</w:t>
      </w:r>
      <w:proofErr w:type="gramStart"/>
      <w:r w:rsidRPr="00F36C90">
        <w:rPr>
          <w:rFonts w:ascii="Times New Roman" w:hAnsi="Times New Roman" w:cs="Times New Roman"/>
          <w:sz w:val="28"/>
          <w:szCs w:val="28"/>
        </w:rPr>
        <w:t>».Тем</w:t>
      </w:r>
      <w:proofErr w:type="spellEnd"/>
      <w:proofErr w:type="gramEnd"/>
      <w:r w:rsidRPr="00F36C90">
        <w:rPr>
          <w:rFonts w:ascii="Times New Roman" w:hAnsi="Times New Roman" w:cs="Times New Roman"/>
          <w:sz w:val="28"/>
          <w:szCs w:val="28"/>
        </w:rPr>
        <w:t xml:space="preserve"> более сейчас тема интернет безопасности стоит на первом месте, так как в век развития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>, когда люб</w:t>
      </w:r>
      <w:r>
        <w:rPr>
          <w:rFonts w:ascii="Times New Roman" w:hAnsi="Times New Roman" w:cs="Times New Roman"/>
          <w:sz w:val="28"/>
          <w:szCs w:val="28"/>
        </w:rPr>
        <w:t xml:space="preserve">ая информация может быть изменена, </w:t>
      </w:r>
      <w:r w:rsidRPr="00F36C90">
        <w:rPr>
          <w:rFonts w:ascii="Times New Roman" w:hAnsi="Times New Roman" w:cs="Times New Roman"/>
          <w:sz w:val="28"/>
          <w:szCs w:val="28"/>
        </w:rPr>
        <w:t xml:space="preserve">как угодно. </w:t>
      </w:r>
    </w:p>
    <w:p w:rsid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Следует научиться перепроверять любую информацию </w:t>
      </w:r>
      <w:r>
        <w:rPr>
          <w:rFonts w:ascii="Times New Roman" w:hAnsi="Times New Roman" w:cs="Times New Roman"/>
          <w:sz w:val="28"/>
          <w:szCs w:val="28"/>
        </w:rPr>
        <w:t xml:space="preserve">интернета и тем более </w:t>
      </w:r>
      <w:r w:rsidRPr="00F36C90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, подчеркивает специалист группы исследования безопасности банковских систем,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Юрий Ряднина. А все потому, что арт-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 уже позволяют генерировать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>, почти неотличимые от реальности (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Midjourney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, например, имеет склонность к «галлюцинациям» — когда модель не знает, </w:t>
      </w:r>
      <w:r>
        <w:rPr>
          <w:rFonts w:ascii="Times New Roman" w:hAnsi="Times New Roman" w:cs="Times New Roman"/>
          <w:sz w:val="28"/>
          <w:szCs w:val="28"/>
        </w:rPr>
        <w:t>что ответить и вынуждена врать.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С 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нейросетями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> правила безопасности те же, что и в интернете в целом. Нужно отдавать себе отчет, что именно вы им собираетесь прислать и спросить.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lastRenderedPageBreak/>
        <w:t>Федеральный закон «Об образовании в Российской Федерации» утверждает принципы общедоступности образования, направленные на обеспечение прав и свобод личности каждого человека, предусматривающие создание и развитие системы инклюзивного образования, которое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В современном мире особое значение в интернет-среде приобретает социализация подростков с ОВЗ и инвалидностью, так как в подростковом возрасте основными особенностями развития являются расширение круга общения и взаимодействия, начинается активный поиск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групп, что определяет ведущее значение коммуникативной составляющей.  Следовательно, с одной стороны, расширяется информационно-познавательное поле ребенка с ОВЗ, позволяющее поддерживать его мотивацию, интерес и интеллектуальное развитие, расширяется его социальная активность, с другой стороны, современный этап развития информационного социума характеризуется возникновением принципиально новых рисков, связанных с активным использованием возможностей интернет-среды. 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В XXI веке информация стала одним из самых ценных ресурсов для человека. Как показывает статистика дети, находящийся на домашнем обучении, как правило до 12 часов проводят в интернете. В связи с этим возрастает актуальность задачи фильтрации так называемого «спама», то есть бесполезной информации и информации несущий негативную информацию (англ.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spam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— практически бесполезная информация).  Бывает, что родители на «компьютерных детишек» не нарадуются - дети растут тихими, замкнутыми. А маленький человек в силу своего заболевания начинает испытывать трудности в общении с внешним миром, со сверстниками и постепенно начинает уходить из социума, из реальной среды обитания в «виртуальный мир». В результате не исключено появление «маленького монстра».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Молодые люди должным образом не владеют собой, легко поддаются влиянию. У них еще не сформированы адекватные схемы поведения и восприятия. Они активно исследуют жизнь, в том числе, при помощи Интернета. Ребенок или подросток еще не является личностью, не имеет волевой регуляции и ему непросто отличать хорошее от плохого. Все эти особенности – подверженность и чувствительность молодых людей к внешним стимулам, информации, эффекту новизны - используют веб-дизайнеры сайтов, размещая красочные призывы щелкнуть по той или иной ссылке на странице сайта. И как правило за этим стоит самая большая оп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6C90">
        <w:rPr>
          <w:rFonts w:ascii="Times New Roman" w:hAnsi="Times New Roman" w:cs="Times New Roman"/>
          <w:sz w:val="28"/>
          <w:szCs w:val="28"/>
        </w:rPr>
        <w:t>сность.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сохранности психики в условиях инклюзивного образования и интернет-коммуникации, особенно детей с ОВЗ и инвалидностью, необходимо адекватное восприятие информации: избегание спама и выделение личностно-значимой, в том числе для подростков профессионально-ценностной информации. Принимая во внимание ограниченность психофизиологических ресурсов ребенка с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, чрезвычайно важным становится научить его максимально эффективно выбирать информацию, обладающей какими-либо ценностными данными для ребенка. 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В связи с несформиро́ванностью эмоционально-волевой сферы, ценностно-смысловые связей и отношений, возникает риск негативных последствий от использования интернета, среди 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</w:r>
      <w:r w:rsidRPr="00F36C90">
        <w:rPr>
          <w:rFonts w:ascii="Times New Roman" w:hAnsi="Times New Roman" w:cs="Times New Roman"/>
          <w:sz w:val="28"/>
          <w:szCs w:val="28"/>
        </w:rPr>
        <w:t>них можно выделить следующие: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1. риск интернет-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>, или зависимости от Интернета. Интернет-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(или зависимость) – это форма психического расстройства, которая сопровождается множеством проблемных поведенческих реакций и заключается в потере человеком контроля над собой и неспособности вовремя выйти из сети. Желание находиться в интернете становится постоянным и неуправляемым, иногда зависимый человек проводит за компьютером недели, жертвуя на сетевой алтарь даже часы своего сна.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Больше всего зависимости подвержены подростки, и это одна из самых значительных проблем современности. Самые распространенный на текущий момент: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киберсексуальной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зависимости — непреодолимого влечения к посещению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порносайтов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>; пристрастия к виртуальным знакомствам (избыточности знакомых и друзей в Сети); навязчивого использования социальных сетей, чатов, блогов (большие объемы переписки, постоянное участие в чатах, форумах); навязчивой потребности находиться в Сети (онлайновые азартные игры, тотализаторы, постоянные покупки или участие в аукционах); компьютерной зависимости (навязчивой игры в компьютерные игры);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2. Риск информационной перегрузки или навязчивого веб-серфинга — это бесцельных и практически бесконтрольных путешествий по Сети, бесцельного или сознательно неуправляемого поиска информации; 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3. Риск вовлечения в совершение противоправных деяний посредством Интернета, неосознаваемых молодыми людьми как совершение противоправного и, соответственно, уголовно-наказуемого деяния, например, приобретение наркотических средств посредством Сети; вовлеченность в совершение сексуальных преступлений — педофилия, распространение порнографии; реклама запрещенных услуг (например, проституции); распространение идеологии, запрещенной на территории РФ (пропаганда исламского радикализма, экстремизма и пр.; распространение сведений об изготовлении наркотиков, оружия). Ожидать того, что в нерегулируемом Интернете ребенок станет скачивать рефераты по истории и при этом совсем </w:t>
      </w:r>
      <w:r w:rsidRPr="00F36C90">
        <w:rPr>
          <w:rFonts w:ascii="Times New Roman" w:hAnsi="Times New Roman" w:cs="Times New Roman"/>
          <w:sz w:val="28"/>
          <w:szCs w:val="28"/>
        </w:rPr>
        <w:lastRenderedPageBreak/>
        <w:t xml:space="preserve">не поинтересуется порнографией, наркотиками или рецептами по изготовлению взрывчатки, было бы весьма наивно. Именно негативная, «темная» сторона Всемирной паутины привлекает молодежь. Само по себе это не удивительно: запретный плод сладок. Но именно в Интернете запретный плод еще и доступен. И хотя доступность и дешевизну информации относят к положительным сторонам, очевидно, что эти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Сети имеют негативную сторону. 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4. Риск агрессии в интернет-среде (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троллинг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>). Иллюзия анонимности и безнаказанности приводит к тому, что некоторые пользователи дают выход агрессии в Интернете, оскорбляя других пользователей или провоцируя их на конфликт. Подобное поведение в Интернете называют «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троллингом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». Тролли публикуют провокационные сообщения, чтобы вызвать негативную реакцию пользователей и разжечь спор между участниками коммуникации.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Троллинг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может быть прямым (оскорбления участников, на рушение правил ресурса, подстрекание, ссоры) и замаскированным (сообщения не по теме, возвращение к другой острой теме, завуалированные сообщения, на первый взгляд позитивные). Тролли хотят получить реакцию в виде прямого конфликта. В перепалке с таким пользователем очень легко потерять над собой контроль и самому стать троллем.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Среди поведенческих симптомов интернет-зависимости у детей и подростков чаще всего наблюдаются следующие: </w:t>
      </w:r>
    </w:p>
    <w:p w:rsidR="00F36C90" w:rsidRPr="00F36C90" w:rsidRDefault="00F36C90" w:rsidP="00F36C9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снижение успеваемости;</w:t>
      </w:r>
    </w:p>
    <w:p w:rsidR="00F36C90" w:rsidRPr="00F36C90" w:rsidRDefault="00F36C90" w:rsidP="00F36C9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систематический отказ от обучения в целом;</w:t>
      </w:r>
    </w:p>
    <w:p w:rsidR="00F36C90" w:rsidRPr="00F36C90" w:rsidRDefault="00F36C90" w:rsidP="00F36C9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частые беспричинные перемены настроения (от вялого до приподнятого, от безучастного и подавленного до приподнятого и эйфорического); </w:t>
      </w:r>
    </w:p>
    <w:p w:rsidR="00F36C90" w:rsidRPr="00F36C90" w:rsidRDefault="00F36C90" w:rsidP="00F36C9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болезненная и неадекватная реакция на критику, замечания, советы; </w:t>
      </w:r>
    </w:p>
    <w:p w:rsidR="00F36C90" w:rsidRPr="00F36C90" w:rsidRDefault="00F36C90" w:rsidP="00F36C9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нарастающая оппозиционность к родителям, родственникам, старым друзьям; </w:t>
      </w:r>
    </w:p>
    <w:p w:rsidR="00F36C90" w:rsidRPr="00F36C90" w:rsidRDefault="00F36C90" w:rsidP="00F36C9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значительное эмоциональное и социальное отчуждение (ограниченное общение с друзьями, родителями, родственниками, значительное изменение круга общения); </w:t>
      </w:r>
    </w:p>
    <w:p w:rsidR="00F36C90" w:rsidRPr="00F36C90" w:rsidRDefault="00F36C90" w:rsidP="00F36C9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ухудшение памяти и внимания;</w:t>
      </w:r>
    </w:p>
    <w:p w:rsidR="00F36C90" w:rsidRPr="00F36C90" w:rsidRDefault="00F36C90" w:rsidP="00F36C9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приступы депрессии, страха, тревоги; </w:t>
      </w:r>
    </w:p>
    <w:p w:rsidR="00F36C90" w:rsidRPr="00F36C90" w:rsidRDefault="00F36C90" w:rsidP="00F36C9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неусидчивость, раздражительность;</w:t>
      </w:r>
    </w:p>
    <w:p w:rsidR="00F36C90" w:rsidRPr="00F36C90" w:rsidRDefault="00F36C90" w:rsidP="00F36C9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уход от дел, к которым ранее наблюдался интерес; </w:t>
      </w:r>
    </w:p>
    <w:p w:rsidR="00F36C90" w:rsidRPr="00F36C90" w:rsidRDefault="00F36C90" w:rsidP="00F36C9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отказ от хобби; </w:t>
      </w:r>
    </w:p>
    <w:p w:rsidR="00F36C90" w:rsidRPr="00F36C90" w:rsidRDefault="00F36C90" w:rsidP="00F36C9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изворотливость, лживость;</w:t>
      </w:r>
    </w:p>
    <w:p w:rsidR="00F36C90" w:rsidRPr="00F36C90" w:rsidRDefault="00F36C90" w:rsidP="00F36C9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неопрятность, неряшливость, ранее нехарактерные для ребенка.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5. Риск вовлечения в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. Одним из сравнительно новых, но быстро распространяющихся видов насилия становится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lastRenderedPageBreak/>
        <w:t>Кибербуллинга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- агрессивного, умышленного действия, совершаемого группой лиц или одним лицом с использованием электронных форм контакта, повторяющегося неоднократно и продолжительное время в отношении жертвы, которой трудно защитить себя.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В настоящее время отсутствует единая классификация видов и форм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. Е.Р. Южанин выделяет следующие формы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6C90" w:rsidRPr="00F36C90" w:rsidRDefault="00F36C90" w:rsidP="00F36C90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анонимные угрозы, </w:t>
      </w:r>
    </w:p>
    <w:p w:rsidR="00F36C90" w:rsidRPr="00F36C90" w:rsidRDefault="00F36C90" w:rsidP="00F36C90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использованиеличнойинформации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6C90" w:rsidRPr="00F36C90" w:rsidRDefault="00F36C90" w:rsidP="00F36C90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киберотчуждение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(исключение из круга общения), </w:t>
      </w:r>
    </w:p>
    <w:p w:rsidR="00F36C90" w:rsidRPr="00F36C90" w:rsidRDefault="00F36C90" w:rsidP="00F36C90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6C90">
        <w:rPr>
          <w:rFonts w:ascii="Times New Roman" w:hAnsi="Times New Roman" w:cs="Times New Roman"/>
          <w:sz w:val="28"/>
          <w:szCs w:val="28"/>
        </w:rPr>
        <w:t>флейминг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36C90">
        <w:rPr>
          <w:rFonts w:ascii="Times New Roman" w:hAnsi="Times New Roman" w:cs="Times New Roman"/>
          <w:sz w:val="28"/>
          <w:szCs w:val="28"/>
        </w:rPr>
        <w:t xml:space="preserve">обмен фразами, перерастающий в конфликт), </w:t>
      </w:r>
    </w:p>
    <w:p w:rsidR="00F36C90" w:rsidRPr="00F36C90" w:rsidRDefault="00F36C90" w:rsidP="00F36C90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создание двойника виртуальной личности,</w:t>
      </w:r>
    </w:p>
    <w:p w:rsidR="00F36C90" w:rsidRPr="00F36C90" w:rsidRDefault="00F36C90" w:rsidP="00F36C90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киберпреследования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6C90" w:rsidRPr="00F36C90" w:rsidRDefault="00F36C90" w:rsidP="00F36C90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C90">
        <w:rPr>
          <w:rFonts w:ascii="Times New Roman" w:hAnsi="Times New Roman" w:cs="Times New Roman"/>
          <w:sz w:val="28"/>
          <w:szCs w:val="28"/>
        </w:rPr>
        <w:t>хеппислепинг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(сцены реального насилия, снятые на камеру и размещённые в Интернете). 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Жертвой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может стать любой обучающийся. Группа подростков или юношей способна затравить даже физически и интеллектуально развитого ребенка, особенно если обстоятельства сложились против него. Бывает, что подростки сами невольно провоцируют своих сверстников на агрессивное преследование. Издеваясь над своей жертвой, участники травли чувствуют себя более сильными и значимыми. Обычно подростки, которые любят измываться над другими обучающимися склонны к жестокости, не имеют внутри себя ощущения собственного достоинства, поэтому стараются самоутвердиться за счет других людей, тем самым доказав свое превосходство.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>:</w:t>
      </w:r>
    </w:p>
    <w:p w:rsidR="00F36C90" w:rsidRPr="00F36C90" w:rsidRDefault="00F36C90" w:rsidP="00F36C90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объясните обучающимся, что при общении в Интернете они должны быть дружелюбными с другими пользователями, ни в коем случае не писать грубых слов - читать грубости так же неприятно, как и слышать;</w:t>
      </w:r>
    </w:p>
    <w:p w:rsidR="00F36C90" w:rsidRPr="00F36C90" w:rsidRDefault="00F36C90" w:rsidP="00F36C90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научите обучающихся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F36C90" w:rsidRPr="00F36C90" w:rsidRDefault="00F36C90" w:rsidP="00F36C90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если обучающийся стал жертвой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>, помогите ему найти выход из ситуации -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F36C90" w:rsidRPr="00F36C90" w:rsidRDefault="00F36C90" w:rsidP="00F36C90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объясните подросткам, что нельзя использовать Сеть для хулиганства, распространения сплетен или угроз; важно так же предоставить информацию о том, что подобные действия носят характер преступления и уголовно наказуемы (клевета, доведение до самоубийства);</w:t>
      </w:r>
    </w:p>
    <w:p w:rsidR="00F36C90" w:rsidRPr="00F36C90" w:rsidRDefault="00F36C90" w:rsidP="00F36C90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lastRenderedPageBreak/>
        <w:t>старайтесь следить за тем, чем дети занимаются в Интернете, а также следите за их настроением после пользования Сетью.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Подросткам и юношам можно дать такие рекомендации: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1.</w:t>
      </w:r>
      <w:r w:rsidRPr="00F36C90">
        <w:rPr>
          <w:rFonts w:ascii="Times New Roman" w:hAnsi="Times New Roman" w:cs="Times New Roman"/>
          <w:sz w:val="28"/>
          <w:szCs w:val="28"/>
        </w:rPr>
        <w:tab/>
        <w:t>Отправляйте в сообщениях, электронных письмах и говорите по видеосвязи только то, что вы сможете сказать при личном общении.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2.</w:t>
      </w:r>
      <w:r w:rsidRPr="00F36C90">
        <w:rPr>
          <w:rFonts w:ascii="Times New Roman" w:hAnsi="Times New Roman" w:cs="Times New Roman"/>
          <w:sz w:val="28"/>
          <w:szCs w:val="28"/>
        </w:rPr>
        <w:tab/>
        <w:t>Не пользуйтесь анонимностью для того, чтобы обманывать или вводить в заблуждение другого человека.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3.</w:t>
      </w:r>
      <w:r w:rsidRPr="00F36C90">
        <w:rPr>
          <w:rFonts w:ascii="Times New Roman" w:hAnsi="Times New Roman" w:cs="Times New Roman"/>
          <w:sz w:val="28"/>
          <w:szCs w:val="28"/>
        </w:rPr>
        <w:tab/>
        <w:t xml:space="preserve">Не публикуйте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F36C90">
        <w:rPr>
          <w:rFonts w:ascii="Times New Roman" w:hAnsi="Times New Roman" w:cs="Times New Roman"/>
          <w:sz w:val="28"/>
          <w:szCs w:val="28"/>
        </w:rPr>
        <w:t xml:space="preserve">фотографии, адреса, телефоны </w:t>
      </w:r>
      <w:r>
        <w:rPr>
          <w:rFonts w:ascii="Times New Roman" w:hAnsi="Times New Roman" w:cs="Times New Roman"/>
          <w:sz w:val="28"/>
          <w:szCs w:val="28"/>
        </w:rPr>
        <w:t xml:space="preserve">и данные </w:t>
      </w:r>
      <w:r w:rsidRPr="00F36C90">
        <w:rPr>
          <w:rFonts w:ascii="Times New Roman" w:hAnsi="Times New Roman" w:cs="Times New Roman"/>
          <w:sz w:val="28"/>
          <w:szCs w:val="28"/>
        </w:rPr>
        <w:t>других людей без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C90">
        <w:rPr>
          <w:rFonts w:ascii="Times New Roman" w:hAnsi="Times New Roman" w:cs="Times New Roman"/>
          <w:sz w:val="28"/>
          <w:szCs w:val="28"/>
        </w:rPr>
        <w:t>разрешения.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4.</w:t>
      </w:r>
      <w:r w:rsidRPr="00F36C90">
        <w:rPr>
          <w:rFonts w:ascii="Times New Roman" w:hAnsi="Times New Roman" w:cs="Times New Roman"/>
          <w:sz w:val="28"/>
          <w:szCs w:val="28"/>
        </w:rPr>
        <w:tab/>
        <w:t>Не общайтесь с агрессором и тем более не пытайтесь ответить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C90">
        <w:rPr>
          <w:rFonts w:ascii="Times New Roman" w:hAnsi="Times New Roman" w:cs="Times New Roman"/>
          <w:sz w:val="28"/>
          <w:szCs w:val="28"/>
        </w:rPr>
        <w:t>тем же. Возможно, стоит вообще покинуть данный ресурс и удалить оттуда свою личную информацию, если не получается решить проблему мирным путем.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5.</w:t>
      </w:r>
      <w:r w:rsidRPr="00F36C90">
        <w:rPr>
          <w:rFonts w:ascii="Times New Roman" w:hAnsi="Times New Roman" w:cs="Times New Roman"/>
          <w:sz w:val="28"/>
          <w:szCs w:val="28"/>
        </w:rPr>
        <w:tab/>
        <w:t>Лучший способ испортить хулигану его выходку — отвечать ему полным игнорированием и, если есть возможность такой настройки, добавить его в черный список.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6.</w:t>
      </w:r>
      <w:r w:rsidRPr="00F36C90">
        <w:rPr>
          <w:rFonts w:ascii="Times New Roman" w:hAnsi="Times New Roman" w:cs="Times New Roman"/>
          <w:sz w:val="28"/>
          <w:szCs w:val="28"/>
        </w:rPr>
        <w:tab/>
        <w:t>Личная информация, которую вы выкладываете в Интернете, а также фотографии могут быть использованы агрессорами против вас.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7.</w:t>
      </w:r>
      <w:r w:rsidRPr="00F36C90">
        <w:rPr>
          <w:rFonts w:ascii="Times New Roman" w:hAnsi="Times New Roman" w:cs="Times New Roman"/>
          <w:sz w:val="28"/>
          <w:szCs w:val="28"/>
        </w:rPr>
        <w:tab/>
        <w:t xml:space="preserve">При встрече с троллем в Интернете не идите у него на поводу. Не стоит уделять внимание оскорбительным сообщениям от сомнительных пользователей и доказывать свою правоту. Главная цель тролля - вызвать реакцию и спровоцировать конфликт. Когда тролль поймет, что вы не поведетесь на его уловки, он, скорее всего, пойдет искать другое место или объект для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троллинга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>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Отдельно стоит донести до обучающихся информацию об уголовной наказуемости последствий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. Так, часто молодые люди свои действия в виртуальной среде не рассматривают как часть реальной жизни («Все, что сделано в Интернете – не по-настоящему»). Следовательно, у них существует иллюзия безнаказанности своих действий в сети Интернет. 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Следует специально обсуждать с </w:t>
      </w:r>
      <w:r>
        <w:rPr>
          <w:rFonts w:ascii="Times New Roman" w:hAnsi="Times New Roman" w:cs="Times New Roman"/>
          <w:sz w:val="28"/>
          <w:szCs w:val="28"/>
        </w:rPr>
        <w:t>подростками</w:t>
      </w:r>
      <w:r w:rsidRPr="00F36C90">
        <w:rPr>
          <w:rFonts w:ascii="Times New Roman" w:hAnsi="Times New Roman" w:cs="Times New Roman"/>
          <w:sz w:val="28"/>
          <w:szCs w:val="28"/>
        </w:rPr>
        <w:t xml:space="preserve"> то, что их агрессивные действия могут б</w:t>
      </w:r>
      <w:r>
        <w:rPr>
          <w:rFonts w:ascii="Times New Roman" w:hAnsi="Times New Roman" w:cs="Times New Roman"/>
          <w:sz w:val="28"/>
          <w:szCs w:val="28"/>
        </w:rPr>
        <w:t>ыть реально уголовно наказуемы.</w:t>
      </w:r>
    </w:p>
    <w:p w:rsid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Из всего вышесказанное, можно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F36C90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36C90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6C90"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 в интернет-среде у всех школьников, в том числе детей с ОВЗ и инвалидностью, поскольку именно эта возрастная группа находится в зоне риска в силу психологических и возрастных особенностей. 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Особое внимание решению проблемы обеспечения информационно-психологической безопасности в интернет-среде стоит уделять при реализации инклюзивного образования, а также при надомном обучении детей-инвалидов с использованием дистанционных образовательных технологий. С самого начала доступ в интернет ребенка или подростка с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должен быть грамотно организован, тогда возможности применения </w:t>
      </w:r>
      <w:r w:rsidRPr="00F36C90">
        <w:rPr>
          <w:rFonts w:ascii="Times New Roman" w:hAnsi="Times New Roman" w:cs="Times New Roman"/>
          <w:sz w:val="28"/>
          <w:szCs w:val="28"/>
        </w:rPr>
        <w:lastRenderedPageBreak/>
        <w:t>современных ИКТ-технологий позволяют расширить кругозор ребенка. Например, использовать ролевое экспериментирование, общение в социальных сетях, интерес к веб-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квестам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, создание страниц в блогах при разработке образовательных продуктов, организацию совместных </w:t>
      </w:r>
      <w:proofErr w:type="gramStart"/>
      <w:r w:rsidRPr="00F36C90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F36C90">
        <w:rPr>
          <w:rFonts w:ascii="Times New Roman" w:hAnsi="Times New Roman" w:cs="Times New Roman"/>
          <w:sz w:val="28"/>
          <w:szCs w:val="28"/>
        </w:rPr>
        <w:t xml:space="preserve"> уроков со сверстниками направленных на обеспечение информационной безопасности школьников. 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</w:t>
      </w:r>
      <w:r w:rsidRPr="00F36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F36C90">
        <w:rPr>
          <w:rFonts w:ascii="Times New Roman" w:hAnsi="Times New Roman" w:cs="Times New Roman"/>
          <w:sz w:val="28"/>
          <w:szCs w:val="28"/>
        </w:rPr>
        <w:t xml:space="preserve">, что в современном мире, в век развития интернета и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перед учителей стоит важная задача: обеспечить информационную социализацию в интернет-среде, помочь ученикам адаптироваться в новых условиях информационного социума, а также помочь родителям (законным представителям) в обеспечении благоприятной среды развития ребенка.</w:t>
      </w:r>
    </w:p>
    <w:p w:rsidR="00F36C90" w:rsidRPr="00F36C90" w:rsidRDefault="00F36C90" w:rsidP="00F36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C90" w:rsidRDefault="00F36C90" w:rsidP="00FE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2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E1C21" w:rsidRPr="00FE1C21" w:rsidRDefault="00FE1C21" w:rsidP="00FE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C90" w:rsidRPr="00F36C90" w:rsidRDefault="00F36C90" w:rsidP="00FE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1. Бабаева Ю. Д.,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А. Е.,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О. В. Интерн</w:t>
      </w:r>
    </w:p>
    <w:p w:rsidR="00F36C90" w:rsidRPr="00F36C90" w:rsidRDefault="00F36C90" w:rsidP="00FE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2. Белинская Е. П. Информационная социализация подростков: опыт пользования социальными сетями 38 ISSN 0234-0453 • ИНФОРМАТИКА И ОБРАЗОВАНИЕ • 2017 • № 6 (285) и психологическое благополучие // Психологические исследования. 2013. Т. 6. №30. </w:t>
      </w:r>
      <w:hyperlink r:id="rId5" w:history="1">
        <w:r w:rsidRPr="00F36C90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http://psystudy.ru/index. </w:t>
        </w:r>
        <w:proofErr w:type="spellStart"/>
        <w:r w:rsidRPr="00F36C90">
          <w:rPr>
            <w:rStyle w:val="a4"/>
            <w:rFonts w:ascii="Times New Roman" w:hAnsi="Times New Roman" w:cs="Times New Roman"/>
            <w:sz w:val="28"/>
            <w:szCs w:val="28"/>
          </w:rPr>
          <w:t>php</w:t>
        </w:r>
        <w:proofErr w:type="spellEnd"/>
        <w:r w:rsidRPr="00F36C9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6C90">
          <w:rPr>
            <w:rStyle w:val="a4"/>
            <w:rFonts w:ascii="Times New Roman" w:hAnsi="Times New Roman" w:cs="Times New Roman"/>
            <w:sz w:val="28"/>
            <w:szCs w:val="28"/>
          </w:rPr>
          <w:t>num</w:t>
        </w:r>
        <w:proofErr w:type="spellEnd"/>
        <w:r w:rsidRPr="00F36C90">
          <w:rPr>
            <w:rStyle w:val="a4"/>
            <w:rFonts w:ascii="Times New Roman" w:hAnsi="Times New Roman" w:cs="Times New Roman"/>
            <w:sz w:val="28"/>
            <w:szCs w:val="28"/>
          </w:rPr>
          <w:t>/2013v6n30/858-belinskaya30.html</w:t>
        </w:r>
      </w:hyperlink>
    </w:p>
    <w:p w:rsidR="00F36C90" w:rsidRPr="00F36C90" w:rsidRDefault="00F36C90" w:rsidP="00FE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3. Данько О. А. Влияние феноменов современного информационного социума на процесс обучения // Университет им. В. И. Вернадского. 2012. № 2 (40).</w:t>
      </w:r>
    </w:p>
    <w:p w:rsidR="00F36C90" w:rsidRPr="00F36C90" w:rsidRDefault="00F36C90" w:rsidP="00FE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4. Малиновская М.А., Институт психологии, педагогики и социологии Сибирского федерального университета, г. Красноярск, О. А. Савельева, Региональный научно-методический центр дистанционного образования детей-инвалидов Академии социального управления, г.  Москва. </w:t>
      </w:r>
    </w:p>
    <w:p w:rsidR="00F36C90" w:rsidRPr="00F36C90" w:rsidRDefault="00F36C90" w:rsidP="00FE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5.</w:t>
      </w:r>
      <w:r w:rsidR="00FE1C21">
        <w:rPr>
          <w:rFonts w:ascii="Times New Roman" w:hAnsi="Times New Roman" w:cs="Times New Roman"/>
          <w:sz w:val="28"/>
          <w:szCs w:val="28"/>
        </w:rPr>
        <w:t xml:space="preserve"> </w:t>
      </w:r>
      <w:r w:rsidRPr="00F36C90">
        <w:rPr>
          <w:rFonts w:ascii="Times New Roman" w:hAnsi="Times New Roman" w:cs="Times New Roman"/>
          <w:sz w:val="28"/>
          <w:szCs w:val="28"/>
        </w:rPr>
        <w:t xml:space="preserve">Журнал «ИКТ И ИНФОРМАТИКА В СОВРЕМЕННОМ </w:t>
      </w:r>
      <w:r w:rsidR="00FE1C21" w:rsidRPr="00F36C90">
        <w:rPr>
          <w:rFonts w:ascii="Times New Roman" w:hAnsi="Times New Roman" w:cs="Times New Roman"/>
          <w:sz w:val="28"/>
          <w:szCs w:val="28"/>
        </w:rPr>
        <w:t>ОБРАЗОВАНИИ» Выпуск</w:t>
      </w:r>
      <w:r w:rsidRPr="00F36C90">
        <w:rPr>
          <w:rFonts w:ascii="Times New Roman" w:hAnsi="Times New Roman" w:cs="Times New Roman"/>
          <w:sz w:val="28"/>
          <w:szCs w:val="28"/>
        </w:rPr>
        <w:t xml:space="preserve"> № 6 (2017).</w:t>
      </w:r>
      <w:r w:rsidR="00FE1C21">
        <w:rPr>
          <w:rFonts w:ascii="Times New Roman" w:hAnsi="Times New Roman" w:cs="Times New Roman"/>
          <w:sz w:val="28"/>
          <w:szCs w:val="28"/>
        </w:rPr>
        <w:t xml:space="preserve"> </w:t>
      </w:r>
      <w:r w:rsidR="00FE1C21" w:rsidRPr="00FE1C21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Pr="00FE1C21">
        <w:rPr>
          <w:rFonts w:ascii="Times New Roman" w:hAnsi="Times New Roman" w:cs="Times New Roman"/>
          <w:sz w:val="28"/>
          <w:szCs w:val="28"/>
        </w:rPr>
        <w:t>«Информационно-психологическая безопасности детей с ограниченными </w:t>
      </w:r>
      <w:r w:rsidR="00FE1C21" w:rsidRPr="00FE1C21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Pr="00FE1C21">
        <w:rPr>
          <w:rFonts w:ascii="Times New Roman" w:hAnsi="Times New Roman" w:cs="Times New Roman"/>
          <w:sz w:val="28"/>
          <w:szCs w:val="28"/>
        </w:rPr>
        <w:t> и</w:t>
      </w:r>
      <w:r w:rsidR="00FE1C21" w:rsidRPr="00FE1C21">
        <w:rPr>
          <w:rFonts w:ascii="Times New Roman" w:hAnsi="Times New Roman" w:cs="Times New Roman"/>
          <w:sz w:val="28"/>
          <w:szCs w:val="28"/>
        </w:rPr>
        <w:t xml:space="preserve"> </w:t>
      </w:r>
      <w:r w:rsidRPr="00FE1C21">
        <w:rPr>
          <w:rFonts w:ascii="Times New Roman" w:hAnsi="Times New Roman" w:cs="Times New Roman"/>
          <w:sz w:val="28"/>
          <w:szCs w:val="28"/>
        </w:rPr>
        <w:t xml:space="preserve">инвалидностью в интернет-среде в условиях инклюзивного образования» ООО «Образование и </w:t>
      </w:r>
      <w:r w:rsidR="00FE1C21" w:rsidRPr="00FE1C21">
        <w:rPr>
          <w:rFonts w:ascii="Times New Roman" w:hAnsi="Times New Roman" w:cs="Times New Roman"/>
          <w:sz w:val="28"/>
          <w:szCs w:val="28"/>
        </w:rPr>
        <w:t xml:space="preserve">Информатика» г. </w:t>
      </w:r>
      <w:r w:rsidRPr="00FE1C21">
        <w:rPr>
          <w:rFonts w:ascii="Times New Roman" w:hAnsi="Times New Roman" w:cs="Times New Roman"/>
          <w:sz w:val="28"/>
          <w:szCs w:val="28"/>
        </w:rPr>
        <w:t>Москва</w:t>
      </w:r>
    </w:p>
    <w:p w:rsidR="00F36C90" w:rsidRPr="00F36C90" w:rsidRDefault="00F36C90" w:rsidP="00FE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6. Савельева М. А. Феномен зависимости от INTERNET: методическое пособие. Красноярск, 2007.</w:t>
      </w:r>
    </w:p>
    <w:p w:rsidR="00F36C90" w:rsidRPr="00F36C90" w:rsidRDefault="00F36C90" w:rsidP="00FE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7. Федеральный закон от 29 декабря 2012 года № 273-ФЗ (ред. от 02.03.2016) «Об образовании в Российской Федерации». http://www.consultant.ru/document/ cons_doc_law_140174/</w:t>
      </w:r>
    </w:p>
    <w:p w:rsidR="00F36C90" w:rsidRPr="00F36C90" w:rsidRDefault="00F36C90" w:rsidP="00FE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 xml:space="preserve">8. В ситуации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возрастных ограничений нет // Дети в информационном обществе. – 2014 г. – Выпуск № 16. – Сетевая агрессия. – С. 36-41. [Электронный ресурс]. – URL: http://detionline.com/journal/numbers/16</w:t>
      </w:r>
      <w:r w:rsidR="00FE1C21">
        <w:rPr>
          <w:rFonts w:ascii="Times New Roman" w:hAnsi="Times New Roman" w:cs="Times New Roman"/>
          <w:sz w:val="28"/>
          <w:szCs w:val="28"/>
        </w:rPr>
        <w:t xml:space="preserve"> (дата обращения 17. 12.2014). </w:t>
      </w:r>
    </w:p>
    <w:p w:rsidR="002E42EF" w:rsidRPr="00F36C90" w:rsidRDefault="00F36C90" w:rsidP="008C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90">
        <w:rPr>
          <w:rFonts w:ascii="Times New Roman" w:hAnsi="Times New Roman" w:cs="Times New Roman"/>
          <w:sz w:val="28"/>
          <w:szCs w:val="28"/>
        </w:rPr>
        <w:t>9.</w:t>
      </w:r>
      <w:r w:rsidR="00FE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C90">
        <w:rPr>
          <w:rFonts w:ascii="Times New Roman" w:hAnsi="Times New Roman" w:cs="Times New Roman"/>
          <w:sz w:val="28"/>
          <w:szCs w:val="28"/>
        </w:rPr>
        <w:t>Южанинова</w:t>
      </w:r>
      <w:proofErr w:type="spellEnd"/>
      <w:r w:rsidRPr="00F36C90">
        <w:rPr>
          <w:rFonts w:ascii="Times New Roman" w:hAnsi="Times New Roman" w:cs="Times New Roman"/>
          <w:sz w:val="28"/>
          <w:szCs w:val="28"/>
        </w:rPr>
        <w:t xml:space="preserve"> Е.Р. Интернет как новое пространство самореализации молодёжи // Вестник ОГУ. – 2013. – №7 (156). – С. 82-89.</w:t>
      </w:r>
      <w:bookmarkStart w:id="0" w:name="_GoBack"/>
      <w:bookmarkEnd w:id="0"/>
      <w:r w:rsidR="008C4608" w:rsidRPr="00F36C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42EF" w:rsidRPr="00F3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508"/>
    <w:multiLevelType w:val="hybridMultilevel"/>
    <w:tmpl w:val="5712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6971"/>
    <w:multiLevelType w:val="hybridMultilevel"/>
    <w:tmpl w:val="A8F06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FB6E58"/>
    <w:multiLevelType w:val="hybridMultilevel"/>
    <w:tmpl w:val="E65C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610FD"/>
    <w:multiLevelType w:val="hybridMultilevel"/>
    <w:tmpl w:val="E74E2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AE5716"/>
    <w:multiLevelType w:val="hybridMultilevel"/>
    <w:tmpl w:val="45203844"/>
    <w:lvl w:ilvl="0" w:tplc="9C9A52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4F0D"/>
    <w:multiLevelType w:val="hybridMultilevel"/>
    <w:tmpl w:val="D7F2D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150DA9"/>
    <w:multiLevelType w:val="hybridMultilevel"/>
    <w:tmpl w:val="9A12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275A1"/>
    <w:multiLevelType w:val="hybridMultilevel"/>
    <w:tmpl w:val="F65A8518"/>
    <w:lvl w:ilvl="0" w:tplc="9C9A525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7B0E73"/>
    <w:multiLevelType w:val="hybridMultilevel"/>
    <w:tmpl w:val="0450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32"/>
    <w:rsid w:val="002E42EF"/>
    <w:rsid w:val="005D0D32"/>
    <w:rsid w:val="008C4608"/>
    <w:rsid w:val="00911230"/>
    <w:rsid w:val="00960F66"/>
    <w:rsid w:val="00A24857"/>
    <w:rsid w:val="00CB6720"/>
    <w:rsid w:val="00F36C90"/>
    <w:rsid w:val="00F642A7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57B47-39F8-41B1-A5A2-FAEDE44D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6C9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3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study.ru/index.%20php/num/2013v6n30/858-belinskaya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107.13</dc:creator>
  <cp:keywords/>
  <dc:description/>
  <cp:lastModifiedBy>107.13</cp:lastModifiedBy>
  <cp:revision>8</cp:revision>
  <dcterms:created xsi:type="dcterms:W3CDTF">2024-03-29T09:46:00Z</dcterms:created>
  <dcterms:modified xsi:type="dcterms:W3CDTF">2024-04-15T09:40:00Z</dcterms:modified>
</cp:coreProperties>
</file>