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90" w:rsidRDefault="009F4790" w:rsidP="009F4790">
      <w:pPr>
        <w:autoSpaceDE w:val="0"/>
        <w:autoSpaceDN w:val="0"/>
        <w:adjustRightInd w:val="0"/>
        <w:spacing w:after="0" w:line="276" w:lineRule="auto"/>
        <w:jc w:val="center"/>
        <w:rPr>
          <w:rFonts w:ascii="TextBookC-Bold" w:hAnsi="TextBookC-Bold" w:cs="TextBookC-Bold"/>
          <w:b/>
          <w:bCs/>
          <w:sz w:val="78"/>
          <w:szCs w:val="110"/>
        </w:rPr>
      </w:pPr>
      <w:r w:rsidRPr="009F4790">
        <w:rPr>
          <w:rFonts w:ascii="TextBookC-Bold" w:hAnsi="TextBookC-Bold" w:cs="TextBookC-Bold"/>
          <w:b/>
          <w:bCs/>
          <w:sz w:val="78"/>
          <w:szCs w:val="110"/>
        </w:rPr>
        <w:t xml:space="preserve">Какими бывают </w:t>
      </w:r>
      <w:proofErr w:type="spellStart"/>
      <w:r w:rsidRPr="009F4790">
        <w:rPr>
          <w:rFonts w:ascii="TextBookC-Bold" w:hAnsi="TextBookC-Bold" w:cs="TextBookC-Bold"/>
          <w:b/>
          <w:bCs/>
          <w:sz w:val="78"/>
          <w:szCs w:val="110"/>
        </w:rPr>
        <w:t>квесты</w:t>
      </w:r>
      <w:proofErr w:type="spellEnd"/>
      <w:r w:rsidRPr="009F4790">
        <w:rPr>
          <w:rFonts w:ascii="TextBookC-Bold" w:hAnsi="TextBookC-Bold" w:cs="TextBookC-Bold"/>
          <w:b/>
          <w:bCs/>
          <w:sz w:val="78"/>
          <w:szCs w:val="110"/>
        </w:rPr>
        <w:t xml:space="preserve"> </w:t>
      </w:r>
      <w:r w:rsidRPr="009F4790">
        <w:rPr>
          <w:rFonts w:ascii="TextBookC-Bold" w:hAnsi="TextBookC-Bold" w:cs="TextBookC-Bold"/>
          <w:b/>
          <w:bCs/>
          <w:sz w:val="78"/>
          <w:szCs w:val="110"/>
        </w:rPr>
        <w:t>по содержанию?</w:t>
      </w:r>
    </w:p>
    <w:p w:rsidR="009F4790" w:rsidRP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44"/>
          <w:szCs w:val="44"/>
        </w:rPr>
      </w:pPr>
      <w:r w:rsidRPr="009F4790">
        <w:rPr>
          <w:rFonts w:ascii="TextBookC" w:hAnsi="TextBookC" w:cs="TextBookC"/>
          <w:sz w:val="44"/>
          <w:szCs w:val="44"/>
        </w:rPr>
        <w:t>_______</w:t>
      </w:r>
      <w:r>
        <w:rPr>
          <w:rFonts w:ascii="TextBookC" w:hAnsi="TextBookC" w:cs="TextBookC"/>
          <w:sz w:val="44"/>
          <w:szCs w:val="44"/>
        </w:rPr>
        <w:t>_________________</w:t>
      </w:r>
      <w:r w:rsidRPr="009F4790">
        <w:rPr>
          <w:rFonts w:ascii="TextBookC" w:hAnsi="TextBookC" w:cs="TextBookC"/>
          <w:sz w:val="44"/>
          <w:szCs w:val="44"/>
        </w:rPr>
        <w:t>______________</w:t>
      </w:r>
    </w:p>
    <w:p w:rsidR="009F4790" w:rsidRP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78"/>
          <w:szCs w:val="110"/>
        </w:rPr>
      </w:pPr>
      <w:r w:rsidRPr="009F4790">
        <w:rPr>
          <w:rFonts w:ascii="TextBookC" w:hAnsi="TextBookC" w:cs="TextBookC"/>
          <w:sz w:val="78"/>
          <w:szCs w:val="110"/>
        </w:rPr>
        <w:t>1. Сюжетные.</w:t>
      </w:r>
    </w:p>
    <w:p w:rsid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78"/>
          <w:szCs w:val="110"/>
        </w:rPr>
      </w:pPr>
      <w:r w:rsidRPr="009F4790">
        <w:rPr>
          <w:rFonts w:ascii="TextBookC" w:hAnsi="TextBookC" w:cs="TextBookC"/>
          <w:sz w:val="78"/>
          <w:szCs w:val="110"/>
        </w:rPr>
        <w:t>2. Несюжетные.</w:t>
      </w:r>
    </w:p>
    <w:p w:rsidR="009F4790" w:rsidRP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44"/>
          <w:szCs w:val="44"/>
        </w:rPr>
      </w:pPr>
      <w:r w:rsidRPr="009F4790">
        <w:rPr>
          <w:rFonts w:ascii="TextBookC" w:hAnsi="TextBookC" w:cs="TextBookC"/>
          <w:sz w:val="44"/>
          <w:szCs w:val="44"/>
        </w:rPr>
        <w:t>_______</w:t>
      </w:r>
      <w:r>
        <w:rPr>
          <w:rFonts w:ascii="TextBookC" w:hAnsi="TextBookC" w:cs="TextBookC"/>
          <w:sz w:val="44"/>
          <w:szCs w:val="44"/>
        </w:rPr>
        <w:t>_________________</w:t>
      </w:r>
      <w:r w:rsidRPr="009F4790">
        <w:rPr>
          <w:rFonts w:ascii="TextBookC" w:hAnsi="TextBookC" w:cs="TextBookC"/>
          <w:sz w:val="44"/>
          <w:szCs w:val="44"/>
        </w:rPr>
        <w:t>______________</w:t>
      </w:r>
    </w:p>
    <w:p w:rsidR="009F4790" w:rsidRDefault="009F4790" w:rsidP="009F4790">
      <w:pPr>
        <w:autoSpaceDE w:val="0"/>
        <w:autoSpaceDN w:val="0"/>
        <w:adjustRightInd w:val="0"/>
        <w:spacing w:after="0" w:line="276" w:lineRule="auto"/>
        <w:jc w:val="center"/>
        <w:rPr>
          <w:rFonts w:ascii="TextBookC-Bold" w:hAnsi="TextBookC-Bold" w:cs="TextBookC-Bold"/>
          <w:b/>
          <w:bCs/>
          <w:sz w:val="78"/>
          <w:szCs w:val="110"/>
        </w:rPr>
      </w:pPr>
      <w:r w:rsidRPr="009F4790">
        <w:rPr>
          <w:rFonts w:ascii="TextBookC-Bold" w:hAnsi="TextBookC-Bold" w:cs="TextBookC-Bold"/>
          <w:b/>
          <w:bCs/>
          <w:sz w:val="78"/>
          <w:szCs w:val="110"/>
        </w:rPr>
        <w:t xml:space="preserve">Какими бывают </w:t>
      </w:r>
      <w:proofErr w:type="spellStart"/>
      <w:r w:rsidRPr="009F4790">
        <w:rPr>
          <w:rFonts w:ascii="TextBookC-Bold" w:hAnsi="TextBookC-Bold" w:cs="TextBookC-Bold"/>
          <w:b/>
          <w:bCs/>
          <w:sz w:val="78"/>
          <w:szCs w:val="110"/>
        </w:rPr>
        <w:t>квесты</w:t>
      </w:r>
      <w:proofErr w:type="spellEnd"/>
      <w:r w:rsidRPr="009F4790">
        <w:rPr>
          <w:rFonts w:ascii="TextBookC-Bold" w:hAnsi="TextBookC-Bold" w:cs="TextBookC-Bold"/>
          <w:b/>
          <w:bCs/>
          <w:sz w:val="78"/>
          <w:szCs w:val="110"/>
        </w:rPr>
        <w:t xml:space="preserve"> по числу</w:t>
      </w:r>
      <w:r w:rsidRPr="009F4790">
        <w:rPr>
          <w:rFonts w:ascii="TextBookC-Bold" w:hAnsi="TextBookC-Bold" w:cs="TextBookC-Bold"/>
          <w:b/>
          <w:bCs/>
          <w:sz w:val="78"/>
          <w:szCs w:val="110"/>
        </w:rPr>
        <w:t xml:space="preserve"> </w:t>
      </w:r>
      <w:r w:rsidRPr="009F4790">
        <w:rPr>
          <w:rFonts w:ascii="TextBookC-Bold" w:hAnsi="TextBookC-Bold" w:cs="TextBookC-Bold"/>
          <w:b/>
          <w:bCs/>
          <w:sz w:val="78"/>
          <w:szCs w:val="110"/>
        </w:rPr>
        <w:t>участников?</w:t>
      </w:r>
    </w:p>
    <w:p w:rsidR="009F4790" w:rsidRP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44"/>
          <w:szCs w:val="44"/>
        </w:rPr>
      </w:pPr>
      <w:r w:rsidRPr="009F4790">
        <w:rPr>
          <w:rFonts w:ascii="TextBookC" w:hAnsi="TextBookC" w:cs="TextBookC"/>
          <w:sz w:val="44"/>
          <w:szCs w:val="44"/>
        </w:rPr>
        <w:t>_______</w:t>
      </w:r>
      <w:r>
        <w:rPr>
          <w:rFonts w:ascii="TextBookC" w:hAnsi="TextBookC" w:cs="TextBookC"/>
          <w:sz w:val="44"/>
          <w:szCs w:val="44"/>
        </w:rPr>
        <w:t>_________________</w:t>
      </w:r>
      <w:r w:rsidRPr="009F4790">
        <w:rPr>
          <w:rFonts w:ascii="TextBookC" w:hAnsi="TextBookC" w:cs="TextBookC"/>
          <w:sz w:val="44"/>
          <w:szCs w:val="44"/>
        </w:rPr>
        <w:t>______________</w:t>
      </w:r>
    </w:p>
    <w:p w:rsidR="009F4790" w:rsidRP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-Bold" w:hAnsi="TextBookC-Bold" w:cs="TextBookC-Bold"/>
          <w:b/>
          <w:bCs/>
          <w:sz w:val="78"/>
          <w:szCs w:val="110"/>
        </w:rPr>
      </w:pPr>
    </w:p>
    <w:p w:rsidR="009F4790" w:rsidRP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78"/>
          <w:szCs w:val="110"/>
        </w:rPr>
      </w:pPr>
      <w:r w:rsidRPr="009F4790">
        <w:rPr>
          <w:rFonts w:ascii="TextBookC" w:hAnsi="TextBookC" w:cs="TextBookC"/>
          <w:sz w:val="78"/>
          <w:szCs w:val="110"/>
        </w:rPr>
        <w:t>1. Одиночные.</w:t>
      </w:r>
    </w:p>
    <w:p w:rsid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78"/>
          <w:szCs w:val="110"/>
        </w:rPr>
      </w:pPr>
      <w:r w:rsidRPr="009F4790">
        <w:rPr>
          <w:rFonts w:ascii="TextBookC" w:hAnsi="TextBookC" w:cs="TextBookC"/>
          <w:sz w:val="78"/>
          <w:szCs w:val="110"/>
        </w:rPr>
        <w:t>2. Групповые.</w:t>
      </w:r>
    </w:p>
    <w:p w:rsidR="009F4790" w:rsidRP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44"/>
          <w:szCs w:val="44"/>
        </w:rPr>
      </w:pPr>
      <w:r w:rsidRPr="009F4790">
        <w:rPr>
          <w:rFonts w:ascii="TextBookC" w:hAnsi="TextBookC" w:cs="TextBookC"/>
          <w:sz w:val="44"/>
          <w:szCs w:val="44"/>
        </w:rPr>
        <w:t>_______</w:t>
      </w:r>
      <w:r>
        <w:rPr>
          <w:rFonts w:ascii="TextBookC" w:hAnsi="TextBookC" w:cs="TextBookC"/>
          <w:sz w:val="44"/>
          <w:szCs w:val="44"/>
        </w:rPr>
        <w:t>_________________</w:t>
      </w:r>
      <w:r w:rsidRPr="009F4790">
        <w:rPr>
          <w:rFonts w:ascii="TextBookC" w:hAnsi="TextBookC" w:cs="TextBookC"/>
          <w:sz w:val="44"/>
          <w:szCs w:val="44"/>
        </w:rPr>
        <w:t>______________</w:t>
      </w:r>
    </w:p>
    <w:p w:rsidR="009F4790" w:rsidRDefault="009F4790" w:rsidP="009F4790">
      <w:pPr>
        <w:autoSpaceDE w:val="0"/>
        <w:autoSpaceDN w:val="0"/>
        <w:adjustRightInd w:val="0"/>
        <w:spacing w:after="0" w:line="276" w:lineRule="auto"/>
        <w:jc w:val="center"/>
        <w:rPr>
          <w:rFonts w:ascii="TextBookC-Bold" w:hAnsi="TextBookC-Bold" w:cs="TextBookC-Bold"/>
          <w:b/>
          <w:bCs/>
          <w:sz w:val="78"/>
          <w:szCs w:val="110"/>
        </w:rPr>
      </w:pPr>
      <w:r w:rsidRPr="009F4790">
        <w:rPr>
          <w:rFonts w:ascii="TextBookC-Bold" w:hAnsi="TextBookC-Bold" w:cs="TextBookC-Bold"/>
          <w:b/>
          <w:bCs/>
          <w:sz w:val="78"/>
          <w:szCs w:val="110"/>
        </w:rPr>
        <w:t xml:space="preserve">Какими бывают </w:t>
      </w:r>
      <w:proofErr w:type="spellStart"/>
      <w:r w:rsidRPr="009F4790">
        <w:rPr>
          <w:rFonts w:ascii="TextBookC-Bold" w:hAnsi="TextBookC-Bold" w:cs="TextBookC-Bold"/>
          <w:b/>
          <w:bCs/>
          <w:sz w:val="78"/>
          <w:szCs w:val="110"/>
        </w:rPr>
        <w:t>квесты</w:t>
      </w:r>
      <w:proofErr w:type="spellEnd"/>
      <w:r w:rsidRPr="009F4790">
        <w:rPr>
          <w:rFonts w:ascii="TextBookC-Bold" w:hAnsi="TextBookC-Bold" w:cs="TextBookC-Bold"/>
          <w:b/>
          <w:bCs/>
          <w:sz w:val="78"/>
          <w:szCs w:val="110"/>
        </w:rPr>
        <w:t xml:space="preserve"> </w:t>
      </w:r>
      <w:r w:rsidRPr="009F4790">
        <w:rPr>
          <w:rFonts w:ascii="TextBookC-Bold" w:hAnsi="TextBookC-Bold" w:cs="TextBookC-Bold"/>
          <w:b/>
          <w:bCs/>
          <w:sz w:val="78"/>
          <w:szCs w:val="110"/>
        </w:rPr>
        <w:t xml:space="preserve">по </w:t>
      </w:r>
      <w:r>
        <w:rPr>
          <w:rFonts w:ascii="TextBookC-Bold" w:hAnsi="TextBookC-Bold" w:cs="TextBookC-Bold"/>
          <w:b/>
          <w:bCs/>
          <w:sz w:val="78"/>
          <w:szCs w:val="110"/>
        </w:rPr>
        <w:t>п</w:t>
      </w:r>
      <w:r w:rsidRPr="009F4790">
        <w:rPr>
          <w:rFonts w:ascii="TextBookC-Bold" w:hAnsi="TextBookC-Bold" w:cs="TextBookC-Bold"/>
          <w:b/>
          <w:bCs/>
          <w:sz w:val="78"/>
          <w:szCs w:val="110"/>
        </w:rPr>
        <w:t>родолжительности?</w:t>
      </w:r>
    </w:p>
    <w:p w:rsidR="009F4790" w:rsidRP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44"/>
          <w:szCs w:val="44"/>
        </w:rPr>
      </w:pPr>
      <w:r w:rsidRPr="009F4790">
        <w:rPr>
          <w:rFonts w:ascii="TextBookC" w:hAnsi="TextBookC" w:cs="TextBookC"/>
          <w:sz w:val="44"/>
          <w:szCs w:val="44"/>
        </w:rPr>
        <w:t>_______</w:t>
      </w:r>
      <w:r>
        <w:rPr>
          <w:rFonts w:ascii="TextBookC" w:hAnsi="TextBookC" w:cs="TextBookC"/>
          <w:sz w:val="44"/>
          <w:szCs w:val="44"/>
        </w:rPr>
        <w:t>_________________</w:t>
      </w:r>
      <w:r w:rsidRPr="009F4790">
        <w:rPr>
          <w:rFonts w:ascii="TextBookC" w:hAnsi="TextBookC" w:cs="TextBookC"/>
          <w:sz w:val="44"/>
          <w:szCs w:val="44"/>
        </w:rPr>
        <w:t>______________</w:t>
      </w:r>
    </w:p>
    <w:p w:rsidR="009F4790" w:rsidRP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78"/>
          <w:szCs w:val="110"/>
        </w:rPr>
      </w:pPr>
      <w:r w:rsidRPr="009F4790">
        <w:rPr>
          <w:rFonts w:ascii="TextBookC" w:hAnsi="TextBookC" w:cs="TextBookC"/>
          <w:sz w:val="78"/>
          <w:szCs w:val="110"/>
        </w:rPr>
        <w:lastRenderedPageBreak/>
        <w:t>1. Кратковременные.</w:t>
      </w:r>
    </w:p>
    <w:p w:rsid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78"/>
          <w:szCs w:val="110"/>
        </w:rPr>
      </w:pPr>
      <w:r w:rsidRPr="009F4790">
        <w:rPr>
          <w:rFonts w:ascii="TextBookC" w:hAnsi="TextBookC" w:cs="TextBookC"/>
          <w:sz w:val="78"/>
          <w:szCs w:val="110"/>
        </w:rPr>
        <w:t>2. Долговременные.</w:t>
      </w:r>
    </w:p>
    <w:p w:rsidR="009F4790" w:rsidRP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44"/>
          <w:szCs w:val="44"/>
        </w:rPr>
      </w:pPr>
      <w:r w:rsidRPr="009F4790">
        <w:rPr>
          <w:rFonts w:ascii="TextBookC" w:hAnsi="TextBookC" w:cs="TextBookC"/>
          <w:sz w:val="44"/>
          <w:szCs w:val="44"/>
        </w:rPr>
        <w:t>_______</w:t>
      </w:r>
      <w:r>
        <w:rPr>
          <w:rFonts w:ascii="TextBookC" w:hAnsi="TextBookC" w:cs="TextBookC"/>
          <w:sz w:val="44"/>
          <w:szCs w:val="44"/>
        </w:rPr>
        <w:t>_________________</w:t>
      </w:r>
      <w:r w:rsidRPr="009F4790">
        <w:rPr>
          <w:rFonts w:ascii="TextBookC" w:hAnsi="TextBookC" w:cs="TextBookC"/>
          <w:sz w:val="44"/>
          <w:szCs w:val="44"/>
        </w:rPr>
        <w:t>______________</w:t>
      </w:r>
    </w:p>
    <w:p w:rsidR="009F4790" w:rsidRDefault="009F4790" w:rsidP="009F4790">
      <w:pPr>
        <w:autoSpaceDE w:val="0"/>
        <w:autoSpaceDN w:val="0"/>
        <w:adjustRightInd w:val="0"/>
        <w:spacing w:after="0" w:line="276" w:lineRule="auto"/>
        <w:jc w:val="center"/>
        <w:rPr>
          <w:rFonts w:ascii="TextBookC-Bold" w:hAnsi="TextBookC-Bold" w:cs="TextBookC-Bold"/>
          <w:b/>
          <w:bCs/>
          <w:sz w:val="78"/>
          <w:szCs w:val="110"/>
        </w:rPr>
      </w:pPr>
      <w:r w:rsidRPr="009F4790">
        <w:rPr>
          <w:rFonts w:ascii="TextBookC-Bold" w:hAnsi="TextBookC-Bold" w:cs="TextBookC-Bold"/>
          <w:b/>
          <w:bCs/>
          <w:sz w:val="78"/>
          <w:szCs w:val="110"/>
        </w:rPr>
        <w:t>Определите методы прохождения</w:t>
      </w:r>
      <w:r w:rsidRPr="009F4790">
        <w:rPr>
          <w:rFonts w:ascii="TextBookC-Bold" w:hAnsi="TextBookC-Bold" w:cs="TextBookC-Bold"/>
          <w:b/>
          <w:bCs/>
          <w:sz w:val="78"/>
          <w:szCs w:val="110"/>
        </w:rPr>
        <w:t xml:space="preserve"> </w:t>
      </w:r>
      <w:proofErr w:type="spellStart"/>
      <w:r w:rsidRPr="009F4790">
        <w:rPr>
          <w:rFonts w:ascii="TextBookC-Bold" w:hAnsi="TextBookC-Bold" w:cs="TextBookC-Bold"/>
          <w:b/>
          <w:bCs/>
          <w:sz w:val="78"/>
          <w:szCs w:val="110"/>
        </w:rPr>
        <w:t>квеста</w:t>
      </w:r>
      <w:proofErr w:type="spellEnd"/>
    </w:p>
    <w:p w:rsidR="009F4790" w:rsidRP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44"/>
          <w:szCs w:val="44"/>
        </w:rPr>
      </w:pPr>
      <w:r w:rsidRPr="009F4790">
        <w:rPr>
          <w:rFonts w:ascii="TextBookC" w:hAnsi="TextBookC" w:cs="TextBookC"/>
          <w:sz w:val="44"/>
          <w:szCs w:val="44"/>
        </w:rPr>
        <w:t>_______</w:t>
      </w:r>
      <w:r>
        <w:rPr>
          <w:rFonts w:ascii="TextBookC" w:hAnsi="TextBookC" w:cs="TextBookC"/>
          <w:sz w:val="44"/>
          <w:szCs w:val="44"/>
        </w:rPr>
        <w:t>_________________</w:t>
      </w:r>
      <w:r w:rsidRPr="009F4790">
        <w:rPr>
          <w:rFonts w:ascii="TextBookC" w:hAnsi="TextBookC" w:cs="TextBookC"/>
          <w:sz w:val="44"/>
          <w:szCs w:val="44"/>
        </w:rPr>
        <w:t>______________</w:t>
      </w:r>
    </w:p>
    <w:p w:rsidR="009F4790" w:rsidRP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78"/>
          <w:szCs w:val="110"/>
        </w:rPr>
      </w:pPr>
      <w:r w:rsidRPr="009F4790">
        <w:rPr>
          <w:rFonts w:ascii="TextBookC" w:hAnsi="TextBookC" w:cs="TextBookC"/>
          <w:sz w:val="78"/>
          <w:szCs w:val="110"/>
        </w:rPr>
        <w:t>1. Линейный.</w:t>
      </w:r>
    </w:p>
    <w:p w:rsidR="009F4790" w:rsidRP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64"/>
          <w:szCs w:val="110"/>
        </w:rPr>
      </w:pPr>
      <w:r w:rsidRPr="009F4790">
        <w:rPr>
          <w:rFonts w:ascii="TextBookC" w:hAnsi="TextBookC" w:cs="TextBookC"/>
          <w:sz w:val="78"/>
          <w:szCs w:val="110"/>
        </w:rPr>
        <w:t xml:space="preserve">2. Штурмовой </w:t>
      </w:r>
      <w:r w:rsidRPr="009F4790">
        <w:rPr>
          <w:rFonts w:ascii="TextBookC" w:hAnsi="TextBookC" w:cs="TextBookC"/>
          <w:sz w:val="64"/>
          <w:szCs w:val="110"/>
        </w:rPr>
        <w:t xml:space="preserve">(не </w:t>
      </w:r>
      <w:r w:rsidRPr="009F4790">
        <w:rPr>
          <w:rFonts w:ascii="TextBookC" w:hAnsi="TextBookC" w:cs="TextBookC"/>
          <w:sz w:val="64"/>
          <w:szCs w:val="110"/>
        </w:rPr>
        <w:t>л</w:t>
      </w:r>
      <w:r w:rsidRPr="009F4790">
        <w:rPr>
          <w:rFonts w:ascii="TextBookC" w:hAnsi="TextBookC" w:cs="TextBookC"/>
          <w:sz w:val="64"/>
          <w:szCs w:val="110"/>
        </w:rPr>
        <w:t>инейный).</w:t>
      </w:r>
    </w:p>
    <w:p w:rsid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78"/>
          <w:szCs w:val="110"/>
        </w:rPr>
      </w:pPr>
      <w:r w:rsidRPr="009F4790">
        <w:rPr>
          <w:rFonts w:ascii="TextBookC" w:hAnsi="TextBookC" w:cs="TextBookC"/>
          <w:sz w:val="78"/>
          <w:szCs w:val="110"/>
        </w:rPr>
        <w:t>3. Кольцевой.</w:t>
      </w:r>
    </w:p>
    <w:p w:rsidR="009F4790" w:rsidRP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44"/>
          <w:szCs w:val="44"/>
        </w:rPr>
      </w:pPr>
      <w:r w:rsidRPr="009F4790">
        <w:rPr>
          <w:rFonts w:ascii="TextBookC" w:hAnsi="TextBookC" w:cs="TextBookC"/>
          <w:sz w:val="44"/>
          <w:szCs w:val="44"/>
        </w:rPr>
        <w:t>_______</w:t>
      </w:r>
      <w:r>
        <w:rPr>
          <w:rFonts w:ascii="TextBookC" w:hAnsi="TextBookC" w:cs="TextBookC"/>
          <w:sz w:val="44"/>
          <w:szCs w:val="44"/>
        </w:rPr>
        <w:t>_________________</w:t>
      </w:r>
      <w:r w:rsidRPr="009F4790">
        <w:rPr>
          <w:rFonts w:ascii="TextBookC" w:hAnsi="TextBookC" w:cs="TextBookC"/>
          <w:sz w:val="44"/>
          <w:szCs w:val="44"/>
        </w:rPr>
        <w:t>______________</w:t>
      </w:r>
    </w:p>
    <w:p w:rsid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-Bold" w:hAnsi="TextBookC-Bold" w:cs="TextBookC-Bold"/>
          <w:b/>
          <w:bCs/>
          <w:sz w:val="78"/>
          <w:szCs w:val="110"/>
        </w:rPr>
      </w:pPr>
      <w:r w:rsidRPr="009F4790">
        <w:rPr>
          <w:rFonts w:ascii="TextBookC-Bold" w:hAnsi="TextBookC-Bold" w:cs="TextBookC-Bold"/>
          <w:b/>
          <w:bCs/>
          <w:sz w:val="78"/>
          <w:szCs w:val="110"/>
        </w:rPr>
        <w:t xml:space="preserve">Какими бывают </w:t>
      </w:r>
      <w:proofErr w:type="spellStart"/>
      <w:r w:rsidRPr="009F4790">
        <w:rPr>
          <w:rFonts w:ascii="TextBookC-Bold" w:hAnsi="TextBookC-Bold" w:cs="TextBookC-Bold"/>
          <w:b/>
          <w:bCs/>
          <w:sz w:val="78"/>
          <w:szCs w:val="110"/>
        </w:rPr>
        <w:t>квесты</w:t>
      </w:r>
      <w:proofErr w:type="spellEnd"/>
      <w:r w:rsidRPr="009F4790">
        <w:rPr>
          <w:rFonts w:ascii="TextBookC-Bold" w:hAnsi="TextBookC-Bold" w:cs="TextBookC-Bold"/>
          <w:b/>
          <w:bCs/>
          <w:sz w:val="78"/>
          <w:szCs w:val="110"/>
        </w:rPr>
        <w:t xml:space="preserve"> по месту</w:t>
      </w:r>
      <w:r>
        <w:rPr>
          <w:rFonts w:ascii="TextBookC-Bold" w:hAnsi="TextBookC-Bold" w:cs="TextBookC-Bold"/>
          <w:b/>
          <w:bCs/>
          <w:sz w:val="78"/>
          <w:szCs w:val="110"/>
        </w:rPr>
        <w:t xml:space="preserve"> </w:t>
      </w:r>
      <w:r w:rsidRPr="009F4790">
        <w:rPr>
          <w:rFonts w:ascii="TextBookC-Bold" w:hAnsi="TextBookC-Bold" w:cs="TextBookC-Bold"/>
          <w:b/>
          <w:bCs/>
          <w:sz w:val="78"/>
          <w:szCs w:val="110"/>
        </w:rPr>
        <w:t>проведения?</w:t>
      </w:r>
    </w:p>
    <w:p w:rsidR="009F4790" w:rsidRP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44"/>
          <w:szCs w:val="44"/>
        </w:rPr>
      </w:pPr>
      <w:r w:rsidRPr="009F4790">
        <w:rPr>
          <w:rFonts w:ascii="TextBookC" w:hAnsi="TextBookC" w:cs="TextBookC"/>
          <w:sz w:val="44"/>
          <w:szCs w:val="44"/>
        </w:rPr>
        <w:t>_______</w:t>
      </w:r>
      <w:r>
        <w:rPr>
          <w:rFonts w:ascii="TextBookC" w:hAnsi="TextBookC" w:cs="TextBookC"/>
          <w:sz w:val="44"/>
          <w:szCs w:val="44"/>
        </w:rPr>
        <w:t>_________________</w:t>
      </w:r>
      <w:r w:rsidRPr="009F4790">
        <w:rPr>
          <w:rFonts w:ascii="TextBookC" w:hAnsi="TextBookC" w:cs="TextBookC"/>
          <w:sz w:val="44"/>
          <w:szCs w:val="44"/>
        </w:rPr>
        <w:t>______________</w:t>
      </w:r>
    </w:p>
    <w:p w:rsid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-Bold" w:hAnsi="TextBookC-Bold" w:cs="TextBookC-Bold"/>
          <w:b/>
          <w:bCs/>
          <w:sz w:val="78"/>
          <w:szCs w:val="110"/>
        </w:rPr>
      </w:pPr>
    </w:p>
    <w:p w:rsidR="009F4790" w:rsidRP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-Bold" w:hAnsi="TextBookC-Bold" w:cs="TextBookC-Bold"/>
          <w:b/>
          <w:bCs/>
          <w:sz w:val="78"/>
          <w:szCs w:val="110"/>
        </w:rPr>
      </w:pPr>
    </w:p>
    <w:p w:rsidR="009F4790" w:rsidRP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78"/>
          <w:szCs w:val="110"/>
        </w:rPr>
      </w:pPr>
      <w:r w:rsidRPr="009F4790">
        <w:rPr>
          <w:rFonts w:ascii="TextBookC" w:hAnsi="TextBookC" w:cs="TextBookC"/>
          <w:sz w:val="78"/>
          <w:szCs w:val="110"/>
        </w:rPr>
        <w:lastRenderedPageBreak/>
        <w:t>1. Веб-</w:t>
      </w:r>
      <w:proofErr w:type="spellStart"/>
      <w:r w:rsidRPr="009F4790">
        <w:rPr>
          <w:rFonts w:ascii="TextBookC" w:hAnsi="TextBookC" w:cs="TextBookC"/>
          <w:sz w:val="78"/>
          <w:szCs w:val="110"/>
        </w:rPr>
        <w:t>квест</w:t>
      </w:r>
      <w:proofErr w:type="spellEnd"/>
      <w:r w:rsidRPr="009F4790">
        <w:rPr>
          <w:rFonts w:ascii="TextBookC" w:hAnsi="TextBookC" w:cs="TextBookC"/>
          <w:sz w:val="78"/>
          <w:szCs w:val="110"/>
        </w:rPr>
        <w:t>.</w:t>
      </w:r>
    </w:p>
    <w:p w:rsidR="009F4790" w:rsidRP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78"/>
          <w:szCs w:val="110"/>
        </w:rPr>
      </w:pPr>
      <w:r w:rsidRPr="009F4790">
        <w:rPr>
          <w:rFonts w:ascii="TextBookC" w:hAnsi="TextBookC" w:cs="TextBookC"/>
          <w:sz w:val="78"/>
          <w:szCs w:val="110"/>
        </w:rPr>
        <w:t xml:space="preserve">2. Живой </w:t>
      </w:r>
      <w:proofErr w:type="spellStart"/>
      <w:r w:rsidRPr="009F4790">
        <w:rPr>
          <w:rFonts w:ascii="TextBookC" w:hAnsi="TextBookC" w:cs="TextBookC"/>
          <w:sz w:val="78"/>
          <w:szCs w:val="110"/>
        </w:rPr>
        <w:t>квест</w:t>
      </w:r>
      <w:proofErr w:type="spellEnd"/>
      <w:r w:rsidRPr="009F4790">
        <w:rPr>
          <w:rFonts w:ascii="TextBookC" w:hAnsi="TextBookC" w:cs="TextBookC"/>
          <w:sz w:val="78"/>
          <w:szCs w:val="110"/>
        </w:rPr>
        <w:t>:</w:t>
      </w:r>
    </w:p>
    <w:p w:rsidR="009F4790" w:rsidRP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78"/>
          <w:szCs w:val="110"/>
        </w:rPr>
      </w:pPr>
      <w:r w:rsidRPr="009F4790">
        <w:rPr>
          <w:rFonts w:ascii="TextBookC" w:hAnsi="TextBookC" w:cs="TextBookC"/>
          <w:sz w:val="78"/>
          <w:szCs w:val="110"/>
        </w:rPr>
        <w:t>– пешеходный;</w:t>
      </w:r>
    </w:p>
    <w:p w:rsidR="009F4790" w:rsidRP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78"/>
          <w:szCs w:val="110"/>
        </w:rPr>
      </w:pPr>
      <w:r w:rsidRPr="009F4790">
        <w:rPr>
          <w:rFonts w:ascii="TextBookC" w:hAnsi="TextBookC" w:cs="TextBookC"/>
          <w:sz w:val="78"/>
          <w:szCs w:val="110"/>
        </w:rPr>
        <w:t>– тематический выездной;</w:t>
      </w:r>
    </w:p>
    <w:p w:rsidR="009F4790" w:rsidRP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78"/>
          <w:szCs w:val="110"/>
        </w:rPr>
      </w:pPr>
      <w:r w:rsidRPr="009F4790">
        <w:rPr>
          <w:rFonts w:ascii="TextBookC" w:hAnsi="TextBookC" w:cs="TextBookC"/>
          <w:sz w:val="78"/>
          <w:szCs w:val="110"/>
        </w:rPr>
        <w:t xml:space="preserve">– </w:t>
      </w:r>
      <w:proofErr w:type="spellStart"/>
      <w:r w:rsidRPr="009F4790">
        <w:rPr>
          <w:rFonts w:ascii="TextBookC" w:hAnsi="TextBookC" w:cs="TextBookC"/>
          <w:sz w:val="78"/>
          <w:szCs w:val="110"/>
        </w:rPr>
        <w:t>автоквест</w:t>
      </w:r>
      <w:proofErr w:type="spellEnd"/>
      <w:r w:rsidRPr="009F4790">
        <w:rPr>
          <w:rFonts w:ascii="TextBookC" w:hAnsi="TextBookC" w:cs="TextBookC"/>
          <w:sz w:val="78"/>
          <w:szCs w:val="110"/>
        </w:rPr>
        <w:t>;</w:t>
      </w:r>
    </w:p>
    <w:p w:rsidR="009F4790" w:rsidRP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78"/>
          <w:szCs w:val="110"/>
        </w:rPr>
      </w:pPr>
      <w:r w:rsidRPr="009F4790">
        <w:rPr>
          <w:rFonts w:ascii="TextBookC" w:hAnsi="TextBookC" w:cs="TextBookC"/>
          <w:sz w:val="78"/>
          <w:szCs w:val="110"/>
        </w:rPr>
        <w:t xml:space="preserve">– </w:t>
      </w:r>
      <w:proofErr w:type="spellStart"/>
      <w:r w:rsidRPr="009F4790">
        <w:rPr>
          <w:rFonts w:ascii="TextBookC" w:hAnsi="TextBookC" w:cs="TextBookC"/>
          <w:sz w:val="78"/>
          <w:szCs w:val="110"/>
        </w:rPr>
        <w:t>квест</w:t>
      </w:r>
      <w:proofErr w:type="spellEnd"/>
      <w:r w:rsidRPr="009F4790">
        <w:rPr>
          <w:rFonts w:ascii="TextBookC" w:hAnsi="TextBookC" w:cs="TextBookC"/>
          <w:sz w:val="78"/>
          <w:szCs w:val="110"/>
        </w:rPr>
        <w:t xml:space="preserve"> в чужом городе;</w:t>
      </w:r>
    </w:p>
    <w:p w:rsidR="009F4790" w:rsidRP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78"/>
          <w:szCs w:val="110"/>
        </w:rPr>
      </w:pPr>
      <w:r w:rsidRPr="009F4790">
        <w:rPr>
          <w:rFonts w:ascii="TextBookC" w:hAnsi="TextBookC" w:cs="TextBookC"/>
          <w:sz w:val="78"/>
          <w:szCs w:val="110"/>
        </w:rPr>
        <w:t xml:space="preserve">– </w:t>
      </w:r>
      <w:proofErr w:type="spellStart"/>
      <w:r w:rsidRPr="009F4790">
        <w:rPr>
          <w:rFonts w:ascii="TextBookC" w:hAnsi="TextBookC" w:cs="TextBookC"/>
          <w:sz w:val="78"/>
          <w:szCs w:val="110"/>
        </w:rPr>
        <w:t>квест</w:t>
      </w:r>
      <w:proofErr w:type="spellEnd"/>
      <w:r w:rsidRPr="009F4790">
        <w:rPr>
          <w:rFonts w:ascii="TextBookC" w:hAnsi="TextBookC" w:cs="TextBookC"/>
          <w:sz w:val="78"/>
          <w:szCs w:val="110"/>
        </w:rPr>
        <w:t xml:space="preserve"> в торговом центре;</w:t>
      </w:r>
    </w:p>
    <w:p w:rsid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78"/>
          <w:szCs w:val="110"/>
        </w:rPr>
      </w:pPr>
      <w:r w:rsidRPr="009F4790">
        <w:rPr>
          <w:rFonts w:ascii="TextBookC" w:hAnsi="TextBookC" w:cs="TextBookC"/>
          <w:sz w:val="78"/>
          <w:szCs w:val="110"/>
        </w:rPr>
        <w:t>– дневной или ночной.</w:t>
      </w:r>
    </w:p>
    <w:p w:rsidR="009F4790" w:rsidRP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44"/>
          <w:szCs w:val="44"/>
        </w:rPr>
      </w:pPr>
      <w:r w:rsidRPr="009F4790">
        <w:rPr>
          <w:rFonts w:ascii="TextBookC" w:hAnsi="TextBookC" w:cs="TextBookC"/>
          <w:sz w:val="44"/>
          <w:szCs w:val="44"/>
        </w:rPr>
        <w:t>_______</w:t>
      </w:r>
      <w:r>
        <w:rPr>
          <w:rFonts w:ascii="TextBookC" w:hAnsi="TextBookC" w:cs="TextBookC"/>
          <w:sz w:val="44"/>
          <w:szCs w:val="44"/>
        </w:rPr>
        <w:t>_________________</w:t>
      </w:r>
      <w:r w:rsidRPr="009F4790">
        <w:rPr>
          <w:rFonts w:ascii="TextBookC" w:hAnsi="TextBookC" w:cs="TextBookC"/>
          <w:sz w:val="44"/>
          <w:szCs w:val="44"/>
        </w:rPr>
        <w:t>______________</w:t>
      </w:r>
    </w:p>
    <w:p w:rsidR="009F4790" w:rsidRDefault="009F4790" w:rsidP="009F4790">
      <w:pPr>
        <w:autoSpaceDE w:val="0"/>
        <w:autoSpaceDN w:val="0"/>
        <w:adjustRightInd w:val="0"/>
        <w:spacing w:after="0" w:line="276" w:lineRule="auto"/>
        <w:jc w:val="center"/>
        <w:rPr>
          <w:rFonts w:ascii="TextBookC-Bold" w:hAnsi="TextBookC-Bold" w:cs="TextBookC-Bold"/>
          <w:b/>
          <w:bCs/>
          <w:sz w:val="78"/>
          <w:szCs w:val="110"/>
        </w:rPr>
      </w:pPr>
      <w:r w:rsidRPr="009F4790">
        <w:rPr>
          <w:rFonts w:ascii="TextBookC-Bold" w:hAnsi="TextBookC-Bold" w:cs="TextBookC-Bold"/>
          <w:b/>
          <w:bCs/>
          <w:sz w:val="78"/>
          <w:szCs w:val="110"/>
        </w:rPr>
        <w:t xml:space="preserve">Какими бывают </w:t>
      </w:r>
      <w:proofErr w:type="spellStart"/>
      <w:r w:rsidRPr="009F4790">
        <w:rPr>
          <w:rFonts w:ascii="TextBookC-Bold" w:hAnsi="TextBookC-Bold" w:cs="TextBookC-Bold"/>
          <w:b/>
          <w:bCs/>
          <w:sz w:val="78"/>
          <w:szCs w:val="110"/>
        </w:rPr>
        <w:t>квесты</w:t>
      </w:r>
      <w:proofErr w:type="spellEnd"/>
      <w:r w:rsidRPr="009F4790">
        <w:rPr>
          <w:rFonts w:ascii="TextBookC-Bold" w:hAnsi="TextBookC-Bold" w:cs="TextBookC-Bold"/>
          <w:b/>
          <w:bCs/>
          <w:sz w:val="78"/>
          <w:szCs w:val="110"/>
        </w:rPr>
        <w:t xml:space="preserve">   </w:t>
      </w:r>
      <w:r w:rsidRPr="009F4790">
        <w:rPr>
          <w:rFonts w:ascii="TextBookC-Bold" w:hAnsi="TextBookC-Bold" w:cs="TextBookC-Bold"/>
          <w:b/>
          <w:bCs/>
          <w:sz w:val="78"/>
          <w:szCs w:val="110"/>
        </w:rPr>
        <w:t>по назначению?</w:t>
      </w:r>
    </w:p>
    <w:p w:rsidR="009F4790" w:rsidRP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44"/>
          <w:szCs w:val="44"/>
        </w:rPr>
      </w:pPr>
      <w:r w:rsidRPr="009F4790">
        <w:rPr>
          <w:rFonts w:ascii="TextBookC" w:hAnsi="TextBookC" w:cs="TextBookC"/>
          <w:sz w:val="44"/>
          <w:szCs w:val="44"/>
        </w:rPr>
        <w:t>_______</w:t>
      </w:r>
      <w:r>
        <w:rPr>
          <w:rFonts w:ascii="TextBookC" w:hAnsi="TextBookC" w:cs="TextBookC"/>
          <w:sz w:val="44"/>
          <w:szCs w:val="44"/>
        </w:rPr>
        <w:t>_________________</w:t>
      </w:r>
      <w:r w:rsidRPr="009F4790">
        <w:rPr>
          <w:rFonts w:ascii="TextBookC" w:hAnsi="TextBookC" w:cs="TextBookC"/>
          <w:sz w:val="44"/>
          <w:szCs w:val="44"/>
        </w:rPr>
        <w:t>______________</w:t>
      </w:r>
    </w:p>
    <w:p w:rsid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78"/>
          <w:szCs w:val="110"/>
        </w:rPr>
      </w:pPr>
    </w:p>
    <w:p w:rsid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78"/>
          <w:szCs w:val="110"/>
        </w:rPr>
      </w:pPr>
    </w:p>
    <w:p w:rsid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78"/>
          <w:szCs w:val="110"/>
        </w:rPr>
      </w:pPr>
    </w:p>
    <w:p w:rsidR="009F4790" w:rsidRP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78"/>
          <w:szCs w:val="110"/>
        </w:rPr>
      </w:pPr>
      <w:r w:rsidRPr="009F4790">
        <w:rPr>
          <w:rFonts w:ascii="TextBookC" w:hAnsi="TextBookC" w:cs="TextBookC"/>
          <w:sz w:val="78"/>
          <w:szCs w:val="110"/>
        </w:rPr>
        <w:lastRenderedPageBreak/>
        <w:t>1. Интеллектуальный.</w:t>
      </w:r>
    </w:p>
    <w:p w:rsidR="009F4790" w:rsidRP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78"/>
          <w:szCs w:val="110"/>
        </w:rPr>
      </w:pPr>
      <w:r w:rsidRPr="009F4790">
        <w:rPr>
          <w:rFonts w:ascii="TextBookC" w:hAnsi="TextBookC" w:cs="TextBookC"/>
          <w:sz w:val="78"/>
          <w:szCs w:val="110"/>
        </w:rPr>
        <w:t>2. Образовательный.</w:t>
      </w:r>
    </w:p>
    <w:p w:rsidR="009F4790" w:rsidRP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78"/>
          <w:szCs w:val="110"/>
        </w:rPr>
      </w:pPr>
      <w:r w:rsidRPr="009F4790">
        <w:rPr>
          <w:rFonts w:ascii="TextBookC" w:hAnsi="TextBookC" w:cs="TextBookC"/>
          <w:sz w:val="78"/>
          <w:szCs w:val="110"/>
        </w:rPr>
        <w:t>3. Промо-</w:t>
      </w:r>
      <w:proofErr w:type="spellStart"/>
      <w:r w:rsidRPr="009F4790">
        <w:rPr>
          <w:rFonts w:ascii="TextBookC" w:hAnsi="TextBookC" w:cs="TextBookC"/>
          <w:sz w:val="78"/>
          <w:szCs w:val="110"/>
        </w:rPr>
        <w:t>квест</w:t>
      </w:r>
      <w:proofErr w:type="spellEnd"/>
      <w:r w:rsidRPr="009F4790">
        <w:rPr>
          <w:rFonts w:ascii="TextBookC" w:hAnsi="TextBookC" w:cs="TextBookC"/>
          <w:sz w:val="78"/>
          <w:szCs w:val="110"/>
        </w:rPr>
        <w:t>.</w:t>
      </w:r>
    </w:p>
    <w:p w:rsidR="009F4790" w:rsidRP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78"/>
          <w:szCs w:val="110"/>
        </w:rPr>
      </w:pPr>
      <w:r w:rsidRPr="009F4790">
        <w:rPr>
          <w:rFonts w:ascii="TextBookC" w:hAnsi="TextBookC" w:cs="TextBookC"/>
          <w:sz w:val="78"/>
          <w:szCs w:val="110"/>
        </w:rPr>
        <w:t>4. Социальный.</w:t>
      </w:r>
    </w:p>
    <w:p w:rsidR="009F4790" w:rsidRP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78"/>
          <w:szCs w:val="110"/>
        </w:rPr>
      </w:pPr>
      <w:r w:rsidRPr="009F4790">
        <w:rPr>
          <w:rFonts w:ascii="TextBookC" w:hAnsi="TextBookC" w:cs="TextBookC"/>
          <w:sz w:val="78"/>
          <w:szCs w:val="110"/>
        </w:rPr>
        <w:t>5. Тимбилдинг.</w:t>
      </w:r>
    </w:p>
    <w:p w:rsid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78"/>
          <w:szCs w:val="110"/>
        </w:rPr>
      </w:pPr>
      <w:r w:rsidRPr="009F4790">
        <w:rPr>
          <w:rFonts w:ascii="TextBookC" w:hAnsi="TextBookC" w:cs="TextBookC"/>
          <w:sz w:val="78"/>
          <w:szCs w:val="110"/>
        </w:rPr>
        <w:t>6. Развлекательный.</w:t>
      </w:r>
    </w:p>
    <w:p w:rsidR="009F4790" w:rsidRP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44"/>
          <w:szCs w:val="44"/>
        </w:rPr>
      </w:pPr>
      <w:r w:rsidRPr="009F4790">
        <w:rPr>
          <w:rFonts w:ascii="TextBookC" w:hAnsi="TextBookC" w:cs="TextBookC"/>
          <w:sz w:val="44"/>
          <w:szCs w:val="44"/>
        </w:rPr>
        <w:t>_______</w:t>
      </w:r>
      <w:r>
        <w:rPr>
          <w:rFonts w:ascii="TextBookC" w:hAnsi="TextBookC" w:cs="TextBookC"/>
          <w:sz w:val="44"/>
          <w:szCs w:val="44"/>
        </w:rPr>
        <w:t>_________________</w:t>
      </w:r>
      <w:r w:rsidRPr="009F4790">
        <w:rPr>
          <w:rFonts w:ascii="TextBookC" w:hAnsi="TextBookC" w:cs="TextBookC"/>
          <w:sz w:val="44"/>
          <w:szCs w:val="44"/>
        </w:rPr>
        <w:t>______________</w:t>
      </w:r>
    </w:p>
    <w:p w:rsidR="009F4790" w:rsidRDefault="009F4790" w:rsidP="009F4790">
      <w:pPr>
        <w:autoSpaceDE w:val="0"/>
        <w:autoSpaceDN w:val="0"/>
        <w:adjustRightInd w:val="0"/>
        <w:spacing w:after="0" w:line="276" w:lineRule="auto"/>
        <w:jc w:val="center"/>
        <w:rPr>
          <w:rFonts w:ascii="TextBookC-Bold" w:hAnsi="TextBookC-Bold" w:cs="TextBookC-Bold"/>
          <w:b/>
          <w:bCs/>
          <w:sz w:val="78"/>
          <w:szCs w:val="110"/>
        </w:rPr>
      </w:pPr>
      <w:r w:rsidRPr="009F4790">
        <w:rPr>
          <w:rFonts w:ascii="TextBookC-Bold" w:hAnsi="TextBookC-Bold" w:cs="TextBookC-Bold"/>
          <w:b/>
          <w:bCs/>
          <w:sz w:val="78"/>
          <w:szCs w:val="110"/>
        </w:rPr>
        <w:t xml:space="preserve">Какой бывает структура </w:t>
      </w:r>
      <w:proofErr w:type="spellStart"/>
      <w:r w:rsidRPr="009F4790">
        <w:rPr>
          <w:rFonts w:ascii="TextBookC-Bold" w:hAnsi="TextBookC-Bold" w:cs="TextBookC-Bold"/>
          <w:b/>
          <w:bCs/>
          <w:sz w:val="78"/>
          <w:szCs w:val="110"/>
        </w:rPr>
        <w:t>квеста</w:t>
      </w:r>
      <w:proofErr w:type="spellEnd"/>
      <w:r w:rsidRPr="009F4790">
        <w:rPr>
          <w:rFonts w:ascii="TextBookC-Bold" w:hAnsi="TextBookC-Bold" w:cs="TextBookC-Bold"/>
          <w:b/>
          <w:bCs/>
          <w:sz w:val="78"/>
          <w:szCs w:val="110"/>
        </w:rPr>
        <w:t>?</w:t>
      </w:r>
    </w:p>
    <w:p w:rsidR="009F4790" w:rsidRP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44"/>
          <w:szCs w:val="44"/>
        </w:rPr>
      </w:pPr>
      <w:r w:rsidRPr="009F4790">
        <w:rPr>
          <w:rFonts w:ascii="TextBookC" w:hAnsi="TextBookC" w:cs="TextBookC"/>
          <w:sz w:val="44"/>
          <w:szCs w:val="44"/>
        </w:rPr>
        <w:t>_______</w:t>
      </w:r>
      <w:r>
        <w:rPr>
          <w:rFonts w:ascii="TextBookC" w:hAnsi="TextBookC" w:cs="TextBookC"/>
          <w:sz w:val="44"/>
          <w:szCs w:val="44"/>
        </w:rPr>
        <w:t>_________________</w:t>
      </w:r>
      <w:r w:rsidRPr="009F4790">
        <w:rPr>
          <w:rFonts w:ascii="TextBookC" w:hAnsi="TextBookC" w:cs="TextBookC"/>
          <w:sz w:val="44"/>
          <w:szCs w:val="44"/>
        </w:rPr>
        <w:t>______________</w:t>
      </w:r>
    </w:p>
    <w:p w:rsidR="009F4790" w:rsidRPr="009F4790" w:rsidRDefault="009F4790" w:rsidP="009F4790">
      <w:pPr>
        <w:autoSpaceDE w:val="0"/>
        <w:autoSpaceDN w:val="0"/>
        <w:adjustRightInd w:val="0"/>
        <w:spacing w:after="0" w:line="276" w:lineRule="auto"/>
        <w:jc w:val="center"/>
        <w:rPr>
          <w:rFonts w:ascii="TextBookC-Bold" w:hAnsi="TextBookC-Bold" w:cs="TextBookC-Bold"/>
          <w:b/>
          <w:bCs/>
          <w:sz w:val="78"/>
          <w:szCs w:val="110"/>
        </w:rPr>
      </w:pPr>
      <w:r w:rsidRPr="009F4790">
        <w:rPr>
          <w:rFonts w:ascii="TextBookC-Bold" w:hAnsi="TextBookC-Bold" w:cs="TextBookC-Bold"/>
          <w:b/>
          <w:bCs/>
          <w:sz w:val="78"/>
          <w:szCs w:val="110"/>
        </w:rPr>
        <w:t xml:space="preserve">Определите этапы </w:t>
      </w:r>
      <w:proofErr w:type="gramStart"/>
      <w:r w:rsidRPr="009F4790">
        <w:rPr>
          <w:rFonts w:ascii="TextBookC-Bold" w:hAnsi="TextBookC-Bold" w:cs="TextBookC-Bold"/>
          <w:b/>
          <w:bCs/>
          <w:sz w:val="78"/>
          <w:szCs w:val="110"/>
        </w:rPr>
        <w:t>работы  над</w:t>
      </w:r>
      <w:proofErr w:type="gramEnd"/>
      <w:r w:rsidRPr="009F4790">
        <w:rPr>
          <w:rFonts w:ascii="TextBookC-Bold" w:hAnsi="TextBookC-Bold" w:cs="TextBookC-Bold"/>
          <w:b/>
          <w:bCs/>
          <w:sz w:val="78"/>
          <w:szCs w:val="110"/>
        </w:rPr>
        <w:t xml:space="preserve"> </w:t>
      </w:r>
      <w:proofErr w:type="spellStart"/>
      <w:r w:rsidRPr="009F4790">
        <w:rPr>
          <w:rFonts w:ascii="TextBookC-Bold" w:hAnsi="TextBookC-Bold" w:cs="TextBookC-Bold"/>
          <w:b/>
          <w:bCs/>
          <w:sz w:val="78"/>
          <w:szCs w:val="110"/>
        </w:rPr>
        <w:t>квестом</w:t>
      </w:r>
      <w:proofErr w:type="spellEnd"/>
    </w:p>
    <w:p w:rsidR="009F4790" w:rsidRP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48"/>
          <w:szCs w:val="110"/>
        </w:rPr>
      </w:pPr>
      <w:r w:rsidRPr="009F4790">
        <w:rPr>
          <w:rFonts w:ascii="TextBookC" w:hAnsi="TextBookC" w:cs="TextBookC"/>
          <w:sz w:val="48"/>
          <w:szCs w:val="110"/>
        </w:rPr>
        <w:t>___________________________________</w:t>
      </w:r>
    </w:p>
    <w:p w:rsid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72"/>
          <w:szCs w:val="110"/>
        </w:rPr>
      </w:pPr>
    </w:p>
    <w:p w:rsid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72"/>
          <w:szCs w:val="110"/>
        </w:rPr>
      </w:pPr>
    </w:p>
    <w:p w:rsidR="009F4790" w:rsidRP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72"/>
          <w:szCs w:val="110"/>
        </w:rPr>
      </w:pPr>
      <w:r w:rsidRPr="009F4790">
        <w:rPr>
          <w:rFonts w:ascii="TextBookC" w:hAnsi="TextBookC" w:cs="TextBookC"/>
          <w:sz w:val="72"/>
          <w:szCs w:val="110"/>
        </w:rPr>
        <w:lastRenderedPageBreak/>
        <w:t>1. Вступление.</w:t>
      </w:r>
    </w:p>
    <w:p w:rsidR="009F4790" w:rsidRP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72"/>
          <w:szCs w:val="110"/>
        </w:rPr>
      </w:pPr>
      <w:r w:rsidRPr="009F4790">
        <w:rPr>
          <w:rFonts w:ascii="TextBookC" w:hAnsi="TextBookC" w:cs="TextBookC"/>
          <w:sz w:val="72"/>
          <w:szCs w:val="110"/>
        </w:rPr>
        <w:t>2. Центральное задание.</w:t>
      </w:r>
    </w:p>
    <w:p w:rsidR="009F4790" w:rsidRP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72"/>
          <w:szCs w:val="110"/>
        </w:rPr>
      </w:pPr>
      <w:r w:rsidRPr="009F4790">
        <w:rPr>
          <w:rFonts w:ascii="TextBookC" w:hAnsi="TextBookC" w:cs="TextBookC"/>
          <w:sz w:val="72"/>
          <w:szCs w:val="110"/>
        </w:rPr>
        <w:t xml:space="preserve">3. Список </w:t>
      </w:r>
      <w:r w:rsidRPr="009F4790">
        <w:rPr>
          <w:rFonts w:ascii="TextBookC" w:hAnsi="TextBookC" w:cs="TextBookC"/>
          <w:sz w:val="72"/>
          <w:szCs w:val="110"/>
        </w:rPr>
        <w:t>и</w:t>
      </w:r>
      <w:r w:rsidRPr="009F4790">
        <w:rPr>
          <w:rFonts w:ascii="TextBookC" w:hAnsi="TextBookC" w:cs="TextBookC"/>
          <w:sz w:val="72"/>
          <w:szCs w:val="110"/>
        </w:rPr>
        <w:t>нформационных</w:t>
      </w:r>
      <w:r w:rsidRPr="009F4790">
        <w:rPr>
          <w:rFonts w:ascii="TextBookC" w:hAnsi="TextBookC" w:cs="TextBookC"/>
          <w:sz w:val="72"/>
          <w:szCs w:val="110"/>
        </w:rPr>
        <w:t xml:space="preserve"> </w:t>
      </w:r>
      <w:r w:rsidRPr="009F4790">
        <w:rPr>
          <w:rFonts w:ascii="TextBookC" w:hAnsi="TextBookC" w:cs="TextBookC"/>
          <w:sz w:val="72"/>
          <w:szCs w:val="110"/>
        </w:rPr>
        <w:t>ресурсов.</w:t>
      </w:r>
    </w:p>
    <w:p w:rsidR="009F4790" w:rsidRP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72"/>
          <w:szCs w:val="110"/>
        </w:rPr>
      </w:pPr>
      <w:r w:rsidRPr="009F4790">
        <w:rPr>
          <w:rFonts w:ascii="TextBookC" w:hAnsi="TextBookC" w:cs="TextBookC"/>
          <w:sz w:val="72"/>
          <w:szCs w:val="110"/>
        </w:rPr>
        <w:t>4. Описание процедуры работы.</w:t>
      </w:r>
    </w:p>
    <w:p w:rsidR="009F4790" w:rsidRP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72"/>
          <w:szCs w:val="110"/>
        </w:rPr>
      </w:pPr>
      <w:r w:rsidRPr="009F4790">
        <w:rPr>
          <w:rFonts w:ascii="TextBookC" w:hAnsi="TextBookC" w:cs="TextBookC"/>
          <w:sz w:val="72"/>
          <w:szCs w:val="110"/>
        </w:rPr>
        <w:t>5. Описание параметров</w:t>
      </w:r>
      <w:r w:rsidRPr="009F4790">
        <w:rPr>
          <w:rFonts w:ascii="TextBookC" w:hAnsi="TextBookC" w:cs="TextBookC"/>
          <w:sz w:val="72"/>
          <w:szCs w:val="110"/>
        </w:rPr>
        <w:t xml:space="preserve"> </w:t>
      </w:r>
      <w:r w:rsidRPr="009F4790">
        <w:rPr>
          <w:rFonts w:ascii="TextBookC" w:hAnsi="TextBookC" w:cs="TextBookC"/>
          <w:sz w:val="72"/>
          <w:szCs w:val="110"/>
        </w:rPr>
        <w:t>и критериев оценки.</w:t>
      </w:r>
    </w:p>
    <w:p w:rsidR="009F4790" w:rsidRP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72"/>
          <w:szCs w:val="110"/>
        </w:rPr>
      </w:pPr>
      <w:r w:rsidRPr="009F4790">
        <w:rPr>
          <w:rFonts w:ascii="TextBookC" w:hAnsi="TextBookC" w:cs="TextBookC"/>
          <w:sz w:val="72"/>
          <w:szCs w:val="110"/>
        </w:rPr>
        <w:t>6. Руководство к действиям.</w:t>
      </w:r>
    </w:p>
    <w:p w:rsidR="009F4790" w:rsidRP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72"/>
          <w:szCs w:val="110"/>
        </w:rPr>
      </w:pPr>
      <w:r w:rsidRPr="009F4790">
        <w:rPr>
          <w:rFonts w:ascii="TextBookC" w:hAnsi="TextBookC" w:cs="TextBookC"/>
          <w:sz w:val="72"/>
          <w:szCs w:val="110"/>
        </w:rPr>
        <w:t>7. Заключение.</w:t>
      </w:r>
    </w:p>
    <w:p w:rsidR="009F4790" w:rsidRPr="00551E1D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60"/>
          <w:szCs w:val="110"/>
        </w:rPr>
      </w:pPr>
      <w:bookmarkStart w:id="0" w:name="_GoBack"/>
      <w:r w:rsidRPr="00551E1D">
        <w:rPr>
          <w:rFonts w:ascii="TextBookC" w:hAnsi="TextBookC" w:cs="TextBookC"/>
          <w:sz w:val="60"/>
          <w:szCs w:val="110"/>
        </w:rPr>
        <w:t>_________________________</w:t>
      </w:r>
    </w:p>
    <w:bookmarkEnd w:id="0"/>
    <w:p w:rsidR="009F4790" w:rsidRP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74"/>
          <w:szCs w:val="110"/>
        </w:rPr>
      </w:pPr>
      <w:r w:rsidRPr="009F4790">
        <w:rPr>
          <w:rFonts w:ascii="TextBookC" w:hAnsi="TextBookC" w:cs="TextBookC"/>
          <w:sz w:val="78"/>
          <w:szCs w:val="110"/>
        </w:rPr>
        <w:t xml:space="preserve">1. Начальный </w:t>
      </w:r>
      <w:r w:rsidRPr="009F4790">
        <w:rPr>
          <w:rFonts w:ascii="TextBookC" w:hAnsi="TextBookC" w:cs="TextBookC"/>
          <w:sz w:val="74"/>
          <w:szCs w:val="110"/>
        </w:rPr>
        <w:t>(командный).</w:t>
      </w:r>
    </w:p>
    <w:p w:rsidR="009F4790" w:rsidRP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78"/>
          <w:szCs w:val="110"/>
        </w:rPr>
      </w:pPr>
      <w:r w:rsidRPr="009F4790">
        <w:rPr>
          <w:rFonts w:ascii="TextBookC" w:hAnsi="TextBookC" w:cs="TextBookC"/>
          <w:sz w:val="78"/>
          <w:szCs w:val="110"/>
        </w:rPr>
        <w:t>2. Ролевой.</w:t>
      </w:r>
    </w:p>
    <w:p w:rsidR="009F4790" w:rsidRPr="009F4790" w:rsidRDefault="009F4790" w:rsidP="009F4790">
      <w:pPr>
        <w:autoSpaceDE w:val="0"/>
        <w:autoSpaceDN w:val="0"/>
        <w:adjustRightInd w:val="0"/>
        <w:spacing w:after="0" w:line="276" w:lineRule="auto"/>
        <w:rPr>
          <w:rFonts w:ascii="TextBookC" w:hAnsi="TextBookC" w:cs="TextBookC"/>
          <w:sz w:val="78"/>
          <w:szCs w:val="110"/>
        </w:rPr>
      </w:pPr>
      <w:r w:rsidRPr="009F4790">
        <w:rPr>
          <w:rFonts w:ascii="TextBookC" w:hAnsi="TextBookC" w:cs="TextBookC"/>
          <w:sz w:val="78"/>
          <w:szCs w:val="110"/>
        </w:rPr>
        <w:t>3. Заключительный.</w:t>
      </w:r>
    </w:p>
    <w:sectPr w:rsidR="009F4790" w:rsidRPr="009F4790" w:rsidSect="009F479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ext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D1"/>
    <w:rsid w:val="001953D1"/>
    <w:rsid w:val="00551E1D"/>
    <w:rsid w:val="008B6428"/>
    <w:rsid w:val="009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D138"/>
  <w15:chartTrackingRefBased/>
  <w15:docId w15:val="{5F723C22-7FA8-49DD-AE54-803CECC5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NRT21Y4</dc:creator>
  <cp:keywords/>
  <dc:description/>
  <cp:lastModifiedBy>NRT21Y4</cp:lastModifiedBy>
  <cp:revision>4</cp:revision>
  <dcterms:created xsi:type="dcterms:W3CDTF">2023-11-17T05:11:00Z</dcterms:created>
  <dcterms:modified xsi:type="dcterms:W3CDTF">2023-11-17T09:37:00Z</dcterms:modified>
</cp:coreProperties>
</file>