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3A" w:rsidRPr="00F411BD" w:rsidRDefault="002B5D3A" w:rsidP="00E739EE">
      <w:pPr>
        <w:spacing w:after="0" w:line="240" w:lineRule="auto"/>
        <w:jc w:val="center"/>
        <w:rPr>
          <w:rFonts w:ascii="Monotype Corsiva" w:hAnsi="Monotype Corsiva"/>
          <w:b/>
          <w:bCs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-51.45pt;margin-top:-80.55pt;width:831.75pt;height:585.75pt;z-index:-251658240;visibility:visible">
            <v:imagedata r:id="rId7" o:title=""/>
          </v:shape>
        </w:pict>
      </w:r>
    </w:p>
    <w:p w:rsidR="002B5D3A" w:rsidRDefault="002B5D3A" w:rsidP="00BF1C14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2B5D3A" w:rsidRDefault="002B5D3A" w:rsidP="00BF1C14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2B5D3A" w:rsidRPr="00F411BD" w:rsidRDefault="002B5D3A" w:rsidP="001E5A7F">
      <w:pPr>
        <w:spacing w:after="0" w:line="240" w:lineRule="auto"/>
        <w:rPr>
          <w:rFonts w:ascii="Monotype Corsiva" w:hAnsi="Monotype Corsiva"/>
          <w:b/>
          <w:bCs/>
          <w:color w:val="0F243E"/>
          <w:sz w:val="56"/>
          <w:szCs w:val="56"/>
          <w:u w:val="single"/>
        </w:rPr>
      </w:pPr>
      <w:r>
        <w:rPr>
          <w:rFonts w:ascii="Monotype Corsiva" w:hAnsi="Monotype Corsiva"/>
          <w:b/>
          <w:color w:val="0F243E"/>
          <w:sz w:val="44"/>
          <w:szCs w:val="44"/>
        </w:rPr>
        <w:t xml:space="preserve">Конспект непосредственной образовательной деятельности в группе </w:t>
      </w:r>
      <w:r w:rsidRPr="00275463">
        <w:rPr>
          <w:rFonts w:ascii="Monotype Corsiva" w:hAnsi="Monotype Corsiva"/>
          <w:b/>
          <w:color w:val="0F243E"/>
          <w:sz w:val="44"/>
          <w:szCs w:val="44"/>
        </w:rPr>
        <w:t xml:space="preserve">общеразвивающей направленности для детей </w:t>
      </w:r>
      <w:r w:rsidRPr="00F411BD">
        <w:rPr>
          <w:rFonts w:ascii="Monotype Corsiva" w:hAnsi="Monotype Corsiva"/>
          <w:b/>
          <w:color w:val="0F243E"/>
          <w:sz w:val="44"/>
          <w:szCs w:val="44"/>
        </w:rPr>
        <w:t>в возрасте от 6 до 7 лет</w:t>
      </w:r>
      <w:r w:rsidRPr="00F411BD">
        <w:rPr>
          <w:rFonts w:ascii="Monotype Corsiva" w:hAnsi="Monotype Corsiva"/>
          <w:b/>
          <w:bCs/>
          <w:color w:val="0F243E"/>
          <w:sz w:val="44"/>
          <w:szCs w:val="44"/>
        </w:rPr>
        <w:t xml:space="preserve"> на т</w:t>
      </w:r>
      <w:r w:rsidRPr="00F411BD">
        <w:rPr>
          <w:rFonts w:ascii="Monotype Corsiva" w:hAnsi="Monotype Corsiva"/>
          <w:b/>
          <w:color w:val="0F243E"/>
          <w:sz w:val="44"/>
          <w:szCs w:val="44"/>
        </w:rPr>
        <w:t>ему:</w:t>
      </w:r>
      <w:r>
        <w:rPr>
          <w:rFonts w:ascii="Monotype Corsiva" w:hAnsi="Monotype Corsiva"/>
          <w:b/>
          <w:color w:val="0F243E"/>
          <w:sz w:val="44"/>
          <w:szCs w:val="44"/>
        </w:rPr>
        <w:t xml:space="preserve"> </w:t>
      </w:r>
      <w:r w:rsidRPr="008D7384">
        <w:rPr>
          <w:rFonts w:ascii="Monotype Corsiva" w:hAnsi="Monotype Corsiva"/>
          <w:b/>
          <w:color w:val="0F243E"/>
          <w:sz w:val="56"/>
          <w:szCs w:val="56"/>
          <w:u w:val="single"/>
        </w:rPr>
        <w:t>«</w:t>
      </w:r>
      <w:r>
        <w:rPr>
          <w:rFonts w:ascii="Monotype Corsiva" w:hAnsi="Monotype Corsiva"/>
          <w:b/>
          <w:color w:val="0F243E"/>
          <w:sz w:val="56"/>
          <w:szCs w:val="56"/>
          <w:u w:val="single"/>
        </w:rPr>
        <w:t>Запусти пропеллер</w:t>
      </w:r>
      <w:r w:rsidRPr="008D7384">
        <w:rPr>
          <w:rFonts w:ascii="Monotype Corsiva" w:hAnsi="Monotype Corsiva"/>
          <w:b/>
          <w:color w:val="0F243E"/>
          <w:sz w:val="56"/>
          <w:szCs w:val="56"/>
          <w:u w:val="single"/>
        </w:rPr>
        <w:t>»</w:t>
      </w:r>
    </w:p>
    <w:p w:rsidR="002B5D3A" w:rsidRDefault="002B5D3A" w:rsidP="00BF1C14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2B5D3A" w:rsidRDefault="002B5D3A" w:rsidP="00BF1C14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2B5D3A" w:rsidRDefault="002B5D3A" w:rsidP="00BF1C14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2B5D3A" w:rsidRDefault="002B5D3A" w:rsidP="00BF1C14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2B5D3A" w:rsidRDefault="002B5D3A" w:rsidP="00275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B5D3A" w:rsidRDefault="002B5D3A" w:rsidP="00E739EE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B5D3A" w:rsidRDefault="002B5D3A" w:rsidP="00E739EE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Составила: воспитатель</w:t>
      </w:r>
    </w:p>
    <w:p w:rsidR="002B5D3A" w:rsidRPr="004A6EB1" w:rsidRDefault="002B5D3A" w:rsidP="00E739EE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Шавкунова Ольга Леонидовна,</w:t>
      </w:r>
    </w:p>
    <w:p w:rsidR="002B5D3A" w:rsidRDefault="002B5D3A" w:rsidP="00E739EE">
      <w:pPr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</w:rPr>
      </w:pPr>
      <w:r w:rsidRPr="004A6EB1">
        <w:rPr>
          <w:rFonts w:ascii="Times New Roman" w:hAnsi="Times New Roman"/>
          <w:b/>
          <w:bCs/>
          <w:sz w:val="32"/>
          <w:szCs w:val="32"/>
        </w:rPr>
        <w:t xml:space="preserve">МБДОУ «Детство» «ЦРР» </w:t>
      </w:r>
    </w:p>
    <w:p w:rsidR="002B5D3A" w:rsidRDefault="002B5D3A" w:rsidP="00E739EE">
      <w:pPr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</w:t>
      </w:r>
      <w:r w:rsidRPr="004A6EB1">
        <w:rPr>
          <w:rFonts w:ascii="Times New Roman" w:hAnsi="Times New Roman"/>
          <w:b/>
          <w:bCs/>
          <w:sz w:val="32"/>
          <w:szCs w:val="32"/>
        </w:rPr>
        <w:t>г. Калуги</w:t>
      </w:r>
      <w:r>
        <w:rPr>
          <w:rFonts w:ascii="Times New Roman" w:hAnsi="Times New Roman"/>
          <w:b/>
          <w:bCs/>
          <w:sz w:val="32"/>
          <w:szCs w:val="32"/>
        </w:rPr>
        <w:t xml:space="preserve"> Н</w:t>
      </w:r>
      <w:r w:rsidRPr="004A6EB1">
        <w:rPr>
          <w:rFonts w:ascii="Times New Roman" w:hAnsi="Times New Roman"/>
          <w:b/>
          <w:bCs/>
          <w:sz w:val="32"/>
          <w:szCs w:val="32"/>
        </w:rPr>
        <w:t xml:space="preserve">СП </w:t>
      </w:r>
      <w:r>
        <w:rPr>
          <w:rFonts w:ascii="Times New Roman" w:hAnsi="Times New Roman"/>
          <w:b/>
          <w:bCs/>
          <w:sz w:val="32"/>
          <w:szCs w:val="32"/>
        </w:rPr>
        <w:t xml:space="preserve">           </w:t>
      </w:r>
      <w:r w:rsidRPr="004A6EB1">
        <w:rPr>
          <w:rFonts w:ascii="Times New Roman" w:hAnsi="Times New Roman"/>
          <w:b/>
          <w:bCs/>
          <w:sz w:val="32"/>
          <w:szCs w:val="32"/>
        </w:rPr>
        <w:t>«</w:t>
      </w:r>
      <w:r>
        <w:rPr>
          <w:rFonts w:ascii="Times New Roman" w:hAnsi="Times New Roman"/>
          <w:b/>
          <w:bCs/>
          <w:sz w:val="32"/>
          <w:szCs w:val="32"/>
        </w:rPr>
        <w:t>Кнопочка</w:t>
      </w:r>
      <w:r w:rsidRPr="004A6EB1">
        <w:rPr>
          <w:rFonts w:ascii="Times New Roman" w:hAnsi="Times New Roman"/>
          <w:b/>
          <w:bCs/>
          <w:sz w:val="32"/>
          <w:szCs w:val="32"/>
        </w:rPr>
        <w:t>»</w:t>
      </w:r>
    </w:p>
    <w:p w:rsidR="002B5D3A" w:rsidRDefault="002B5D3A" w:rsidP="00E739EE">
      <w:pPr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</w:rPr>
      </w:pPr>
    </w:p>
    <w:p w:rsidR="002B5D3A" w:rsidRDefault="002B5D3A" w:rsidP="00E739EE">
      <w:pPr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</w:rPr>
      </w:pPr>
    </w:p>
    <w:p w:rsidR="002B5D3A" w:rsidRDefault="002B5D3A" w:rsidP="0027546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B5D3A" w:rsidRDefault="002B5D3A" w:rsidP="0027546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B5D3A" w:rsidRDefault="002B5D3A" w:rsidP="00F411BD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2B5D3A" w:rsidRDefault="002B5D3A" w:rsidP="0027546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г.Калуга,</w:t>
      </w:r>
    </w:p>
    <w:p w:rsidR="002B5D3A" w:rsidRDefault="002B5D3A" w:rsidP="00F411B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2022</w:t>
      </w:r>
      <w:bookmarkStart w:id="0" w:name="_GoBack"/>
      <w:bookmarkEnd w:id="0"/>
    </w:p>
    <w:p w:rsidR="002B5D3A" w:rsidRPr="00F411BD" w:rsidRDefault="002B5D3A" w:rsidP="00F411B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B5D3A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5D3A" w:rsidRPr="00C91810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1810">
        <w:rPr>
          <w:rFonts w:ascii="Times New Roman" w:hAnsi="Times New Roman"/>
          <w:b/>
          <w:sz w:val="28"/>
          <w:szCs w:val="28"/>
        </w:rPr>
        <w:t>Дидактическое обоснование образовательной деятельности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8"/>
        <w:gridCol w:w="12624"/>
      </w:tblGrid>
      <w:tr w:rsidR="002B5D3A" w:rsidRPr="00E87B18" w:rsidTr="00E87B18">
        <w:trPr>
          <w:trHeight w:val="382"/>
        </w:trPr>
        <w:tc>
          <w:tcPr>
            <w:tcW w:w="2118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2624" w:type="dxa"/>
            <w:vAlign w:val="center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«Запусти вентилятор»</w:t>
            </w:r>
          </w:p>
        </w:tc>
      </w:tr>
      <w:tr w:rsidR="002B5D3A" w:rsidRPr="00E87B18" w:rsidTr="00E87B18">
        <w:trPr>
          <w:trHeight w:val="532"/>
        </w:trPr>
        <w:tc>
          <w:tcPr>
            <w:tcW w:w="2118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624" w:type="dxa"/>
            <w:vAlign w:val="center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</w:tr>
      <w:tr w:rsidR="002B5D3A" w:rsidRPr="00E87B18" w:rsidTr="00E87B18">
        <w:trPr>
          <w:trHeight w:val="884"/>
        </w:trPr>
        <w:tc>
          <w:tcPr>
            <w:tcW w:w="2118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Форма организации детей</w:t>
            </w:r>
          </w:p>
        </w:tc>
        <w:tc>
          <w:tcPr>
            <w:tcW w:w="12624" w:type="dxa"/>
            <w:vAlign w:val="center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Групповая, в парах.</w:t>
            </w:r>
          </w:p>
        </w:tc>
      </w:tr>
      <w:tr w:rsidR="002B5D3A" w:rsidRPr="00E87B18" w:rsidTr="00E87B18">
        <w:trPr>
          <w:trHeight w:val="326"/>
        </w:trPr>
        <w:tc>
          <w:tcPr>
            <w:tcW w:w="2118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12624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Группа общеразвивающей направленности для детей в возрасте от 6 до 7 лет</w:t>
            </w:r>
          </w:p>
        </w:tc>
      </w:tr>
      <w:tr w:rsidR="002B5D3A" w:rsidRPr="00E87B18" w:rsidTr="00E87B18">
        <w:trPr>
          <w:trHeight w:val="709"/>
        </w:trPr>
        <w:tc>
          <w:tcPr>
            <w:tcW w:w="2118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12624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Создание условий для развитие интересов детей, любознательности и познавательной мотивации; формирование первичных представлений об объектах окружающего мира, о свойствах и отношениях объектов окружающего мира (причинах и следствиях)</w:t>
            </w:r>
          </w:p>
        </w:tc>
      </w:tr>
      <w:tr w:rsidR="002B5D3A" w:rsidRPr="00E87B18" w:rsidTr="00E87B18">
        <w:tc>
          <w:tcPr>
            <w:tcW w:w="2118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2624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Формировать представление о простейших законах физики, развивать самостоятельность и инициативу в познавательно – исследовательской деятельности; развивать умение проводить наблюдение, выдвигать гипотезы и делать выводы; расширять познавательную сферу ребенка</w:t>
            </w:r>
          </w:p>
        </w:tc>
      </w:tr>
      <w:tr w:rsidR="002B5D3A" w:rsidRPr="00E87B18" w:rsidTr="00E87B18">
        <w:trPr>
          <w:trHeight w:val="998"/>
        </w:trPr>
        <w:tc>
          <w:tcPr>
            <w:tcW w:w="2118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2624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Рассказ воспитателя о вентиляторе. Просмотр видео –репортажа «История возникновения вентилятора». Дидактическая игра «Что было … что стало».</w:t>
            </w:r>
          </w:p>
        </w:tc>
      </w:tr>
      <w:tr w:rsidR="002B5D3A" w:rsidRPr="00E87B18" w:rsidTr="00E87B18">
        <w:trPr>
          <w:trHeight w:val="970"/>
        </w:trPr>
        <w:tc>
          <w:tcPr>
            <w:tcW w:w="2118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Средства обучения</w:t>
            </w:r>
          </w:p>
        </w:tc>
        <w:tc>
          <w:tcPr>
            <w:tcW w:w="12624" w:type="dxa"/>
          </w:tcPr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Интерактивная доска.</w:t>
            </w:r>
          </w:p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Раздаточный материал: схема цепи, конструктор «Знаток» (на пару детей).</w:t>
            </w:r>
          </w:p>
        </w:tc>
      </w:tr>
    </w:tbl>
    <w:p w:rsidR="002B5D3A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5D3A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5D3A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5D3A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5D3A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5D3A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5D3A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5D3A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5D3A" w:rsidRDefault="002B5D3A" w:rsidP="001D76F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B5D3A" w:rsidRPr="008E7CAD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7CAD">
        <w:rPr>
          <w:rFonts w:ascii="Times New Roman" w:hAnsi="Times New Roman"/>
          <w:b/>
          <w:sz w:val="28"/>
          <w:szCs w:val="28"/>
        </w:rPr>
        <w:t>Примерный ход мероприятия</w:t>
      </w:r>
    </w:p>
    <w:p w:rsidR="002B5D3A" w:rsidRPr="008E7CAD" w:rsidRDefault="002B5D3A" w:rsidP="007159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48"/>
        <w:gridCol w:w="1880"/>
        <w:gridCol w:w="4215"/>
        <w:gridCol w:w="2872"/>
        <w:gridCol w:w="1134"/>
        <w:gridCol w:w="2162"/>
      </w:tblGrid>
      <w:tr w:rsidR="002B5D3A" w:rsidRPr="00E87B18" w:rsidTr="00E87B18">
        <w:trPr>
          <w:trHeight w:val="413"/>
          <w:jc w:val="center"/>
        </w:trPr>
        <w:tc>
          <w:tcPr>
            <w:tcW w:w="1948" w:type="dxa"/>
            <w:vMerge w:val="restart"/>
            <w:vAlign w:val="center"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>Структурные части образовательной   деятельности</w:t>
            </w:r>
          </w:p>
        </w:tc>
        <w:tc>
          <w:tcPr>
            <w:tcW w:w="1880" w:type="dxa"/>
            <w:vMerge w:val="restart"/>
            <w:vAlign w:val="center"/>
          </w:tcPr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 xml:space="preserve">Содержание 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>заданий</w:t>
            </w:r>
          </w:p>
        </w:tc>
        <w:tc>
          <w:tcPr>
            <w:tcW w:w="7087" w:type="dxa"/>
            <w:gridSpan w:val="2"/>
            <w:vAlign w:val="center"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1134" w:type="dxa"/>
            <w:vMerge w:val="restart"/>
            <w:vAlign w:val="center"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 xml:space="preserve">Форма </w:t>
            </w: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>организации</w:t>
            </w:r>
          </w:p>
        </w:tc>
        <w:tc>
          <w:tcPr>
            <w:tcW w:w="2162" w:type="dxa"/>
            <w:vMerge w:val="restart"/>
            <w:vAlign w:val="center"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2B5D3A" w:rsidRPr="00E87B18" w:rsidTr="00E87B18">
        <w:trPr>
          <w:trHeight w:val="412"/>
          <w:jc w:val="center"/>
        </w:trPr>
        <w:tc>
          <w:tcPr>
            <w:tcW w:w="1948" w:type="dxa"/>
            <w:vMerge/>
            <w:vAlign w:val="center"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80" w:type="dxa"/>
            <w:vMerge/>
            <w:vAlign w:val="center"/>
          </w:tcPr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15" w:type="dxa"/>
            <w:vAlign w:val="center"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>педагога</w:t>
            </w:r>
          </w:p>
        </w:tc>
        <w:tc>
          <w:tcPr>
            <w:tcW w:w="2872" w:type="dxa"/>
            <w:vAlign w:val="center"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>детей</w:t>
            </w:r>
          </w:p>
        </w:tc>
        <w:tc>
          <w:tcPr>
            <w:tcW w:w="1134" w:type="dxa"/>
            <w:vMerge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62" w:type="dxa"/>
            <w:vMerge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B5D3A" w:rsidRPr="00E87B18" w:rsidTr="00E87B18">
        <w:trPr>
          <w:jc w:val="center"/>
        </w:trPr>
        <w:tc>
          <w:tcPr>
            <w:tcW w:w="1948" w:type="dxa"/>
          </w:tcPr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>Организационно – мотивационная часть</w:t>
            </w: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B18">
              <w:rPr>
                <w:rFonts w:ascii="Times New Roman" w:hAnsi="Times New Roman"/>
                <w:b/>
                <w:sz w:val="28"/>
                <w:szCs w:val="28"/>
              </w:rPr>
              <w:t>Заключительная часть</w:t>
            </w: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0" w:type="dxa"/>
          </w:tcPr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находятся в интерактивной комнате. С пожарного выхода появляется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Карлсон, который замерз.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Физминутка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(Приложение 2)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Работа с конструктором.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Карлсон: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 xml:space="preserve">-Куда это я попал? 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А что, вы в саду любите делать?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 xml:space="preserve">- Ой, и я тоже люблю играть, а еще я умею летать и очень мне нравиться шалить. 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Правда, это здорово!!!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А как вы думаете, при помощи чего я взлетаю на крыши?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Конечно это мой пропеллер!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Вот посмотрите, какой он у меня хороший помощник….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(Звук сломанного пропеллера.)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Что случилось.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Как же так, как я теперь буду летать?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Ребята вы можете мне помочь починить мой пропеллер?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Вы все говорите, что умеете, а вдруг вы сделаете что-нибудь не так, я взлечу и упаду….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Давайте вместе подумаем, как сделать так, чтобы все получилось, и мой пропеллер заработал.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А что это у вас за белая простыня?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Может она знает, как нам помочь? Давайте проверим!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На экране показывают, как нужно собрать схему сборки вентилятора. (Приложение 1)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Ребята, а как же запомнить, все то что мы сейчас увидели?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У меня родилась идея, я придумал считалочку, которая нам поможет!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Вы такие молодцы! Правильно все запомнили, с помощью этой инструкции мы сможем собрать новый пропеллер для меня!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Ой, а что же это у вас на столах лежит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Вот вы говорили, что все умеете, вот сейчас мы это и проверим,.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Раз, два, три пару для себя найди!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Карлсон помогает ребятам, у которых возникают затруднения.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Ребята, вы большие молодцы, все знаете и во всем разбираетесь!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Давайте все вместе включим моторчики.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Раз, два, три пропеллер заведи!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 xml:space="preserve">- Ура, как здорово у вас получилось! 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Я смотрел как вы делаете и я сам соединил клеймы, это вы меня научили, подсказали как можно отремонтировать пропеллер.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И теперь я спокойно смогу взлетать….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 xml:space="preserve">- А, вы мне покажите вашу группу, может там у вас есть что то сладенькое, заправка для моего пропеллера…..Полетели скорее… 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(Карлсон с ребятами улетает в группу)</w:t>
            </w:r>
          </w:p>
        </w:tc>
        <w:tc>
          <w:tcPr>
            <w:tcW w:w="2872" w:type="dxa"/>
          </w:tcPr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Играть.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рассматривают пропеллер.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выясняют, что пропеллер сломался, и объясняют об этом Карлсону.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Да.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задумываются над вопросом.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(Интерактивная доска для просмотра видео роликов)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обращают внимание на экран.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смотрят видео ролик.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Предположения детей.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повторяют за Карлсоном.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Схемы и конструктор, как в видео ролике.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- Да.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делятся на пары, садятся за столы с конструктором.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собирают схему по образцу.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запускают пропеллер.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Дети радуются проделанной работе.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 xml:space="preserve">Ребята возвращаются в группу. </w:t>
            </w:r>
          </w:p>
        </w:tc>
        <w:tc>
          <w:tcPr>
            <w:tcW w:w="1134" w:type="dxa"/>
          </w:tcPr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Групповая.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Групповая.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В парах.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Групповая.</w:t>
            </w:r>
          </w:p>
        </w:tc>
        <w:tc>
          <w:tcPr>
            <w:tcW w:w="2162" w:type="dxa"/>
          </w:tcPr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Проявление эмоциональной отзывчивости. Внутренняя мотивация на деятельность.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Проявление заинтересованности, желание помочь.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Закрепление знаний по сборке электронного конструктора.</w:t>
            </w: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D3A" w:rsidRPr="00E87B18" w:rsidRDefault="002B5D3A" w:rsidP="00E87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B18">
              <w:rPr>
                <w:rFonts w:ascii="Times New Roman" w:hAnsi="Times New Roman"/>
                <w:sz w:val="24"/>
                <w:szCs w:val="24"/>
              </w:rPr>
              <w:t>Развитие умений и навыков по сборке схем.</w:t>
            </w:r>
          </w:p>
        </w:tc>
      </w:tr>
    </w:tbl>
    <w:p w:rsidR="002B5D3A" w:rsidRDefault="002B5D3A" w:rsidP="007159C4"/>
    <w:p w:rsidR="002B5D3A" w:rsidRDefault="002B5D3A" w:rsidP="007159C4"/>
    <w:p w:rsidR="002B5D3A" w:rsidRDefault="002B5D3A" w:rsidP="007159C4"/>
    <w:p w:rsidR="002B5D3A" w:rsidRDefault="002B5D3A" w:rsidP="007159C4"/>
    <w:p w:rsidR="002B5D3A" w:rsidRDefault="002B5D3A" w:rsidP="007159C4"/>
    <w:p w:rsidR="002B5D3A" w:rsidRDefault="002B5D3A" w:rsidP="007159C4"/>
    <w:p w:rsidR="002B5D3A" w:rsidRDefault="002B5D3A" w:rsidP="007159C4"/>
    <w:p w:rsidR="002B5D3A" w:rsidRDefault="002B5D3A" w:rsidP="007159C4"/>
    <w:p w:rsidR="002B5D3A" w:rsidRDefault="002B5D3A" w:rsidP="007159C4"/>
    <w:p w:rsidR="002B5D3A" w:rsidRPr="00EF2AF8" w:rsidRDefault="002B5D3A" w:rsidP="007159C4">
      <w:pPr>
        <w:rPr>
          <w:rFonts w:ascii="Times New Roman" w:hAnsi="Times New Roman"/>
          <w:b/>
          <w:sz w:val="28"/>
          <w:szCs w:val="28"/>
        </w:rPr>
      </w:pPr>
      <w:r w:rsidRPr="00EF2AF8">
        <w:rPr>
          <w:rFonts w:ascii="Times New Roman" w:hAnsi="Times New Roman"/>
          <w:b/>
          <w:sz w:val="28"/>
          <w:szCs w:val="28"/>
        </w:rPr>
        <w:t>Приложение 1.</w:t>
      </w:r>
    </w:p>
    <w:p w:rsidR="002B5D3A" w:rsidRPr="00EF2AF8" w:rsidRDefault="002B5D3A" w:rsidP="00990B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2AF8">
        <w:rPr>
          <w:rFonts w:ascii="Times New Roman" w:hAnsi="Times New Roman"/>
          <w:sz w:val="28"/>
          <w:szCs w:val="28"/>
        </w:rPr>
        <w:t>Что бы схемы нам собрать</w:t>
      </w:r>
    </w:p>
    <w:p w:rsidR="002B5D3A" w:rsidRPr="00EF2AF8" w:rsidRDefault="002B5D3A" w:rsidP="00990B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2AF8">
        <w:rPr>
          <w:rFonts w:ascii="Times New Roman" w:hAnsi="Times New Roman"/>
          <w:sz w:val="28"/>
          <w:szCs w:val="28"/>
        </w:rPr>
        <w:t>Нужно клеммы посчитать.</w:t>
      </w:r>
    </w:p>
    <w:p w:rsidR="002B5D3A" w:rsidRPr="00EF2AF8" w:rsidRDefault="002B5D3A" w:rsidP="00990B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2AF8">
        <w:rPr>
          <w:rFonts w:ascii="Times New Roman" w:hAnsi="Times New Roman"/>
          <w:sz w:val="28"/>
          <w:szCs w:val="28"/>
        </w:rPr>
        <w:t>Если все соединить</w:t>
      </w:r>
    </w:p>
    <w:p w:rsidR="002B5D3A" w:rsidRPr="00EF2AF8" w:rsidRDefault="002B5D3A" w:rsidP="00990B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2AF8">
        <w:rPr>
          <w:rFonts w:ascii="Times New Roman" w:hAnsi="Times New Roman"/>
          <w:sz w:val="28"/>
          <w:szCs w:val="28"/>
        </w:rPr>
        <w:t xml:space="preserve">Пропеллер можно </w:t>
      </w:r>
      <w:r>
        <w:rPr>
          <w:rFonts w:ascii="Times New Roman" w:hAnsi="Times New Roman"/>
          <w:sz w:val="28"/>
          <w:szCs w:val="28"/>
        </w:rPr>
        <w:t>запустить.</w:t>
      </w:r>
    </w:p>
    <w:p w:rsidR="002B5D3A" w:rsidRDefault="002B5D3A" w:rsidP="00990B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2AF8">
        <w:rPr>
          <w:rFonts w:ascii="Times New Roman" w:hAnsi="Times New Roman"/>
          <w:sz w:val="28"/>
          <w:szCs w:val="28"/>
        </w:rPr>
        <w:t>Раз, два, три, четыре, пять,</w:t>
      </w:r>
    </w:p>
    <w:p w:rsidR="002B5D3A" w:rsidRPr="00EF2AF8" w:rsidRDefault="002B5D3A" w:rsidP="00990B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начнем соединять</w:t>
      </w:r>
    </w:p>
    <w:p w:rsidR="002B5D3A" w:rsidRPr="00EF2AF8" w:rsidRDefault="002B5D3A" w:rsidP="00990B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2AF8">
        <w:rPr>
          <w:rFonts w:ascii="Times New Roman" w:hAnsi="Times New Roman"/>
          <w:sz w:val="28"/>
          <w:szCs w:val="28"/>
        </w:rPr>
        <w:t>Батарейки подберем</w:t>
      </w:r>
    </w:p>
    <w:p w:rsidR="002B5D3A" w:rsidRPr="00EF2AF8" w:rsidRDefault="002B5D3A" w:rsidP="00990B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пропеллер заведем</w:t>
      </w:r>
      <w:r w:rsidRPr="00EF2AF8">
        <w:rPr>
          <w:rFonts w:ascii="Times New Roman" w:hAnsi="Times New Roman"/>
          <w:sz w:val="28"/>
          <w:szCs w:val="28"/>
        </w:rPr>
        <w:t>.</w:t>
      </w:r>
    </w:p>
    <w:p w:rsidR="002B5D3A" w:rsidRDefault="002B5D3A" w:rsidP="00990BB1">
      <w:pPr>
        <w:spacing w:after="0"/>
      </w:pPr>
    </w:p>
    <w:p w:rsidR="002B5D3A" w:rsidRDefault="002B5D3A" w:rsidP="007159C4"/>
    <w:sectPr w:rsidR="002B5D3A" w:rsidSect="00EE3BBA">
      <w:head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D3A" w:rsidRDefault="002B5D3A">
      <w:pPr>
        <w:spacing w:after="0" w:line="240" w:lineRule="auto"/>
      </w:pPr>
      <w:r>
        <w:separator/>
      </w:r>
    </w:p>
  </w:endnote>
  <w:endnote w:type="continuationSeparator" w:id="0">
    <w:p w:rsidR="002B5D3A" w:rsidRDefault="002B5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D3A" w:rsidRDefault="002B5D3A">
      <w:pPr>
        <w:spacing w:after="0" w:line="240" w:lineRule="auto"/>
      </w:pPr>
      <w:r>
        <w:separator/>
      </w:r>
    </w:p>
  </w:footnote>
  <w:footnote w:type="continuationSeparator" w:id="0">
    <w:p w:rsidR="002B5D3A" w:rsidRDefault="002B5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3A" w:rsidRDefault="002B5D3A">
    <w:pPr>
      <w:pStyle w:val="Header"/>
    </w:pPr>
  </w:p>
  <w:p w:rsidR="002B5D3A" w:rsidRDefault="002B5D3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14785"/>
    <w:multiLevelType w:val="hybridMultilevel"/>
    <w:tmpl w:val="4652430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D040726"/>
    <w:multiLevelType w:val="hybridMultilevel"/>
    <w:tmpl w:val="3718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9C4"/>
    <w:rsid w:val="00003BA5"/>
    <w:rsid w:val="00005038"/>
    <w:rsid w:val="000847F6"/>
    <w:rsid w:val="00086688"/>
    <w:rsid w:val="0009194D"/>
    <w:rsid w:val="000C4804"/>
    <w:rsid w:val="000D21CD"/>
    <w:rsid w:val="000F2EFA"/>
    <w:rsid w:val="0016116D"/>
    <w:rsid w:val="001B5CEA"/>
    <w:rsid w:val="001D0E8B"/>
    <w:rsid w:val="001D76F1"/>
    <w:rsid w:val="001E5A7F"/>
    <w:rsid w:val="00216D93"/>
    <w:rsid w:val="00230F3D"/>
    <w:rsid w:val="002360C8"/>
    <w:rsid w:val="00275463"/>
    <w:rsid w:val="002B5D3A"/>
    <w:rsid w:val="002C5798"/>
    <w:rsid w:val="003071BD"/>
    <w:rsid w:val="00324BF1"/>
    <w:rsid w:val="00326E48"/>
    <w:rsid w:val="00354182"/>
    <w:rsid w:val="00364C44"/>
    <w:rsid w:val="00372C30"/>
    <w:rsid w:val="00386FEE"/>
    <w:rsid w:val="003F2350"/>
    <w:rsid w:val="00405FF6"/>
    <w:rsid w:val="0044564E"/>
    <w:rsid w:val="004609E0"/>
    <w:rsid w:val="00470C48"/>
    <w:rsid w:val="00484C7B"/>
    <w:rsid w:val="004A2620"/>
    <w:rsid w:val="004A6EB1"/>
    <w:rsid w:val="004B6D19"/>
    <w:rsid w:val="00506598"/>
    <w:rsid w:val="00522BAF"/>
    <w:rsid w:val="00527CF5"/>
    <w:rsid w:val="0054796D"/>
    <w:rsid w:val="00550D27"/>
    <w:rsid w:val="005C37AC"/>
    <w:rsid w:val="005F4EFB"/>
    <w:rsid w:val="006119CC"/>
    <w:rsid w:val="00616E5B"/>
    <w:rsid w:val="006270DC"/>
    <w:rsid w:val="006328C6"/>
    <w:rsid w:val="00635DC8"/>
    <w:rsid w:val="00673B13"/>
    <w:rsid w:val="006802AF"/>
    <w:rsid w:val="006B4AED"/>
    <w:rsid w:val="006C68BA"/>
    <w:rsid w:val="006D7CBA"/>
    <w:rsid w:val="006E65E3"/>
    <w:rsid w:val="007023E1"/>
    <w:rsid w:val="007159C4"/>
    <w:rsid w:val="0071731F"/>
    <w:rsid w:val="00731E89"/>
    <w:rsid w:val="00736B73"/>
    <w:rsid w:val="00740D11"/>
    <w:rsid w:val="007419EB"/>
    <w:rsid w:val="007666CD"/>
    <w:rsid w:val="00797916"/>
    <w:rsid w:val="007A468D"/>
    <w:rsid w:val="007A4E92"/>
    <w:rsid w:val="007D41EB"/>
    <w:rsid w:val="007F7A7E"/>
    <w:rsid w:val="008064E8"/>
    <w:rsid w:val="008325D7"/>
    <w:rsid w:val="008373C0"/>
    <w:rsid w:val="00857E8B"/>
    <w:rsid w:val="008B5ADF"/>
    <w:rsid w:val="008C5701"/>
    <w:rsid w:val="008D7384"/>
    <w:rsid w:val="008E4ABF"/>
    <w:rsid w:val="008E7CAD"/>
    <w:rsid w:val="00902D87"/>
    <w:rsid w:val="00935D85"/>
    <w:rsid w:val="009434A3"/>
    <w:rsid w:val="00946F8F"/>
    <w:rsid w:val="00990BB1"/>
    <w:rsid w:val="009A3257"/>
    <w:rsid w:val="009A622C"/>
    <w:rsid w:val="009B2075"/>
    <w:rsid w:val="009F547C"/>
    <w:rsid w:val="00A01391"/>
    <w:rsid w:val="00A074A9"/>
    <w:rsid w:val="00A1523E"/>
    <w:rsid w:val="00A16ACF"/>
    <w:rsid w:val="00A632FD"/>
    <w:rsid w:val="00A802F8"/>
    <w:rsid w:val="00A8451D"/>
    <w:rsid w:val="00A84A32"/>
    <w:rsid w:val="00B164A0"/>
    <w:rsid w:val="00B3687B"/>
    <w:rsid w:val="00B37DD3"/>
    <w:rsid w:val="00BB0F60"/>
    <w:rsid w:val="00BC29E4"/>
    <w:rsid w:val="00BD52E4"/>
    <w:rsid w:val="00BE39C5"/>
    <w:rsid w:val="00BF1C14"/>
    <w:rsid w:val="00BF53A3"/>
    <w:rsid w:val="00C606A4"/>
    <w:rsid w:val="00C91810"/>
    <w:rsid w:val="00C96455"/>
    <w:rsid w:val="00CA5CED"/>
    <w:rsid w:val="00CE237D"/>
    <w:rsid w:val="00D02EA1"/>
    <w:rsid w:val="00D11C03"/>
    <w:rsid w:val="00D34089"/>
    <w:rsid w:val="00D47D3F"/>
    <w:rsid w:val="00D938C9"/>
    <w:rsid w:val="00DC30B5"/>
    <w:rsid w:val="00E02723"/>
    <w:rsid w:val="00E3394F"/>
    <w:rsid w:val="00E4040E"/>
    <w:rsid w:val="00E739EE"/>
    <w:rsid w:val="00E87B18"/>
    <w:rsid w:val="00E91C4E"/>
    <w:rsid w:val="00E951B5"/>
    <w:rsid w:val="00E9783A"/>
    <w:rsid w:val="00EC6A4E"/>
    <w:rsid w:val="00EE3BBA"/>
    <w:rsid w:val="00EE706F"/>
    <w:rsid w:val="00EF2AF8"/>
    <w:rsid w:val="00F10D14"/>
    <w:rsid w:val="00F326AE"/>
    <w:rsid w:val="00F411BD"/>
    <w:rsid w:val="00F929AC"/>
    <w:rsid w:val="00F97916"/>
    <w:rsid w:val="00FA2756"/>
    <w:rsid w:val="00FF4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08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15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159C4"/>
    <w:rPr>
      <w:rFonts w:cs="Times New Roman"/>
    </w:rPr>
  </w:style>
  <w:style w:type="table" w:customStyle="1" w:styleId="1">
    <w:name w:val="Сетка таблицы1"/>
    <w:uiPriority w:val="99"/>
    <w:rsid w:val="007159C4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7159C4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1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59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0847F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72C30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0C4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3F2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235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10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0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0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730</Words>
  <Characters>4167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Samsung</cp:lastModifiedBy>
  <cp:revision>2</cp:revision>
  <cp:lastPrinted>2017-11-10T07:13:00Z</cp:lastPrinted>
  <dcterms:created xsi:type="dcterms:W3CDTF">2022-01-31T09:06:00Z</dcterms:created>
  <dcterms:modified xsi:type="dcterms:W3CDTF">2022-01-31T09:06:00Z</dcterms:modified>
</cp:coreProperties>
</file>