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A5" w:rsidRDefault="002869A5" w:rsidP="00286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помощь педагогу: памятка по профилактике межэтнических конфликтов в школьной среде</w:t>
      </w:r>
      <w:r w:rsidR="002C7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9A5" w:rsidRDefault="002869A5" w:rsidP="0065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ABB" w:rsidRPr="003B2E37" w:rsidRDefault="00652ABB" w:rsidP="0065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общей профилактической работе в школе по недопущению межэтнических конфликтов в школьной среде</w:t>
      </w:r>
    </w:p>
    <w:p w:rsidR="00652ABB" w:rsidRPr="003B2E37" w:rsidRDefault="00652ABB" w:rsidP="0065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Формирование толерантной среды</w:t>
      </w:r>
      <w:r w:rsidRPr="003B2E3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 уважительного отношения к другим культурам и традициям. Развитие навыков межкультурной коммуникации. Проведение уроков и внеклассных мероприятий, посвященных толерантности. </w:t>
      </w:r>
    </w:p>
    <w:p w:rsidR="00652ABB" w:rsidRPr="003B2E37" w:rsidRDefault="00652ABB" w:rsidP="0065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взаимоуважения и поддержки в школьном коллективе. </w:t>
      </w:r>
    </w:p>
    <w:p w:rsidR="00652ABB" w:rsidRPr="003B2E37" w:rsidRDefault="00652ABB" w:rsidP="0065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Работа с педагогами</w:t>
      </w:r>
      <w:r w:rsidRPr="003B2E37">
        <w:rPr>
          <w:rFonts w:ascii="Times New Roman" w:eastAsia="Times New Roman" w:hAnsi="Times New Roman" w:cs="Times New Roman"/>
          <w:sz w:val="24"/>
          <w:szCs w:val="24"/>
          <w:lang w:eastAsia="ru-RU"/>
        </w:rPr>
        <w:t>: Проведение семинаров и тренингов по профилактике межэтнических конфликтов. Оказание методической помощи педагогам в работе с детьми из разных культур. Разработка программ по формированию толерантной среды в школе. </w:t>
      </w:r>
    </w:p>
    <w:p w:rsidR="00652ABB" w:rsidRPr="003B2E37" w:rsidRDefault="00652ABB" w:rsidP="0065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Работа с родителями</w:t>
      </w:r>
      <w:r w:rsidRPr="003B2E37">
        <w:rPr>
          <w:rFonts w:ascii="Times New Roman" w:eastAsia="Times New Roman" w:hAnsi="Times New Roman" w:cs="Times New Roman"/>
          <w:sz w:val="24"/>
          <w:szCs w:val="24"/>
          <w:lang w:eastAsia="ru-RU"/>
        </w:rPr>
        <w:t>: Проведение родительских собраний и лекций по вопросам межэтнических отношений. Оказание помощи родителям в воспитании детей в духе проявления эмпатии. Вовлечение родителей в деятельность школы по профилактике межэтнических конфликтов. </w:t>
      </w:r>
    </w:p>
    <w:p w:rsidR="00652ABB" w:rsidRPr="003B2E37" w:rsidRDefault="00652ABB" w:rsidP="0065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Раннее выявление и реагирование на конфликтные ситуации:</w:t>
      </w:r>
      <w:r w:rsidRPr="003B2E3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системы мониторинга межэтнических отношений в школе. Проведение тренингов по разрешению конфликтов. Оказание психологической помощи детям, пострадавшим от межэтнических конфликтов. </w:t>
      </w:r>
    </w:p>
    <w:p w:rsidR="00652ABB" w:rsidRPr="003B2E37" w:rsidRDefault="00652ABB" w:rsidP="0065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Сотрудничество с другими организациями</w:t>
      </w:r>
      <w:r w:rsidRPr="003B2E37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Сотрудничество с правоохранительными органами. Сотрудничество с общественными организациями. Сотрудничество с религиозными организациями. </w:t>
      </w:r>
    </w:p>
    <w:p w:rsidR="00652ABB" w:rsidRPr="003B2E37" w:rsidRDefault="00652ABB" w:rsidP="0065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Информационная работа</w:t>
      </w:r>
      <w:r w:rsidRPr="003B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Распространение информации о </w:t>
      </w:r>
      <w:proofErr w:type="gramStart"/>
      <w:r w:rsidRPr="003B2E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толерантности  и</w:t>
      </w:r>
      <w:proofErr w:type="gramEnd"/>
      <w:r w:rsidRPr="003B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межэтническом согласии. Проведение информационных кампаний по профилактике межэтнических конфликтов. Создание информационных стендов и буклетов. </w:t>
      </w:r>
    </w:p>
    <w:p w:rsidR="00652ABB" w:rsidRPr="003B2E37" w:rsidRDefault="00652ABB" w:rsidP="0065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Создание позитивного имиджа мигрантов</w:t>
      </w:r>
      <w:r w:rsidRPr="003B2E37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Организация встреч с представителями разных культур. Проведение мероприятий, посвященных культуре и традициям разных народов. Освещение в СМИ позитивного опыта взаимодействия людей из разных культур. </w:t>
      </w:r>
    </w:p>
    <w:p w:rsidR="00652ABB" w:rsidRPr="003B2E37" w:rsidRDefault="00652ABB" w:rsidP="0065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Поощрение межнационального общения</w:t>
      </w:r>
      <w:r w:rsidRPr="003B2E37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Организация совместных мероприятий для детей из разных культур. Создание клубов по интересам. Создание условий для межнационального общения в школьной среде. Профилактика межэтнических конфликтов в школьной среде – это комплексная работа, которая должна вестись на всех уровнях: от администрации школы до каждого ученика. </w:t>
      </w:r>
    </w:p>
    <w:p w:rsidR="00652ABB" w:rsidRPr="003B2E37" w:rsidRDefault="00652ABB" w:rsidP="0065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совместными усилиями мы можем создать в школе атмосферу мира, дружбы и взаимоуважения</w:t>
      </w:r>
      <w:r w:rsidRPr="003B2E3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1547D" w:rsidRDefault="0031547D" w:rsidP="00652ABB">
      <w:pPr>
        <w:rPr>
          <w:sz w:val="24"/>
          <w:szCs w:val="24"/>
        </w:rPr>
      </w:pPr>
    </w:p>
    <w:p w:rsidR="002869A5" w:rsidRDefault="002869A5" w:rsidP="0028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детей по профилактике межэтнических конфликтов в школьной среде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69A5" w:rsidRDefault="002869A5" w:rsidP="0028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Помните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Мы все разные, но это не повод для конфликтов. У каждого человека есть право на свою культуру, язык и традиции. Нужно уважительно относиться к другим людям, независимо от их национальности. </w:t>
      </w:r>
    </w:p>
    <w:p w:rsidR="002869A5" w:rsidRDefault="002869A5" w:rsidP="0028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Будьте терпимее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Не делайте поспешных выводов о людях из-за их национальности. </w:t>
      </w:r>
    </w:p>
    <w:p w:rsidR="002869A5" w:rsidRDefault="002869A5" w:rsidP="0028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узнать культуру и традиции других народов.</w:t>
      </w:r>
      <w:r w:rsidR="002C7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готовы к тому, что люди из других культур могут иметь другие взгляды и привычки. </w:t>
      </w:r>
    </w:p>
    <w:p w:rsidR="002869A5" w:rsidRDefault="002869A5" w:rsidP="0028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Общайтесь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Общайтесь с людьми из других национальностей, узнавайте их культуру. </w:t>
      </w:r>
    </w:p>
    <w:p w:rsidR="002869A5" w:rsidRDefault="002869A5" w:rsidP="0028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задавать вопросы, если вам что-то непонятно. Рассказывайте о своей культуре и традициях другим людям. </w:t>
      </w:r>
    </w:p>
    <w:p w:rsidR="002869A5" w:rsidRDefault="002869A5" w:rsidP="0028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Не поддавайтесь на провокации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Не позволяйте другим людям разжигать вражду между людьми разных национальностей. Не участвуйте в травле или оскорблениях людей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из-за их национальности. Если вы стали свидетелем конфликта, сообщите об этом учителю или другому взрослому. </w:t>
      </w:r>
    </w:p>
    <w:p w:rsidR="002869A5" w:rsidRDefault="002869A5" w:rsidP="0028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Помните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Школа – это место, где все должны чувствовать себя комфортно и безопасно. Мы все вместе можем создать атмосферу дружбы и взаимоуважения в нашей школе. </w:t>
      </w:r>
    </w:p>
    <w:p w:rsidR="002869A5" w:rsidRDefault="002869A5" w:rsidP="0028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Если вы столкнулись с конфликтом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Не отвечайте агрессией на агрессию. Постарайтесь спокойно объяснить свою позицию. Если вам не удается решить конфликт самостоятельно, обратитесь за помощью к учителю или другому взрослому. </w:t>
      </w:r>
    </w:p>
    <w:p w:rsidR="002869A5" w:rsidRDefault="002869A5" w:rsidP="0028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Будьте вежливы и дружелюбны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Улыбайтесь, говорите "спасибо" и "пожалуйста". </w:t>
      </w:r>
    </w:p>
    <w:p w:rsidR="002869A5" w:rsidRDefault="002869A5" w:rsidP="0028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Помогайте другим людям, если они в этом нуждаются. Будьте примером для других детей. </w:t>
      </w:r>
    </w:p>
    <w:p w:rsidR="002869A5" w:rsidRDefault="002869A5" w:rsidP="0028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Помните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Мир и дружба – это самое главное! </w:t>
      </w:r>
    </w:p>
    <w:p w:rsidR="002869A5" w:rsidRDefault="002869A5" w:rsidP="0028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Где можно получить 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Учитель, школьный психолог, социальный педагог родители </w:t>
      </w:r>
    </w:p>
    <w:p w:rsidR="002869A5" w:rsidRDefault="002869A5" w:rsidP="0028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Будьте бдительны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Если вы заметили, что кто-то из учеников разжигает вражду между людьми разных национальностей, сообщите об этом учителю или другому взрослому. </w:t>
      </w:r>
    </w:p>
    <w:p w:rsidR="002869A5" w:rsidRDefault="002869A5" w:rsidP="0028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мы можем сделать нашу школу территорией мира и дружбы!</w:t>
      </w:r>
    </w:p>
    <w:p w:rsidR="002869A5" w:rsidRDefault="002869A5" w:rsidP="002869A5">
      <w:pPr>
        <w:rPr>
          <w:sz w:val="24"/>
          <w:szCs w:val="24"/>
        </w:rPr>
      </w:pPr>
    </w:p>
    <w:p w:rsidR="002869A5" w:rsidRPr="003B2E37" w:rsidRDefault="002869A5" w:rsidP="00652ABB">
      <w:pPr>
        <w:rPr>
          <w:sz w:val="24"/>
          <w:szCs w:val="24"/>
        </w:rPr>
      </w:pPr>
    </w:p>
    <w:sectPr w:rsidR="002869A5" w:rsidRPr="003B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21"/>
    <w:rsid w:val="001A020D"/>
    <w:rsid w:val="002869A5"/>
    <w:rsid w:val="002C76CF"/>
    <w:rsid w:val="0031547D"/>
    <w:rsid w:val="003B2E37"/>
    <w:rsid w:val="00652ABB"/>
    <w:rsid w:val="00B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7BE4"/>
  <w15:docId w15:val="{3C73239D-9D4E-4A49-A6FE-AF0EAB54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86709-28F6-4523-81A6-B6C8EF78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5</cp:revision>
  <dcterms:created xsi:type="dcterms:W3CDTF">2024-03-13T17:50:00Z</dcterms:created>
  <dcterms:modified xsi:type="dcterms:W3CDTF">2024-03-13T18:02:00Z</dcterms:modified>
</cp:coreProperties>
</file>