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09" w:rsidRPr="004F1609" w:rsidRDefault="004F1609" w:rsidP="005D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F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Лаишевская</w:t>
      </w:r>
      <w:proofErr w:type="spellEnd"/>
      <w:r w:rsidRPr="004F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- интернат для детей с ограниченными возможностями здоровья».</w:t>
      </w:r>
    </w:p>
    <w:p w:rsidR="004F1609" w:rsidRPr="004F1609" w:rsidRDefault="004F1609" w:rsidP="005D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609" w:rsidRPr="004F1609" w:rsidRDefault="004F1609" w:rsidP="005D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1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182"/>
        <w:gridCol w:w="3279"/>
      </w:tblGrid>
      <w:tr w:rsidR="004F1609" w:rsidRPr="004F1609" w:rsidTr="00A54EDA">
        <w:trPr>
          <w:trHeight w:val="1928"/>
        </w:trPr>
        <w:tc>
          <w:tcPr>
            <w:tcW w:w="40" w:type="dxa"/>
            <w:hideMark/>
          </w:tcPr>
          <w:p w:rsidR="004F1609" w:rsidRPr="004F1609" w:rsidRDefault="004F1609" w:rsidP="00A54ED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  <w:hideMark/>
          </w:tcPr>
          <w:p w:rsidR="004F1609" w:rsidRPr="004F1609" w:rsidRDefault="004F1609" w:rsidP="00A54EDA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4F1609">
              <w:rPr>
                <w:rFonts w:ascii="Times New Roman" w:hAnsi="Times New Roman"/>
                <w:b/>
              </w:rPr>
              <w:t>«Согласовано»</w:t>
            </w:r>
          </w:p>
          <w:p w:rsidR="004F1609" w:rsidRPr="004F1609" w:rsidRDefault="004F1609" w:rsidP="00A54EDA">
            <w:pPr>
              <w:spacing w:line="256" w:lineRule="auto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>Заместитель директора школы</w:t>
            </w:r>
          </w:p>
          <w:p w:rsidR="004F1609" w:rsidRPr="004F1609" w:rsidRDefault="004F1609" w:rsidP="00A54EDA">
            <w:pPr>
              <w:spacing w:line="256" w:lineRule="auto"/>
              <w:ind w:left="176"/>
              <w:rPr>
                <w:rFonts w:ascii="Times New Roman" w:hAnsi="Times New Roman"/>
              </w:rPr>
            </w:pPr>
            <w:proofErr w:type="gramStart"/>
            <w:r w:rsidRPr="004F1609">
              <w:rPr>
                <w:rFonts w:ascii="Times New Roman" w:hAnsi="Times New Roman"/>
              </w:rPr>
              <w:t>по</w:t>
            </w:r>
            <w:proofErr w:type="gramEnd"/>
            <w:r w:rsidRPr="004F1609">
              <w:rPr>
                <w:rFonts w:ascii="Times New Roman" w:hAnsi="Times New Roman"/>
              </w:rPr>
              <w:t xml:space="preserve"> УР ГБОУ «</w:t>
            </w:r>
            <w:proofErr w:type="spellStart"/>
            <w:r w:rsidRPr="004F1609">
              <w:rPr>
                <w:rFonts w:ascii="Times New Roman" w:hAnsi="Times New Roman"/>
              </w:rPr>
              <w:t>Лаишевская</w:t>
            </w:r>
            <w:proofErr w:type="spellEnd"/>
            <w:r w:rsidRPr="004F1609">
              <w:rPr>
                <w:rFonts w:ascii="Times New Roman" w:hAnsi="Times New Roman"/>
              </w:rPr>
              <w:t xml:space="preserve"> школа-интернат»</w:t>
            </w:r>
          </w:p>
          <w:p w:rsidR="004F1609" w:rsidRPr="004F1609" w:rsidRDefault="004F1609" w:rsidP="00A54EDA">
            <w:pPr>
              <w:spacing w:line="256" w:lineRule="auto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 xml:space="preserve">_____________   </w:t>
            </w:r>
            <w:proofErr w:type="spellStart"/>
            <w:r w:rsidRPr="004F1609">
              <w:rPr>
                <w:rFonts w:ascii="Times New Roman" w:hAnsi="Times New Roman"/>
              </w:rPr>
              <w:t>Шатских</w:t>
            </w:r>
            <w:proofErr w:type="spellEnd"/>
            <w:r w:rsidRPr="004F1609">
              <w:rPr>
                <w:rFonts w:ascii="Times New Roman" w:hAnsi="Times New Roman"/>
              </w:rPr>
              <w:t xml:space="preserve"> А.И.</w:t>
            </w:r>
          </w:p>
          <w:p w:rsidR="004F1609" w:rsidRPr="004F1609" w:rsidRDefault="004F1609" w:rsidP="00A54EDA">
            <w:pPr>
              <w:spacing w:line="256" w:lineRule="auto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>____августа 2021 г.</w:t>
            </w:r>
          </w:p>
        </w:tc>
        <w:tc>
          <w:tcPr>
            <w:tcW w:w="3279" w:type="dxa"/>
            <w:hideMark/>
          </w:tcPr>
          <w:p w:rsidR="004F1609" w:rsidRPr="004F1609" w:rsidRDefault="004F1609" w:rsidP="005D708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  <w:b/>
              </w:rPr>
              <w:t>«Утверждено</w:t>
            </w:r>
            <w:r w:rsidRPr="004F1609">
              <w:rPr>
                <w:rFonts w:ascii="Times New Roman" w:hAnsi="Times New Roman"/>
              </w:rPr>
              <w:t>»</w:t>
            </w:r>
          </w:p>
          <w:p w:rsidR="004F1609" w:rsidRPr="004F1609" w:rsidRDefault="004F1609" w:rsidP="005D708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>Директор</w:t>
            </w:r>
          </w:p>
          <w:p w:rsidR="004F1609" w:rsidRPr="004F1609" w:rsidRDefault="004F1609" w:rsidP="005D708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>ГБОУ «</w:t>
            </w:r>
            <w:proofErr w:type="spellStart"/>
            <w:r w:rsidRPr="004F1609">
              <w:rPr>
                <w:rFonts w:ascii="Times New Roman" w:hAnsi="Times New Roman"/>
              </w:rPr>
              <w:t>Лаишевская</w:t>
            </w:r>
            <w:proofErr w:type="spellEnd"/>
            <w:r w:rsidRPr="004F1609">
              <w:rPr>
                <w:rFonts w:ascii="Times New Roman" w:hAnsi="Times New Roman"/>
              </w:rPr>
              <w:t xml:space="preserve"> школа-интернат»</w:t>
            </w:r>
          </w:p>
          <w:p w:rsidR="004F1609" w:rsidRPr="004F1609" w:rsidRDefault="004F1609" w:rsidP="005D708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 xml:space="preserve">________ </w:t>
            </w:r>
            <w:proofErr w:type="spellStart"/>
            <w:r w:rsidRPr="004F1609">
              <w:rPr>
                <w:rFonts w:ascii="Times New Roman" w:hAnsi="Times New Roman"/>
              </w:rPr>
              <w:t>Шарипова</w:t>
            </w:r>
            <w:proofErr w:type="spellEnd"/>
            <w:r w:rsidRPr="004F1609">
              <w:rPr>
                <w:rFonts w:ascii="Times New Roman" w:hAnsi="Times New Roman"/>
              </w:rPr>
              <w:t xml:space="preserve"> Г.Х</w:t>
            </w:r>
          </w:p>
          <w:p w:rsidR="004F1609" w:rsidRPr="004F1609" w:rsidRDefault="004F1609" w:rsidP="005D708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4F1609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4F1609">
              <w:rPr>
                <w:rFonts w:ascii="Times New Roman" w:hAnsi="Times New Roman"/>
              </w:rPr>
              <w:t>№  _</w:t>
            </w:r>
            <w:proofErr w:type="gramEnd"/>
            <w:r w:rsidRPr="004F1609">
              <w:rPr>
                <w:rFonts w:ascii="Times New Roman" w:hAnsi="Times New Roman"/>
              </w:rPr>
              <w:t>____от  _________</w:t>
            </w:r>
          </w:p>
        </w:tc>
      </w:tr>
    </w:tbl>
    <w:p w:rsidR="004F1609" w:rsidRDefault="004F1609" w:rsidP="005D708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F1609" w:rsidRPr="00A54EDA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36"/>
          <w:szCs w:val="36"/>
        </w:rPr>
      </w:pPr>
      <w:r w:rsidRPr="00A54EDA">
        <w:rPr>
          <w:b/>
          <w:bCs/>
          <w:color w:val="181818"/>
          <w:sz w:val="36"/>
          <w:szCs w:val="36"/>
        </w:rPr>
        <w:t>Авторская Программа</w:t>
      </w:r>
    </w:p>
    <w:p w:rsidR="00A45950" w:rsidRPr="00A54EDA" w:rsidRDefault="00C0167C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36"/>
          <w:szCs w:val="36"/>
        </w:rPr>
      </w:pPr>
      <w:r w:rsidRPr="00A54EDA">
        <w:rPr>
          <w:b/>
          <w:bCs/>
          <w:color w:val="181818"/>
          <w:sz w:val="36"/>
          <w:szCs w:val="36"/>
        </w:rPr>
        <w:t xml:space="preserve">Обучения </w:t>
      </w:r>
      <w:r w:rsidR="00A45950" w:rsidRPr="00A54EDA">
        <w:rPr>
          <w:b/>
          <w:bCs/>
          <w:color w:val="181818"/>
          <w:sz w:val="36"/>
          <w:szCs w:val="36"/>
        </w:rPr>
        <w:t>слепых чтению и письму</w:t>
      </w:r>
      <w:r w:rsidRPr="00A54EDA">
        <w:rPr>
          <w:b/>
          <w:bCs/>
          <w:color w:val="181818"/>
          <w:sz w:val="36"/>
          <w:szCs w:val="36"/>
        </w:rPr>
        <w:t xml:space="preserve"> по системе</w:t>
      </w:r>
      <w:r w:rsidR="004F1609" w:rsidRPr="00A54EDA">
        <w:rPr>
          <w:b/>
          <w:bCs/>
          <w:color w:val="181818"/>
          <w:sz w:val="36"/>
          <w:szCs w:val="36"/>
        </w:rPr>
        <w:t xml:space="preserve"> рельефно- точечного шрифта </w:t>
      </w:r>
    </w:p>
    <w:p w:rsidR="004F1609" w:rsidRPr="00A54EDA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36"/>
          <w:szCs w:val="36"/>
        </w:rPr>
      </w:pPr>
      <w:r w:rsidRPr="00A54EDA">
        <w:rPr>
          <w:b/>
          <w:bCs/>
          <w:color w:val="181818"/>
          <w:sz w:val="36"/>
          <w:szCs w:val="36"/>
        </w:rPr>
        <w:t>Л. Брайля</w:t>
      </w:r>
      <w:r w:rsidR="00C0167C" w:rsidRPr="00A54EDA">
        <w:rPr>
          <w:b/>
          <w:bCs/>
          <w:color w:val="181818"/>
          <w:sz w:val="36"/>
          <w:szCs w:val="36"/>
        </w:rPr>
        <w:t>.</w:t>
      </w:r>
    </w:p>
    <w:p w:rsidR="00E539C9" w:rsidRDefault="00E539C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48"/>
          <w:szCs w:val="48"/>
        </w:rPr>
      </w:pPr>
    </w:p>
    <w:p w:rsidR="004F1609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8"/>
          <w:szCs w:val="48"/>
        </w:rPr>
        <w:t>1 класс</w:t>
      </w:r>
    </w:p>
    <w:p w:rsidR="00E539C9" w:rsidRDefault="00E539C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                                                                                </w:t>
      </w: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E539C9" w:rsidRDefault="00027406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Составитель </w:t>
      </w:r>
      <w:r w:rsidR="0003506A">
        <w:rPr>
          <w:color w:val="181818"/>
          <w:sz w:val="27"/>
          <w:szCs w:val="27"/>
        </w:rPr>
        <w:t xml:space="preserve">авторской </w:t>
      </w:r>
      <w:r>
        <w:rPr>
          <w:color w:val="181818"/>
          <w:sz w:val="27"/>
          <w:szCs w:val="27"/>
        </w:rPr>
        <w:t xml:space="preserve">программы Соловьева Светлана Александровна. </w:t>
      </w:r>
    </w:p>
    <w:p w:rsidR="00E539C9" w:rsidRDefault="00E539C9" w:rsidP="00E539C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4F1609" w:rsidRDefault="004F1609" w:rsidP="009177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Pr="003C39B7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3C39B7">
        <w:rPr>
          <w:b/>
          <w:color w:val="181818"/>
          <w:sz w:val="28"/>
          <w:szCs w:val="28"/>
        </w:rPr>
        <w:t>Содержание</w:t>
      </w:r>
    </w:p>
    <w:p w:rsidR="004F1609" w:rsidRPr="00E539C9" w:rsidRDefault="004F1609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Пояснительная записка</w:t>
      </w:r>
    </w:p>
    <w:p w:rsidR="004F1609" w:rsidRPr="00E539C9" w:rsidRDefault="004F1609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bCs/>
          <w:color w:val="181818"/>
          <w:sz w:val="28"/>
          <w:szCs w:val="28"/>
        </w:rPr>
        <w:t>Цель курса</w:t>
      </w:r>
      <w:r w:rsidRPr="00E539C9">
        <w:rPr>
          <w:color w:val="181818"/>
          <w:sz w:val="28"/>
          <w:szCs w:val="28"/>
        </w:rPr>
        <w:t> </w:t>
      </w:r>
    </w:p>
    <w:p w:rsidR="004F1609" w:rsidRPr="00E539C9" w:rsidRDefault="00285FBC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Разделы. Задачи.</w:t>
      </w:r>
    </w:p>
    <w:p w:rsidR="00285FBC" w:rsidRPr="00E539C9" w:rsidRDefault="00285FBC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Планируемые результаты освоения учебного курса.</w:t>
      </w:r>
    </w:p>
    <w:p w:rsidR="004F1609" w:rsidRPr="00E539C9" w:rsidRDefault="004F1609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Что должен уметь ученик по окончанию курса.</w:t>
      </w:r>
    </w:p>
    <w:p w:rsidR="00285FBC" w:rsidRPr="00E539C9" w:rsidRDefault="00285FBC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Содержание учебного курса.</w:t>
      </w:r>
    </w:p>
    <w:p w:rsidR="003C39B7" w:rsidRPr="00E539C9" w:rsidRDefault="00285FBC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Т</w:t>
      </w:r>
      <w:r w:rsidR="00360760" w:rsidRPr="00E539C9">
        <w:rPr>
          <w:color w:val="181818"/>
          <w:sz w:val="28"/>
          <w:szCs w:val="28"/>
        </w:rPr>
        <w:t>ематическое планирование</w:t>
      </w:r>
      <w:r w:rsidR="003C39B7" w:rsidRPr="00E539C9">
        <w:rPr>
          <w:sz w:val="28"/>
          <w:szCs w:val="28"/>
        </w:rPr>
        <w:t>.</w:t>
      </w:r>
    </w:p>
    <w:p w:rsidR="00360760" w:rsidRPr="00E539C9" w:rsidRDefault="00285FBC" w:rsidP="00E539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539C9">
        <w:rPr>
          <w:color w:val="181818"/>
          <w:sz w:val="28"/>
          <w:szCs w:val="28"/>
        </w:rPr>
        <w:t>Перечень учебно-методического обеспечения</w:t>
      </w:r>
    </w:p>
    <w:p w:rsidR="00285FBC" w:rsidRPr="00E539C9" w:rsidRDefault="00285FBC" w:rsidP="00E539C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81818"/>
          <w:sz w:val="28"/>
          <w:szCs w:val="28"/>
        </w:rPr>
      </w:pPr>
    </w:p>
    <w:p w:rsidR="004F1609" w:rsidRPr="00E539C9" w:rsidRDefault="004F1609" w:rsidP="00E539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</w:p>
    <w:p w:rsidR="004F1609" w:rsidRPr="00E539C9" w:rsidRDefault="004F1609" w:rsidP="00E539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</w:p>
    <w:p w:rsidR="004F1609" w:rsidRPr="003C39B7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F1609" w:rsidRPr="003C39B7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B28D5" w:rsidRDefault="009B28D5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B28D5" w:rsidRDefault="009B28D5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B28D5" w:rsidRDefault="009B28D5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B28D5" w:rsidRDefault="009B28D5" w:rsidP="00E539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B28D5" w:rsidRDefault="009B28D5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9177CF" w:rsidRDefault="009177CF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9B28D5" w:rsidRDefault="009B28D5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Default="004F1609" w:rsidP="004F1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F1609" w:rsidRPr="00285FB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8"/>
          <w:szCs w:val="28"/>
        </w:rPr>
      </w:pPr>
      <w:r w:rsidRPr="00285FBC">
        <w:rPr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6635FB" w:rsidRDefault="003C39B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Данная программа рассчитана для </w:t>
      </w:r>
      <w:r w:rsidR="00FF2860">
        <w:rPr>
          <w:color w:val="181818"/>
          <w:sz w:val="28"/>
          <w:szCs w:val="28"/>
        </w:rPr>
        <w:t xml:space="preserve">детей с нарушениями зрения или тотально слепых детей </w:t>
      </w:r>
      <w:r w:rsidR="0001397D">
        <w:rPr>
          <w:color w:val="181818"/>
          <w:sz w:val="28"/>
          <w:szCs w:val="28"/>
        </w:rPr>
        <w:t>в школьном</w:t>
      </w:r>
      <w:r w:rsidR="006A0527">
        <w:rPr>
          <w:color w:val="181818"/>
          <w:sz w:val="28"/>
          <w:szCs w:val="28"/>
        </w:rPr>
        <w:t xml:space="preserve"> возрасте. </w:t>
      </w:r>
      <w:r w:rsidR="00391A07" w:rsidRPr="00391A07">
        <w:rPr>
          <w:color w:val="181818"/>
          <w:sz w:val="28"/>
          <w:szCs w:val="28"/>
        </w:rPr>
        <w:t>Обучение чтению, письму по Брайлю признается одним из важнейших компонентов элементарной реабилитации незрячих</w:t>
      </w:r>
      <w:r w:rsidR="0001397D">
        <w:rPr>
          <w:color w:val="181818"/>
          <w:sz w:val="28"/>
          <w:szCs w:val="28"/>
        </w:rPr>
        <w:t xml:space="preserve"> школьников, потому что неспособность читать и писать</w:t>
      </w:r>
      <w:r w:rsidR="00391A07" w:rsidRPr="00391A07">
        <w:rPr>
          <w:color w:val="181818"/>
          <w:sz w:val="28"/>
          <w:szCs w:val="28"/>
        </w:rPr>
        <w:t xml:space="preserve"> </w:t>
      </w:r>
      <w:r w:rsidR="0001397D">
        <w:rPr>
          <w:color w:val="181818"/>
          <w:sz w:val="28"/>
          <w:szCs w:val="28"/>
        </w:rPr>
        <w:t>провоцирует</w:t>
      </w:r>
      <w:r w:rsidR="00391A07" w:rsidRPr="00391A07">
        <w:rPr>
          <w:color w:val="181818"/>
          <w:sz w:val="28"/>
          <w:szCs w:val="28"/>
        </w:rPr>
        <w:t xml:space="preserve"> не только информационный дефицит, но и психологический</w:t>
      </w:r>
      <w:r w:rsidR="0001397D">
        <w:rPr>
          <w:color w:val="181818"/>
          <w:sz w:val="28"/>
          <w:szCs w:val="28"/>
        </w:rPr>
        <w:t xml:space="preserve"> дискомфорт, который нарастает у школьников</w:t>
      </w:r>
      <w:r w:rsidR="00391A07" w:rsidRPr="00391A07">
        <w:rPr>
          <w:color w:val="181818"/>
          <w:sz w:val="28"/>
          <w:szCs w:val="28"/>
        </w:rPr>
        <w:t xml:space="preserve"> тем, </w:t>
      </w:r>
      <w:r w:rsidR="0001397D">
        <w:rPr>
          <w:color w:val="181818"/>
          <w:sz w:val="28"/>
          <w:szCs w:val="28"/>
        </w:rPr>
        <w:t>что дети</w:t>
      </w:r>
      <w:r w:rsidR="00391A07" w:rsidRPr="00391A07">
        <w:rPr>
          <w:color w:val="181818"/>
          <w:sz w:val="28"/>
          <w:szCs w:val="28"/>
        </w:rPr>
        <w:t xml:space="preserve"> школьного возраста перегружают свою память излишней информацией. Без знания рельефно-точечного шр</w:t>
      </w:r>
      <w:r w:rsidR="0001397D">
        <w:rPr>
          <w:color w:val="181818"/>
          <w:sz w:val="28"/>
          <w:szCs w:val="28"/>
        </w:rPr>
        <w:t>ифта невозможно</w:t>
      </w:r>
      <w:r>
        <w:rPr>
          <w:color w:val="181818"/>
          <w:sz w:val="28"/>
          <w:szCs w:val="28"/>
        </w:rPr>
        <w:t xml:space="preserve"> обучение </w:t>
      </w:r>
      <w:r w:rsidR="00391A07" w:rsidRPr="00391A07">
        <w:rPr>
          <w:color w:val="181818"/>
          <w:sz w:val="28"/>
          <w:szCs w:val="28"/>
        </w:rPr>
        <w:t>нез</w:t>
      </w:r>
      <w:r>
        <w:rPr>
          <w:color w:val="181818"/>
          <w:sz w:val="28"/>
          <w:szCs w:val="28"/>
        </w:rPr>
        <w:t>рячего школьника, а именно обучение</w:t>
      </w:r>
      <w:r w:rsidR="00391A07" w:rsidRPr="00391A07">
        <w:rPr>
          <w:color w:val="181818"/>
          <w:sz w:val="28"/>
          <w:szCs w:val="28"/>
        </w:rPr>
        <w:t xml:space="preserve"> является одним из способов преодоления внутренних психологическ</w:t>
      </w:r>
      <w:r w:rsidR="0001397D">
        <w:rPr>
          <w:color w:val="181818"/>
          <w:sz w:val="28"/>
          <w:szCs w:val="28"/>
        </w:rPr>
        <w:t>их проблем для лиц с нарушениями зрения</w:t>
      </w:r>
      <w:r w:rsidR="00391A07" w:rsidRPr="00391A07">
        <w:rPr>
          <w:color w:val="181818"/>
          <w:sz w:val="28"/>
          <w:szCs w:val="28"/>
        </w:rPr>
        <w:t>.</w:t>
      </w:r>
      <w:r w:rsidR="004F1609" w:rsidRPr="00C0167C">
        <w:rPr>
          <w:color w:val="181818"/>
          <w:sz w:val="28"/>
          <w:szCs w:val="28"/>
        </w:rPr>
        <w:t xml:space="preserve"> </w:t>
      </w:r>
      <w:r w:rsidR="0001397D">
        <w:rPr>
          <w:color w:val="181818"/>
          <w:sz w:val="28"/>
          <w:szCs w:val="28"/>
        </w:rPr>
        <w:t xml:space="preserve">Поэтому для детей с нарушениями зрения очень необходимо изучение системы </w:t>
      </w:r>
      <w:r w:rsidR="004F1609" w:rsidRPr="00C0167C">
        <w:rPr>
          <w:color w:val="181818"/>
          <w:sz w:val="28"/>
          <w:szCs w:val="28"/>
        </w:rPr>
        <w:t>Брайл</w:t>
      </w:r>
      <w:r w:rsidR="0001397D">
        <w:rPr>
          <w:color w:val="181818"/>
          <w:sz w:val="28"/>
          <w:szCs w:val="28"/>
        </w:rPr>
        <w:t>я.</w:t>
      </w:r>
      <w:r w:rsidR="004F1609" w:rsidRPr="00C0167C">
        <w:rPr>
          <w:color w:val="181818"/>
          <w:sz w:val="28"/>
          <w:szCs w:val="28"/>
        </w:rPr>
        <w:t xml:space="preserve"> Брайль по-прежнему остается единственной универсальной системой чтения и письма без зрения. Кроме того, большое значение системы Брайля заключается в том, что он необходим для изучения школьных дисциплин.</w:t>
      </w:r>
    </w:p>
    <w:p w:rsidR="006635FB" w:rsidRPr="006635FB" w:rsidRDefault="006A052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Авторская</w:t>
      </w:r>
      <w:r w:rsidR="00A655A7">
        <w:rPr>
          <w:color w:val="181818"/>
          <w:sz w:val="28"/>
          <w:szCs w:val="28"/>
        </w:rPr>
        <w:t> </w:t>
      </w:r>
      <w:r w:rsidR="006635FB">
        <w:rPr>
          <w:color w:val="181818"/>
          <w:sz w:val="28"/>
          <w:szCs w:val="28"/>
        </w:rPr>
        <w:t>программа</w:t>
      </w:r>
      <w:r w:rsidR="00A655A7">
        <w:rPr>
          <w:color w:val="181818"/>
          <w:sz w:val="28"/>
          <w:szCs w:val="28"/>
        </w:rPr>
        <w:t xml:space="preserve"> «Чтение и письмо</w:t>
      </w:r>
      <w:r w:rsidR="006635FB">
        <w:rPr>
          <w:color w:val="181818"/>
          <w:sz w:val="28"/>
          <w:szCs w:val="28"/>
        </w:rPr>
        <w:t xml:space="preserve"> по </w:t>
      </w:r>
      <w:r w:rsidR="006635FB" w:rsidRPr="006635FB">
        <w:rPr>
          <w:color w:val="181818"/>
          <w:sz w:val="28"/>
          <w:szCs w:val="28"/>
        </w:rPr>
        <w:t xml:space="preserve">системе Брайля» для обучающихся с глубоким нарушением зрения (вариант 3.2) в </w:t>
      </w:r>
      <w:r>
        <w:rPr>
          <w:color w:val="181818"/>
          <w:sz w:val="28"/>
          <w:szCs w:val="28"/>
        </w:rPr>
        <w:t>начальной школе</w:t>
      </w:r>
      <w:r w:rsidR="006635FB" w:rsidRPr="006635FB">
        <w:rPr>
          <w:color w:val="181818"/>
          <w:sz w:val="28"/>
          <w:szCs w:val="28"/>
        </w:rPr>
        <w:t xml:space="preserve"> сост</w:t>
      </w:r>
      <w:r w:rsidR="005942D0">
        <w:rPr>
          <w:color w:val="181818"/>
          <w:sz w:val="28"/>
          <w:szCs w:val="28"/>
        </w:rPr>
        <w:t>авлена на основе книги авторов:</w:t>
      </w:r>
      <w:r w:rsidR="006635FB" w:rsidRPr="006635FB">
        <w:rPr>
          <w:color w:val="181818"/>
          <w:sz w:val="28"/>
          <w:szCs w:val="28"/>
        </w:rPr>
        <w:t xml:space="preserve"> </w:t>
      </w:r>
      <w:proofErr w:type="spellStart"/>
      <w:r w:rsidR="006635FB" w:rsidRPr="006635FB">
        <w:rPr>
          <w:color w:val="181818"/>
          <w:sz w:val="28"/>
          <w:szCs w:val="28"/>
        </w:rPr>
        <w:t>Потемина</w:t>
      </w:r>
      <w:proofErr w:type="spellEnd"/>
      <w:r w:rsidR="006635FB" w:rsidRPr="006635FB">
        <w:rPr>
          <w:color w:val="181818"/>
          <w:sz w:val="28"/>
          <w:szCs w:val="28"/>
        </w:rPr>
        <w:t xml:space="preserve"> М.Б., Рогушин В.К. «Букварь для изучающих систему Брайля» </w:t>
      </w:r>
      <w:r w:rsidR="006635FB">
        <w:rPr>
          <w:color w:val="181818"/>
          <w:sz w:val="28"/>
          <w:szCs w:val="28"/>
        </w:rPr>
        <w:t>в 2-х книгах СПб, «Чтение», 2005</w:t>
      </w:r>
      <w:r>
        <w:rPr>
          <w:color w:val="181818"/>
          <w:sz w:val="28"/>
          <w:szCs w:val="28"/>
        </w:rPr>
        <w:t xml:space="preserve"> год. Курс рассчитан на один</w:t>
      </w:r>
      <w:r w:rsidR="006635FB" w:rsidRPr="006635FB">
        <w:rPr>
          <w:color w:val="181818"/>
          <w:sz w:val="28"/>
          <w:szCs w:val="28"/>
        </w:rPr>
        <w:t xml:space="preserve"> год обучения.</w:t>
      </w:r>
    </w:p>
    <w:p w:rsidR="006635FB" w:rsidRPr="006635FB" w:rsidRDefault="006635FB" w:rsidP="00027406">
      <w:pPr>
        <w:pStyle w:val="a3"/>
        <w:shd w:val="clear" w:color="auto" w:fill="FFFFFF"/>
        <w:spacing w:before="0" w:after="0" w:line="360" w:lineRule="auto"/>
        <w:rPr>
          <w:color w:val="181818"/>
          <w:sz w:val="28"/>
          <w:szCs w:val="28"/>
        </w:rPr>
      </w:pPr>
      <w:r w:rsidRPr="006635FB">
        <w:rPr>
          <w:color w:val="181818"/>
          <w:sz w:val="28"/>
          <w:szCs w:val="28"/>
        </w:rPr>
        <w:t>В соответствии с учебным планом н</w:t>
      </w:r>
      <w:r>
        <w:rPr>
          <w:color w:val="181818"/>
          <w:sz w:val="28"/>
          <w:szCs w:val="28"/>
        </w:rPr>
        <w:t xml:space="preserve">ачального общего образования по </w:t>
      </w:r>
      <w:r w:rsidRPr="006635FB">
        <w:rPr>
          <w:color w:val="181818"/>
          <w:sz w:val="28"/>
          <w:szCs w:val="28"/>
        </w:rPr>
        <w:t>организации образовательного процесса для слепых учащихся (вариан</w:t>
      </w:r>
      <w:r w:rsidR="006A0527">
        <w:rPr>
          <w:color w:val="181818"/>
          <w:sz w:val="28"/>
          <w:szCs w:val="28"/>
        </w:rPr>
        <w:t xml:space="preserve">т 3.2) на освоение занятия </w:t>
      </w:r>
      <w:r w:rsidRPr="006635FB">
        <w:rPr>
          <w:color w:val="181818"/>
          <w:sz w:val="28"/>
          <w:szCs w:val="28"/>
        </w:rPr>
        <w:t>«</w:t>
      </w:r>
      <w:r w:rsidR="00A45950">
        <w:rPr>
          <w:color w:val="181818"/>
          <w:sz w:val="28"/>
          <w:szCs w:val="28"/>
        </w:rPr>
        <w:t>Чтение и письмо</w:t>
      </w:r>
      <w:r w:rsidRPr="006635FB">
        <w:rPr>
          <w:color w:val="181818"/>
          <w:sz w:val="28"/>
          <w:szCs w:val="28"/>
        </w:rPr>
        <w:t xml:space="preserve"> по системе Брайля» отводится 1 час в неделю. Общее количество часов – 33.  Занятия проводятся в очной форме с применением дистанционных образовательных технологий.</w:t>
      </w:r>
    </w:p>
    <w:p w:rsidR="006635FB" w:rsidRPr="006635FB" w:rsidRDefault="00A45950" w:rsidP="00027406">
      <w:pPr>
        <w:pStyle w:val="a3"/>
        <w:shd w:val="clear" w:color="auto" w:fill="FFFFFF"/>
        <w:spacing w:before="0" w:after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Курс «Чтение и письмо</w:t>
      </w:r>
      <w:r w:rsidR="006635FB" w:rsidRPr="006635FB">
        <w:rPr>
          <w:color w:val="181818"/>
          <w:sz w:val="28"/>
          <w:szCs w:val="28"/>
        </w:rPr>
        <w:t xml:space="preserve"> по системе Б</w:t>
      </w:r>
      <w:r w:rsidR="006635FB">
        <w:rPr>
          <w:color w:val="181818"/>
          <w:sz w:val="28"/>
          <w:szCs w:val="28"/>
        </w:rPr>
        <w:t>райля» введен в часть учебного </w:t>
      </w:r>
      <w:r w:rsidR="006635FB" w:rsidRPr="006635FB">
        <w:rPr>
          <w:color w:val="181818"/>
          <w:sz w:val="28"/>
          <w:szCs w:val="28"/>
        </w:rPr>
        <w:t>плана, формируемого образовательным учреждением в рамках внеурочной деятельности научно-познавательного направления.</w:t>
      </w:r>
    </w:p>
    <w:p w:rsidR="0001397D" w:rsidRPr="00765E87" w:rsidRDefault="006635FB" w:rsidP="00765E87">
      <w:pPr>
        <w:pStyle w:val="a3"/>
        <w:shd w:val="clear" w:color="auto" w:fill="FFFFFF"/>
        <w:spacing w:before="0" w:after="0" w:line="360" w:lineRule="auto"/>
        <w:rPr>
          <w:color w:val="181818"/>
          <w:sz w:val="28"/>
          <w:szCs w:val="28"/>
        </w:rPr>
      </w:pPr>
      <w:r w:rsidRPr="006635FB">
        <w:rPr>
          <w:color w:val="181818"/>
          <w:sz w:val="28"/>
          <w:szCs w:val="28"/>
        </w:rPr>
        <w:lastRenderedPageBreak/>
        <w:t xml:space="preserve">Программа направлена: на освоение системы Брайля, на развитие тактильности, на развитие умений анализировать, обобщать, рассуждать, решать творческие задачи и предназначена для работы в любой </w:t>
      </w:r>
      <w:r w:rsidR="00765E87">
        <w:rPr>
          <w:color w:val="181818"/>
          <w:sz w:val="28"/>
          <w:szCs w:val="28"/>
        </w:rPr>
        <w:t>системе начального образования.</w:t>
      </w:r>
    </w:p>
    <w:p w:rsidR="006635FB" w:rsidRPr="006635FB" w:rsidRDefault="006635FB" w:rsidP="006635FB">
      <w:pPr>
        <w:pStyle w:val="a3"/>
        <w:shd w:val="clear" w:color="auto" w:fill="FFFFFF"/>
        <w:spacing w:before="0" w:after="0" w:line="340" w:lineRule="atLeast"/>
        <w:rPr>
          <w:color w:val="181818"/>
          <w:sz w:val="28"/>
          <w:szCs w:val="28"/>
        </w:rPr>
      </w:pPr>
      <w:r w:rsidRPr="006635FB">
        <w:rPr>
          <w:b/>
          <w:bCs/>
          <w:color w:val="181818"/>
          <w:sz w:val="28"/>
          <w:szCs w:val="28"/>
        </w:rPr>
        <w:t>Актуальность курса</w:t>
      </w:r>
    </w:p>
    <w:p w:rsidR="006635FB" w:rsidRPr="00C0167C" w:rsidRDefault="006635FB" w:rsidP="004F160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81818"/>
          <w:sz w:val="28"/>
          <w:szCs w:val="28"/>
        </w:rPr>
      </w:pP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b/>
          <w:bCs/>
          <w:color w:val="181818"/>
          <w:sz w:val="28"/>
          <w:szCs w:val="28"/>
        </w:rPr>
        <w:t>Цель курса</w:t>
      </w:r>
      <w:r w:rsidRPr="00C0167C">
        <w:rPr>
          <w:color w:val="181818"/>
          <w:sz w:val="28"/>
          <w:szCs w:val="28"/>
        </w:rPr>
        <w:t> - ознак</w:t>
      </w:r>
      <w:r w:rsidR="004B058D">
        <w:rPr>
          <w:color w:val="181818"/>
          <w:sz w:val="28"/>
          <w:szCs w:val="28"/>
        </w:rPr>
        <w:t xml:space="preserve">омление слепых и слабовидящих </w:t>
      </w:r>
      <w:r w:rsidRPr="00C0167C">
        <w:rPr>
          <w:color w:val="181818"/>
          <w:sz w:val="28"/>
          <w:szCs w:val="28"/>
        </w:rPr>
        <w:t xml:space="preserve">школьников с системой обозначений </w:t>
      </w:r>
      <w:proofErr w:type="spellStart"/>
      <w:r w:rsidRPr="00C0167C">
        <w:rPr>
          <w:color w:val="181818"/>
          <w:sz w:val="28"/>
          <w:szCs w:val="28"/>
        </w:rPr>
        <w:t>Л.Брайля</w:t>
      </w:r>
      <w:proofErr w:type="spellEnd"/>
      <w:r w:rsidRPr="00C0167C">
        <w:rPr>
          <w:color w:val="181818"/>
          <w:sz w:val="28"/>
          <w:szCs w:val="28"/>
        </w:rPr>
        <w:t xml:space="preserve"> и формирование у них устойчивых умений читать и писать на ее основе, а также умений и навыков пользования основными </w:t>
      </w:r>
      <w:proofErr w:type="spellStart"/>
      <w:r w:rsidRPr="00C0167C">
        <w:rPr>
          <w:color w:val="181818"/>
          <w:sz w:val="28"/>
          <w:szCs w:val="28"/>
        </w:rPr>
        <w:t>тифлотехническими</w:t>
      </w:r>
      <w:proofErr w:type="spellEnd"/>
      <w:r w:rsidRPr="00C0167C">
        <w:rPr>
          <w:color w:val="181818"/>
          <w:sz w:val="28"/>
          <w:szCs w:val="28"/>
        </w:rPr>
        <w:t xml:space="preserve"> средствами.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Достижению этой цели способствует:</w:t>
      </w:r>
    </w:p>
    <w:p w:rsidR="004F1609" w:rsidRPr="00C0167C" w:rsidRDefault="006A052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01397D">
        <w:rPr>
          <w:color w:val="181818"/>
          <w:sz w:val="28"/>
          <w:szCs w:val="28"/>
        </w:rPr>
        <w:t>ознакомление учащихся с нарушениями зрения</w:t>
      </w:r>
      <w:r w:rsidR="004F1609" w:rsidRPr="00C0167C">
        <w:rPr>
          <w:color w:val="181818"/>
          <w:sz w:val="28"/>
          <w:szCs w:val="28"/>
        </w:rPr>
        <w:t xml:space="preserve"> с историей возникновения и развития шрифтов слепых, с письменными приборами для незрячих и обучение письму на них: с основными техническими средствами, используемыми при обучении системе Брайля;</w:t>
      </w:r>
    </w:p>
    <w:p w:rsidR="004F1609" w:rsidRPr="00C0167C" w:rsidRDefault="006A052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4F1609" w:rsidRPr="00C0167C">
        <w:rPr>
          <w:color w:val="181818"/>
          <w:sz w:val="28"/>
          <w:szCs w:val="28"/>
        </w:rPr>
        <w:t>формирование у них умения читать рельефно-точечным шрифтом литературного и математического текстов;</w:t>
      </w:r>
    </w:p>
    <w:p w:rsidR="004F1609" w:rsidRPr="00C0167C" w:rsidRDefault="006A052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4F1609" w:rsidRPr="00C0167C">
        <w:rPr>
          <w:color w:val="181818"/>
          <w:sz w:val="28"/>
          <w:szCs w:val="28"/>
        </w:rPr>
        <w:t>формирование умения использовать шрифт Брайля для изучения смежных предметов и в собственном жизненном опыте.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В программу курса включены темы, изучени</w:t>
      </w:r>
      <w:r w:rsidR="00A72BEF">
        <w:rPr>
          <w:color w:val="181818"/>
          <w:sz w:val="28"/>
          <w:szCs w:val="28"/>
        </w:rPr>
        <w:t>е которых обеспечивает учащимся с нарушениями зрения</w:t>
      </w:r>
      <w:r w:rsidRPr="00C0167C">
        <w:rPr>
          <w:color w:val="181818"/>
          <w:sz w:val="28"/>
          <w:szCs w:val="28"/>
        </w:rPr>
        <w:t xml:space="preserve"> необходимый уровень знаний.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b/>
          <w:bCs/>
          <w:color w:val="181818"/>
          <w:sz w:val="28"/>
          <w:szCs w:val="28"/>
        </w:rPr>
        <w:t>В программу входят 4 раздела: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1. Общее знакомство с системой Брайля.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2. Изучение букв, цифр, знаков препинания.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3. Изучение математических знаков.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4. Закрепление умений и навыков письма, чтения и печатания.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b/>
          <w:bCs/>
          <w:color w:val="181818"/>
          <w:sz w:val="28"/>
          <w:szCs w:val="28"/>
        </w:rPr>
        <w:t>Задачи: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1. формирование представлений о плоскопечатных буквах и цифрах;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lastRenderedPageBreak/>
        <w:t>2. Формирование навыка письма плоскопечатных букв и цифр без зрительного контроля, с использованием прибора и трафаретов.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Основной формой проведения занятий по изучению системы Брайля является практическое занятие. Кроме них предусматриваются и самостоятельная работа. На самостоятельную работу отводится внеурочное время. Тематика, объем и содержание заданий для самостоятельного выполнения определяется дифференцированно, в зависимости от индивидуальных особенностей контингента учащихся, степени сохранности зрения. Программа обучения чтению и письму по системе Брайля предполагает обучение слепых и слабовидящих детей. Обучение слабовидящих детей и детей с относительно высокой различительной способностью зрения обуславливается глубиной и распространенностью патологического процесса, наличием прогрессирующего течения заболевания, а также социальной направленностью личности на овладение системой Брайля.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Указанные особенности контингента учащихся, а также признание принципов гуманистической педагогики, провозглаша</w:t>
      </w:r>
      <w:r w:rsidR="00A72BEF">
        <w:rPr>
          <w:color w:val="181818"/>
          <w:sz w:val="28"/>
          <w:szCs w:val="28"/>
        </w:rPr>
        <w:t>ющей личность человека самой огромной</w:t>
      </w:r>
      <w:r w:rsidRPr="00C0167C">
        <w:rPr>
          <w:color w:val="181818"/>
          <w:sz w:val="28"/>
          <w:szCs w:val="28"/>
        </w:rPr>
        <w:t xml:space="preserve"> ценностью, обязывает создавать условия максимального развития этой личности.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Базовыми положениями курса является признание </w:t>
      </w:r>
      <w:r w:rsidRPr="00C0167C">
        <w:rPr>
          <w:b/>
          <w:bCs/>
          <w:color w:val="181818"/>
          <w:sz w:val="28"/>
          <w:szCs w:val="28"/>
        </w:rPr>
        <w:t>дифференцированного подхода</w:t>
      </w:r>
      <w:r w:rsidRPr="00C0167C">
        <w:rPr>
          <w:color w:val="181818"/>
          <w:sz w:val="28"/>
          <w:szCs w:val="28"/>
        </w:rPr>
        <w:t> к обучению чтению и письму по системе Брайля, который реализуется в следующем: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C0167C">
        <w:rPr>
          <w:color w:val="181818"/>
          <w:sz w:val="28"/>
          <w:szCs w:val="28"/>
        </w:rPr>
        <w:t>в</w:t>
      </w:r>
      <w:proofErr w:type="gramEnd"/>
      <w:r w:rsidRPr="00C0167C">
        <w:rPr>
          <w:color w:val="181818"/>
          <w:sz w:val="28"/>
          <w:szCs w:val="28"/>
        </w:rPr>
        <w:t xml:space="preserve"> вариантности количества часов, отведенных на ту или иную тему;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C0167C">
        <w:rPr>
          <w:color w:val="181818"/>
          <w:sz w:val="28"/>
          <w:szCs w:val="28"/>
        </w:rPr>
        <w:t>в</w:t>
      </w:r>
      <w:proofErr w:type="gramEnd"/>
      <w:r w:rsidRPr="00C0167C">
        <w:rPr>
          <w:color w:val="181818"/>
          <w:sz w:val="28"/>
          <w:szCs w:val="28"/>
        </w:rPr>
        <w:t xml:space="preserve"> исключении темы или введении по мере необходимости дополнительных тем,</w:t>
      </w:r>
      <w:r w:rsidR="009C0799">
        <w:rPr>
          <w:color w:val="181818"/>
          <w:sz w:val="28"/>
          <w:szCs w:val="28"/>
        </w:rPr>
        <w:t xml:space="preserve"> </w:t>
      </w:r>
      <w:r w:rsidRPr="00C0167C">
        <w:rPr>
          <w:color w:val="181818"/>
          <w:sz w:val="28"/>
          <w:szCs w:val="28"/>
        </w:rPr>
        <w:t>в изменении последовательности изучения тем.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В процессе обучения рельефно-точечному шрифту учитываются следующие индивидуальные особенности учащихся: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1. Характеристика зрения и перспектива его сохранения.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2. Тактильная чувствительность и причина ее снижения.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3. Сопутствующие соматические заболевания и физические отклонения.</w:t>
      </w:r>
    </w:p>
    <w:p w:rsidR="004F1609" w:rsidRPr="00C0167C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t>4. Возраст.</w:t>
      </w:r>
    </w:p>
    <w:p w:rsidR="004F1609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C0167C">
        <w:rPr>
          <w:color w:val="181818"/>
          <w:sz w:val="28"/>
          <w:szCs w:val="28"/>
        </w:rPr>
        <w:lastRenderedPageBreak/>
        <w:t xml:space="preserve">Учитывая </w:t>
      </w:r>
      <w:r w:rsidR="00A72BEF">
        <w:rPr>
          <w:color w:val="181818"/>
          <w:sz w:val="28"/>
          <w:szCs w:val="28"/>
        </w:rPr>
        <w:t xml:space="preserve">все </w:t>
      </w:r>
      <w:r w:rsidRPr="00C0167C">
        <w:rPr>
          <w:color w:val="181818"/>
          <w:sz w:val="28"/>
          <w:szCs w:val="28"/>
        </w:rPr>
        <w:t xml:space="preserve">перечисленные особенности обучающихся надо помнить, что успешность овладения системой Брайля в основном зависит от потребности личности в данном виде деятельности, от уровня готовности к обучению. Пути формирования положительной мотивации могут быть различными, но в каждом случае необходимо подойти к решению этой задачи индивидуально и найти те аргументы и пути, которые помогут убедить </w:t>
      </w:r>
      <w:r w:rsidR="00A72BEF">
        <w:rPr>
          <w:color w:val="181818"/>
          <w:sz w:val="28"/>
          <w:szCs w:val="28"/>
        </w:rPr>
        <w:t>учащихся с нарушениями зрения</w:t>
      </w:r>
      <w:r w:rsidRPr="00C0167C">
        <w:rPr>
          <w:color w:val="181818"/>
          <w:sz w:val="28"/>
          <w:szCs w:val="28"/>
        </w:rPr>
        <w:t xml:space="preserve"> в необходимости и возможности овладеть чтением и письмом в соответствии с требованиями программы.</w:t>
      </w:r>
    </w:p>
    <w:p w:rsidR="00A655A7" w:rsidRDefault="00A655A7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Предлагаемая </w:t>
      </w:r>
      <w:r w:rsidR="00A72BEF">
        <w:rPr>
          <w:color w:val="181818"/>
          <w:sz w:val="28"/>
          <w:szCs w:val="28"/>
        </w:rPr>
        <w:t xml:space="preserve">авторская </w:t>
      </w:r>
      <w:r>
        <w:rPr>
          <w:color w:val="181818"/>
          <w:sz w:val="28"/>
          <w:szCs w:val="28"/>
        </w:rPr>
        <w:t xml:space="preserve">программа составлена в соответствии с разработанной основой нового букваря и апробирована в процессе экспериментального обучения. Положительные результаты апробации дают право уверенно утверждать, </w:t>
      </w:r>
      <w:r w:rsidR="00A45950">
        <w:rPr>
          <w:color w:val="181818"/>
          <w:sz w:val="28"/>
          <w:szCs w:val="28"/>
        </w:rPr>
        <w:t xml:space="preserve">что </w:t>
      </w:r>
      <w:r>
        <w:rPr>
          <w:color w:val="181818"/>
          <w:sz w:val="28"/>
          <w:szCs w:val="28"/>
        </w:rPr>
        <w:t>разработанная программа обучения является наиболее эффективной и методически современным обеспечением учебно-воспитательного процесса по курсу обучения письму и чтению по Брайлю детей с нарушениями зрения.</w:t>
      </w:r>
    </w:p>
    <w:p w:rsidR="009C0799" w:rsidRDefault="00A45950" w:rsidP="009C0799">
      <w:pPr>
        <w:pStyle w:val="a3"/>
        <w:spacing w:after="0" w:afterAutospacing="0" w:line="360" w:lineRule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Курс «Чтение и письмо</w:t>
      </w:r>
      <w:r w:rsidRPr="00A45950">
        <w:rPr>
          <w:b/>
          <w:bCs/>
          <w:color w:val="181818"/>
          <w:sz w:val="28"/>
          <w:szCs w:val="28"/>
        </w:rPr>
        <w:t xml:space="preserve"> по системе Брайля»</w:t>
      </w:r>
      <w:r w:rsidR="006A0527">
        <w:rPr>
          <w:color w:val="181818"/>
          <w:sz w:val="28"/>
          <w:szCs w:val="28"/>
        </w:rPr>
        <w:t xml:space="preserve"> несет в себе огромный </w:t>
      </w:r>
      <w:r w:rsidRPr="00A45950">
        <w:rPr>
          <w:color w:val="181818"/>
          <w:sz w:val="28"/>
          <w:szCs w:val="28"/>
        </w:rPr>
        <w:t xml:space="preserve">развивающий потенциал: дети изучают систему Брайля, развивают тактильность, учатся читать и писать по Брайлю, у них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предмета, имеют глубокий личностный смысл и тесно </w:t>
      </w:r>
      <w:r w:rsidR="00A72BEF">
        <w:rPr>
          <w:color w:val="181818"/>
          <w:sz w:val="28"/>
          <w:szCs w:val="28"/>
        </w:rPr>
        <w:t>связаны с личной жизнью учащихся с нарушениями зрения.</w:t>
      </w:r>
      <w:r w:rsidRPr="00A45950">
        <w:rPr>
          <w:color w:val="181818"/>
          <w:sz w:val="28"/>
          <w:szCs w:val="28"/>
        </w:rPr>
        <w:t> </w:t>
      </w:r>
    </w:p>
    <w:p w:rsidR="00A45950" w:rsidRPr="00A45950" w:rsidRDefault="00A45950" w:rsidP="009C0799">
      <w:pPr>
        <w:pStyle w:val="a3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45950">
        <w:rPr>
          <w:color w:val="181818"/>
          <w:sz w:val="28"/>
          <w:szCs w:val="28"/>
        </w:rPr>
        <w:t xml:space="preserve">Особенностями изучения этого курса являются: интегрированный характер предъявления учебных знаний по системе Брайля, особое внимание к расширению чувственного </w:t>
      </w:r>
      <w:r w:rsidR="00A72BEF">
        <w:rPr>
          <w:color w:val="181818"/>
          <w:sz w:val="28"/>
          <w:szCs w:val="28"/>
        </w:rPr>
        <w:t xml:space="preserve">собственного </w:t>
      </w:r>
      <w:r w:rsidRPr="00A45950">
        <w:rPr>
          <w:color w:val="181818"/>
          <w:sz w:val="28"/>
          <w:szCs w:val="28"/>
        </w:rPr>
        <w:t xml:space="preserve">опыта и практической деятельности школьников, наличие содержания, обеспечивающее формирование общих учебных умений, навыков и способов деятельности; возможность </w:t>
      </w:r>
      <w:r w:rsidRPr="00A45950">
        <w:rPr>
          <w:color w:val="181818"/>
          <w:sz w:val="28"/>
          <w:szCs w:val="28"/>
        </w:rPr>
        <w:lastRenderedPageBreak/>
        <w:t xml:space="preserve">осуществлять </w:t>
      </w:r>
      <w:proofErr w:type="spellStart"/>
      <w:r w:rsidRPr="00A45950">
        <w:rPr>
          <w:color w:val="181818"/>
          <w:sz w:val="28"/>
          <w:szCs w:val="28"/>
        </w:rPr>
        <w:t>межпредметные</w:t>
      </w:r>
      <w:proofErr w:type="spellEnd"/>
      <w:r w:rsidRPr="00A45950">
        <w:rPr>
          <w:color w:val="181818"/>
          <w:sz w:val="28"/>
          <w:szCs w:val="28"/>
        </w:rPr>
        <w:t xml:space="preserve"> связи с другими учебными предметами начальной школы.</w:t>
      </w:r>
    </w:p>
    <w:p w:rsidR="00A45950" w:rsidRPr="009E11F4" w:rsidRDefault="00A45950" w:rsidP="009C0799">
      <w:pPr>
        <w:pStyle w:val="a3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45950">
        <w:rPr>
          <w:color w:val="181818"/>
          <w:sz w:val="28"/>
          <w:szCs w:val="28"/>
        </w:rPr>
        <w:t>Значение</w:t>
      </w:r>
      <w:r>
        <w:rPr>
          <w:color w:val="181818"/>
          <w:sz w:val="28"/>
          <w:szCs w:val="28"/>
        </w:rPr>
        <w:t xml:space="preserve"> курса «Чтение и письмо</w:t>
      </w:r>
      <w:r w:rsidRPr="00A45950">
        <w:rPr>
          <w:color w:val="181818"/>
          <w:sz w:val="28"/>
          <w:szCs w:val="28"/>
        </w:rPr>
        <w:t xml:space="preserve"> по системе Брайля» состоит в том, что в ходе его изучения школьники овладевают основами умениями и навыками по системе Брайля, учатся осмысливать причинно-следственные связи в системе Брайля. Курс обладает широкими возможностями для ф</w:t>
      </w:r>
      <w:r w:rsidR="00A72BEF">
        <w:rPr>
          <w:color w:val="181818"/>
          <w:sz w:val="28"/>
          <w:szCs w:val="28"/>
        </w:rPr>
        <w:t>ормирования у учащихся с нарушениями зрения</w:t>
      </w:r>
      <w:r w:rsidRPr="00A45950">
        <w:rPr>
          <w:color w:val="181818"/>
          <w:sz w:val="28"/>
          <w:szCs w:val="28"/>
        </w:rPr>
        <w:t xml:space="preserve"> фундамента брайлевской грамотности. Он осуществляет учебно-практическое знакомство со многими разделами системы Брайля, удовлетворяет познавательный интерес школьников к проблемам данной точной науки, расширяет круго</w:t>
      </w:r>
      <w:r w:rsidR="00A72BEF">
        <w:rPr>
          <w:color w:val="181818"/>
          <w:sz w:val="28"/>
          <w:szCs w:val="28"/>
        </w:rPr>
        <w:t xml:space="preserve">зор, углубляет знания в данной </w:t>
      </w:r>
      <w:r w:rsidRPr="00A45950">
        <w:rPr>
          <w:color w:val="181818"/>
          <w:sz w:val="28"/>
          <w:szCs w:val="28"/>
        </w:rPr>
        <w:t>учебной дисциплине.</w:t>
      </w:r>
      <w:r w:rsidRPr="00A45950">
        <w:rPr>
          <w:b/>
          <w:bCs/>
          <w:color w:val="181818"/>
          <w:sz w:val="28"/>
          <w:szCs w:val="28"/>
        </w:rPr>
        <w:t> </w:t>
      </w:r>
      <w:r w:rsidRPr="00A45950">
        <w:rPr>
          <w:color w:val="181818"/>
          <w:sz w:val="28"/>
          <w:szCs w:val="28"/>
        </w:rPr>
        <w:t>Поэтому данный курс для детей с глубоким нарушением зрения играет наряду с другими предметами начальной школы значительную роль в духовно-нравственном развит</w:t>
      </w:r>
      <w:r w:rsidR="00A72BEF">
        <w:rPr>
          <w:color w:val="181818"/>
          <w:sz w:val="28"/>
          <w:szCs w:val="28"/>
        </w:rPr>
        <w:t xml:space="preserve">ии и воспитании личности, </w:t>
      </w:r>
      <w:r w:rsidRPr="00A45950">
        <w:rPr>
          <w:color w:val="181818"/>
          <w:sz w:val="28"/>
          <w:szCs w:val="28"/>
        </w:rPr>
        <w:t xml:space="preserve">формирует   вектор   культурно-ценностных   ориентаций </w:t>
      </w:r>
      <w:r w:rsidR="00A72BEF">
        <w:rPr>
          <w:color w:val="181818"/>
          <w:sz w:val="28"/>
          <w:szCs w:val="28"/>
        </w:rPr>
        <w:t>учащихся с нарушениями зрения</w:t>
      </w:r>
      <w:r w:rsidRPr="00A45950">
        <w:rPr>
          <w:color w:val="181818"/>
          <w:sz w:val="28"/>
          <w:szCs w:val="28"/>
        </w:rPr>
        <w:t xml:space="preserve"> в соответствии с отечественными традициями духовности и </w:t>
      </w:r>
      <w:r w:rsidRPr="009E11F4">
        <w:rPr>
          <w:color w:val="181818"/>
          <w:sz w:val="28"/>
          <w:szCs w:val="28"/>
        </w:rPr>
        <w:t>нравственности.</w:t>
      </w:r>
    </w:p>
    <w:p w:rsidR="00A45950" w:rsidRPr="009E11F4" w:rsidRDefault="00A45950" w:rsidP="00027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 результаты</w:t>
      </w:r>
      <w:proofErr w:type="gramEnd"/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«Чтение и письмо по системе Брайля» вносит существенный вклад в достижение </w:t>
      </w: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 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образования, а именно:</w:t>
      </w:r>
    </w:p>
    <w:p w:rsidR="00A45950" w:rsidRPr="009E11F4" w:rsidRDefault="009C0799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обучающегося </w:t>
      </w:r>
      <w:r w:rsidR="00A45950"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сформированы:</w:t>
      </w:r>
    </w:p>
    <w:p w:rsidR="00A45950" w:rsidRPr="009E11F4" w:rsidRDefault="00A45950" w:rsidP="009C0799">
      <w:pPr>
        <w:numPr>
          <w:ilvl w:val="0"/>
          <w:numId w:val="1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-познавательный интерес к учебному материалу и способам решения новой частной задачи;</w:t>
      </w:r>
    </w:p>
    <w:p w:rsidR="00A45950" w:rsidRPr="009E11F4" w:rsidRDefault="009C0799" w:rsidP="009C0799">
      <w:pPr>
        <w:numPr>
          <w:ilvl w:val="0"/>
          <w:numId w:val="1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5950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 при выполнении разнообразных заданий проблемного и эвристического характера;</w:t>
      </w:r>
    </w:p>
    <w:p w:rsidR="00A45950" w:rsidRPr="009E11F4" w:rsidRDefault="009C0799" w:rsidP="009C0799">
      <w:pPr>
        <w:numPr>
          <w:ilvl w:val="0"/>
          <w:numId w:val="1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внимательность,</w:t>
      </w:r>
      <w:r w:rsidR="00A45950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</w:t>
      </w:r>
      <w:proofErr w:type="spellEnd"/>
      <w:proofErr w:type="gramEnd"/>
      <w:r w:rsidR="00A45950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целеустремленность, умение   преодолевать трудности – качества необходимые в практической деятельности любого человека;</w:t>
      </w:r>
    </w:p>
    <w:p w:rsidR="00A45950" w:rsidRPr="009E11F4" w:rsidRDefault="00A45950" w:rsidP="009C0799">
      <w:pPr>
        <w:numPr>
          <w:ilvl w:val="0"/>
          <w:numId w:val="1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справедливости, ответственности;</w:t>
      </w:r>
    </w:p>
    <w:p w:rsidR="00A45950" w:rsidRPr="009E11F4" w:rsidRDefault="00A45950" w:rsidP="009C0799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суждений, независимость и нестандартность мышления.</w:t>
      </w:r>
    </w:p>
    <w:p w:rsidR="00A45950" w:rsidRPr="009C0799" w:rsidRDefault="00A45950" w:rsidP="009C079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:rsidR="00A45950" w:rsidRPr="009E11F4" w:rsidRDefault="00A45950" w:rsidP="009C0799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устойчивой </w:t>
      </w:r>
      <w:proofErr w:type="spell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познавательной мотивации учения;</w:t>
      </w:r>
    </w:p>
    <w:p w:rsidR="00A45950" w:rsidRPr="009E11F4" w:rsidRDefault="00A45950" w:rsidP="009C0799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учебно-познавательного интереса к новым способам записи по системе Брайля ;</w:t>
      </w:r>
    </w:p>
    <w:p w:rsidR="00A45950" w:rsidRPr="009E11F4" w:rsidRDefault="00A45950" w:rsidP="009C0799">
      <w:pPr>
        <w:numPr>
          <w:ilvl w:val="0"/>
          <w:numId w:val="1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поступки и события с принятыми этическими принципами, выделять нравственный аспект поведения.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результаты</w:t>
      </w:r>
      <w:proofErr w:type="gramEnd"/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5D7086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«Чтение и письмо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системе Брайля» играет значительную роль в достижении </w:t>
      </w:r>
      <w:proofErr w:type="spellStart"/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 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образования, таких как: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A45950" w:rsidRPr="00DC757A" w:rsidRDefault="00A45950" w:rsidP="009C0799">
      <w:pPr>
        <w:pStyle w:val="a4"/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DC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сохранять учебную задачу;</w:t>
      </w:r>
    </w:p>
    <w:p w:rsidR="00A45950" w:rsidRPr="00CE189D" w:rsidRDefault="00A45950" w:rsidP="009C0799">
      <w:pPr>
        <w:pStyle w:val="a4"/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в соответствии с поставленной задачей и условиями её реализации;</w:t>
      </w:r>
    </w:p>
    <w:p w:rsidR="00A45950" w:rsidRPr="00CE189D" w:rsidRDefault="00A45950" w:rsidP="009C0799">
      <w:pPr>
        <w:pStyle w:val="a4"/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45950" w:rsidRPr="00CE189D" w:rsidRDefault="00A45950" w:rsidP="009C0799">
      <w:pPr>
        <w:pStyle w:val="a4"/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CE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пошаговый контроль за правильностью и полнотой выполнения алгоритма действий (написания символов по Брайлю).</w:t>
      </w:r>
    </w:p>
    <w:p w:rsidR="00A45950" w:rsidRPr="009E11F4" w:rsidRDefault="00DC757A" w:rsidP="00027406">
      <w:p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5950"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A45950" w:rsidRPr="009E11F4" w:rsidRDefault="00542CAE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45950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proofErr w:type="gramEnd"/>
      <w:r w:rsidR="00A45950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инициативу и самостоятельность;</w:t>
      </w:r>
    </w:p>
    <w:p w:rsidR="00A45950" w:rsidRPr="009E11F4" w:rsidRDefault="00A45950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исследования, собирать и представлять полученную информацию с помощью таблиц и диаграмм;</w:t>
      </w:r>
    </w:p>
    <w:p w:rsidR="00A45950" w:rsidRPr="009E11F4" w:rsidRDefault="00A45950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сопоставлять</w:t>
      </w:r>
      <w:proofErr w:type="gramEnd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полученный (промежуточный, итоговый) результат с заданным условием;</w:t>
      </w:r>
    </w:p>
    <w:p w:rsidR="00A45950" w:rsidRPr="009E11F4" w:rsidRDefault="00A45950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объяснять</w:t>
      </w:r>
      <w:proofErr w:type="gramEnd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(доказывать) выбор деталей или способа действия при заданном условии;</w:t>
      </w:r>
    </w:p>
    <w:p w:rsidR="00A45950" w:rsidRPr="009E11F4" w:rsidRDefault="00A45950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осуществлять</w:t>
      </w:r>
      <w:proofErr w:type="gramEnd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развёрнутые действия контроля и самоконтроля: сравнивать построенную конструкцию с образцом.</w:t>
      </w:r>
    </w:p>
    <w:p w:rsidR="00A45950" w:rsidRPr="009E11F4" w:rsidRDefault="00A45950" w:rsidP="009C0799">
      <w:pPr>
        <w:numPr>
          <w:ilvl w:val="0"/>
          <w:numId w:val="1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выполнения действия и вносить необходимые коррективы по ходу решения учебной задачи.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027406" w:rsidRDefault="00027406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406" w:rsidRDefault="00027406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A45950" w:rsidRPr="009E11F4" w:rsidRDefault="00A45950" w:rsidP="009C0799">
      <w:pPr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требующие упорядочения шеститочия, букв с символов по Брайлю;</w:t>
      </w:r>
    </w:p>
    <w:p w:rsidR="00A45950" w:rsidRPr="009E11F4" w:rsidRDefault="00A45950" w:rsidP="009C0799">
      <w:pPr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ошибки, выполнять задания самостоятельно;</w:t>
      </w:r>
    </w:p>
    <w:p w:rsidR="00A45950" w:rsidRPr="009E11F4" w:rsidRDefault="00A45950" w:rsidP="009C0799">
      <w:pPr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выполнение задания;</w:t>
      </w:r>
    </w:p>
    <w:p w:rsidR="00A45950" w:rsidRPr="009E11F4" w:rsidRDefault="00A45950" w:rsidP="009C0799">
      <w:pPr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сходства, различия, закономерности, основания для упорядочения объектов.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A45950" w:rsidRPr="009E11F4" w:rsidRDefault="00A45950" w:rsidP="009C0799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рассуждение, включающее установление причинно-следственных связей;</w:t>
      </w:r>
    </w:p>
    <w:p w:rsidR="00A45950" w:rsidRPr="009E11F4" w:rsidRDefault="00A45950" w:rsidP="009C0799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способы решения проблем творческого и поискового характера;</w:t>
      </w:r>
    </w:p>
    <w:p w:rsidR="00A45950" w:rsidRPr="009E11F4" w:rsidRDefault="00A45950" w:rsidP="009C0799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брайлевские</w:t>
      </w:r>
      <w:proofErr w:type="spell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по заданному или самостоятельно установленному признаку;</w:t>
      </w:r>
    </w:p>
    <w:p w:rsidR="00A45950" w:rsidRPr="009E11F4" w:rsidRDefault="00A45950" w:rsidP="009C0799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по заданным критериям и формулировать названия полученных групп;</w:t>
      </w:r>
    </w:p>
    <w:p w:rsidR="00A45950" w:rsidRPr="009E11F4" w:rsidRDefault="00A45950" w:rsidP="009C0799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логического мышления, пространственного воображения, приобрести необходимые навыки письма.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Обучающийся научится:</w:t>
      </w:r>
    </w:p>
    <w:p w:rsidR="00A45950" w:rsidRPr="009E11F4" w:rsidRDefault="00A45950" w:rsidP="009C0799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событий;</w:t>
      </w:r>
    </w:p>
    <w:p w:rsidR="00A45950" w:rsidRPr="009E11F4" w:rsidRDefault="00A45950" w:rsidP="009C0799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с действиями партнёров;</w:t>
      </w:r>
    </w:p>
    <w:p w:rsidR="00A45950" w:rsidRPr="009E11F4" w:rsidRDefault="00A45950" w:rsidP="009C0799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поведение нормам и правилам.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A45950" w:rsidRPr="009E11F4" w:rsidRDefault="00A45950" w:rsidP="009C0799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мнение и позицию;</w:t>
      </w:r>
    </w:p>
    <w:p w:rsidR="00A45950" w:rsidRPr="009E11F4" w:rsidRDefault="00A45950" w:rsidP="009C0799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 существу;</w:t>
      </w:r>
    </w:p>
    <w:p w:rsidR="00A45950" w:rsidRPr="009E11F4" w:rsidRDefault="00A45950" w:rsidP="009C0799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совместно с педагогом планировать деятельность и сотрудничество.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курса «</w:t>
      </w:r>
      <w:r w:rsidR="005D7086"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письмо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системе Брайля» обучающимся на ступени начального общего образования обеспечиваются условия для достижения следующих </w:t>
      </w: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 результатов</w:t>
      </w:r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A45950" w:rsidRPr="009E11F4" w:rsidRDefault="00A45950" w:rsidP="009C0799">
      <w:pPr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начальные знания для написания </w:t>
      </w:r>
      <w:proofErr w:type="spell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брайлевских</w:t>
      </w:r>
      <w:proofErr w:type="spell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символов;</w:t>
      </w:r>
    </w:p>
    <w:p w:rsidR="00A45950" w:rsidRPr="009E11F4" w:rsidRDefault="00A45950" w:rsidP="009C0799">
      <w:pPr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следовать</w:t>
      </w:r>
      <w:proofErr w:type="gramEnd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алгоритму для написания </w:t>
      </w:r>
      <w:proofErr w:type="spellStart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брайлевских</w:t>
      </w:r>
      <w:proofErr w:type="spellEnd"/>
      <w:r w:rsidRPr="009E11F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символов по заданному маршруту;</w:t>
      </w:r>
    </w:p>
    <w:p w:rsidR="00A45950" w:rsidRPr="009E11F4" w:rsidRDefault="00A45950" w:rsidP="009C0799">
      <w:pPr>
        <w:numPr>
          <w:ilvl w:val="0"/>
          <w:numId w:val="1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пространстве, оперируя понятиями: «вверх наискосок справа налево», «вверх наискосок слева направо», «вниз наискосок слева направо»;</w:t>
      </w: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765E87" w:rsidRDefault="00765E87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950" w:rsidRPr="009E11F4" w:rsidRDefault="00A45950" w:rsidP="0002740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A45950" w:rsidRPr="009E11F4" w:rsidRDefault="00A45950" w:rsidP="009C079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прибором по Брайлю;</w:t>
      </w:r>
    </w:p>
    <w:p w:rsidR="00A45950" w:rsidRPr="009E11F4" w:rsidRDefault="00A45950" w:rsidP="009C079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колодкой - </w:t>
      </w:r>
      <w:proofErr w:type="spell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шеститочием</w:t>
      </w:r>
      <w:proofErr w:type="spell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5950" w:rsidRPr="009E11F4" w:rsidRDefault="00A45950" w:rsidP="009C079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грифелем;</w:t>
      </w:r>
    </w:p>
    <w:p w:rsidR="00A45950" w:rsidRPr="009E11F4" w:rsidRDefault="00A45950" w:rsidP="009C079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нестандартные и нетиповые задачи при написании </w:t>
      </w:r>
      <w:proofErr w:type="spellStart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брайлевских</w:t>
      </w:r>
      <w:proofErr w:type="spellEnd"/>
      <w:r w:rsidRPr="009E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знаков;</w:t>
      </w:r>
    </w:p>
    <w:p w:rsidR="00A45950" w:rsidRPr="009C0799" w:rsidRDefault="00A45950" w:rsidP="009C0799">
      <w:pPr>
        <w:pStyle w:val="a4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</w:t>
      </w:r>
      <w:proofErr w:type="gramEnd"/>
      <w:r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 цифры по Брайлю;</w:t>
      </w:r>
    </w:p>
    <w:p w:rsidR="00A45950" w:rsidRPr="009C0799" w:rsidRDefault="00A45950" w:rsidP="009C0799">
      <w:pPr>
        <w:pStyle w:val="a4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</w:t>
      </w:r>
      <w:proofErr w:type="gramEnd"/>
      <w:r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 буквы по Брайлю;</w:t>
      </w:r>
    </w:p>
    <w:p w:rsidR="00027406" w:rsidRPr="009C0799" w:rsidRDefault="00A45950" w:rsidP="009C0799">
      <w:pPr>
        <w:pStyle w:val="a4"/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="005D7086"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="005D7086"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 </w:t>
      </w:r>
      <w:proofErr w:type="spellStart"/>
      <w:r w:rsidR="005D7086"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брайлевские</w:t>
      </w:r>
      <w:proofErr w:type="spellEnd"/>
      <w:r w:rsidR="005D7086" w:rsidRPr="009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9E11F4">
        <w:rPr>
          <w:b/>
          <w:bCs/>
          <w:color w:val="181818"/>
          <w:sz w:val="28"/>
          <w:szCs w:val="28"/>
        </w:rPr>
        <w:t>Что должен уметь ученик по окончанию курса.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В зависимости от индивидуальных особенностей (возраста, тактильной чувствительности, особенностей внимания и памяти) учащиеся могут достигнуть различных уровней сформированности умений: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0 уровень - не овладел в силу различных причин;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1 уровень - различает комбинации точечных обозначений и дифференцирует отдельно стоящие знаки.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2 уровень - знает точечный состав, письменно воспроизводит изученный материал, читает отдельные слова.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3 уровень - осознанно воспроизводит и адекватно воспринимает читаемый материал.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 xml:space="preserve">Эти уровни являются критериями сформированности умений и навыков овладения системой Брайля. Преподаватель, анализируя достигнутые результаты, выявляет причины отставания и определяет индивидуальный путь их преодоления. Эффективность обучения в значительной степени зависит от подобранного материала, в соответствии с интересами </w:t>
      </w:r>
      <w:r w:rsidR="00DC757A">
        <w:rPr>
          <w:color w:val="181818"/>
          <w:sz w:val="28"/>
          <w:szCs w:val="28"/>
        </w:rPr>
        <w:t xml:space="preserve">учащихся с нарушениями зрения, с прежним </w:t>
      </w:r>
      <w:r w:rsidRPr="009E11F4">
        <w:rPr>
          <w:color w:val="181818"/>
          <w:sz w:val="28"/>
          <w:szCs w:val="28"/>
        </w:rPr>
        <w:t>жизненным опытом.</w:t>
      </w:r>
    </w:p>
    <w:p w:rsidR="004F1609" w:rsidRPr="009E11F4" w:rsidRDefault="004F1609" w:rsidP="000274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E11F4">
        <w:rPr>
          <w:color w:val="181818"/>
          <w:sz w:val="28"/>
          <w:szCs w:val="28"/>
        </w:rPr>
        <w:t>Программа рассчитана на 33 часа.</w:t>
      </w:r>
    </w:p>
    <w:p w:rsidR="009E11F4" w:rsidRPr="009E11F4" w:rsidRDefault="009E11F4" w:rsidP="004F160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81818"/>
          <w:sz w:val="28"/>
          <w:szCs w:val="28"/>
        </w:rPr>
      </w:pPr>
    </w:p>
    <w:p w:rsidR="005D7086" w:rsidRPr="009E11F4" w:rsidRDefault="005D7086" w:rsidP="005D7086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E11F4">
        <w:rPr>
          <w:rStyle w:val="c5"/>
          <w:b/>
          <w:bCs/>
          <w:color w:val="000000"/>
          <w:sz w:val="28"/>
          <w:szCs w:val="28"/>
        </w:rPr>
        <w:t>Содержание учебного курса</w:t>
      </w:r>
    </w:p>
    <w:p w:rsidR="005D7086" w:rsidRPr="009E11F4" w:rsidRDefault="005D7086" w:rsidP="005D7086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r w:rsidRPr="009E11F4">
        <w:rPr>
          <w:rStyle w:val="c5"/>
          <w:b/>
          <w:bCs/>
          <w:color w:val="000000"/>
          <w:sz w:val="28"/>
          <w:szCs w:val="28"/>
        </w:rPr>
        <w:t>1 класс (33 ч)</w:t>
      </w:r>
    </w:p>
    <w:p w:rsidR="005942D0" w:rsidRDefault="005942D0" w:rsidP="00027406">
      <w:pPr>
        <w:pStyle w:val="c7"/>
        <w:spacing w:line="360" w:lineRule="auto"/>
        <w:rPr>
          <w:bCs/>
          <w:color w:val="000000"/>
          <w:sz w:val="28"/>
          <w:szCs w:val="28"/>
        </w:rPr>
      </w:pPr>
      <w:r w:rsidRPr="009E11F4">
        <w:rPr>
          <w:bCs/>
          <w:color w:val="000000"/>
          <w:sz w:val="28"/>
          <w:szCs w:val="28"/>
        </w:rPr>
        <w:t>Составно</w:t>
      </w:r>
      <w:r w:rsidR="007E7D00">
        <w:rPr>
          <w:bCs/>
          <w:color w:val="000000"/>
          <w:sz w:val="28"/>
          <w:szCs w:val="28"/>
        </w:rPr>
        <w:t>й частью обучения чтению и письму</w:t>
      </w:r>
      <w:r w:rsidRPr="009E11F4">
        <w:rPr>
          <w:bCs/>
          <w:color w:val="000000"/>
          <w:sz w:val="28"/>
          <w:szCs w:val="28"/>
        </w:rPr>
        <w:t xml:space="preserve"> в начальных классах является формирование и совершенствование графических навыков (чистописание). Чтобы письмо детей было аккуратным, понятным. Правильное написание рукописных букв, усвоенное детьми в период обучения грамоте, должно в дальнейшем закрепляться на всех уроках грамматики, правописания и развития речи. </w:t>
      </w:r>
    </w:p>
    <w:p w:rsidR="00765E87" w:rsidRDefault="00E539C9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Овладение рельефно- точечным шрифтом требует обязательной подготовительной работы по развитию осязания и мелкой моторики: работа над развитием моторики пальцев, работа с пластилином, работа с пластилиновыми шариками на табличках, работа с </w:t>
      </w:r>
      <w:proofErr w:type="spellStart"/>
      <w:r>
        <w:rPr>
          <w:bCs/>
          <w:color w:val="000000"/>
          <w:sz w:val="28"/>
          <w:szCs w:val="28"/>
        </w:rPr>
        <w:t>брайлевской</w:t>
      </w:r>
      <w:proofErr w:type="spellEnd"/>
      <w:r>
        <w:rPr>
          <w:bCs/>
          <w:color w:val="000000"/>
          <w:sz w:val="28"/>
          <w:szCs w:val="28"/>
        </w:rPr>
        <w:t xml:space="preserve"> колодкой и </w:t>
      </w:r>
    </w:p>
    <w:p w:rsidR="00295C46" w:rsidRDefault="00E539C9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т. д.</w:t>
      </w:r>
    </w:p>
    <w:p w:rsidR="005942D0" w:rsidRDefault="005942D0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E11F4">
        <w:rPr>
          <w:bCs/>
          <w:color w:val="000000"/>
          <w:sz w:val="28"/>
          <w:szCs w:val="28"/>
        </w:rPr>
        <w:t xml:space="preserve">В содержание </w:t>
      </w:r>
      <w:r w:rsidR="00A74449">
        <w:rPr>
          <w:bCs/>
          <w:color w:val="000000"/>
          <w:sz w:val="28"/>
          <w:szCs w:val="28"/>
        </w:rPr>
        <w:t>программы по обучению чтения и письма</w:t>
      </w:r>
      <w:r w:rsidR="00FF2860" w:rsidRPr="009E11F4">
        <w:rPr>
          <w:bCs/>
          <w:color w:val="000000"/>
          <w:sz w:val="28"/>
          <w:szCs w:val="28"/>
        </w:rPr>
        <w:t xml:space="preserve"> входят разделы: «Звуки и буквы», «Слово», «Предложение», «Связная речь».</w:t>
      </w:r>
    </w:p>
    <w:p w:rsidR="009C0799" w:rsidRDefault="00FF2860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E11F4">
        <w:rPr>
          <w:bCs/>
          <w:color w:val="000000"/>
          <w:sz w:val="28"/>
          <w:szCs w:val="28"/>
        </w:rPr>
        <w:t>Формирование навыков чтения</w:t>
      </w:r>
      <w:r w:rsidR="007E7D00">
        <w:rPr>
          <w:bCs/>
          <w:color w:val="000000"/>
          <w:sz w:val="28"/>
          <w:szCs w:val="28"/>
        </w:rPr>
        <w:t xml:space="preserve"> и письма</w:t>
      </w:r>
      <w:r w:rsidRPr="009E11F4">
        <w:rPr>
          <w:bCs/>
          <w:color w:val="000000"/>
          <w:sz w:val="28"/>
          <w:szCs w:val="28"/>
        </w:rPr>
        <w:t xml:space="preserve"> также является одной из важнейших задач начального обучения, так как чтение служит средством</w:t>
      </w:r>
      <w:r w:rsidR="009E11F4">
        <w:rPr>
          <w:bCs/>
          <w:color w:val="000000"/>
          <w:sz w:val="28"/>
          <w:szCs w:val="28"/>
        </w:rPr>
        <w:t xml:space="preserve"> обучения, воспитания</w:t>
      </w:r>
      <w:r w:rsidRPr="009E11F4">
        <w:rPr>
          <w:bCs/>
          <w:color w:val="000000"/>
          <w:sz w:val="28"/>
          <w:szCs w:val="28"/>
        </w:rPr>
        <w:t xml:space="preserve"> и развития детей с нарушениями зрения. </w:t>
      </w:r>
    </w:p>
    <w:p w:rsidR="009C0799" w:rsidRDefault="009E11F4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программу входят группы упражнений образующих определенную систему, обеспечивающую формирование и развитие устойчивых умений и навыков уверенного письма и чтения рельефно-точечным шрифтом, дающий учащему доступ к самостоятельному чтению учебной и художественной литературы и т.д.</w:t>
      </w:r>
    </w:p>
    <w:p w:rsidR="009C0799" w:rsidRDefault="009E11F4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Основными методами обучения являются: словесный (рассказа, объяснения, беседа); наглядный</w:t>
      </w:r>
      <w:r w:rsidR="007E7D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(демонстрация, моделирование, применение </w:t>
      </w:r>
      <w:proofErr w:type="spellStart"/>
      <w:proofErr w:type="gramStart"/>
      <w:r>
        <w:rPr>
          <w:bCs/>
          <w:color w:val="000000"/>
          <w:sz w:val="28"/>
          <w:szCs w:val="28"/>
        </w:rPr>
        <w:t>тифлотехнических</w:t>
      </w:r>
      <w:proofErr w:type="spellEnd"/>
      <w:r>
        <w:rPr>
          <w:bCs/>
          <w:color w:val="000000"/>
          <w:sz w:val="28"/>
          <w:szCs w:val="28"/>
        </w:rPr>
        <w:t xml:space="preserve">  устройств</w:t>
      </w:r>
      <w:proofErr w:type="gramEnd"/>
      <w:r>
        <w:rPr>
          <w:bCs/>
          <w:color w:val="000000"/>
          <w:sz w:val="28"/>
          <w:szCs w:val="28"/>
        </w:rPr>
        <w:t>: прибора прямого чтения и письма; практическ</w:t>
      </w:r>
      <w:r w:rsidR="004E4A8C">
        <w:rPr>
          <w:bCs/>
          <w:color w:val="000000"/>
          <w:sz w:val="28"/>
          <w:szCs w:val="28"/>
        </w:rPr>
        <w:t>ий (письмо на шестиклавишной пиш</w:t>
      </w:r>
      <w:r w:rsidR="009C0799">
        <w:rPr>
          <w:bCs/>
          <w:color w:val="000000"/>
          <w:sz w:val="28"/>
          <w:szCs w:val="28"/>
        </w:rPr>
        <w:t xml:space="preserve">ущей машинке, </w:t>
      </w:r>
      <w:r>
        <w:rPr>
          <w:bCs/>
          <w:color w:val="000000"/>
          <w:sz w:val="28"/>
          <w:szCs w:val="28"/>
        </w:rPr>
        <w:t xml:space="preserve">самостоятельная работа, </w:t>
      </w:r>
      <w:r w:rsidR="004E4A8C">
        <w:rPr>
          <w:bCs/>
          <w:color w:val="000000"/>
          <w:sz w:val="28"/>
          <w:szCs w:val="28"/>
        </w:rPr>
        <w:t>выполнение зачетных и контрольных упражнений). Эти методы носят четко выраженный коррекционный и реабилитационно-компенсаторный характер.</w:t>
      </w:r>
    </w:p>
    <w:p w:rsidR="009C0799" w:rsidRDefault="004E4A8C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эффективности обучения по программе используется система наглядных средств обучения: рельефно- графические пособия, модели, письменные принадлежности специального назначения, новый букварь.</w:t>
      </w:r>
    </w:p>
    <w:p w:rsidR="00295C46" w:rsidRPr="009C0799" w:rsidRDefault="00295C46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 xml:space="preserve">Последовательность знакомства и усвоения </w:t>
      </w:r>
      <w:proofErr w:type="spellStart"/>
      <w:r w:rsidRPr="00295C46">
        <w:rPr>
          <w:b/>
          <w:bCs/>
          <w:color w:val="000000"/>
          <w:sz w:val="28"/>
          <w:szCs w:val="28"/>
        </w:rPr>
        <w:t>брайлевских</w:t>
      </w:r>
      <w:proofErr w:type="spellEnd"/>
      <w:r w:rsidRPr="00295C46">
        <w:rPr>
          <w:b/>
          <w:bCs/>
          <w:color w:val="000000"/>
          <w:sz w:val="28"/>
          <w:szCs w:val="28"/>
        </w:rPr>
        <w:t xml:space="preserve"> букв.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95C46" w:rsidRDefault="00295C46" w:rsidP="009C0799">
      <w:pPr>
        <w:pStyle w:val="c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Опы</w:t>
      </w:r>
      <w:r w:rsidRPr="00295C46">
        <w:rPr>
          <w:bCs/>
          <w:color w:val="000000"/>
          <w:sz w:val="28"/>
          <w:szCs w:val="28"/>
        </w:rPr>
        <w:t>т работы</w:t>
      </w:r>
      <w:r>
        <w:rPr>
          <w:bCs/>
          <w:color w:val="000000"/>
          <w:sz w:val="28"/>
          <w:szCs w:val="28"/>
        </w:rPr>
        <w:t xml:space="preserve"> по обучению учащихся </w:t>
      </w:r>
      <w:r w:rsidR="00452C0D">
        <w:rPr>
          <w:bCs/>
          <w:color w:val="000000"/>
          <w:sz w:val="28"/>
          <w:szCs w:val="28"/>
        </w:rPr>
        <w:t>письму и чтению</w:t>
      </w:r>
      <w:r>
        <w:rPr>
          <w:bCs/>
          <w:color w:val="000000"/>
          <w:sz w:val="28"/>
          <w:szCs w:val="28"/>
        </w:rPr>
        <w:t xml:space="preserve"> показывает следующую последовательность изучения </w:t>
      </w:r>
      <w:proofErr w:type="spellStart"/>
      <w:r>
        <w:rPr>
          <w:bCs/>
          <w:color w:val="000000"/>
          <w:sz w:val="28"/>
          <w:szCs w:val="28"/>
        </w:rPr>
        <w:t>брайлевских</w:t>
      </w:r>
      <w:proofErr w:type="spellEnd"/>
      <w:r>
        <w:rPr>
          <w:bCs/>
          <w:color w:val="000000"/>
          <w:sz w:val="28"/>
          <w:szCs w:val="28"/>
        </w:rPr>
        <w:t xml:space="preserve"> букв:</w:t>
      </w:r>
    </w:p>
    <w:p w:rsidR="00295C46" w:rsidRPr="00295C46" w:rsidRDefault="00295C46" w:rsidP="009C0799">
      <w:pPr>
        <w:pStyle w:val="c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>А</w:t>
      </w:r>
    </w:p>
    <w:p w:rsidR="00295C46" w:rsidRPr="00035FF9" w:rsidRDefault="00295C46" w:rsidP="00FF2860">
      <w:pPr>
        <w:pStyle w:val="c7"/>
        <w:rPr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>К</w:t>
      </w:r>
      <w:r w:rsidR="00035FF9">
        <w:rPr>
          <w:b/>
          <w:bCs/>
          <w:color w:val="000000"/>
          <w:sz w:val="28"/>
          <w:szCs w:val="28"/>
        </w:rPr>
        <w:t xml:space="preserve">   </w:t>
      </w:r>
      <w:r w:rsidR="00035FF9" w:rsidRPr="00035FF9">
        <w:rPr>
          <w:bCs/>
          <w:color w:val="000000"/>
          <w:sz w:val="28"/>
          <w:szCs w:val="28"/>
        </w:rPr>
        <w:t xml:space="preserve">ка, </w:t>
      </w:r>
      <w:proofErr w:type="spellStart"/>
      <w:r w:rsidR="00035FF9" w:rsidRPr="00035FF9">
        <w:rPr>
          <w:bCs/>
          <w:color w:val="000000"/>
          <w:sz w:val="28"/>
          <w:szCs w:val="28"/>
        </w:rPr>
        <w:t>ак</w:t>
      </w:r>
      <w:proofErr w:type="spellEnd"/>
    </w:p>
    <w:p w:rsidR="00295C46" w:rsidRDefault="00295C46" w:rsidP="00FF2860">
      <w:pPr>
        <w:pStyle w:val="c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Б </w:t>
      </w:r>
      <w:r w:rsidR="000B6587">
        <w:rPr>
          <w:b/>
          <w:bCs/>
          <w:color w:val="000000"/>
          <w:sz w:val="28"/>
          <w:szCs w:val="28"/>
        </w:rPr>
        <w:t xml:space="preserve"> </w:t>
      </w:r>
      <w:r w:rsidR="00035FF9">
        <w:rPr>
          <w:b/>
          <w:bCs/>
          <w:color w:val="000000"/>
          <w:sz w:val="28"/>
          <w:szCs w:val="28"/>
        </w:rPr>
        <w:t xml:space="preserve"> </w:t>
      </w:r>
      <w:r w:rsidRPr="00295C46">
        <w:rPr>
          <w:bCs/>
          <w:color w:val="000000"/>
          <w:sz w:val="28"/>
          <w:szCs w:val="28"/>
        </w:rPr>
        <w:t>баба</w:t>
      </w:r>
    </w:p>
    <w:p w:rsidR="00295C46" w:rsidRDefault="00295C46" w:rsidP="00FF2860">
      <w:pPr>
        <w:pStyle w:val="c7"/>
        <w:rPr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="000B6587">
        <w:rPr>
          <w:b/>
          <w:bCs/>
          <w:color w:val="000000"/>
          <w:sz w:val="28"/>
          <w:szCs w:val="28"/>
        </w:rPr>
        <w:t xml:space="preserve"> </w:t>
      </w:r>
      <w:r w:rsidR="00035FF9">
        <w:rPr>
          <w:b/>
          <w:bCs/>
          <w:color w:val="000000"/>
          <w:sz w:val="28"/>
          <w:szCs w:val="28"/>
        </w:rPr>
        <w:t xml:space="preserve"> </w:t>
      </w:r>
      <w:r w:rsidRPr="00295C46">
        <w:rPr>
          <w:bCs/>
          <w:color w:val="000000"/>
          <w:sz w:val="28"/>
          <w:szCs w:val="28"/>
        </w:rPr>
        <w:t>Алла</w:t>
      </w:r>
    </w:p>
    <w:p w:rsidR="00295C46" w:rsidRPr="00295C46" w:rsidRDefault="00295C46" w:rsidP="00FF2860">
      <w:pPr>
        <w:pStyle w:val="c7"/>
        <w:rPr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  <w:r w:rsidR="000B6587">
        <w:rPr>
          <w:bCs/>
          <w:color w:val="000000"/>
          <w:sz w:val="28"/>
          <w:szCs w:val="28"/>
        </w:rPr>
        <w:t xml:space="preserve">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мама, </w:t>
      </w:r>
      <w:proofErr w:type="spellStart"/>
      <w:r>
        <w:rPr>
          <w:bCs/>
          <w:color w:val="000000"/>
          <w:sz w:val="28"/>
          <w:szCs w:val="28"/>
        </w:rPr>
        <w:t>ам-ам</w:t>
      </w:r>
      <w:proofErr w:type="spellEnd"/>
      <w:r>
        <w:rPr>
          <w:bCs/>
          <w:color w:val="000000"/>
          <w:sz w:val="28"/>
          <w:szCs w:val="28"/>
        </w:rPr>
        <w:t>, мак, мала</w:t>
      </w:r>
    </w:p>
    <w:p w:rsidR="00295C46" w:rsidRDefault="00295C46" w:rsidP="00FF2860">
      <w:pPr>
        <w:pStyle w:val="c7"/>
        <w:rPr>
          <w:bCs/>
          <w:color w:val="000000"/>
          <w:sz w:val="28"/>
          <w:szCs w:val="28"/>
        </w:rPr>
      </w:pPr>
      <w:r w:rsidRPr="00295C46">
        <w:rPr>
          <w:b/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 </w:t>
      </w:r>
      <w:r w:rsidR="000B6587">
        <w:rPr>
          <w:bCs/>
          <w:color w:val="000000"/>
          <w:sz w:val="28"/>
          <w:szCs w:val="28"/>
        </w:rPr>
        <w:t xml:space="preserve">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папа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лук, лапа, лупа, колобок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рука, рама, Лора, 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 </w:t>
      </w:r>
      <w:r w:rsidR="00035FF9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Рома, лоб, бор, 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сок, суп, собака, сам, сом, сама, сор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стол, стул, кот, рот, Тома, тут, там</w:t>
      </w:r>
    </w:p>
    <w:p w:rsidR="000B6587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33112C">
        <w:rPr>
          <w:b/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Ира, Кира, рис, риск, тиски,</w:t>
      </w:r>
    </w:p>
    <w:p w:rsidR="000B6587" w:rsidRPr="00295C46" w:rsidRDefault="000B6587" w:rsidP="00FF2860">
      <w:pPr>
        <w:pStyle w:val="c7"/>
        <w:rPr>
          <w:bCs/>
          <w:color w:val="000000"/>
          <w:sz w:val="28"/>
          <w:szCs w:val="28"/>
        </w:rPr>
      </w:pPr>
      <w:r w:rsidRPr="000B6587">
        <w:rPr>
          <w:b/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  </w:t>
      </w:r>
      <w:r w:rsidR="00035F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дом, да, Дима, лодка, дуб, иди, домик</w:t>
      </w:r>
    </w:p>
    <w:p w:rsidR="005942D0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87">
        <w:rPr>
          <w:b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 </w:t>
      </w:r>
      <w:r w:rsidR="00035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нос, Нина, на, нитка, </w:t>
      </w:r>
      <w:proofErr w:type="spellStart"/>
      <w:r>
        <w:rPr>
          <w:color w:val="000000"/>
          <w:sz w:val="28"/>
          <w:szCs w:val="28"/>
        </w:rPr>
        <w:t>Ната</w:t>
      </w:r>
      <w:proofErr w:type="spellEnd"/>
      <w:r>
        <w:rPr>
          <w:color w:val="000000"/>
          <w:sz w:val="28"/>
          <w:szCs w:val="28"/>
        </w:rPr>
        <w:t>, сон,</w:t>
      </w: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87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 </w:t>
      </w:r>
      <w:r w:rsidR="00035FF9">
        <w:rPr>
          <w:b/>
          <w:color w:val="000000"/>
          <w:sz w:val="28"/>
          <w:szCs w:val="28"/>
        </w:rPr>
        <w:t xml:space="preserve"> </w:t>
      </w:r>
      <w:r w:rsidRPr="000B6587">
        <w:rPr>
          <w:color w:val="000000"/>
          <w:sz w:val="28"/>
          <w:szCs w:val="28"/>
        </w:rPr>
        <w:t>дай, майка, мой руки, лейка, линейка</w:t>
      </w:r>
      <w:r>
        <w:rPr>
          <w:color w:val="000000"/>
          <w:sz w:val="28"/>
          <w:szCs w:val="28"/>
        </w:rPr>
        <w:t>, сарай</w:t>
      </w: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87">
        <w:rPr>
          <w:b/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</w:t>
      </w:r>
      <w:r w:rsidR="00035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зуб, зима, зонт, Зина, роза, арбуз, зеркало, Зоя</w:t>
      </w: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587" w:rsidRDefault="000B6587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="00035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Вова, вот, ваза, вата, ванна, двор, волос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 xml:space="preserve">  голова, голос, горло, глаза, магазин, гора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 Гена, Лена, лес, </w:t>
      </w:r>
      <w:proofErr w:type="gramStart"/>
      <w:r>
        <w:rPr>
          <w:color w:val="000000"/>
          <w:sz w:val="28"/>
          <w:szCs w:val="28"/>
        </w:rPr>
        <w:t>веник,  мел</w:t>
      </w:r>
      <w:proofErr w:type="gramEnd"/>
      <w:r>
        <w:rPr>
          <w:color w:val="000000"/>
          <w:sz w:val="28"/>
          <w:szCs w:val="28"/>
        </w:rPr>
        <w:t>, сено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  ёлка, мёд, берёза, 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 xml:space="preserve">Ж </w:t>
      </w:r>
      <w:r>
        <w:rPr>
          <w:color w:val="000000"/>
          <w:sz w:val="28"/>
          <w:szCs w:val="28"/>
        </w:rPr>
        <w:t xml:space="preserve">  ёж, жук, нож, ложка, ножка, лужа, 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  чайник, качели, дочка, чай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   щи, щука, щека, щетка, борщ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  шапка, шуба, Маша, Саша, каша, уши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   курица, улица, солнце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lastRenderedPageBreak/>
        <w:t>Я</w:t>
      </w:r>
      <w:r>
        <w:rPr>
          <w:color w:val="000000"/>
          <w:sz w:val="28"/>
          <w:szCs w:val="28"/>
        </w:rPr>
        <w:t xml:space="preserve">   яблоко, Яша, яйцо, яма, Таня, Валя, ягода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FF9">
        <w:rPr>
          <w:b/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  хлеб, хорошо, халат, ухо, орех, плохо, хор, ход</w:t>
      </w: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FF9" w:rsidRDefault="00035FF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0B">
        <w:rPr>
          <w:b/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 </w:t>
      </w:r>
      <w:r w:rsidR="00671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юла, Юля, юбка, утюг, ключ, </w:t>
      </w:r>
      <w:r w:rsidR="0067180B">
        <w:rPr>
          <w:color w:val="000000"/>
          <w:sz w:val="28"/>
          <w:szCs w:val="28"/>
        </w:rPr>
        <w:t>Юра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0B">
        <w:rPr>
          <w:b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  сыр, сын, зубы, мыло, часы, дырка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0B">
        <w:rPr>
          <w:b/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   фото, фартук, футбол, кофта, конфета, фары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0B">
        <w:rPr>
          <w:b/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   этаж, это, эликсир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180B">
        <w:rPr>
          <w:b/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 xml:space="preserve">  дочь, ночь, день, мышь, гусь, лось, деньги</w:t>
      </w: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180B" w:rsidRDefault="0067180B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4449">
        <w:rPr>
          <w:b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 подъезд</w:t>
      </w:r>
      <w:proofErr w:type="gramEnd"/>
      <w:r>
        <w:rPr>
          <w:color w:val="000000"/>
          <w:sz w:val="28"/>
          <w:szCs w:val="28"/>
        </w:rPr>
        <w:t>,</w:t>
      </w:r>
      <w:r w:rsidR="00A74449">
        <w:rPr>
          <w:color w:val="000000"/>
          <w:sz w:val="28"/>
          <w:szCs w:val="28"/>
        </w:rPr>
        <w:t xml:space="preserve"> разъезд, отъезд, въезд, съезд</w:t>
      </w:r>
    </w:p>
    <w:p w:rsidR="00A74449" w:rsidRDefault="00A74449" w:rsidP="004E4A8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4449" w:rsidRDefault="00A74449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Такая последовательность изучения </w:t>
      </w:r>
      <w:proofErr w:type="spellStart"/>
      <w:r>
        <w:rPr>
          <w:color w:val="000000"/>
          <w:sz w:val="28"/>
          <w:szCs w:val="28"/>
        </w:rPr>
        <w:t>брайлевских</w:t>
      </w:r>
      <w:proofErr w:type="spellEnd"/>
      <w:r>
        <w:rPr>
          <w:color w:val="000000"/>
          <w:sz w:val="28"/>
          <w:szCs w:val="28"/>
        </w:rPr>
        <w:t xml:space="preserve"> букв является наиболее легко воспринимаемым материалом для детей с нарушениями зрения.</w:t>
      </w:r>
      <w:r w:rsidR="00E42F32">
        <w:rPr>
          <w:color w:val="000000"/>
          <w:sz w:val="28"/>
          <w:szCs w:val="28"/>
        </w:rPr>
        <w:t xml:space="preserve"> Сначала даются буквы, которые </w:t>
      </w:r>
      <w:r w:rsidR="00452C0D">
        <w:rPr>
          <w:color w:val="000000"/>
          <w:sz w:val="28"/>
          <w:szCs w:val="28"/>
        </w:rPr>
        <w:t xml:space="preserve">являются </w:t>
      </w:r>
      <w:r w:rsidR="00E42F32">
        <w:rPr>
          <w:color w:val="000000"/>
          <w:sz w:val="28"/>
          <w:szCs w:val="28"/>
        </w:rPr>
        <w:t>легкими для восприятия на осязание (а, б, к, л), с постепенным введением в изучение более сложных по конфигурации букв (п, м, р, о, з и т.</w:t>
      </w:r>
      <w:r w:rsidR="009C0799">
        <w:rPr>
          <w:color w:val="000000"/>
          <w:sz w:val="28"/>
          <w:szCs w:val="28"/>
        </w:rPr>
        <w:t xml:space="preserve"> </w:t>
      </w:r>
      <w:proofErr w:type="gramStart"/>
      <w:r w:rsidR="00E42F32">
        <w:rPr>
          <w:color w:val="000000"/>
          <w:sz w:val="28"/>
          <w:szCs w:val="28"/>
        </w:rPr>
        <w:t>д</w:t>
      </w:r>
      <w:r w:rsidR="009C0799">
        <w:rPr>
          <w:color w:val="000000"/>
          <w:sz w:val="28"/>
          <w:szCs w:val="28"/>
        </w:rPr>
        <w:t xml:space="preserve"> </w:t>
      </w:r>
      <w:r w:rsidR="00E42F32">
        <w:rPr>
          <w:color w:val="000000"/>
          <w:sz w:val="28"/>
          <w:szCs w:val="28"/>
        </w:rPr>
        <w:t>)</w:t>
      </w:r>
      <w:proofErr w:type="gramEnd"/>
      <w:r w:rsidR="00E42F32">
        <w:rPr>
          <w:color w:val="000000"/>
          <w:sz w:val="28"/>
          <w:szCs w:val="28"/>
        </w:rPr>
        <w:t xml:space="preserve">. Появляется возможность составлять из этих букв самые простые слова. </w:t>
      </w:r>
    </w:p>
    <w:p w:rsidR="00E42F32" w:rsidRDefault="00E42F32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при изучении </w:t>
      </w:r>
      <w:proofErr w:type="spellStart"/>
      <w:r>
        <w:rPr>
          <w:color w:val="000000"/>
          <w:sz w:val="28"/>
          <w:szCs w:val="28"/>
        </w:rPr>
        <w:t>брайлевского</w:t>
      </w:r>
      <w:proofErr w:type="spellEnd"/>
      <w:r>
        <w:rPr>
          <w:color w:val="000000"/>
          <w:sz w:val="28"/>
          <w:szCs w:val="28"/>
        </w:rPr>
        <w:t xml:space="preserve"> алфавита учитывается зеркальность написания некоторых букв (н –я, о-э, т-ю, р- в, ф-ж и т.д.). В связи с этим данные буквы изучают позже, чтобы у ребенка не было путаницы при чтении слов с зеркальными буквами. </w:t>
      </w:r>
    </w:p>
    <w:p w:rsidR="0067180B" w:rsidRDefault="001D2442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изученных букв по системе Брайля осуществляется справа налево, с помощью прибора и грифеля. Каждая точка имеет свое место и свой номер в шеститочии. При чтении мы читаем </w:t>
      </w:r>
      <w:r w:rsidR="00054955">
        <w:rPr>
          <w:color w:val="000000"/>
          <w:sz w:val="28"/>
          <w:szCs w:val="28"/>
        </w:rPr>
        <w:t>слева направо.</w:t>
      </w:r>
    </w:p>
    <w:p w:rsidR="00054955" w:rsidRDefault="00054955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Математические знаки, числа изучаются вместе с соответствующими буквами, например изучаем букву А и сразу изучаем число 1. Записываем цифровой знак и ставим точку первую и т.д. Это будет способствовать легкому усвоению цифр и букв по системе Брайля. </w:t>
      </w:r>
    </w:p>
    <w:p w:rsidR="0067180B" w:rsidRDefault="0067180B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5FF9" w:rsidRPr="009E11F4" w:rsidRDefault="00035FF9" w:rsidP="00027406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856CE" w:rsidRDefault="004856CE" w:rsidP="00027406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Раздел 1.</w:t>
      </w:r>
    </w:p>
    <w:p w:rsidR="005D7086" w:rsidRPr="009E11F4" w:rsidRDefault="005D7086" w:rsidP="005D7086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E11F4">
        <w:rPr>
          <w:rStyle w:val="c5"/>
          <w:b/>
          <w:bCs/>
          <w:color w:val="000000"/>
          <w:sz w:val="28"/>
          <w:szCs w:val="28"/>
        </w:rPr>
        <w:t>Введение (1 ч)</w:t>
      </w:r>
    </w:p>
    <w:p w:rsidR="005D7086" w:rsidRPr="009E11F4" w:rsidRDefault="005D7086" w:rsidP="005D708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11F4">
        <w:rPr>
          <w:rStyle w:val="c1"/>
          <w:color w:val="000000"/>
          <w:sz w:val="28"/>
          <w:szCs w:val="28"/>
        </w:rPr>
        <w:t>Инструктаж по технике безопасност</w:t>
      </w:r>
      <w:r w:rsidR="007E7D00">
        <w:rPr>
          <w:rStyle w:val="c1"/>
          <w:color w:val="000000"/>
          <w:sz w:val="28"/>
          <w:szCs w:val="28"/>
        </w:rPr>
        <w:t xml:space="preserve">и. Общее знакомство с системой </w:t>
      </w:r>
      <w:r w:rsidR="00102903">
        <w:rPr>
          <w:rStyle w:val="c1"/>
          <w:color w:val="000000"/>
          <w:sz w:val="28"/>
          <w:szCs w:val="28"/>
        </w:rPr>
        <w:t>Л. Брайля, с автобиографией его.</w:t>
      </w:r>
    </w:p>
    <w:p w:rsidR="004856CE" w:rsidRDefault="004856CE" w:rsidP="005D708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Раздел 2.</w:t>
      </w:r>
    </w:p>
    <w:p w:rsidR="005D7086" w:rsidRDefault="004E4A8C" w:rsidP="005D708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Буквы, цифры, знаки препинания </w:t>
      </w:r>
      <w:r w:rsidR="005D7086" w:rsidRPr="009E11F4">
        <w:rPr>
          <w:rStyle w:val="c5"/>
          <w:b/>
          <w:bCs/>
          <w:color w:val="000000"/>
          <w:sz w:val="28"/>
          <w:szCs w:val="28"/>
        </w:rPr>
        <w:t>шрифта Л. Брайля (32 ч)</w:t>
      </w:r>
    </w:p>
    <w:p w:rsidR="00D369B8" w:rsidRPr="000C3A60" w:rsidRDefault="00D369B8" w:rsidP="005D708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369B8" w:rsidRPr="000C3A60" w:rsidRDefault="00997AE3" w:rsidP="000C3A60">
      <w:pPr>
        <w:pStyle w:val="c7"/>
        <w:shd w:val="clear" w:color="auto" w:fill="FFFFFF"/>
        <w:spacing w:before="0" w:beforeAutospacing="0" w:after="0" w:line="360" w:lineRule="auto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Изучение букв </w:t>
      </w:r>
      <w:r w:rsidR="00D369B8" w:rsidRPr="000C3A60">
        <w:rPr>
          <w:rStyle w:val="c5"/>
          <w:bCs/>
          <w:color w:val="000000"/>
          <w:sz w:val="28"/>
          <w:szCs w:val="28"/>
        </w:rPr>
        <w:t>А, К. (А - точки 1, К - точки 1, 3. Запись слогов с изученными буквами Ак, Ка.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Цифра в системе Брайля - </w:t>
      </w:r>
      <w:proofErr w:type="spellStart"/>
      <w:r w:rsidR="00D369B8" w:rsidRPr="000C3A60">
        <w:rPr>
          <w:rStyle w:val="c5"/>
          <w:bCs/>
          <w:color w:val="000000"/>
          <w:sz w:val="28"/>
          <w:szCs w:val="28"/>
        </w:rPr>
        <w:t>двухзнаковый</w:t>
      </w:r>
      <w:proofErr w:type="spellEnd"/>
      <w:r w:rsidR="00D369B8" w:rsidRPr="000C3A60">
        <w:rPr>
          <w:rStyle w:val="c5"/>
          <w:bCs/>
          <w:color w:val="000000"/>
          <w:sz w:val="28"/>
          <w:szCs w:val="28"/>
        </w:rPr>
        <w:t xml:space="preserve"> объект, неотъемлемой частью которого является цифровой знак, предшествующий цифре. Запись цифрового знака и точки 1, т.е. запись цифры -  1.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Изучение букв Б, Л.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Буква Б (1,2 точки), буква Л (</w:t>
      </w:r>
      <w:r w:rsidR="00D369B8" w:rsidRPr="000C3A60">
        <w:rPr>
          <w:rStyle w:val="c5"/>
          <w:bCs/>
          <w:color w:val="000000"/>
          <w:sz w:val="28"/>
          <w:szCs w:val="28"/>
        </w:rPr>
        <w:t>1, 2, 3 точки). Запись слов баба, Алла. Цифра 2 (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3, 4, 5, 6 точки и 1, 2 точки). </w:t>
      </w:r>
      <w:r w:rsidR="00D369B8" w:rsidRPr="000C3A60">
        <w:rPr>
          <w:rStyle w:val="c5"/>
          <w:bCs/>
          <w:color w:val="000000"/>
          <w:sz w:val="28"/>
          <w:szCs w:val="28"/>
        </w:rPr>
        <w:t>Изучение букв М, П. Буква М (1, 3, 4 точки), буква П (1, 2, 3, 4 точки).  Запись слов с изученными буквами: мама, папа и т.д. Цифра 3 (3, 4, 5, 6 точки и 1, 4 точки)</w:t>
      </w:r>
      <w:r w:rsidR="00A557EE" w:rsidRPr="000C3A60">
        <w:rPr>
          <w:rStyle w:val="c5"/>
          <w:bCs/>
          <w:color w:val="000000"/>
          <w:sz w:val="28"/>
          <w:szCs w:val="28"/>
        </w:rPr>
        <w:t>. Изучение букв У, Р. Буква У (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1, 3, 6 точки), буква Р (1, 2, 3, 5 точки). Запись слов (лук, лапа, лупа, колобок, рука, рама, Лора). Цифра 4 (цифровой знак 3, 4, 5, 6 точки 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и 1, 4, 5 точки).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Изучение букв О, С. Буква О (</w:t>
      </w:r>
      <w:r w:rsidR="00D369B8" w:rsidRPr="000C3A60">
        <w:rPr>
          <w:rStyle w:val="c5"/>
          <w:bCs/>
          <w:color w:val="000000"/>
          <w:sz w:val="28"/>
          <w:szCs w:val="28"/>
        </w:rPr>
        <w:t>1, 3, 5 точки), буква С (2, 3, 4 точки)</w:t>
      </w:r>
      <w:r w:rsidR="00565357">
        <w:rPr>
          <w:rStyle w:val="c5"/>
          <w:bCs/>
          <w:color w:val="000000"/>
          <w:sz w:val="28"/>
          <w:szCs w:val="28"/>
        </w:rPr>
        <w:t>. Запись слов</w:t>
      </w:r>
      <w:r w:rsidR="00D369B8" w:rsidRPr="000C3A60">
        <w:rPr>
          <w:rStyle w:val="c5"/>
          <w:bCs/>
          <w:color w:val="000000"/>
          <w:sz w:val="28"/>
          <w:szCs w:val="28"/>
        </w:rPr>
        <w:t>: Рома, лоб, бор, сок, суп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, собака, сам, сом, сама, сор. 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Буквы Т, И. </w:t>
      </w:r>
      <w:r w:rsidR="00565357">
        <w:rPr>
          <w:rStyle w:val="c5"/>
          <w:bCs/>
          <w:color w:val="000000"/>
          <w:sz w:val="28"/>
          <w:szCs w:val="28"/>
        </w:rPr>
        <w:t xml:space="preserve">Буква Т (2, 3, 4, 5 точки), </w:t>
      </w:r>
      <w:r w:rsidR="009C0799">
        <w:rPr>
          <w:rStyle w:val="c5"/>
          <w:bCs/>
          <w:color w:val="000000"/>
          <w:sz w:val="28"/>
          <w:szCs w:val="28"/>
        </w:rPr>
        <w:t>буква И (</w:t>
      </w:r>
      <w:r w:rsidR="00D369B8" w:rsidRPr="000C3A60">
        <w:rPr>
          <w:rStyle w:val="c5"/>
          <w:bCs/>
          <w:color w:val="000000"/>
          <w:sz w:val="28"/>
          <w:szCs w:val="28"/>
        </w:rPr>
        <w:t>2, 4 точки). Запись слов: стол, стул, кот, рот, Тома, тут, там</w:t>
      </w:r>
      <w:r w:rsidR="00A557EE" w:rsidRPr="000C3A60">
        <w:rPr>
          <w:rStyle w:val="c5"/>
          <w:bCs/>
          <w:color w:val="000000"/>
          <w:sz w:val="28"/>
          <w:szCs w:val="28"/>
        </w:rPr>
        <w:t>, Ира, Кира, рис, риск, тиски.  Буквы Д, Н. Буква Д (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2, 4, 5 точки), буква Н(1,3,4,5точки). Запись слов: дом, да, Дима, лодка, дуб, иди, домик. Н   нос, Нина, на, нитка, </w:t>
      </w:r>
      <w:proofErr w:type="spellStart"/>
      <w:r w:rsidR="00D369B8" w:rsidRPr="000C3A60">
        <w:rPr>
          <w:rStyle w:val="c5"/>
          <w:bCs/>
          <w:color w:val="000000"/>
          <w:sz w:val="28"/>
          <w:szCs w:val="28"/>
        </w:rPr>
        <w:t>Ната</w:t>
      </w:r>
      <w:proofErr w:type="spellEnd"/>
      <w:r w:rsidR="00D369B8" w:rsidRPr="000C3A60">
        <w:rPr>
          <w:rStyle w:val="c5"/>
          <w:bCs/>
          <w:color w:val="000000"/>
          <w:sz w:val="28"/>
          <w:szCs w:val="28"/>
        </w:rPr>
        <w:t>, сон.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Техника исправления ошибок. </w:t>
      </w:r>
      <w:r w:rsidR="00D369B8" w:rsidRPr="000C3A60">
        <w:rPr>
          <w:rStyle w:val="c5"/>
          <w:bCs/>
          <w:color w:val="000000"/>
          <w:sz w:val="28"/>
          <w:szCs w:val="28"/>
        </w:rPr>
        <w:t>Буквы Й, З.   Буква З (1,3, 5, 6 точки)</w:t>
      </w:r>
      <w:r w:rsidR="00565357">
        <w:rPr>
          <w:rStyle w:val="c5"/>
          <w:bCs/>
          <w:color w:val="000000"/>
          <w:sz w:val="28"/>
          <w:szCs w:val="28"/>
        </w:rPr>
        <w:t>, буква Й (1, 2, 3, 4, 6 точки)</w:t>
      </w:r>
      <w:r w:rsidR="00D369B8" w:rsidRPr="000C3A60">
        <w:rPr>
          <w:rStyle w:val="c5"/>
          <w:bCs/>
          <w:color w:val="000000"/>
          <w:sz w:val="28"/>
          <w:szCs w:val="28"/>
        </w:rPr>
        <w:t>. Запись слов: дай, майка, мой руки, лейка, линейка, сарай, зуб, зима, зонт, Зина, роза, арбуз, зеркало, Зоя.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Буквы п, м. Отличие букв м - п. Письмо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и чтение слов и словосочетаний. </w:t>
      </w:r>
      <w:r w:rsidR="00D369B8" w:rsidRPr="000C3A60">
        <w:rPr>
          <w:rStyle w:val="c5"/>
          <w:bCs/>
          <w:color w:val="000000"/>
          <w:sz w:val="28"/>
          <w:szCs w:val="28"/>
        </w:rPr>
        <w:t>Буквы В, Г. Буква В (2, 4, 5, 6 точки), буква Г (1, 2, 4, 5 точки). Запись слов: Вова, вот, ваза, вата, ванна, двор, волос, голова, голос, горло, глаза, магазин, гора.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565357">
        <w:rPr>
          <w:rStyle w:val="c5"/>
          <w:bCs/>
          <w:color w:val="000000"/>
          <w:sz w:val="28"/>
          <w:szCs w:val="28"/>
        </w:rPr>
        <w:t>Буквы Е, Ё. Буква Е (</w:t>
      </w:r>
      <w:r w:rsidR="00D369B8" w:rsidRPr="000C3A60">
        <w:rPr>
          <w:rStyle w:val="c5"/>
          <w:bCs/>
          <w:color w:val="000000"/>
          <w:sz w:val="28"/>
          <w:szCs w:val="28"/>
        </w:rPr>
        <w:t>1, 5 точки), буква Ё (1, 6 точки</w:t>
      </w:r>
      <w:proofErr w:type="gramStart"/>
      <w:r w:rsidR="00D369B8" w:rsidRPr="000C3A60">
        <w:rPr>
          <w:rStyle w:val="c5"/>
          <w:bCs/>
          <w:color w:val="000000"/>
          <w:sz w:val="28"/>
          <w:szCs w:val="28"/>
        </w:rPr>
        <w:t>) .</w:t>
      </w:r>
      <w:proofErr w:type="gramEnd"/>
      <w:r w:rsidR="00D369B8" w:rsidRPr="000C3A60">
        <w:rPr>
          <w:rStyle w:val="c5"/>
          <w:bCs/>
          <w:color w:val="000000"/>
          <w:sz w:val="28"/>
          <w:szCs w:val="28"/>
        </w:rPr>
        <w:t xml:space="preserve"> Запись</w:t>
      </w:r>
      <w:r w:rsidR="00565357">
        <w:rPr>
          <w:rStyle w:val="c5"/>
          <w:bCs/>
          <w:color w:val="000000"/>
          <w:sz w:val="28"/>
          <w:szCs w:val="28"/>
        </w:rPr>
        <w:t xml:space="preserve"> слов: Гена, Лена, лес, веник, </w:t>
      </w:r>
      <w:r w:rsidR="00D369B8" w:rsidRPr="000C3A60">
        <w:rPr>
          <w:rStyle w:val="c5"/>
          <w:bCs/>
          <w:color w:val="000000"/>
          <w:sz w:val="28"/>
          <w:szCs w:val="28"/>
        </w:rPr>
        <w:t>мел, сено, ёлка, мёд, берёза. Изучение цифрового зна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ка и арабских цифр 5. </w:t>
      </w:r>
      <w:r w:rsidR="00565357">
        <w:rPr>
          <w:rStyle w:val="c5"/>
          <w:bCs/>
          <w:color w:val="000000"/>
          <w:sz w:val="28"/>
          <w:szCs w:val="28"/>
        </w:rPr>
        <w:t>Буквы Ж, Ч. Буква Ж (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2, 4, 5), буква Ч (1, 2, 3, 4, 5 точки). Запись слов: ёж, жук, нож, ложка, ножка, </w:t>
      </w:r>
      <w:proofErr w:type="gramStart"/>
      <w:r w:rsidR="00D369B8" w:rsidRPr="000C3A60">
        <w:rPr>
          <w:rStyle w:val="c5"/>
          <w:bCs/>
          <w:color w:val="000000"/>
          <w:sz w:val="28"/>
          <w:szCs w:val="28"/>
        </w:rPr>
        <w:t xml:space="preserve">лужа,  </w:t>
      </w:r>
      <w:r w:rsidR="00D369B8" w:rsidRPr="000C3A60">
        <w:rPr>
          <w:rStyle w:val="c5"/>
          <w:bCs/>
          <w:color w:val="000000"/>
          <w:sz w:val="28"/>
          <w:szCs w:val="28"/>
        </w:rPr>
        <w:lastRenderedPageBreak/>
        <w:t>чайник</w:t>
      </w:r>
      <w:proofErr w:type="gramEnd"/>
      <w:r w:rsidR="00D369B8" w:rsidRPr="000C3A60">
        <w:rPr>
          <w:rStyle w:val="c5"/>
          <w:bCs/>
          <w:color w:val="000000"/>
          <w:sz w:val="28"/>
          <w:szCs w:val="28"/>
        </w:rPr>
        <w:t>, качели, дочка, чай. Изучение цифр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ового знака и арабской цифры 0. </w:t>
      </w:r>
      <w:r w:rsidR="00565357">
        <w:rPr>
          <w:rStyle w:val="c5"/>
          <w:bCs/>
          <w:color w:val="000000"/>
          <w:sz w:val="28"/>
          <w:szCs w:val="28"/>
        </w:rPr>
        <w:t>Изучение букв Щ, Ш. Буква Ш (</w:t>
      </w:r>
      <w:r w:rsidR="00D369B8" w:rsidRPr="000C3A60">
        <w:rPr>
          <w:rStyle w:val="c5"/>
          <w:bCs/>
          <w:color w:val="000000"/>
          <w:sz w:val="28"/>
          <w:szCs w:val="28"/>
        </w:rPr>
        <w:t>1, 5, 6 точки), буква Щ (1, 3, 4, 6 точки). Запись слов: щи, щука, щека, щетка, борщ, шапка, шуба, Маша, Саша, каша, уши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. </w:t>
      </w:r>
      <w:r w:rsidR="00D369B8" w:rsidRPr="000C3A60">
        <w:rPr>
          <w:rStyle w:val="c5"/>
          <w:bCs/>
          <w:color w:val="000000"/>
          <w:sz w:val="28"/>
          <w:szCs w:val="28"/>
        </w:rPr>
        <w:t>Точечный сост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ав знака тире, дефис, перенос. </w:t>
      </w:r>
      <w:r w:rsidR="00D369B8" w:rsidRPr="000C3A60">
        <w:rPr>
          <w:rStyle w:val="c5"/>
          <w:bCs/>
          <w:color w:val="000000"/>
          <w:sz w:val="28"/>
          <w:szCs w:val="28"/>
        </w:rPr>
        <w:t>Изучение букв Ц, Я.   Буква Ц (1, 4 точки), буква Я (1, 2, 4, 6 точки). Запись слов: курица, улица, солнце,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яблоко, Яша, яйцо, яма, Таня, Валя, ягода.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Буквы Х, Ю, Ы. Буква Х (1, 2, 5 точки), </w:t>
      </w:r>
      <w:r w:rsidR="00A557EE" w:rsidRPr="000C3A60">
        <w:rPr>
          <w:rStyle w:val="c5"/>
          <w:bCs/>
          <w:color w:val="000000"/>
          <w:sz w:val="28"/>
          <w:szCs w:val="28"/>
        </w:rPr>
        <w:t>б</w:t>
      </w:r>
      <w:r w:rsidR="00027406">
        <w:rPr>
          <w:rStyle w:val="c5"/>
          <w:bCs/>
          <w:color w:val="000000"/>
          <w:sz w:val="28"/>
          <w:szCs w:val="28"/>
        </w:rPr>
        <w:t xml:space="preserve">уква Ю (1, 2, 5, 6 точки), </w:t>
      </w:r>
      <w:r w:rsidR="00D369B8" w:rsidRPr="000C3A60">
        <w:rPr>
          <w:rStyle w:val="c5"/>
          <w:bCs/>
          <w:color w:val="000000"/>
          <w:sz w:val="28"/>
          <w:szCs w:val="28"/>
        </w:rPr>
        <w:t>буква Ы (2, 3,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4, 6 точки). Запись слов: </w:t>
      </w:r>
      <w:r w:rsidR="00D369B8" w:rsidRPr="000C3A60">
        <w:rPr>
          <w:rStyle w:val="c5"/>
          <w:bCs/>
          <w:color w:val="000000"/>
          <w:sz w:val="28"/>
          <w:szCs w:val="28"/>
        </w:rPr>
        <w:t>хлеб, хорошо, халат,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ухо, орех, плохо, хор, ход,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юла,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Юля, юбка, утюг, ключ, Юра, </w:t>
      </w:r>
      <w:r w:rsidR="00D369B8" w:rsidRPr="000C3A60">
        <w:rPr>
          <w:rStyle w:val="c5"/>
          <w:bCs/>
          <w:color w:val="000000"/>
          <w:sz w:val="28"/>
          <w:szCs w:val="28"/>
        </w:rPr>
        <w:t>сыр, сын, зубы, мыло, часы, дырка. Буквы Ф, Э. Буква Ф (1, 2, 4 точки), буква Э (2, 4, 6 точки). Запись слов: фото, фартук, футбол, кофта, конфета, фары, этаж, это, эликсир.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Изучение цифрового знака и арабской цифры 6, 7. Цифра 6 (цифровой знак 3, 4, 5, 6 точки и 1, 2, 4 точки; цифра 7 записываем цифровой знак и точки 1, 2, 4, 5).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Буквы Ь, Ъ.  Буква Ь (2, 3, 4, 5, 6 точки), буква Ъ (1, 2, 3, 5, 6 точки). Запись слов: дочь, ночь, день, мышь, гусь, лось, деньги, подъезд, разъезд, отъезд, въезд, съезд.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Изучение цифрового знака и арабской цифры 8, 9. Цифра 8 (цифровой знак 3, 4, 5, 6 точки и 1, 2, 5 точки), цифра 9 (цифровой знак и 2, 4 точки).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Закрепление изученных букв. Зеркальность букв о-э, с-ш. Запись слов с изученными буквами.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Зеркальность букв з – ы, р- в. Письмо и чтение слов и словосочетаний.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Зеркальность ъ-ь, т-ю. Письмо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и чтение слов и словосочетаний. </w:t>
      </w:r>
      <w:r w:rsidR="00565357">
        <w:rPr>
          <w:rStyle w:val="c5"/>
          <w:bCs/>
          <w:color w:val="000000"/>
          <w:sz w:val="28"/>
          <w:szCs w:val="28"/>
        </w:rPr>
        <w:t xml:space="preserve">Зеркальность букв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н-я, ф-ж. Письмо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и чтение слов и словосочетаний. </w:t>
      </w:r>
      <w:r w:rsidR="00D369B8" w:rsidRPr="000C3A60">
        <w:rPr>
          <w:rStyle w:val="c5"/>
          <w:bCs/>
          <w:color w:val="000000"/>
          <w:sz w:val="28"/>
          <w:szCs w:val="28"/>
        </w:rPr>
        <w:t>Повторение изученных букв. Письмо и чтение слов и слово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сочетаний.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Математические </w:t>
      </w:r>
      <w:proofErr w:type="gramStart"/>
      <w:r w:rsidR="00D369B8" w:rsidRPr="000C3A60">
        <w:rPr>
          <w:rStyle w:val="c5"/>
          <w:bCs/>
          <w:color w:val="000000"/>
          <w:sz w:val="28"/>
          <w:szCs w:val="28"/>
        </w:rPr>
        <w:t>знаки</w:t>
      </w:r>
      <w:r w:rsidR="00D369B8" w:rsidRPr="000C3A60">
        <w:rPr>
          <w:rStyle w:val="c5"/>
          <w:b/>
          <w:bCs/>
          <w:color w:val="000000"/>
          <w:sz w:val="28"/>
          <w:szCs w:val="28"/>
        </w:rPr>
        <w:t>:</w:t>
      </w:r>
      <w:r w:rsidR="00A557EE" w:rsidRPr="000C3A60">
        <w:rPr>
          <w:rStyle w:val="c5"/>
          <w:b/>
          <w:bCs/>
          <w:color w:val="000000"/>
          <w:sz w:val="28"/>
          <w:szCs w:val="28"/>
        </w:rPr>
        <w:t xml:space="preserve"> </w:t>
      </w:r>
      <w:r w:rsidR="00565357">
        <w:rPr>
          <w:rStyle w:val="c5"/>
          <w:b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/>
          <w:bCs/>
          <w:color w:val="000000"/>
          <w:sz w:val="28"/>
          <w:szCs w:val="28"/>
        </w:rPr>
        <w:t>+</w:t>
      </w:r>
      <w:proofErr w:type="gramEnd"/>
      <w:r w:rsidR="00D369B8" w:rsidRPr="000C3A60">
        <w:rPr>
          <w:rStyle w:val="c5"/>
          <w:b/>
          <w:bCs/>
          <w:color w:val="000000"/>
          <w:sz w:val="28"/>
          <w:szCs w:val="28"/>
        </w:rPr>
        <w:t>, -, =</w:t>
      </w:r>
      <w:r w:rsidR="00A557EE" w:rsidRPr="000C3A60">
        <w:rPr>
          <w:rStyle w:val="c5"/>
          <w:b/>
          <w:bCs/>
          <w:color w:val="000000"/>
          <w:sz w:val="28"/>
          <w:szCs w:val="28"/>
        </w:rPr>
        <w:t xml:space="preserve">  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+ (2, 3, 5 точки), - (3, 6 точки), = (2, 3, 5, 6 точки). 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Решение примеров в пределах 10. </w:t>
      </w:r>
      <w:r w:rsidR="00D369B8" w:rsidRPr="000C3A60">
        <w:rPr>
          <w:rStyle w:val="c5"/>
          <w:bCs/>
          <w:color w:val="000000"/>
          <w:sz w:val="28"/>
          <w:szCs w:val="28"/>
        </w:rPr>
        <w:t>Математические знаки.  Письмо и чтение математических знаков. Запись цифр 1, 2, 3, 4, 5. Решение примеров.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Математические знаки.  Письмо и чтение математических знаков. Запись цифр 6, 7, 8, 9, 10. Решение примеров.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Два знака умножения (крестиком и точкой) по системе Брайля. Чтение на колодке-</w:t>
      </w:r>
      <w:proofErr w:type="spellStart"/>
      <w:r w:rsidR="00D369B8" w:rsidRPr="000C3A60">
        <w:rPr>
          <w:rStyle w:val="c5"/>
          <w:bCs/>
          <w:color w:val="000000"/>
          <w:sz w:val="28"/>
          <w:szCs w:val="28"/>
        </w:rPr>
        <w:t>шеститочия</w:t>
      </w:r>
      <w:proofErr w:type="spellEnd"/>
      <w:r w:rsidR="00D369B8" w:rsidRPr="000C3A60">
        <w:rPr>
          <w:rStyle w:val="c5"/>
          <w:bCs/>
          <w:color w:val="000000"/>
          <w:sz w:val="28"/>
          <w:szCs w:val="28"/>
        </w:rPr>
        <w:t xml:space="preserve"> и грифелем.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Умножение крестиком (2, 3, 6 точки), у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множение точкой (третья точка). </w:t>
      </w:r>
      <w:r w:rsidR="00D369B8" w:rsidRPr="000C3A60">
        <w:rPr>
          <w:rStyle w:val="c5"/>
          <w:bCs/>
          <w:color w:val="000000"/>
          <w:sz w:val="28"/>
          <w:szCs w:val="28"/>
        </w:rPr>
        <w:t xml:space="preserve">Математический знак деления (2, 5, 6 </w:t>
      </w:r>
      <w:r w:rsidR="00D369B8" w:rsidRPr="000C3A60">
        <w:rPr>
          <w:rStyle w:val="c5"/>
          <w:bCs/>
          <w:color w:val="000000"/>
          <w:sz w:val="28"/>
          <w:szCs w:val="28"/>
        </w:rPr>
        <w:lastRenderedPageBreak/>
        <w:t>точки). Арифметическое действия по системе Брайля. Чтение на колодке-</w:t>
      </w:r>
      <w:proofErr w:type="spellStart"/>
      <w:r w:rsidR="00D369B8" w:rsidRPr="000C3A60">
        <w:rPr>
          <w:rStyle w:val="c5"/>
          <w:bCs/>
          <w:color w:val="000000"/>
          <w:sz w:val="28"/>
          <w:szCs w:val="28"/>
        </w:rPr>
        <w:t>шеститочия</w:t>
      </w:r>
      <w:proofErr w:type="spellEnd"/>
      <w:r w:rsidR="00D369B8" w:rsidRPr="000C3A60">
        <w:rPr>
          <w:rStyle w:val="c5"/>
          <w:bCs/>
          <w:color w:val="000000"/>
          <w:sz w:val="28"/>
          <w:szCs w:val="28"/>
        </w:rPr>
        <w:t xml:space="preserve"> и грифелем.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Запись числовых выражений в строку со скобками и без скобок, нахождение и фиксация их числовых значений. Чтение на колодке-</w:t>
      </w:r>
      <w:proofErr w:type="spellStart"/>
      <w:r w:rsidR="00D369B8" w:rsidRPr="000C3A60">
        <w:rPr>
          <w:rStyle w:val="c5"/>
          <w:bCs/>
          <w:color w:val="000000"/>
          <w:sz w:val="28"/>
          <w:szCs w:val="28"/>
        </w:rPr>
        <w:t>шеститочия</w:t>
      </w:r>
      <w:proofErr w:type="spellEnd"/>
      <w:r w:rsidR="00D369B8" w:rsidRPr="000C3A60">
        <w:rPr>
          <w:rStyle w:val="c5"/>
          <w:bCs/>
          <w:color w:val="000000"/>
          <w:sz w:val="28"/>
          <w:szCs w:val="28"/>
        </w:rPr>
        <w:t xml:space="preserve"> и грифелем.</w:t>
      </w:r>
      <w:r w:rsidR="00A557EE" w:rsidRPr="000C3A60">
        <w:rPr>
          <w:rStyle w:val="c5"/>
          <w:bCs/>
          <w:color w:val="000000"/>
          <w:sz w:val="28"/>
          <w:szCs w:val="28"/>
        </w:rPr>
        <w:t xml:space="preserve"> </w:t>
      </w:r>
      <w:r w:rsidR="00D369B8" w:rsidRPr="000C3A60">
        <w:rPr>
          <w:rStyle w:val="c5"/>
          <w:bCs/>
          <w:color w:val="000000"/>
          <w:sz w:val="28"/>
          <w:szCs w:val="28"/>
        </w:rPr>
        <w:t>Письмо и чтение текстов. Закрепление изученного материала за год. Проверочный диктант.</w:t>
      </w:r>
    </w:p>
    <w:p w:rsidR="00391A07" w:rsidRPr="000C3A60" w:rsidRDefault="000C3A60" w:rsidP="000C3A60">
      <w:pPr>
        <w:pStyle w:val="c4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</w:t>
      </w:r>
      <w:r w:rsidR="00391A07" w:rsidRPr="000C3A60">
        <w:rPr>
          <w:b/>
          <w:bCs/>
          <w:color w:val="000000"/>
          <w:sz w:val="28"/>
          <w:szCs w:val="28"/>
        </w:rPr>
        <w:t>Раздел 3. Изучение математических знаков.</w:t>
      </w:r>
    </w:p>
    <w:p w:rsidR="00565357" w:rsidRPr="009C0799" w:rsidRDefault="00391A07" w:rsidP="009C0799">
      <w:pPr>
        <w:pStyle w:val="c4"/>
        <w:ind w:firstLine="708"/>
        <w:jc w:val="both"/>
        <w:rPr>
          <w:color w:val="000000"/>
          <w:sz w:val="28"/>
          <w:szCs w:val="28"/>
        </w:rPr>
      </w:pPr>
      <w:r w:rsidRPr="000C3A60">
        <w:rPr>
          <w:color w:val="000000"/>
          <w:sz w:val="28"/>
          <w:szCs w:val="28"/>
        </w:rPr>
        <w:t>Запись по системе Брайля двух знаков умножения (крестиком и точкой), четырех арифметических действий, числовых выражений в строку со скобками и без скобок, нахождение и фиксация их числовых значений. Чтение грифелем. Упражнения в письме и чтении числовых выражений</w:t>
      </w:r>
      <w:r w:rsidR="00D369B8" w:rsidRPr="000C3A60">
        <w:rPr>
          <w:color w:val="000000"/>
          <w:sz w:val="28"/>
          <w:szCs w:val="28"/>
        </w:rPr>
        <w:t>. Запись основных арабских</w:t>
      </w:r>
      <w:r w:rsidRPr="000C3A60">
        <w:rPr>
          <w:color w:val="000000"/>
          <w:sz w:val="28"/>
          <w:szCs w:val="28"/>
        </w:rPr>
        <w:t xml:space="preserve"> цифр. Упражнения в письме и чтении. Базисные умения и навыки. Знание точечного состава знаков действия и правил записи этих знаков в числовых выражениях. </w:t>
      </w:r>
    </w:p>
    <w:p w:rsidR="00391A07" w:rsidRPr="000C3A60" w:rsidRDefault="00391A07" w:rsidP="00391A07">
      <w:pPr>
        <w:pStyle w:val="c4"/>
        <w:ind w:firstLine="708"/>
        <w:jc w:val="both"/>
        <w:rPr>
          <w:color w:val="000000"/>
          <w:sz w:val="28"/>
          <w:szCs w:val="28"/>
        </w:rPr>
      </w:pPr>
      <w:r w:rsidRPr="000C3A60">
        <w:rPr>
          <w:b/>
          <w:bCs/>
          <w:color w:val="000000"/>
          <w:sz w:val="28"/>
          <w:szCs w:val="28"/>
        </w:rPr>
        <w:t>Раздел 4. Закрепление умений и навыков.</w:t>
      </w:r>
    </w:p>
    <w:p w:rsidR="00391A07" w:rsidRPr="009C0799" w:rsidRDefault="00391A07" w:rsidP="009C0799">
      <w:pPr>
        <w:pStyle w:val="c4"/>
        <w:ind w:firstLine="708"/>
        <w:jc w:val="both"/>
        <w:rPr>
          <w:color w:val="000000"/>
          <w:sz w:val="28"/>
          <w:szCs w:val="28"/>
        </w:rPr>
      </w:pPr>
      <w:r w:rsidRPr="000C3A60">
        <w:rPr>
          <w:color w:val="000000"/>
          <w:sz w:val="28"/>
          <w:szCs w:val="28"/>
        </w:rPr>
        <w:t>Письмо и чтение текстов. Обобщение пройденного материала. Составление таблицы для более целостного представления о соотношении знаков системы Брайля. Чтен</w:t>
      </w:r>
      <w:r w:rsidR="00D369B8" w:rsidRPr="000C3A60">
        <w:rPr>
          <w:color w:val="000000"/>
          <w:sz w:val="28"/>
          <w:szCs w:val="28"/>
        </w:rPr>
        <w:t xml:space="preserve">ие, письмо и печатание текстов. </w:t>
      </w:r>
      <w:r w:rsidRPr="000C3A60">
        <w:rPr>
          <w:color w:val="000000"/>
          <w:sz w:val="28"/>
          <w:szCs w:val="28"/>
        </w:rPr>
        <w:t>Чтение одностороннего и двусторонне</w:t>
      </w:r>
      <w:r w:rsidR="00D369B8" w:rsidRPr="000C3A60">
        <w:rPr>
          <w:color w:val="000000"/>
          <w:sz w:val="28"/>
          <w:szCs w:val="28"/>
        </w:rPr>
        <w:t>го текстов одной и двумя руками</w:t>
      </w:r>
      <w:r w:rsidRPr="000C3A60">
        <w:rPr>
          <w:color w:val="000000"/>
          <w:sz w:val="28"/>
          <w:szCs w:val="28"/>
        </w:rPr>
        <w:t>. Базисные умения и навыки. Знание точечного состава всех изученных знаков системы Брайля. Умение осознанно воспроизводить и адекватно воспринимать читаемый материал.</w:t>
      </w:r>
    </w:p>
    <w:p w:rsidR="005D7086" w:rsidRPr="000C3A60" w:rsidRDefault="005D7086" w:rsidP="004F160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81818"/>
          <w:sz w:val="28"/>
          <w:szCs w:val="28"/>
        </w:rPr>
      </w:pPr>
    </w:p>
    <w:p w:rsidR="005D7086" w:rsidRPr="000C3A60" w:rsidRDefault="005D7086" w:rsidP="005D7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D7086" w:rsidRPr="000C3A60" w:rsidRDefault="005D7086" w:rsidP="005D7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4158"/>
        <w:gridCol w:w="1276"/>
        <w:gridCol w:w="2835"/>
      </w:tblGrid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5D7086" w:rsidRPr="000C3A60" w:rsidTr="00CC60A2"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</w:t>
            </w:r>
            <w:r w:rsidR="00B90C9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Общее знакомство с системой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Брайля.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 инструктаж по технике безопасности. Знакомится с системой Л. Брайля.</w:t>
            </w:r>
          </w:p>
        </w:tc>
      </w:tr>
      <w:tr w:rsidR="005D7086" w:rsidRPr="000C3A60" w:rsidTr="00CC60A2"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Буквы, цифры, знаки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препинания  шрифта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Л. Брайля (32 ч)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A67770" w:rsidP="00A6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букв  А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К. (А - точки 1, К - точки 1, 3. Запись слогов с изученными буквами Ак, 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Цифра в системе Брайля - </w:t>
            </w:r>
            <w:proofErr w:type="spell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двухзнаковый</w:t>
            </w:r>
            <w:proofErr w:type="spell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объект, неотъемлемой частью которого является цифровой знак, предшествующий цифре.</w:t>
            </w:r>
            <w:r w:rsidR="00A6777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Запись цифрового знака и точки 1, т.е. запись цифры -  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4856CE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770" w:rsidRPr="000C3A60" w:rsidRDefault="00A67770" w:rsidP="00A6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б</w:t>
            </w:r>
            <w:r w:rsidR="00AE4A1D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укв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Б, Л.  </w:t>
            </w:r>
            <w:r w:rsidR="00293E2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Б (1,2 точки), буква Л </w:t>
            </w:r>
            <w:proofErr w:type="gramStart"/>
            <w:r w:rsidR="00293E2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( 1</w:t>
            </w:r>
            <w:proofErr w:type="gramEnd"/>
            <w:r w:rsidR="00293E2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2, 3 точки). Запись слов баба, Алла. Цифра 2 (3, 4, 5, 6 точки и 1, 2 точки)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D7086" w:rsidRPr="000C3A60" w:rsidRDefault="005D7086" w:rsidP="00A6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E20" w:rsidRPr="000C3A60" w:rsidRDefault="00AE4A1D" w:rsidP="00293E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букв М, П. Буква М (1, 3, 4 точки), буква П (1, 2, 3, 4 точки). </w:t>
            </w:r>
            <w:r w:rsidR="00293E2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C9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E2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слов с изученными буквами: мама, папа и т.д. Цифра 3 (3, 4, 5, 6 точки и 1, 4 точки)</w:t>
            </w: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E20" w:rsidRPr="000C3A60" w:rsidRDefault="00293E20" w:rsidP="0029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б</w:t>
            </w:r>
            <w:r w:rsidR="00AE4A1D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укв</w:t>
            </w: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У, Р. </w:t>
            </w:r>
            <w:r w:rsidR="00AE4A1D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Буква У </w:t>
            </w:r>
            <w:proofErr w:type="gramStart"/>
            <w:r w:rsidR="00AE4A1D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( 1</w:t>
            </w:r>
            <w:proofErr w:type="gramEnd"/>
            <w:r w:rsidR="00AE4A1D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3, 6 точки), буква Р (1, 2, 3, 5 точки)</w:t>
            </w:r>
          </w:p>
          <w:p w:rsidR="00293E20" w:rsidRPr="000C3A60" w:rsidRDefault="00AE4A1D" w:rsidP="0029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Запись </w:t>
            </w:r>
            <w:r w:rsidR="00293E20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</w:t>
            </w: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E20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(лук, лапа, лупа, колобок, рука, рама, Лора)</w:t>
            </w: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Цифра 4 (цифровой знак 3, 4, 5, 6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точки  и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1, 4, 5 точки).</w:t>
            </w: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A1D" w:rsidRPr="000C3A60" w:rsidRDefault="00AE4A1D" w:rsidP="00AE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Изучение букв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Буква О ( 1, 3, 5 точки), буква С (2, 3, 4 точки)</w:t>
            </w:r>
          </w:p>
          <w:p w:rsidR="00AE4A1D" w:rsidRPr="000C3A60" w:rsidRDefault="00AE4A1D" w:rsidP="00AE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Запись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 :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Рома, лоб, бор, </w:t>
            </w:r>
          </w:p>
          <w:p w:rsidR="00AE4A1D" w:rsidRPr="000C3A60" w:rsidRDefault="00AE4A1D" w:rsidP="00AE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суп, собака, сам, сом, сама, сор. </w:t>
            </w:r>
          </w:p>
          <w:p w:rsidR="00B90C94" w:rsidRPr="000C3A60" w:rsidRDefault="00B90C9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12C" w:rsidRPr="000C3A60" w:rsidRDefault="00B90C94" w:rsidP="0033112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r w:rsidR="0033112C" w:rsidRPr="000C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Т, И.</w:t>
            </w:r>
            <w:r w:rsidR="0033112C" w:rsidRPr="000C3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3112C" w:rsidRPr="000C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Буква Т (2, 3, 4, 5 точки</w:t>
            </w:r>
            <w:proofErr w:type="gramStart"/>
            <w:r w:rsidR="0033112C" w:rsidRPr="000C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),  </w:t>
            </w:r>
            <w:proofErr w:type="spellStart"/>
            <w:r w:rsidR="0033112C" w:rsidRPr="000C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бувква</w:t>
            </w:r>
            <w:proofErr w:type="spellEnd"/>
            <w:proofErr w:type="gramEnd"/>
            <w:r w:rsidR="0033112C" w:rsidRPr="000C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( 2, 4 точки). Запись слов: стол, стул, кот, рот, Тома, тут, там, </w:t>
            </w:r>
            <w:r w:rsidR="0033112C" w:rsidRPr="000C3A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Ира, Кира, рис, риск, тиски,</w:t>
            </w:r>
          </w:p>
          <w:p w:rsidR="005D7086" w:rsidRPr="000C3A60" w:rsidRDefault="00AE4A1D" w:rsidP="003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грифель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12C" w:rsidRPr="000C3A60" w:rsidRDefault="0033112C" w:rsidP="003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Д, Н. Буква Д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4, 5 точки), буква Н(1,3,4,5точки). Запись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слов: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дом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да, Дима, лодка, дуб, иди, домик</w:t>
            </w:r>
          </w:p>
          <w:p w:rsidR="0033112C" w:rsidRPr="000C3A60" w:rsidRDefault="0033112C" w:rsidP="003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  нос, Нина, на, нитка, </w:t>
            </w:r>
            <w:proofErr w:type="spell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сон.</w:t>
            </w:r>
          </w:p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исправления ошибок.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B90C94" w:rsidP="00F072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r w:rsidR="00302A62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З.</w:t>
            </w:r>
            <w:r w:rsidR="00302A62"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302A62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З (</w:t>
            </w:r>
            <w:r w:rsidR="00F072D5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1,3, 5, 6 точки), буква Й (1, 2, 3, 4, 6 точки</w:t>
            </w:r>
            <w:proofErr w:type="gramStart"/>
            <w:r w:rsidR="00F072D5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.</w:t>
            </w:r>
            <w:proofErr w:type="gramEnd"/>
            <w:r w:rsidR="00F072D5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Запись слов: </w:t>
            </w:r>
            <w:r w:rsidR="00302A62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дай, майка, мой руки, лейка, линейка, сарай,</w:t>
            </w:r>
            <w:r w:rsidR="00302A62"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2A62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зуб, зима, зонт, Зина, роза, арбуз, зеркало, Зоя</w:t>
            </w:r>
            <w:r w:rsidR="00F072D5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B90C94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86" w:rsidRPr="000C3A60" w:rsidRDefault="00262668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п, м. Отличие букв м - п.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D0" w:rsidRPr="000C3A60" w:rsidRDefault="005D7086" w:rsidP="00B233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  <w:r w:rsidR="00B233D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33D0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Г.</w:t>
            </w:r>
            <w:r w:rsidR="00B233D0"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233D0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В (2, 4, 5, 6 точки), буква Г (1, 2, 4, 5 точки). Запись </w:t>
            </w:r>
            <w:proofErr w:type="gramStart"/>
            <w:r w:rsidR="00B233D0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слов:  Вова</w:t>
            </w:r>
            <w:proofErr w:type="gramEnd"/>
            <w:r w:rsidR="00B233D0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вот, ваза, вата, ванна, двор, волос, </w:t>
            </w:r>
            <w:r w:rsidR="00B233D0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голова, голос, горло, глаза, магазин, гора.</w:t>
            </w:r>
          </w:p>
          <w:p w:rsidR="00B233D0" w:rsidRPr="000C3A60" w:rsidRDefault="00B233D0" w:rsidP="00B2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B233D0" w:rsidP="00B2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D0" w:rsidRPr="000C3A60" w:rsidRDefault="00B233D0" w:rsidP="00B23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Ё.</w:t>
            </w:r>
            <w:r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Е </w:t>
            </w:r>
            <w:proofErr w:type="gramStart"/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( 1</w:t>
            </w:r>
            <w:proofErr w:type="gramEnd"/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 точки),</w:t>
            </w:r>
            <w:r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Ё (1, 6 точки) . Запись слов: Гена, Лена, лес, </w:t>
            </w:r>
            <w:proofErr w:type="gramStart"/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веник,  мел</w:t>
            </w:r>
            <w:proofErr w:type="gramEnd"/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сено,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ёлка, мёд, берёза. </w:t>
            </w:r>
          </w:p>
          <w:p w:rsidR="00262668" w:rsidRPr="000C3A60" w:rsidRDefault="00B233D0" w:rsidP="00B2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62668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цифрового знака и арабских цифр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D0" w:rsidRPr="000C3A60" w:rsidRDefault="00B233D0" w:rsidP="00B2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Ж, Ч. Буква Ж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4, 5), буква Ч (1, 2, 3, 4, 5 точки). Запись слов:</w:t>
            </w:r>
            <w:r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ёж, жук, нож, ложка,</w:t>
            </w:r>
            <w:r w:rsidR="003E026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ножка, </w:t>
            </w:r>
            <w:r w:rsid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лужа,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качели, дочка, чай</w:t>
            </w:r>
            <w:r w:rsidR="003E026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7086" w:rsidRPr="000C3A60" w:rsidRDefault="003E0264" w:rsidP="003E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цифрового знака и арабской цифры 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0264" w:rsidRPr="000C3A60" w:rsidRDefault="003E0264" w:rsidP="003E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букв Щ, Ш. Буква Ш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( 1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5, 6 точки), буква Щ (1, 3, 4, 6 точки). Запись слов: щи, щука, щека, щетка, борщ, шапка, шуба, Маша, Саша, каша, уши</w:t>
            </w:r>
          </w:p>
          <w:p w:rsidR="003E0264" w:rsidRPr="000C3A60" w:rsidRDefault="003E0264" w:rsidP="003E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1440D5" w:rsidP="003E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Знаки тире, дефис, перенос, используемые в написании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0264" w:rsidRPr="000C3A60" w:rsidRDefault="00391A07" w:rsidP="004D37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букв </w:t>
            </w:r>
            <w:r w:rsidR="003E0264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Ц, Я.</w:t>
            </w:r>
            <w:r w:rsidR="003E0264"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E0264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D3726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Ц (1, 4 точки), буква Я (1, 2, 4, 6 точки). Запись слов: курица, улица, </w:t>
            </w:r>
            <w:proofErr w:type="gramStart"/>
            <w:r w:rsidR="004D3726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солнце, </w:t>
            </w:r>
            <w:r w:rsidR="003E026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яблоко</w:t>
            </w:r>
            <w:proofErr w:type="gramEnd"/>
            <w:r w:rsidR="003E026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Яша, яйцо, яма, Таня, Валя, ягода</w:t>
            </w:r>
            <w:r w:rsidR="004D3726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7086" w:rsidRPr="000C3A60" w:rsidRDefault="005D7086" w:rsidP="003E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726" w:rsidRPr="000C3A60" w:rsidRDefault="00584BA1" w:rsidP="004D37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  <w:r w:rsidR="004D3726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Х, Ю, Ы. Буква Х (1, 2, 5 точки), </w:t>
            </w:r>
          </w:p>
          <w:p w:rsidR="00262668" w:rsidRPr="000C3A60" w:rsidRDefault="004D3726" w:rsidP="00584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Ю (1, 2, 5, 6 точки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 буква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Ы (</w:t>
            </w:r>
            <w:r w:rsidR="00584BA1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3, 4, 6 точки). Запись </w:t>
            </w:r>
            <w:proofErr w:type="gramStart"/>
            <w:r w:rsidR="00584BA1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слов: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хлеб, хорошо, халат, ухо, орех, плохо, хор, ход</w:t>
            </w:r>
            <w:r w:rsidR="00584BA1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84BA1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юла, Юля, юбка, утюг, ключ, Юра</w:t>
            </w:r>
            <w:r w:rsidR="00584BA1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C3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сыр, сын, зубы, мыло, часы, дырка</w:t>
            </w:r>
            <w:r w:rsidR="00584BA1"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7D7754">
        <w:trPr>
          <w:trHeight w:val="2833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BA1" w:rsidRPr="000C3A60" w:rsidRDefault="00584BA1" w:rsidP="00584B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  <w:r w:rsidR="005D7086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Ф, Э. Буква Ф (1, 2, 4 точки), буква Э (2, 4, 6 точки). Запись слов: фото, фартук, футбол, кофта, конфета, фары,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этаж, это, эликсир.</w:t>
            </w:r>
          </w:p>
          <w:p w:rsidR="005D7086" w:rsidRPr="000C3A60" w:rsidRDefault="00584BA1" w:rsidP="007D77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цифрового знака и арабской цифры 6, 7. Цифра 6 (цифровой знак 3, 4, 5, 6 точки и </w:t>
            </w:r>
            <w:r w:rsidR="007D775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4 точки; цифра 7 записываем цифровой знак и точки 1, 2, 4, 5).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Записывает с помощью рельефно-точечного шрифта по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Брайлю  в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7754" w:rsidRPr="000C3A60" w:rsidRDefault="007D7754" w:rsidP="007D7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r w:rsidRPr="000C3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Ь, Ъ.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Буква Ь (2, 3, 4, 5, 6 точки), буква Ъ (1, 2, 3, 5, 6 точки). Запись слов: дочь, ночь, </w:t>
            </w:r>
            <w:r w:rsidRPr="000C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день, мышь, гусь, лось, деньги,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подъезд, разъезд, отъезд, въезд, съезд.</w:t>
            </w:r>
          </w:p>
          <w:p w:rsidR="007D7754" w:rsidRPr="000C3A60" w:rsidRDefault="007D775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цифрового знака и арабской цифры 8, 9. Цифра 8 (цифровой знак 3, 4, 5, 6 точки и 1, 2, 5 точки), цифра 9 (цифровой знак и 2, 4 точки).</w:t>
            </w:r>
          </w:p>
          <w:p w:rsidR="007D7754" w:rsidRPr="000C3A60" w:rsidRDefault="007D775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086" w:rsidRPr="000C3A60" w:rsidRDefault="005D7086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Закрепляет на колодке - шеститочия.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Записывает с помощью релье</w:t>
            </w:r>
            <w:r w:rsidR="007D775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7D775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изученных букв. Зеркальность букв </w:t>
            </w:r>
            <w:r w:rsidR="00E26F1F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о-э, с-ш. Запись слов с изученными буквами.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7D775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Зеркальность</w:t>
            </w:r>
            <w:r w:rsidR="00E26F1F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="00E26F1F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ы</w:t>
            </w:r>
            <w:r w:rsidR="00E26F1F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р- в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7D775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Зеркал</w:t>
            </w:r>
            <w:r w:rsidR="00BE68D3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ьность ъ-ь, т-ю.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BE68D3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Зеркальность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  н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-я, ф-ж.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тетрадь с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BE68D3" w:rsidP="00BE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изученных букв.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BE68D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86" w:rsidRPr="000C3A60" w:rsidRDefault="00BE68D3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изученных букв. Письмо и чтение слов и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рельефн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BE68D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86" w:rsidRPr="000C3A60" w:rsidRDefault="00BE68D3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Математические </w:t>
            </w:r>
            <w:proofErr w:type="gram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+</w:t>
            </w:r>
            <w:proofErr w:type="gram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-, =</w:t>
            </w:r>
          </w:p>
          <w:p w:rsidR="00BE68D3" w:rsidRPr="000C3A60" w:rsidRDefault="00BE68D3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(2, 3, 5 точки), - (3, 6 точки), = (2, 3, 5, 6 точки). Решение примеров в пределах 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1B3B4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знаки.  Письмо и чтение математических знаков. Запись цифр 1, 2, 3, 4, 5. Решение примеров.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знаки.  Письмо и чтение математических знаков.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Запись цифр 6, 7, 8, 9, 10. Решение примеров.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знака умножения (крестиком и точкой) по системе Брайля. Чтение на колодке-</w:t>
            </w:r>
            <w:proofErr w:type="spellStart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шеститочия</w:t>
            </w:r>
            <w:proofErr w:type="spellEnd"/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грифелем.</w:t>
            </w:r>
          </w:p>
          <w:p w:rsidR="001B3B44" w:rsidRPr="000C3A60" w:rsidRDefault="001B3B4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крестиком (2, 3, 6 точки), умножение точкой (третья точка).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1B3B44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знак деления (2, 5, 6 точки). Арифметическое</w:t>
            </w:r>
            <w:r w:rsidR="005D7086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по системе Брайля. Чтение на колодке-шеститочия и грифелем.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числовых выражений в строку со скобками и без скобок, нахождение и фиксация их числовых значений. Чтение на колодке-шеститочия и грифелем.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Закрепляет на колодке - шеститочия. Записывает с помощью релье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фно-точечного шрифта по Брайлю </w:t>
            </w: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тетрадь с помощью прибора и грифеля.</w:t>
            </w:r>
          </w:p>
        </w:tc>
      </w:tr>
      <w:tr w:rsidR="005D7086" w:rsidRPr="000C3A60" w:rsidTr="00CC60A2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1B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и чтение текстов. </w:t>
            </w:r>
            <w:r w:rsidR="001B3B44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изученного материала за год. </w:t>
            </w:r>
            <w:r w:rsidR="00391A07"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086" w:rsidRPr="000C3A60" w:rsidRDefault="005D7086" w:rsidP="005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 раскладной азбуке. Запись в тетрадь с помощью прибора и грифеля.</w:t>
            </w:r>
          </w:p>
        </w:tc>
      </w:tr>
    </w:tbl>
    <w:p w:rsidR="004856CE" w:rsidRPr="009C0799" w:rsidRDefault="009C0799" w:rsidP="00A5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4856CE" w:rsidRPr="000C3A60" w:rsidRDefault="004856CE" w:rsidP="005D7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086" w:rsidRPr="000C3A60" w:rsidRDefault="005D7086" w:rsidP="005D7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5D7086" w:rsidRPr="000C3A60" w:rsidRDefault="00262668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Учебно- методическое пособие для изучающих систему рельефно- точечного шрифта Л. Брайля в двух частях «Логос», ВОС, 2005</w:t>
      </w:r>
    </w:p>
    <w:p w:rsidR="005D7086" w:rsidRPr="000C3A60" w:rsidRDefault="005D7086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Красноусов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П.Д.,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Шоев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Ф.И..</w:t>
      </w:r>
      <w:proofErr w:type="gram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Луи Брайль: историко-библиографический очерк, М., ВОС, 1976</w:t>
      </w:r>
    </w:p>
    <w:p w:rsidR="005D7086" w:rsidRPr="000C3A60" w:rsidRDefault="00262668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Бельмер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</w:t>
      </w:r>
      <w:r w:rsidR="005D7086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Денискина В.З. </w:t>
      </w: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начальной школы Коррекционная работа в начальной школе. 1999</w:t>
      </w:r>
      <w:r w:rsidR="005D7086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D7086" w:rsidRPr="000C3A60" w:rsidRDefault="005D7086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Потемина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Рогушин В.К. Букварь для изучающих систему Брайля» в 2-х книгах СПб, «Чтение», 1999.</w:t>
      </w:r>
    </w:p>
    <w:p w:rsidR="005D7086" w:rsidRPr="000C3A60" w:rsidRDefault="005D7086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Потешина М.Б., Рогушин В.К. «Книга для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послебукварного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чтения», СПб, «Чтение», 1999.</w:t>
      </w:r>
    </w:p>
    <w:p w:rsidR="00A557EE" w:rsidRPr="000C3A60" w:rsidRDefault="005D7086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557EE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Я. </w:t>
      </w:r>
      <w:proofErr w:type="spellStart"/>
      <w:r w:rsidR="00A557EE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Акшонина</w:t>
      </w:r>
      <w:proofErr w:type="spellEnd"/>
      <w:r w:rsidR="00A557EE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Васина. Как научить глухого ребенка с тяжелыми нарушениями зрения чтению и письму по системе Брайля. ООО </w:t>
      </w:r>
      <w:proofErr w:type="gramStart"/>
      <w:r w:rsidR="00A557EE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ИПТК</w:t>
      </w:r>
      <w:proofErr w:type="gramEnd"/>
      <w:r w:rsidR="00A557EE"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«Логос» ВОС» Москва – 2006.</w:t>
      </w:r>
    </w:p>
    <w:p w:rsidR="000B1FEB" w:rsidRPr="000C3A60" w:rsidRDefault="000B1FEB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М. Г. </w:t>
      </w:r>
      <w:proofErr w:type="spell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Леушева</w:t>
      </w:r>
      <w:proofErr w:type="spell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В.З. Денискина. Методика ускоренного запоминания основных знаков (букв, цифр, знаков препинания) рельефно- точечной системы Брайля. ООО </w:t>
      </w:r>
      <w:proofErr w:type="gram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ИПТК</w:t>
      </w:r>
      <w:proofErr w:type="gram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«Логос» ВОС» Москва – 2006. </w:t>
      </w:r>
    </w:p>
    <w:p w:rsidR="000B1FEB" w:rsidRPr="000C3A60" w:rsidRDefault="000B1FEB" w:rsidP="000B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Антонов Н. К., Денискина В.З. Обучение плоскому письму слепых дет ей младшего школьного возраста. ООО </w:t>
      </w:r>
      <w:proofErr w:type="gramStart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ИПТК</w:t>
      </w:r>
      <w:proofErr w:type="gramEnd"/>
      <w:r w:rsidRPr="000C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«Логос» ВОС» Москва – 2007. </w:t>
      </w:r>
    </w:p>
    <w:p w:rsidR="000B1FEB" w:rsidRPr="000C3A60" w:rsidRDefault="000B1FEB" w:rsidP="005D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4F1609" w:rsidRPr="000C3A60" w:rsidRDefault="004F1609" w:rsidP="004F160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181818"/>
          <w:sz w:val="28"/>
          <w:szCs w:val="28"/>
        </w:rPr>
      </w:pPr>
    </w:p>
    <w:p w:rsidR="0067180B" w:rsidRPr="000C3A60" w:rsidRDefault="0067180B" w:rsidP="004856CE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181818"/>
          <w:sz w:val="28"/>
          <w:szCs w:val="28"/>
        </w:rPr>
      </w:pPr>
    </w:p>
    <w:p w:rsidR="0067180B" w:rsidRPr="000C3A60" w:rsidRDefault="0067180B" w:rsidP="004856CE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181818"/>
          <w:sz w:val="28"/>
          <w:szCs w:val="28"/>
        </w:rPr>
      </w:pPr>
      <w:r w:rsidRPr="000C3A60">
        <w:rPr>
          <w:bCs/>
          <w:color w:val="181818"/>
          <w:sz w:val="28"/>
          <w:szCs w:val="28"/>
        </w:rPr>
        <w:br/>
      </w:r>
    </w:p>
    <w:sectPr w:rsidR="0067180B" w:rsidRPr="000C3A60" w:rsidSect="00ED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C28"/>
    <w:multiLevelType w:val="multilevel"/>
    <w:tmpl w:val="B8A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011F"/>
    <w:multiLevelType w:val="multilevel"/>
    <w:tmpl w:val="B8A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A3F2A"/>
    <w:multiLevelType w:val="multilevel"/>
    <w:tmpl w:val="B8A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D1046"/>
    <w:multiLevelType w:val="multilevel"/>
    <w:tmpl w:val="E8F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A39CA"/>
    <w:multiLevelType w:val="multilevel"/>
    <w:tmpl w:val="64A8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3B74"/>
    <w:multiLevelType w:val="multilevel"/>
    <w:tmpl w:val="1B6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F2746"/>
    <w:multiLevelType w:val="multilevel"/>
    <w:tmpl w:val="B8A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E4621"/>
    <w:multiLevelType w:val="multilevel"/>
    <w:tmpl w:val="7EE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46BD2"/>
    <w:multiLevelType w:val="multilevel"/>
    <w:tmpl w:val="581A6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3601D"/>
    <w:multiLevelType w:val="hybridMultilevel"/>
    <w:tmpl w:val="537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0A09"/>
    <w:multiLevelType w:val="multilevel"/>
    <w:tmpl w:val="65AAB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52668"/>
    <w:multiLevelType w:val="multilevel"/>
    <w:tmpl w:val="19F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F2A95"/>
    <w:multiLevelType w:val="multilevel"/>
    <w:tmpl w:val="19F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10338"/>
    <w:multiLevelType w:val="hybridMultilevel"/>
    <w:tmpl w:val="4FFA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6D34"/>
    <w:multiLevelType w:val="multilevel"/>
    <w:tmpl w:val="710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53CC8"/>
    <w:multiLevelType w:val="multilevel"/>
    <w:tmpl w:val="2C9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064C5"/>
    <w:multiLevelType w:val="multilevel"/>
    <w:tmpl w:val="19F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330CE"/>
    <w:multiLevelType w:val="multilevel"/>
    <w:tmpl w:val="B8A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02C9A"/>
    <w:multiLevelType w:val="multilevel"/>
    <w:tmpl w:val="19F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9"/>
    <w:rsid w:val="0001397D"/>
    <w:rsid w:val="00027406"/>
    <w:rsid w:val="0003506A"/>
    <w:rsid w:val="00035FF9"/>
    <w:rsid w:val="0004417E"/>
    <w:rsid w:val="00054955"/>
    <w:rsid w:val="000731C2"/>
    <w:rsid w:val="000B1FEB"/>
    <w:rsid w:val="000B6587"/>
    <w:rsid w:val="000C3A60"/>
    <w:rsid w:val="00102903"/>
    <w:rsid w:val="001440D5"/>
    <w:rsid w:val="001B3B44"/>
    <w:rsid w:val="001D2442"/>
    <w:rsid w:val="002352E3"/>
    <w:rsid w:val="00262668"/>
    <w:rsid w:val="00285FBC"/>
    <w:rsid w:val="00293E20"/>
    <w:rsid w:val="00295C46"/>
    <w:rsid w:val="00302A62"/>
    <w:rsid w:val="0033112C"/>
    <w:rsid w:val="00360760"/>
    <w:rsid w:val="00391A07"/>
    <w:rsid w:val="003C39B7"/>
    <w:rsid w:val="003E0264"/>
    <w:rsid w:val="004202F7"/>
    <w:rsid w:val="00446EBD"/>
    <w:rsid w:val="00452C0D"/>
    <w:rsid w:val="004856CE"/>
    <w:rsid w:val="004A7FD0"/>
    <w:rsid w:val="004B058D"/>
    <w:rsid w:val="004D3726"/>
    <w:rsid w:val="004E4A8C"/>
    <w:rsid w:val="004F1609"/>
    <w:rsid w:val="00542CAE"/>
    <w:rsid w:val="00565357"/>
    <w:rsid w:val="00584BA1"/>
    <w:rsid w:val="005942D0"/>
    <w:rsid w:val="005B2D4F"/>
    <w:rsid w:val="005D7086"/>
    <w:rsid w:val="006423F2"/>
    <w:rsid w:val="006635FB"/>
    <w:rsid w:val="0067180B"/>
    <w:rsid w:val="006A0527"/>
    <w:rsid w:val="007358B7"/>
    <w:rsid w:val="00765E87"/>
    <w:rsid w:val="007D7754"/>
    <w:rsid w:val="007E7D00"/>
    <w:rsid w:val="009177CF"/>
    <w:rsid w:val="00997AE3"/>
    <w:rsid w:val="009B28D5"/>
    <w:rsid w:val="009C0799"/>
    <w:rsid w:val="009E11F4"/>
    <w:rsid w:val="00A45950"/>
    <w:rsid w:val="00A54EDA"/>
    <w:rsid w:val="00A557EE"/>
    <w:rsid w:val="00A655A7"/>
    <w:rsid w:val="00A67770"/>
    <w:rsid w:val="00A72BEF"/>
    <w:rsid w:val="00A74449"/>
    <w:rsid w:val="00AE4A1D"/>
    <w:rsid w:val="00B233D0"/>
    <w:rsid w:val="00B90C94"/>
    <w:rsid w:val="00BE68D3"/>
    <w:rsid w:val="00C0167C"/>
    <w:rsid w:val="00CC60A2"/>
    <w:rsid w:val="00CE189D"/>
    <w:rsid w:val="00D369B8"/>
    <w:rsid w:val="00DC757A"/>
    <w:rsid w:val="00E26F1F"/>
    <w:rsid w:val="00E42F32"/>
    <w:rsid w:val="00E539C9"/>
    <w:rsid w:val="00ED5F31"/>
    <w:rsid w:val="00F072D5"/>
    <w:rsid w:val="00F545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ECF3-EF7A-4A99-B8B0-01B3794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60"/>
    <w:pPr>
      <w:ind w:left="720"/>
      <w:contextualSpacing/>
    </w:pPr>
  </w:style>
  <w:style w:type="paragraph" w:customStyle="1" w:styleId="c7">
    <w:name w:val="c7"/>
    <w:basedOn w:val="a"/>
    <w:rsid w:val="005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7086"/>
  </w:style>
  <w:style w:type="paragraph" w:customStyle="1" w:styleId="c4">
    <w:name w:val="c4"/>
    <w:basedOn w:val="a"/>
    <w:rsid w:val="005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25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2022-06-06T12:06:00Z</dcterms:created>
  <dcterms:modified xsi:type="dcterms:W3CDTF">2022-09-04T13:46:00Z</dcterms:modified>
</cp:coreProperties>
</file>