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D0" w:rsidRPr="00F73F36" w:rsidRDefault="00576478">
      <w:pPr>
        <w:pStyle w:val="Body"/>
        <w:jc w:val="center"/>
        <w:rPr>
          <w:b/>
          <w:bCs/>
          <w:sz w:val="24"/>
          <w:szCs w:val="24"/>
        </w:rPr>
      </w:pPr>
      <w:r w:rsidRPr="00F73F36">
        <w:rPr>
          <w:b/>
          <w:bCs/>
          <w:sz w:val="24"/>
          <w:szCs w:val="24"/>
        </w:rPr>
        <w:t>Разработка гипотезы о функции проблемного поведения</w:t>
      </w:r>
      <w:r w:rsidR="00F041A4">
        <w:rPr>
          <w:b/>
          <w:bCs/>
          <w:sz w:val="24"/>
          <w:szCs w:val="24"/>
        </w:rPr>
        <w:t xml:space="preserve"> обучающегося с РАС в условиях инклюзивного образования</w:t>
      </w:r>
    </w:p>
    <w:p w:rsidR="00B95CD0" w:rsidRPr="00F73F36" w:rsidRDefault="00B95CD0">
      <w:pPr>
        <w:pStyle w:val="Body"/>
        <w:rPr>
          <w:sz w:val="24"/>
          <w:szCs w:val="24"/>
        </w:rPr>
      </w:pPr>
    </w:p>
    <w:p w:rsidR="006E1AA8" w:rsidRPr="00C56CD1" w:rsidRDefault="006E1AA8" w:rsidP="00C56CD1">
      <w:pPr>
        <w:pStyle w:val="Body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CD1">
        <w:rPr>
          <w:rFonts w:ascii="Times New Roman" w:hAnsi="Times New Roman" w:cs="Times New Roman"/>
          <w:sz w:val="24"/>
          <w:szCs w:val="24"/>
        </w:rPr>
        <w:t xml:space="preserve">Одной из важнейших составляющих работы с обучающимися с расстройством аутистического спектра </w:t>
      </w:r>
      <w:r w:rsidR="008C3E3E">
        <w:rPr>
          <w:rFonts w:ascii="Times New Roman" w:hAnsi="Times New Roman" w:cs="Times New Roman"/>
          <w:sz w:val="24"/>
          <w:szCs w:val="24"/>
        </w:rPr>
        <w:t xml:space="preserve">(РАС) </w:t>
      </w:r>
      <w:r w:rsidRPr="00C56CD1">
        <w:rPr>
          <w:rFonts w:ascii="Times New Roman" w:hAnsi="Times New Roman" w:cs="Times New Roman"/>
          <w:sz w:val="24"/>
          <w:szCs w:val="24"/>
        </w:rPr>
        <w:t xml:space="preserve">является система мер, направленных на коррекцию </w:t>
      </w:r>
      <w:r w:rsidR="00A256DA" w:rsidRPr="00C56CD1">
        <w:rPr>
          <w:rFonts w:ascii="Times New Roman" w:hAnsi="Times New Roman" w:cs="Times New Roman"/>
          <w:sz w:val="24"/>
          <w:szCs w:val="24"/>
        </w:rPr>
        <w:t>проблемного</w:t>
      </w:r>
      <w:r w:rsidRPr="00C56CD1">
        <w:rPr>
          <w:rFonts w:ascii="Times New Roman" w:hAnsi="Times New Roman" w:cs="Times New Roman"/>
          <w:sz w:val="24"/>
          <w:szCs w:val="24"/>
        </w:rPr>
        <w:t xml:space="preserve"> поведения. От уровня эффективности и результативности данного направления работы зависит не только качество образования, полученного детьми с РАС, но и сама возможность его получения, так как </w:t>
      </w:r>
      <w:r w:rsidR="00A256DA" w:rsidRPr="00C56CD1">
        <w:rPr>
          <w:rFonts w:ascii="Times New Roman" w:hAnsi="Times New Roman" w:cs="Times New Roman"/>
          <w:sz w:val="24"/>
          <w:szCs w:val="24"/>
        </w:rPr>
        <w:t>проблемное</w:t>
      </w:r>
      <w:r w:rsidRPr="00C56CD1">
        <w:rPr>
          <w:rFonts w:ascii="Times New Roman" w:hAnsi="Times New Roman" w:cs="Times New Roman"/>
          <w:sz w:val="24"/>
          <w:szCs w:val="24"/>
        </w:rPr>
        <w:t xml:space="preserve"> поведение, зачастую, несовместимо с образовательным процессом и мешает гармоничному и всестороннему развитию ребенка. Также грамотная коррекция </w:t>
      </w:r>
      <w:r w:rsidR="00A256DA" w:rsidRPr="00C56CD1">
        <w:rPr>
          <w:rFonts w:ascii="Times New Roman" w:hAnsi="Times New Roman" w:cs="Times New Roman"/>
          <w:sz w:val="24"/>
          <w:szCs w:val="24"/>
        </w:rPr>
        <w:t>проблемного</w:t>
      </w:r>
      <w:r w:rsidRPr="00C56CD1">
        <w:rPr>
          <w:rFonts w:ascii="Times New Roman" w:hAnsi="Times New Roman" w:cs="Times New Roman"/>
          <w:sz w:val="24"/>
          <w:szCs w:val="24"/>
        </w:rPr>
        <w:t xml:space="preserve"> поведения обеспечивает безопасность как самого обучающегося, так и всех участников образовательных отношений.</w:t>
      </w:r>
    </w:p>
    <w:p w:rsidR="006E1AA8" w:rsidRPr="00C56CD1" w:rsidRDefault="006E1AA8" w:rsidP="00C56CD1">
      <w:pPr>
        <w:pStyle w:val="Body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CD1">
        <w:rPr>
          <w:rFonts w:ascii="Times New Roman" w:hAnsi="Times New Roman" w:cs="Times New Roman"/>
          <w:sz w:val="24"/>
          <w:szCs w:val="24"/>
        </w:rPr>
        <w:t xml:space="preserve">Поведение – это процесс взаимодействия </w:t>
      </w:r>
      <w:r w:rsidR="00730C8E" w:rsidRPr="00C56CD1">
        <w:rPr>
          <w:rFonts w:ascii="Times New Roman" w:hAnsi="Times New Roman" w:cs="Times New Roman"/>
          <w:sz w:val="24"/>
          <w:szCs w:val="24"/>
        </w:rPr>
        <w:t>живого организма с окружающей средой</w:t>
      </w:r>
      <w:r w:rsidR="00DB6620" w:rsidRPr="00C56CD1">
        <w:rPr>
          <w:rFonts w:ascii="Times New Roman" w:hAnsi="Times New Roman" w:cs="Times New Roman"/>
          <w:sz w:val="24"/>
          <w:szCs w:val="24"/>
        </w:rPr>
        <w:t>.</w:t>
      </w:r>
      <w:r w:rsidR="00730C8E" w:rsidRPr="00C56CD1">
        <w:rPr>
          <w:rFonts w:ascii="Times New Roman" w:hAnsi="Times New Roman" w:cs="Times New Roman"/>
          <w:sz w:val="24"/>
          <w:szCs w:val="24"/>
        </w:rPr>
        <w:t xml:space="preserve"> </w:t>
      </w:r>
      <w:r w:rsidR="00DB6620" w:rsidRPr="00C56CD1">
        <w:rPr>
          <w:rFonts w:ascii="Times New Roman" w:hAnsi="Times New Roman" w:cs="Times New Roman"/>
          <w:sz w:val="24"/>
          <w:szCs w:val="24"/>
        </w:rPr>
        <w:t xml:space="preserve">Например, характеристика «ребенок очень агрессивен» не описывает поведение и поведением не является, что делает невозможной эффективную коррекцию. В то же время, </w:t>
      </w:r>
      <w:r w:rsidR="00D3720D" w:rsidRPr="00C56CD1">
        <w:rPr>
          <w:rFonts w:ascii="Times New Roman" w:hAnsi="Times New Roman" w:cs="Times New Roman"/>
          <w:sz w:val="24"/>
          <w:szCs w:val="24"/>
        </w:rPr>
        <w:t>фразы</w:t>
      </w:r>
      <w:r w:rsidR="00DB6620" w:rsidRPr="00C56CD1">
        <w:rPr>
          <w:rFonts w:ascii="Times New Roman" w:hAnsi="Times New Roman" w:cs="Times New Roman"/>
          <w:sz w:val="24"/>
          <w:szCs w:val="24"/>
        </w:rPr>
        <w:t xml:space="preserve"> «ребенок кусает свою руку» или «ребенок бьет себя по голове» </w:t>
      </w:r>
      <w:r w:rsidR="00D3720D" w:rsidRPr="00C56CD1">
        <w:rPr>
          <w:rFonts w:ascii="Times New Roman" w:hAnsi="Times New Roman" w:cs="Times New Roman"/>
          <w:sz w:val="24"/>
          <w:szCs w:val="24"/>
        </w:rPr>
        <w:t>являются описанием</w:t>
      </w:r>
      <w:r w:rsidR="00DB6620" w:rsidRPr="00C56CD1">
        <w:rPr>
          <w:rFonts w:ascii="Times New Roman" w:hAnsi="Times New Roman" w:cs="Times New Roman"/>
          <w:sz w:val="24"/>
          <w:szCs w:val="24"/>
        </w:rPr>
        <w:t xml:space="preserve"> поведени</w:t>
      </w:r>
      <w:r w:rsidR="00D3720D" w:rsidRPr="00C56CD1">
        <w:rPr>
          <w:rFonts w:ascii="Times New Roman" w:hAnsi="Times New Roman" w:cs="Times New Roman"/>
          <w:sz w:val="24"/>
          <w:szCs w:val="24"/>
        </w:rPr>
        <w:t>я</w:t>
      </w:r>
      <w:r w:rsidR="00DB6620" w:rsidRPr="00C56CD1">
        <w:rPr>
          <w:rFonts w:ascii="Times New Roman" w:hAnsi="Times New Roman" w:cs="Times New Roman"/>
          <w:sz w:val="24"/>
          <w:szCs w:val="24"/>
        </w:rPr>
        <w:t>, подлежаще</w:t>
      </w:r>
      <w:r w:rsidR="00D3720D" w:rsidRPr="00C56CD1">
        <w:rPr>
          <w:rFonts w:ascii="Times New Roman" w:hAnsi="Times New Roman" w:cs="Times New Roman"/>
          <w:sz w:val="24"/>
          <w:szCs w:val="24"/>
        </w:rPr>
        <w:t>го</w:t>
      </w:r>
      <w:r w:rsidR="00DB6620" w:rsidRPr="00C56CD1">
        <w:rPr>
          <w:rFonts w:ascii="Times New Roman" w:hAnsi="Times New Roman" w:cs="Times New Roman"/>
          <w:sz w:val="24"/>
          <w:szCs w:val="24"/>
        </w:rPr>
        <w:t xml:space="preserve"> коррекции. </w:t>
      </w:r>
    </w:p>
    <w:p w:rsidR="00DB6620" w:rsidRPr="00C56CD1" w:rsidRDefault="007F20B0" w:rsidP="00C56CD1">
      <w:pPr>
        <w:pStyle w:val="Body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CD1">
        <w:rPr>
          <w:rFonts w:ascii="Times New Roman" w:hAnsi="Times New Roman" w:cs="Times New Roman"/>
          <w:sz w:val="24"/>
          <w:szCs w:val="24"/>
        </w:rPr>
        <w:t xml:space="preserve">Также важно отметить, что у каждого поведения есть причины, факторы, влияющие на сам процесс поведения, а также последствия, которые оно влечет за собой. </w:t>
      </w:r>
      <w:r w:rsidR="00A256DA" w:rsidRPr="00C56CD1">
        <w:rPr>
          <w:rFonts w:ascii="Times New Roman" w:hAnsi="Times New Roman" w:cs="Times New Roman"/>
          <w:sz w:val="24"/>
          <w:szCs w:val="24"/>
        </w:rPr>
        <w:t>Проблемное</w:t>
      </w:r>
      <w:r w:rsidRPr="00C56CD1">
        <w:rPr>
          <w:rFonts w:ascii="Times New Roman" w:hAnsi="Times New Roman" w:cs="Times New Roman"/>
          <w:sz w:val="24"/>
          <w:szCs w:val="24"/>
        </w:rPr>
        <w:t xml:space="preserve"> поведение у обучающихся с РАС не возникает просто так, это способ быстро и эффективно добиться желаемого в ситуации, когда установление зрительного и словесного контакта для ребенка является затруднительным. Следовательно, необходимым условием для работы с нежелательным поведением является определение причины его возникновения или функции поведения. </w:t>
      </w:r>
    </w:p>
    <w:p w:rsidR="00E11756" w:rsidRPr="00C56CD1" w:rsidRDefault="00E11756" w:rsidP="00C56CD1">
      <w:pPr>
        <w:pStyle w:val="Body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CD1">
        <w:rPr>
          <w:rFonts w:ascii="Times New Roman" w:hAnsi="Times New Roman" w:cs="Times New Roman"/>
          <w:sz w:val="24"/>
          <w:szCs w:val="24"/>
        </w:rPr>
        <w:t>Выделяют 4 основные функции</w:t>
      </w:r>
      <w:r w:rsidR="00A256DA" w:rsidRPr="00C56CD1">
        <w:rPr>
          <w:rFonts w:ascii="Times New Roman" w:hAnsi="Times New Roman" w:cs="Times New Roman"/>
          <w:sz w:val="24"/>
          <w:szCs w:val="24"/>
        </w:rPr>
        <w:t xml:space="preserve"> проблемного поведения:</w:t>
      </w:r>
    </w:p>
    <w:p w:rsidR="00A256DA" w:rsidRPr="00C56CD1" w:rsidRDefault="00A256DA" w:rsidP="00C56CD1">
      <w:pPr>
        <w:pStyle w:val="Body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CD1">
        <w:rPr>
          <w:rFonts w:ascii="Times New Roman" w:hAnsi="Times New Roman" w:cs="Times New Roman"/>
          <w:sz w:val="24"/>
          <w:szCs w:val="24"/>
        </w:rPr>
        <w:t>- доступ к желаемому (получение желаемого предмета, выполнение приятного действия, любимого занятия);</w:t>
      </w:r>
    </w:p>
    <w:p w:rsidR="00A256DA" w:rsidRPr="00C56CD1" w:rsidRDefault="00A256DA" w:rsidP="00C56CD1">
      <w:pPr>
        <w:pStyle w:val="Body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CD1">
        <w:rPr>
          <w:rFonts w:ascii="Times New Roman" w:hAnsi="Times New Roman" w:cs="Times New Roman"/>
          <w:sz w:val="24"/>
          <w:szCs w:val="24"/>
        </w:rPr>
        <w:t>- избегание требования (уклонение от выполнения неприятного или сложного действия, прекращение неприятного стимула);</w:t>
      </w:r>
    </w:p>
    <w:p w:rsidR="00A256DA" w:rsidRPr="00C56CD1" w:rsidRDefault="00A256DA" w:rsidP="00C56CD1">
      <w:pPr>
        <w:pStyle w:val="Body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CD1">
        <w:rPr>
          <w:rFonts w:ascii="Times New Roman" w:hAnsi="Times New Roman" w:cs="Times New Roman"/>
          <w:sz w:val="24"/>
          <w:szCs w:val="24"/>
        </w:rPr>
        <w:t>- привлечение внимания (может быть направлено как на взрослого, так и на сверстников);</w:t>
      </w:r>
    </w:p>
    <w:p w:rsidR="00A373AC" w:rsidRPr="00C56CD1" w:rsidRDefault="00A256DA" w:rsidP="00C56CD1">
      <w:pPr>
        <w:pStyle w:val="Body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C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373AC" w:rsidRPr="00C56CD1">
        <w:rPr>
          <w:rFonts w:ascii="Times New Roman" w:hAnsi="Times New Roman" w:cs="Times New Roman"/>
          <w:sz w:val="24"/>
          <w:szCs w:val="24"/>
        </w:rPr>
        <w:t>аут</w:t>
      </w:r>
      <w:r w:rsidRPr="00C56CD1">
        <w:rPr>
          <w:rFonts w:ascii="Times New Roman" w:hAnsi="Times New Roman" w:cs="Times New Roman"/>
          <w:sz w:val="24"/>
          <w:szCs w:val="24"/>
        </w:rPr>
        <w:t>остимуляция</w:t>
      </w:r>
      <w:proofErr w:type="spellEnd"/>
      <w:r w:rsidRPr="00C56CD1">
        <w:rPr>
          <w:rFonts w:ascii="Times New Roman" w:hAnsi="Times New Roman" w:cs="Times New Roman"/>
          <w:sz w:val="24"/>
          <w:szCs w:val="24"/>
        </w:rPr>
        <w:t xml:space="preserve"> (сенсорная стимуляция, </w:t>
      </w:r>
      <w:r w:rsidR="00A373AC" w:rsidRPr="00C56CD1">
        <w:rPr>
          <w:rFonts w:ascii="Times New Roman" w:hAnsi="Times New Roman" w:cs="Times New Roman"/>
          <w:sz w:val="24"/>
          <w:szCs w:val="24"/>
        </w:rPr>
        <w:t>стереотипное поведение, направленное на получение приятных для ребенка ощущений).</w:t>
      </w:r>
    </w:p>
    <w:p w:rsidR="00A256DA" w:rsidRPr="00C56CD1" w:rsidRDefault="00A373AC" w:rsidP="00C56CD1">
      <w:pPr>
        <w:pStyle w:val="Body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CD1">
        <w:rPr>
          <w:rFonts w:ascii="Times New Roman" w:hAnsi="Times New Roman" w:cs="Times New Roman"/>
          <w:sz w:val="24"/>
          <w:szCs w:val="24"/>
        </w:rPr>
        <w:t xml:space="preserve">Каждая из выделенных функций предполагает различные планы коррекции, следовательно, результативность работы с проблемным поведением у ребенка с РАС зависит от точности в определении его функции.   </w:t>
      </w:r>
    </w:p>
    <w:p w:rsidR="00730C8E" w:rsidRPr="00C56CD1" w:rsidRDefault="00A373AC" w:rsidP="00C56CD1">
      <w:pPr>
        <w:pStyle w:val="Body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CD1">
        <w:rPr>
          <w:rFonts w:ascii="Times New Roman" w:hAnsi="Times New Roman" w:cs="Times New Roman"/>
          <w:sz w:val="24"/>
          <w:szCs w:val="24"/>
        </w:rPr>
        <w:t>В ходе работы по определению функции</w:t>
      </w:r>
      <w:r w:rsidR="00730C8E" w:rsidRPr="00C56CD1">
        <w:rPr>
          <w:rFonts w:ascii="Times New Roman" w:hAnsi="Times New Roman" w:cs="Times New Roman"/>
          <w:sz w:val="24"/>
          <w:szCs w:val="24"/>
        </w:rPr>
        <w:t xml:space="preserve"> </w:t>
      </w:r>
      <w:r w:rsidR="00A256DA" w:rsidRPr="00C56CD1">
        <w:rPr>
          <w:rFonts w:ascii="Times New Roman" w:hAnsi="Times New Roman" w:cs="Times New Roman"/>
          <w:sz w:val="24"/>
          <w:szCs w:val="24"/>
        </w:rPr>
        <w:t>проблемного</w:t>
      </w:r>
      <w:r w:rsidR="00730C8E" w:rsidRPr="00C56CD1">
        <w:rPr>
          <w:rFonts w:ascii="Times New Roman" w:hAnsi="Times New Roman" w:cs="Times New Roman"/>
          <w:sz w:val="24"/>
          <w:szCs w:val="24"/>
        </w:rPr>
        <w:t xml:space="preserve"> поведения требуется предпринять ряд шагов:</w:t>
      </w:r>
    </w:p>
    <w:p w:rsidR="00730C8E" w:rsidRPr="00C56CD1" w:rsidRDefault="00730C8E" w:rsidP="00C56CD1">
      <w:pPr>
        <w:pStyle w:val="Body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CD1">
        <w:rPr>
          <w:rFonts w:ascii="Times New Roman" w:hAnsi="Times New Roman" w:cs="Times New Roman"/>
          <w:sz w:val="24"/>
          <w:szCs w:val="24"/>
        </w:rPr>
        <w:t>- в ходе регулярного и всестороннего наблюдения за ребенком определить, с каким именно поведением мы планируем работать в первую очередь (обычно первоначально корректируется повреждающее поведение агрессии и аутоагрессии, а также поведение, несовместимое с обучением и развитием ребенка);</w:t>
      </w:r>
    </w:p>
    <w:p w:rsidR="00202334" w:rsidRPr="00C56CD1" w:rsidRDefault="00730C8E" w:rsidP="00C56CD1">
      <w:pPr>
        <w:pStyle w:val="Body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CD1">
        <w:rPr>
          <w:rFonts w:ascii="Times New Roman" w:hAnsi="Times New Roman" w:cs="Times New Roman"/>
          <w:sz w:val="24"/>
          <w:szCs w:val="24"/>
        </w:rPr>
        <w:t xml:space="preserve">- максимально подробно и </w:t>
      </w:r>
      <w:r w:rsidR="00202334" w:rsidRPr="00C56CD1">
        <w:rPr>
          <w:rFonts w:ascii="Times New Roman" w:hAnsi="Times New Roman" w:cs="Times New Roman"/>
          <w:sz w:val="24"/>
          <w:szCs w:val="24"/>
        </w:rPr>
        <w:t>всесторонне фиксировать и описывать каждый эпизод поведения, формируя базу для анализа;</w:t>
      </w:r>
    </w:p>
    <w:p w:rsidR="00730C8E" w:rsidRPr="00C56CD1" w:rsidRDefault="00202334" w:rsidP="00C56CD1">
      <w:pPr>
        <w:pStyle w:val="Body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CD1">
        <w:rPr>
          <w:rFonts w:ascii="Times New Roman" w:hAnsi="Times New Roman" w:cs="Times New Roman"/>
          <w:sz w:val="24"/>
          <w:szCs w:val="24"/>
        </w:rPr>
        <w:t>- при описании поведения следует обратить особое внимание на такие функциональные характеристики поведения, как частота поведения, условия, в которых происходит поведение, факторы, предшествующие проявлению поведения, а также основные последствия.</w:t>
      </w:r>
    </w:p>
    <w:p w:rsidR="00C56CD1" w:rsidRPr="00C56CD1" w:rsidRDefault="00202334" w:rsidP="00C56CD1">
      <w:pPr>
        <w:pStyle w:val="Body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CD1">
        <w:rPr>
          <w:rFonts w:ascii="Times New Roman" w:hAnsi="Times New Roman" w:cs="Times New Roman"/>
          <w:sz w:val="24"/>
          <w:szCs w:val="24"/>
        </w:rPr>
        <w:t xml:space="preserve">Анализ собранных данных позволяет определить, с одной стороны, события, провоцирующие возникновение поведения, что позволит, манипулируя факторами окружающей среды, предотвратить поведение. С другой стороны, выделив последствия, </w:t>
      </w:r>
      <w:r w:rsidRPr="00C56CD1">
        <w:rPr>
          <w:rFonts w:ascii="Times New Roman" w:hAnsi="Times New Roman" w:cs="Times New Roman"/>
          <w:sz w:val="24"/>
          <w:szCs w:val="24"/>
        </w:rPr>
        <w:lastRenderedPageBreak/>
        <w:t xml:space="preserve">подкрепляющие поведение, </w:t>
      </w:r>
      <w:r w:rsidR="00DB6620" w:rsidRPr="00C56CD1">
        <w:rPr>
          <w:rFonts w:ascii="Times New Roman" w:hAnsi="Times New Roman" w:cs="Times New Roman"/>
          <w:sz w:val="24"/>
          <w:szCs w:val="24"/>
        </w:rPr>
        <w:t>мы можем скорректировать работу с ребенком, применив гашение и не подкрепляя поведение в дальнейшем.</w:t>
      </w:r>
    </w:p>
    <w:p w:rsidR="00202334" w:rsidRPr="00C56CD1" w:rsidRDefault="00C56CD1" w:rsidP="00C56CD1">
      <w:pPr>
        <w:pStyle w:val="Body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CD1">
        <w:rPr>
          <w:rFonts w:ascii="Times New Roman" w:hAnsi="Times New Roman" w:cs="Times New Roman"/>
          <w:sz w:val="24"/>
          <w:szCs w:val="24"/>
        </w:rPr>
        <w:t>Приведем пример сбора данных для анализа и последующего выдвижения гипотезы о функции проблемного поведения.</w:t>
      </w:r>
    </w:p>
    <w:p w:rsidR="00B95CD0" w:rsidRPr="00C56CD1" w:rsidRDefault="00576478" w:rsidP="00C56CD1">
      <w:pPr>
        <w:pStyle w:val="Body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CD1">
        <w:rPr>
          <w:rFonts w:ascii="Times New Roman" w:hAnsi="Times New Roman" w:cs="Times New Roman"/>
          <w:b/>
          <w:sz w:val="24"/>
          <w:szCs w:val="24"/>
        </w:rPr>
        <w:t>Определение поведения (как оно выглядит):</w:t>
      </w:r>
      <w:r w:rsidR="00CD5C05" w:rsidRPr="00C56CD1">
        <w:rPr>
          <w:rFonts w:ascii="Times New Roman" w:hAnsi="Times New Roman" w:cs="Times New Roman"/>
          <w:sz w:val="24"/>
          <w:szCs w:val="24"/>
        </w:rPr>
        <w:t xml:space="preserve"> ребенок кусает свою правую руку, ее тыльную сторону, впивается зубами, сжимает и отказывается выпускать, рука в результате укусов травмируется, следы сохраняются продолжительное время, образуется опухоль и </w:t>
      </w:r>
      <w:r w:rsidR="008D49C9" w:rsidRPr="00C56CD1">
        <w:rPr>
          <w:rFonts w:ascii="Times New Roman" w:hAnsi="Times New Roman" w:cs="Times New Roman"/>
          <w:sz w:val="24"/>
          <w:szCs w:val="24"/>
        </w:rPr>
        <w:t>«болячка»</w:t>
      </w:r>
      <w:r w:rsidR="00CD5C05" w:rsidRPr="00C56CD1">
        <w:rPr>
          <w:rFonts w:ascii="Times New Roman" w:hAnsi="Times New Roman" w:cs="Times New Roman"/>
          <w:sz w:val="24"/>
          <w:szCs w:val="24"/>
        </w:rPr>
        <w:t xml:space="preserve"> </w:t>
      </w:r>
      <w:r w:rsidR="008D49C9" w:rsidRPr="00C56CD1">
        <w:rPr>
          <w:rFonts w:ascii="Times New Roman" w:hAnsi="Times New Roman" w:cs="Times New Roman"/>
          <w:sz w:val="24"/>
          <w:szCs w:val="24"/>
        </w:rPr>
        <w:t xml:space="preserve">(Т.е. ребенок не симулирует укусы, а действительно наносит себе вред). </w:t>
      </w:r>
      <w:r w:rsidR="00CD5C05" w:rsidRPr="00C56CD1">
        <w:rPr>
          <w:rFonts w:ascii="Times New Roman" w:hAnsi="Times New Roman" w:cs="Times New Roman"/>
          <w:sz w:val="24"/>
          <w:szCs w:val="24"/>
        </w:rPr>
        <w:t xml:space="preserve">При этом ребенок громко и надрывно кричит, лицо краснеет от напряжения, по лицу текут слезы. Также возможен вариант поведения, выражающийся в плаче и крике без </w:t>
      </w:r>
      <w:r w:rsidR="00F041A4">
        <w:rPr>
          <w:rFonts w:ascii="Times New Roman" w:hAnsi="Times New Roman" w:cs="Times New Roman"/>
          <w:sz w:val="24"/>
          <w:szCs w:val="24"/>
        </w:rPr>
        <w:t>укуса</w:t>
      </w:r>
      <w:r w:rsidR="00CD5C05" w:rsidRPr="00C56CD1">
        <w:rPr>
          <w:rFonts w:ascii="Times New Roman" w:hAnsi="Times New Roman" w:cs="Times New Roman"/>
          <w:sz w:val="24"/>
          <w:szCs w:val="24"/>
        </w:rPr>
        <w:t xml:space="preserve"> руки. При </w:t>
      </w:r>
      <w:r w:rsidR="005269C4" w:rsidRPr="00C56CD1">
        <w:rPr>
          <w:rFonts w:ascii="Times New Roman" w:hAnsi="Times New Roman" w:cs="Times New Roman"/>
          <w:sz w:val="24"/>
          <w:szCs w:val="24"/>
        </w:rPr>
        <w:t>развитии поведения по любому из описанных вариантов,</w:t>
      </w:r>
      <w:r w:rsidR="00CD5C05" w:rsidRPr="00C56CD1">
        <w:rPr>
          <w:rFonts w:ascii="Times New Roman" w:hAnsi="Times New Roman" w:cs="Times New Roman"/>
          <w:sz w:val="24"/>
          <w:szCs w:val="24"/>
        </w:rPr>
        <w:t xml:space="preserve"> ребенок </w:t>
      </w:r>
      <w:r w:rsidR="008D49C9" w:rsidRPr="00C56CD1">
        <w:rPr>
          <w:rFonts w:ascii="Times New Roman" w:hAnsi="Times New Roman" w:cs="Times New Roman"/>
          <w:sz w:val="24"/>
          <w:szCs w:val="24"/>
        </w:rPr>
        <w:t>всем корпусом поворачивается к педагогу, который в данный момент с им работает, ловит взгляд и повышает интенсивность поведения.</w:t>
      </w:r>
      <w:r w:rsidRPr="00C56CD1">
        <w:rPr>
          <w:rFonts w:ascii="Times New Roman" w:hAnsi="Times New Roman" w:cs="Times New Roman"/>
          <w:sz w:val="24"/>
          <w:szCs w:val="24"/>
        </w:rPr>
        <w:br/>
      </w:r>
      <w:r w:rsidRPr="00C56CD1">
        <w:rPr>
          <w:rFonts w:ascii="Times New Roman" w:hAnsi="Times New Roman" w:cs="Times New Roman"/>
          <w:b/>
          <w:sz w:val="24"/>
          <w:szCs w:val="24"/>
        </w:rPr>
        <w:t>В каких условиях происходит поведение:</w:t>
      </w:r>
      <w:r w:rsidR="007A264D" w:rsidRPr="00C56CD1">
        <w:rPr>
          <w:rFonts w:ascii="Times New Roman" w:hAnsi="Times New Roman" w:cs="Times New Roman"/>
          <w:sz w:val="24"/>
          <w:szCs w:val="24"/>
        </w:rPr>
        <w:t xml:space="preserve"> поведение может происходить как на уроке в ресурсном классе, так и во время индивидуальных занятий со специалистами (педагогом-психологом, дефектологом и логопедом), чаще на занятиях с логопедом, т.к</w:t>
      </w:r>
      <w:r w:rsidR="00E05B9C" w:rsidRPr="00C56CD1">
        <w:rPr>
          <w:rFonts w:ascii="Times New Roman" w:hAnsi="Times New Roman" w:cs="Times New Roman"/>
          <w:sz w:val="24"/>
          <w:szCs w:val="24"/>
        </w:rPr>
        <w:t>.</w:t>
      </w:r>
      <w:r w:rsidR="007A264D" w:rsidRPr="00C56CD1">
        <w:rPr>
          <w:rFonts w:ascii="Times New Roman" w:hAnsi="Times New Roman" w:cs="Times New Roman"/>
          <w:sz w:val="24"/>
          <w:szCs w:val="24"/>
        </w:rPr>
        <w:t xml:space="preserve"> эти занятия являются наиболее трудными для ребенка (ребенок не говорит)</w:t>
      </w:r>
    </w:p>
    <w:p w:rsidR="00730C8E" w:rsidRPr="00C56CD1" w:rsidRDefault="00576478" w:rsidP="00C56CD1">
      <w:pPr>
        <w:pStyle w:val="Body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CD1">
        <w:rPr>
          <w:rFonts w:ascii="Times New Roman" w:hAnsi="Times New Roman" w:cs="Times New Roman"/>
          <w:b/>
          <w:sz w:val="24"/>
          <w:szCs w:val="24"/>
        </w:rPr>
        <w:t>Начальная частота поведения (сколько раз в час/день происходит поведение):</w:t>
      </w:r>
      <w:r w:rsidRPr="00C56CD1">
        <w:rPr>
          <w:rFonts w:ascii="Times New Roman" w:hAnsi="Times New Roman" w:cs="Times New Roman"/>
          <w:sz w:val="24"/>
          <w:szCs w:val="24"/>
        </w:rPr>
        <w:t xml:space="preserve"> </w:t>
      </w:r>
      <w:r w:rsidR="007A264D" w:rsidRPr="00C56CD1">
        <w:rPr>
          <w:rFonts w:ascii="Times New Roman" w:hAnsi="Times New Roman" w:cs="Times New Roman"/>
          <w:sz w:val="24"/>
          <w:szCs w:val="24"/>
        </w:rPr>
        <w:t xml:space="preserve">поведение может происходить как 1-2 раза в день, на 3-4 уроке, так и начинаться с 1-го урока, тогда в день может быть около 5-6 эпизодов. Частота поведения зависит как от состояния ребенка на момент прихода в школу, так и от расписания уроков. В наибольшей степени поведение провоцируют уроки математики (решение примеров и задач с использованием </w:t>
      </w:r>
      <w:proofErr w:type="spellStart"/>
      <w:r w:rsidR="007A264D" w:rsidRPr="00C56CD1">
        <w:rPr>
          <w:rFonts w:ascii="Times New Roman" w:hAnsi="Times New Roman" w:cs="Times New Roman"/>
          <w:sz w:val="24"/>
          <w:szCs w:val="24"/>
        </w:rPr>
        <w:t>нумикона</w:t>
      </w:r>
      <w:proofErr w:type="spellEnd"/>
      <w:r w:rsidR="007A264D" w:rsidRPr="00C56CD1">
        <w:rPr>
          <w:rFonts w:ascii="Times New Roman" w:hAnsi="Times New Roman" w:cs="Times New Roman"/>
          <w:sz w:val="24"/>
          <w:szCs w:val="24"/>
        </w:rPr>
        <w:t>) и русского языка (показ слогов по заданию).</w:t>
      </w:r>
      <w:r w:rsidR="005269C4" w:rsidRPr="00C56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C8E" w:rsidRPr="00C56CD1" w:rsidRDefault="00576478" w:rsidP="00C56CD1">
      <w:pPr>
        <w:pStyle w:val="Body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CD1">
        <w:rPr>
          <w:rFonts w:ascii="Times New Roman" w:hAnsi="Times New Roman" w:cs="Times New Roman"/>
          <w:b/>
          <w:sz w:val="24"/>
          <w:szCs w:val="24"/>
        </w:rPr>
        <w:t>Основные предшествующие факторы</w:t>
      </w:r>
      <w:r w:rsidRPr="00C56CD1">
        <w:rPr>
          <w:rFonts w:ascii="Times New Roman" w:hAnsi="Times New Roman" w:cs="Times New Roman"/>
          <w:sz w:val="24"/>
          <w:szCs w:val="24"/>
        </w:rPr>
        <w:t>:</w:t>
      </w:r>
      <w:r w:rsidR="007A264D" w:rsidRPr="00C56CD1">
        <w:rPr>
          <w:rFonts w:ascii="Times New Roman" w:hAnsi="Times New Roman" w:cs="Times New Roman"/>
          <w:sz w:val="24"/>
          <w:szCs w:val="24"/>
        </w:rPr>
        <w:t xml:space="preserve"> Поведение возникает либо в момент получения задания, либо (чаще) в процессе выполнения задания, когда ребенок не </w:t>
      </w:r>
      <w:r w:rsidR="005269C4" w:rsidRPr="00C56CD1">
        <w:rPr>
          <w:rFonts w:ascii="Times New Roman" w:hAnsi="Times New Roman" w:cs="Times New Roman"/>
          <w:sz w:val="24"/>
          <w:szCs w:val="24"/>
        </w:rPr>
        <w:t xml:space="preserve">готов продолжать работу по заданию. </w:t>
      </w:r>
      <w:r w:rsidR="007B3BFF" w:rsidRPr="00C56CD1">
        <w:rPr>
          <w:rFonts w:ascii="Times New Roman" w:hAnsi="Times New Roman" w:cs="Times New Roman"/>
          <w:sz w:val="24"/>
          <w:szCs w:val="24"/>
        </w:rPr>
        <w:t xml:space="preserve">Чем больше при выполнении задания доля самостоятельности ребенка и меньше доля помощи тьютора, тем быстрее наступает поведение и тем выше вероятность, что оно наступит. </w:t>
      </w:r>
    </w:p>
    <w:p w:rsidR="00B95CD0" w:rsidRDefault="00576478" w:rsidP="00C56CD1">
      <w:pPr>
        <w:pStyle w:val="Body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CD1">
        <w:rPr>
          <w:rFonts w:ascii="Times New Roman" w:hAnsi="Times New Roman" w:cs="Times New Roman"/>
          <w:b/>
          <w:sz w:val="24"/>
          <w:szCs w:val="24"/>
        </w:rPr>
        <w:t>Основные последствия</w:t>
      </w:r>
      <w:r w:rsidRPr="00C56CD1">
        <w:rPr>
          <w:rFonts w:ascii="Times New Roman" w:hAnsi="Times New Roman" w:cs="Times New Roman"/>
          <w:sz w:val="24"/>
          <w:szCs w:val="24"/>
        </w:rPr>
        <w:t xml:space="preserve">: </w:t>
      </w:r>
      <w:r w:rsidR="00FE2CAB" w:rsidRPr="00C56CD1">
        <w:rPr>
          <w:rFonts w:ascii="Times New Roman" w:hAnsi="Times New Roman" w:cs="Times New Roman"/>
          <w:sz w:val="24"/>
          <w:szCs w:val="24"/>
        </w:rPr>
        <w:t xml:space="preserve">в первую очередь прерывается поведение, чтобы минимизировать вред здоровью ребенка. Также применяем переключение, смену видов деятельности. </w:t>
      </w:r>
      <w:r w:rsidR="00E05B9C" w:rsidRPr="00C56CD1">
        <w:rPr>
          <w:rFonts w:ascii="Times New Roman" w:hAnsi="Times New Roman" w:cs="Times New Roman"/>
          <w:sz w:val="24"/>
          <w:szCs w:val="24"/>
        </w:rPr>
        <w:t>Ведется работа над закреплением альтернативного поведения: отказ от требований с использованием жеста и карточки «не хочу». Ребенок жест и карточку знает, но использует только в бытовых ситуациях, например, когда отказывается от игрушки или еды, которые не хочет, и просит другие. В процессе занятий - только по подсказке педагога</w:t>
      </w:r>
      <w:r w:rsidR="00FE2CAB" w:rsidRPr="00C56CD1">
        <w:rPr>
          <w:rFonts w:ascii="Times New Roman" w:hAnsi="Times New Roman" w:cs="Times New Roman"/>
          <w:sz w:val="24"/>
          <w:szCs w:val="24"/>
        </w:rPr>
        <w:t>, работа продолжается</w:t>
      </w:r>
      <w:r w:rsidR="00E05B9C" w:rsidRPr="00C56CD1">
        <w:rPr>
          <w:rFonts w:ascii="Times New Roman" w:hAnsi="Times New Roman" w:cs="Times New Roman"/>
          <w:sz w:val="24"/>
          <w:szCs w:val="24"/>
        </w:rPr>
        <w:t xml:space="preserve">. </w:t>
      </w:r>
      <w:r w:rsidR="00FE2CAB" w:rsidRPr="00C56CD1">
        <w:rPr>
          <w:rFonts w:ascii="Times New Roman" w:hAnsi="Times New Roman" w:cs="Times New Roman"/>
          <w:sz w:val="24"/>
          <w:szCs w:val="24"/>
        </w:rPr>
        <w:t xml:space="preserve">Также в работе используем трикотажные перчатки без пальцев, чтобы сделать </w:t>
      </w:r>
      <w:r w:rsidR="00F041A4">
        <w:rPr>
          <w:rFonts w:ascii="Times New Roman" w:hAnsi="Times New Roman" w:cs="Times New Roman"/>
          <w:sz w:val="24"/>
          <w:szCs w:val="24"/>
        </w:rPr>
        <w:t>укус</w:t>
      </w:r>
      <w:r w:rsidR="00FE2CAB" w:rsidRPr="00C56CD1">
        <w:rPr>
          <w:rFonts w:ascii="Times New Roman" w:hAnsi="Times New Roman" w:cs="Times New Roman"/>
          <w:sz w:val="24"/>
          <w:szCs w:val="24"/>
        </w:rPr>
        <w:t xml:space="preserve"> тактильно менее приятным. У ребенка есть </w:t>
      </w:r>
      <w:r w:rsidR="00C56CD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E2CAB" w:rsidRPr="00C56CD1">
        <w:rPr>
          <w:rFonts w:ascii="Times New Roman" w:hAnsi="Times New Roman" w:cs="Times New Roman"/>
          <w:sz w:val="24"/>
          <w:szCs w:val="24"/>
        </w:rPr>
        <w:t>грызунок</w:t>
      </w:r>
      <w:proofErr w:type="spellEnd"/>
      <w:r w:rsidR="00C56CD1">
        <w:rPr>
          <w:rFonts w:ascii="Times New Roman" w:hAnsi="Times New Roman" w:cs="Times New Roman"/>
          <w:sz w:val="24"/>
          <w:szCs w:val="24"/>
        </w:rPr>
        <w:t xml:space="preserve">» (специальное приспособление для </w:t>
      </w:r>
      <w:r w:rsidR="00F041A4">
        <w:rPr>
          <w:rFonts w:ascii="Times New Roman" w:hAnsi="Times New Roman" w:cs="Times New Roman"/>
          <w:sz w:val="24"/>
          <w:szCs w:val="24"/>
        </w:rPr>
        <w:t>при</w:t>
      </w:r>
      <w:r w:rsidR="00C56CD1">
        <w:rPr>
          <w:rFonts w:ascii="Times New Roman" w:hAnsi="Times New Roman" w:cs="Times New Roman"/>
          <w:sz w:val="24"/>
          <w:szCs w:val="24"/>
        </w:rPr>
        <w:t>ку</w:t>
      </w:r>
      <w:r w:rsidR="00F041A4">
        <w:rPr>
          <w:rFonts w:ascii="Times New Roman" w:hAnsi="Times New Roman" w:cs="Times New Roman"/>
          <w:sz w:val="24"/>
          <w:szCs w:val="24"/>
        </w:rPr>
        <w:t>сыв</w:t>
      </w:r>
      <w:r w:rsidR="00C56CD1">
        <w:rPr>
          <w:rFonts w:ascii="Times New Roman" w:hAnsi="Times New Roman" w:cs="Times New Roman"/>
          <w:sz w:val="24"/>
          <w:szCs w:val="24"/>
        </w:rPr>
        <w:t>ания)</w:t>
      </w:r>
      <w:r w:rsidR="00FE2CAB" w:rsidRPr="00C56CD1">
        <w:rPr>
          <w:rFonts w:ascii="Times New Roman" w:hAnsi="Times New Roman" w:cs="Times New Roman"/>
          <w:sz w:val="24"/>
          <w:szCs w:val="24"/>
        </w:rPr>
        <w:t>, в настоящее время используется по подсказке тьютор</w:t>
      </w:r>
      <w:r w:rsidR="00FE266F" w:rsidRPr="00C56CD1">
        <w:rPr>
          <w:rFonts w:ascii="Times New Roman" w:hAnsi="Times New Roman" w:cs="Times New Roman"/>
          <w:sz w:val="24"/>
          <w:szCs w:val="24"/>
        </w:rPr>
        <w:t>а, при</w:t>
      </w:r>
      <w:r w:rsidR="00FE2CAB" w:rsidRPr="00C56CD1">
        <w:rPr>
          <w:rFonts w:ascii="Times New Roman" w:hAnsi="Times New Roman" w:cs="Times New Roman"/>
          <w:sz w:val="24"/>
          <w:szCs w:val="24"/>
        </w:rPr>
        <w:t xml:space="preserve"> переключении в процессе поведения</w:t>
      </w:r>
      <w:r w:rsidR="00FE266F" w:rsidRPr="00C56CD1">
        <w:rPr>
          <w:rFonts w:ascii="Times New Roman" w:hAnsi="Times New Roman" w:cs="Times New Roman"/>
          <w:sz w:val="24"/>
          <w:szCs w:val="24"/>
        </w:rPr>
        <w:t>, работа над повышением самостоятельности ведется</w:t>
      </w:r>
      <w:r w:rsidR="00FE2CAB" w:rsidRPr="00C56CD1">
        <w:rPr>
          <w:rFonts w:ascii="Times New Roman" w:hAnsi="Times New Roman" w:cs="Times New Roman"/>
          <w:sz w:val="24"/>
          <w:szCs w:val="24"/>
        </w:rPr>
        <w:t>.</w:t>
      </w:r>
      <w:r w:rsidR="00FE266F" w:rsidRPr="00C56CD1">
        <w:rPr>
          <w:rFonts w:ascii="Times New Roman" w:hAnsi="Times New Roman" w:cs="Times New Roman"/>
          <w:sz w:val="24"/>
          <w:szCs w:val="24"/>
        </w:rPr>
        <w:t xml:space="preserve"> Снятие требования стараемся использовать минимально, в экстренных случаях, чтобы не закреплять проблемное поведение (ребенок хочет отмены требования: если задание убрать и объявить перерыв, особенно </w:t>
      </w:r>
      <w:r w:rsidR="00C56CD1">
        <w:rPr>
          <w:rFonts w:ascii="Times New Roman" w:hAnsi="Times New Roman" w:cs="Times New Roman"/>
          <w:sz w:val="24"/>
          <w:szCs w:val="24"/>
        </w:rPr>
        <w:t xml:space="preserve">в сочетании </w:t>
      </w:r>
      <w:r w:rsidR="00FE266F" w:rsidRPr="00C56CD1">
        <w:rPr>
          <w:rFonts w:ascii="Times New Roman" w:hAnsi="Times New Roman" w:cs="Times New Roman"/>
          <w:sz w:val="24"/>
          <w:szCs w:val="24"/>
        </w:rPr>
        <w:t>с выходом из класса, демонстрация поведения быстро прекращается, настроение улучшается)</w:t>
      </w:r>
    </w:p>
    <w:p w:rsidR="00F041A4" w:rsidRPr="00C56CD1" w:rsidRDefault="00F041A4" w:rsidP="00C56CD1">
      <w:pPr>
        <w:pStyle w:val="Body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итогу наблюдения за ребенком и сбора данных проводится анализ накопленной информации и выдвигается гипотеза о функции проблемного поведения, на основе которой в дальнейшем будет выстроен план коррекции.</w:t>
      </w:r>
    </w:p>
    <w:p w:rsidR="00B95CD0" w:rsidRDefault="00576478" w:rsidP="00C56CD1">
      <w:pPr>
        <w:pStyle w:val="Body"/>
        <w:ind w:firstLine="709"/>
        <w:jc w:val="both"/>
        <w:rPr>
          <w:sz w:val="24"/>
          <w:szCs w:val="24"/>
        </w:rPr>
      </w:pPr>
      <w:r w:rsidRPr="00C56CD1">
        <w:rPr>
          <w:rFonts w:ascii="Times New Roman" w:hAnsi="Times New Roman" w:cs="Times New Roman"/>
          <w:b/>
          <w:sz w:val="24"/>
          <w:szCs w:val="24"/>
        </w:rPr>
        <w:t>Гипотеза о функции проблемного поведения:</w:t>
      </w:r>
      <w:r w:rsidRPr="00C56CD1">
        <w:rPr>
          <w:rFonts w:ascii="Times New Roman" w:hAnsi="Times New Roman" w:cs="Times New Roman"/>
          <w:sz w:val="24"/>
          <w:szCs w:val="24"/>
        </w:rPr>
        <w:t xml:space="preserve"> </w:t>
      </w:r>
      <w:r w:rsidR="00FE266F" w:rsidRPr="00C56CD1">
        <w:rPr>
          <w:rFonts w:ascii="Times New Roman" w:hAnsi="Times New Roman" w:cs="Times New Roman"/>
          <w:sz w:val="24"/>
          <w:szCs w:val="24"/>
        </w:rPr>
        <w:t>предполагаю, что основная функция проблемного поведения в данном случае – это избегание. Возможно, с не</w:t>
      </w:r>
      <w:r w:rsidR="005E6EF6" w:rsidRPr="00C56CD1">
        <w:rPr>
          <w:rFonts w:ascii="Times New Roman" w:hAnsi="Times New Roman" w:cs="Times New Roman"/>
          <w:sz w:val="24"/>
          <w:szCs w:val="24"/>
        </w:rPr>
        <w:t>которой</w:t>
      </w:r>
      <w:r w:rsidR="00FE266F" w:rsidRPr="00C56CD1">
        <w:rPr>
          <w:rFonts w:ascii="Times New Roman" w:hAnsi="Times New Roman" w:cs="Times New Roman"/>
          <w:sz w:val="24"/>
          <w:szCs w:val="24"/>
        </w:rPr>
        <w:t xml:space="preserve"> долей внимания, т.к. в ситуации демонстрации поведения ребенку важно, чтобы на него внимательно смотрели и были рядом с ним. Однако, при отсутствии учебных требований ребенок поведение не демонстрирует, школьный распорядок </w:t>
      </w:r>
      <w:r w:rsidR="00FE266F" w:rsidRPr="00C56CD1">
        <w:rPr>
          <w:rFonts w:ascii="Times New Roman" w:hAnsi="Times New Roman" w:cs="Times New Roman"/>
          <w:sz w:val="24"/>
          <w:szCs w:val="24"/>
        </w:rPr>
        <w:lastRenderedPageBreak/>
        <w:t xml:space="preserve">соблюдает, режимные моменты ожидает, на </w:t>
      </w:r>
      <w:r w:rsidR="005E6EF6" w:rsidRPr="00C56CD1">
        <w:rPr>
          <w:rFonts w:ascii="Times New Roman" w:hAnsi="Times New Roman" w:cs="Times New Roman"/>
          <w:sz w:val="24"/>
          <w:szCs w:val="24"/>
        </w:rPr>
        <w:t>концертах в школе</w:t>
      </w:r>
      <w:r w:rsidR="00FE266F" w:rsidRPr="00C56CD1">
        <w:rPr>
          <w:rFonts w:ascii="Times New Roman" w:hAnsi="Times New Roman" w:cs="Times New Roman"/>
          <w:sz w:val="24"/>
          <w:szCs w:val="24"/>
        </w:rPr>
        <w:t xml:space="preserve"> ведет себя в спокойно, посещает мероприятия в </w:t>
      </w:r>
      <w:r w:rsidR="005E6EF6" w:rsidRPr="00C56CD1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FE266F" w:rsidRPr="00C56CD1">
        <w:rPr>
          <w:rFonts w:ascii="Times New Roman" w:hAnsi="Times New Roman" w:cs="Times New Roman"/>
          <w:sz w:val="24"/>
          <w:szCs w:val="24"/>
        </w:rPr>
        <w:t>библиотеке с рес</w:t>
      </w:r>
      <w:r w:rsidR="005E6EF6" w:rsidRPr="00C56CD1">
        <w:rPr>
          <w:rFonts w:ascii="Times New Roman" w:hAnsi="Times New Roman" w:cs="Times New Roman"/>
          <w:sz w:val="24"/>
          <w:szCs w:val="24"/>
        </w:rPr>
        <w:t>урсным классом. Также во время отдыха в сенсорной комнате предпочитает быть в стороне от педагогов и других детей, в классе может и любит занимать себя самостоятельно, закрашивать трафареты, листать книги с картинками и слушать музыкальные книги и игрушки. Педагогов рядом контролирует, но тревоги не проявляет, внима</w:t>
      </w:r>
      <w:r w:rsidR="00D47420" w:rsidRPr="00C56CD1">
        <w:rPr>
          <w:rFonts w:ascii="Times New Roman" w:hAnsi="Times New Roman" w:cs="Times New Roman"/>
          <w:sz w:val="24"/>
          <w:szCs w:val="24"/>
        </w:rPr>
        <w:t xml:space="preserve">ния не </w:t>
      </w:r>
      <w:proofErr w:type="gramStart"/>
      <w:r w:rsidR="00D47420" w:rsidRPr="00C56CD1">
        <w:rPr>
          <w:rFonts w:ascii="Times New Roman" w:hAnsi="Times New Roman" w:cs="Times New Roman"/>
          <w:sz w:val="24"/>
          <w:szCs w:val="24"/>
        </w:rPr>
        <w:t>требует, только в случае, если</w:t>
      </w:r>
      <w:proofErr w:type="gramEnd"/>
      <w:r w:rsidR="00D47420" w:rsidRPr="00C56CD1">
        <w:rPr>
          <w:rFonts w:ascii="Times New Roman" w:hAnsi="Times New Roman" w:cs="Times New Roman"/>
          <w:sz w:val="24"/>
          <w:szCs w:val="24"/>
        </w:rPr>
        <w:t xml:space="preserve"> ему нужно получить желаемое (например, дать другую игру или книгу). Следовательно, в качестве гипотезы о функции проблемного поведения ребенка предлагаю избегание (избеган</w:t>
      </w:r>
      <w:r w:rsidR="00D47420">
        <w:rPr>
          <w:sz w:val="24"/>
          <w:szCs w:val="24"/>
        </w:rPr>
        <w:t>ие учебных требований).</w:t>
      </w:r>
    </w:p>
    <w:p w:rsidR="008C3E3E" w:rsidRPr="008C3E3E" w:rsidRDefault="008C3E3E" w:rsidP="008C3E3E">
      <w:pPr>
        <w:pStyle w:val="default"/>
        <w:spacing w:before="0" w:beforeAutospacing="0" w:after="0" w:afterAutospacing="0"/>
        <w:ind w:firstLine="709"/>
        <w:jc w:val="both"/>
        <w:rPr>
          <w:b/>
          <w:color w:val="23292E"/>
        </w:rPr>
      </w:pPr>
      <w:r w:rsidRPr="008C3E3E">
        <w:rPr>
          <w:b/>
          <w:color w:val="23292E"/>
        </w:rPr>
        <w:t>Использованная литература:</w:t>
      </w:r>
    </w:p>
    <w:p w:rsidR="008C3E3E" w:rsidRDefault="008C3E3E" w:rsidP="008C3E3E">
      <w:pPr>
        <w:pStyle w:val="default"/>
        <w:spacing w:before="0" w:beforeAutospacing="0" w:after="0" w:afterAutospacing="0"/>
        <w:ind w:firstLine="709"/>
        <w:jc w:val="both"/>
      </w:pPr>
      <w:r>
        <w:t xml:space="preserve">1. Алексеева В.В., Волков А.А., Шаргородская Л.В. Обеспечение доступности образования и социализации детей с расстройствами аутистического спектра и выраженными проблемами поведения в условиях общеобразовательной школы // Инклюзивное образование: практика, исследования, методология: сборник материалов II Международной научно-практической конференции / отв. ред. С. В. Алехина. – М.: МГППУ, 2013. </w:t>
      </w:r>
      <w:r w:rsidR="00673004">
        <w:t>С. 113-117.</w:t>
      </w:r>
    </w:p>
    <w:p w:rsidR="002316C7" w:rsidRDefault="008C3E3E" w:rsidP="002316C7">
      <w:pPr>
        <w:pStyle w:val="default"/>
        <w:spacing w:before="0" w:beforeAutospacing="0" w:after="0" w:afterAutospacing="0"/>
        <w:ind w:firstLine="709"/>
        <w:jc w:val="both"/>
      </w:pPr>
      <w:r>
        <w:t xml:space="preserve">2. </w:t>
      </w:r>
      <w:proofErr w:type="spellStart"/>
      <w:r>
        <w:t>Курбангалиева</w:t>
      </w:r>
      <w:proofErr w:type="spellEnd"/>
      <w:r>
        <w:t xml:space="preserve"> Ю. Ю. [и др.]. Игры и упражнения для детей с расстройством аутистического спектра: учеб.-метод. пособие. – Астрахань: Издатель: Сорокин Роман Васильевич, 2018. – 94 с. </w:t>
      </w:r>
    </w:p>
    <w:p w:rsidR="002316C7" w:rsidRDefault="002316C7" w:rsidP="002316C7">
      <w:pPr>
        <w:pStyle w:val="default"/>
        <w:spacing w:before="0" w:beforeAutospacing="0" w:after="0" w:afterAutospacing="0"/>
        <w:ind w:firstLine="709"/>
        <w:jc w:val="both"/>
      </w:pPr>
      <w:r>
        <w:t xml:space="preserve">3. </w:t>
      </w:r>
      <w:r w:rsidRPr="002316C7">
        <w:t xml:space="preserve">Лютова Е.К., Монина Г.Б. Шпаргалка для взрослых: </w:t>
      </w:r>
      <w:proofErr w:type="spellStart"/>
      <w:r w:rsidRPr="002316C7">
        <w:t>Психокоррекционная</w:t>
      </w:r>
      <w:proofErr w:type="spellEnd"/>
      <w:r w:rsidRPr="002316C7">
        <w:t xml:space="preserve"> работа с гиперактивными, агрессивными, тревожными и аутичными детьми. - М., 2000</w:t>
      </w:r>
      <w:r w:rsidR="009B7AA6">
        <w:t>. – 84 с.</w:t>
      </w:r>
    </w:p>
    <w:p w:rsidR="008C3E3E" w:rsidRDefault="002316C7" w:rsidP="008C3E3E">
      <w:pPr>
        <w:pStyle w:val="default"/>
        <w:spacing w:before="0" w:beforeAutospacing="0" w:after="0" w:afterAutospacing="0"/>
        <w:ind w:firstLine="709"/>
        <w:jc w:val="both"/>
      </w:pPr>
      <w:r>
        <w:t>4</w:t>
      </w:r>
      <w:r w:rsidR="008C3E3E">
        <w:t xml:space="preserve">. Никольская О. С., </w:t>
      </w:r>
      <w:proofErr w:type="spellStart"/>
      <w:r w:rsidR="008C3E3E">
        <w:t>Баенская</w:t>
      </w:r>
      <w:proofErr w:type="spellEnd"/>
      <w:r w:rsidR="008C3E3E">
        <w:t xml:space="preserve"> Е. Р., </w:t>
      </w:r>
      <w:proofErr w:type="spellStart"/>
      <w:r w:rsidR="008C3E3E">
        <w:t>Либлинг</w:t>
      </w:r>
      <w:proofErr w:type="spellEnd"/>
      <w:r w:rsidR="008C3E3E">
        <w:t xml:space="preserve"> М. М. Аутичный ребенок: Пути помощи. – М.: </w:t>
      </w:r>
      <w:proofErr w:type="spellStart"/>
      <w:r w:rsidR="008C3E3E">
        <w:t>Теревинф</w:t>
      </w:r>
      <w:proofErr w:type="spellEnd"/>
      <w:r w:rsidR="008C3E3E">
        <w:t xml:space="preserve">, 2007. – 288 с. </w:t>
      </w:r>
    </w:p>
    <w:p w:rsidR="008C3E3E" w:rsidRPr="005C67A7" w:rsidRDefault="002316C7" w:rsidP="008C3E3E">
      <w:pPr>
        <w:pStyle w:val="default"/>
        <w:spacing w:before="0" w:beforeAutospacing="0" w:after="0" w:afterAutospacing="0"/>
        <w:ind w:firstLine="709"/>
        <w:jc w:val="both"/>
        <w:rPr>
          <w:color w:val="23292E"/>
        </w:rPr>
      </w:pPr>
      <w:r>
        <w:t>5</w:t>
      </w:r>
      <w:r w:rsidR="008C3E3E">
        <w:t xml:space="preserve">. Семаго Н. Я., </w:t>
      </w:r>
      <w:proofErr w:type="spellStart"/>
      <w:r w:rsidR="008C3E3E">
        <w:t>Хотылева</w:t>
      </w:r>
      <w:proofErr w:type="spellEnd"/>
      <w:r w:rsidR="008C3E3E">
        <w:t xml:space="preserve"> Т. Ю., Гончаренко М. С., </w:t>
      </w:r>
      <w:proofErr w:type="spellStart"/>
      <w:r w:rsidR="008C3E3E">
        <w:t>Михаленкова</w:t>
      </w:r>
      <w:proofErr w:type="spellEnd"/>
      <w:r w:rsidR="008C3E3E">
        <w:t xml:space="preserve"> Т. А. Обучение детей с расстройствами аутистического спектра: методические рекомендации для педагогов и специалистов сопровождения основной школы. Серия «Инклюзивное образование». – М., 2012.</w:t>
      </w:r>
      <w:r w:rsidR="00673004">
        <w:t xml:space="preserve"> – 80 с.</w:t>
      </w:r>
      <w:bookmarkStart w:id="0" w:name="_GoBack"/>
      <w:bookmarkEnd w:id="0"/>
    </w:p>
    <w:p w:rsidR="008C3E3E" w:rsidRPr="00FE2CAB" w:rsidRDefault="008C3E3E" w:rsidP="00C56CD1">
      <w:pPr>
        <w:pStyle w:val="Body"/>
        <w:ind w:firstLine="709"/>
        <w:jc w:val="both"/>
        <w:rPr>
          <w:sz w:val="24"/>
          <w:szCs w:val="24"/>
        </w:rPr>
      </w:pPr>
    </w:p>
    <w:sectPr w:rsidR="008C3E3E" w:rsidRPr="00FE2CAB" w:rsidSect="00C56CD1">
      <w:headerReference w:type="default" r:id="rId6"/>
      <w:footerReference w:type="default" r:id="rId7"/>
      <w:pgSz w:w="11906" w:h="16838"/>
      <w:pgMar w:top="1134" w:right="1134" w:bottom="1134" w:left="170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754" w:rsidRDefault="00C34754">
      <w:r>
        <w:separator/>
      </w:r>
    </w:p>
  </w:endnote>
  <w:endnote w:type="continuationSeparator" w:id="0">
    <w:p w:rsidR="00C34754" w:rsidRDefault="00C3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CD0" w:rsidRDefault="00B95C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754" w:rsidRDefault="00C34754">
      <w:r>
        <w:separator/>
      </w:r>
    </w:p>
  </w:footnote>
  <w:footnote w:type="continuationSeparator" w:id="0">
    <w:p w:rsidR="00C34754" w:rsidRDefault="00C34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CD0" w:rsidRDefault="00B95C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CD0"/>
    <w:rsid w:val="00202334"/>
    <w:rsid w:val="002316C7"/>
    <w:rsid w:val="003E4E7E"/>
    <w:rsid w:val="005269C4"/>
    <w:rsid w:val="00576478"/>
    <w:rsid w:val="005E6EF6"/>
    <w:rsid w:val="00673004"/>
    <w:rsid w:val="006E1AA8"/>
    <w:rsid w:val="00730C8E"/>
    <w:rsid w:val="007A264D"/>
    <w:rsid w:val="007B3BFF"/>
    <w:rsid w:val="007F20B0"/>
    <w:rsid w:val="008C3E3E"/>
    <w:rsid w:val="008D49C9"/>
    <w:rsid w:val="009B7AA6"/>
    <w:rsid w:val="00A256DA"/>
    <w:rsid w:val="00A373AC"/>
    <w:rsid w:val="00B8404C"/>
    <w:rsid w:val="00B95CD0"/>
    <w:rsid w:val="00C34754"/>
    <w:rsid w:val="00C56CD1"/>
    <w:rsid w:val="00CD5C05"/>
    <w:rsid w:val="00D3720D"/>
    <w:rsid w:val="00D47420"/>
    <w:rsid w:val="00DB53FE"/>
    <w:rsid w:val="00DB6620"/>
    <w:rsid w:val="00E05B9C"/>
    <w:rsid w:val="00E11756"/>
    <w:rsid w:val="00F041A4"/>
    <w:rsid w:val="00F73F36"/>
    <w:rsid w:val="00FE266F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2E59"/>
  <w15:docId w15:val="{A03577E2-0905-4D21-AA4C-D37C7043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basedOn w:val="a"/>
    <w:rsid w:val="008C3E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dcterms:created xsi:type="dcterms:W3CDTF">2023-06-04T17:22:00Z</dcterms:created>
  <dcterms:modified xsi:type="dcterms:W3CDTF">2024-04-05T07:52:00Z</dcterms:modified>
</cp:coreProperties>
</file>