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5C8E" w14:textId="296C6C11" w:rsidR="00D51210" w:rsidRPr="001E751D" w:rsidRDefault="00D51210" w:rsidP="00D5121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«Наставни</w:t>
      </w:r>
      <w:r w:rsidRPr="001E751D">
        <w:rPr>
          <w:rFonts w:ascii="Times New Roman" w:hAnsi="Times New Roman" w:cs="Times New Roman"/>
          <w:b/>
          <w:bCs/>
          <w:i/>
          <w:iCs/>
          <w:sz w:val="44"/>
          <w:szCs w:val="44"/>
        </w:rPr>
        <w:t>чество – как основа профессионального роста педагога»</w:t>
      </w:r>
    </w:p>
    <w:p w14:paraId="3035ED6F" w14:textId="77777777" w:rsidR="00D51210" w:rsidRDefault="00D51210" w:rsidP="00D34E18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1C9363" w14:textId="3CB05E0C" w:rsidR="00436242" w:rsidRPr="006B3ACE" w:rsidRDefault="0083519C" w:rsidP="006B3AC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Обучая других, мы несём ответственность за его становление в жизни или профессиональной деятельности.</w:t>
      </w:r>
    </w:p>
    <w:p w14:paraId="539513FD" w14:textId="65995747" w:rsidR="00303D47" w:rsidRPr="006B3ACE" w:rsidRDefault="005E3447" w:rsidP="00D34E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На сегодняшний день школа предъявляет высокие требования к учителю: </w:t>
      </w:r>
      <w:r w:rsidR="003347D3" w:rsidRPr="006B3ACE">
        <w:rPr>
          <w:rFonts w:ascii="Times New Roman" w:hAnsi="Times New Roman" w:cs="Times New Roman"/>
          <w:sz w:val="26"/>
          <w:szCs w:val="26"/>
        </w:rPr>
        <w:t xml:space="preserve">нужен профессионально-компетентный, самостоятельно мыслящий педагог, способный к осмысленному включению в инновационные процессы. Но как показывает практика, даже при достаточно высоком уровне готовности к педагогической деятельности, профессиональная адаптация </w:t>
      </w:r>
      <w:r w:rsidR="001A66C3" w:rsidRPr="006B3ACE">
        <w:rPr>
          <w:rFonts w:ascii="Times New Roman" w:hAnsi="Times New Roman" w:cs="Times New Roman"/>
          <w:sz w:val="26"/>
          <w:szCs w:val="26"/>
        </w:rPr>
        <w:t xml:space="preserve">начинающего </w:t>
      </w:r>
      <w:r w:rsidR="003347D3" w:rsidRPr="006B3ACE">
        <w:rPr>
          <w:rFonts w:ascii="Times New Roman" w:hAnsi="Times New Roman" w:cs="Times New Roman"/>
          <w:sz w:val="26"/>
          <w:szCs w:val="26"/>
        </w:rPr>
        <w:t>педагога может протекать длительно и сложно.</w:t>
      </w:r>
    </w:p>
    <w:p w14:paraId="30305ACE" w14:textId="4BB86DD6" w:rsidR="003347D3" w:rsidRPr="006B3ACE" w:rsidRDefault="003C6590" w:rsidP="0078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Я считаю, что</w:t>
      </w:r>
      <w:r w:rsidR="00FF1D92" w:rsidRPr="006B3ACE">
        <w:rPr>
          <w:rFonts w:ascii="Times New Roman" w:hAnsi="Times New Roman" w:cs="Times New Roman"/>
          <w:sz w:val="26"/>
          <w:szCs w:val="26"/>
        </w:rPr>
        <w:t xml:space="preserve"> проект возрождения системы наставничества в виде профессиональной и психологической поддержки, формирующей обратной связи и передачи накопленного о</w:t>
      </w:r>
      <w:r w:rsidRPr="006B3ACE">
        <w:rPr>
          <w:rFonts w:ascii="Times New Roman" w:hAnsi="Times New Roman" w:cs="Times New Roman"/>
          <w:sz w:val="26"/>
          <w:szCs w:val="26"/>
        </w:rPr>
        <w:t>пыта новому поколению педагогов, весьма актуален на сегодняшний день.</w:t>
      </w:r>
      <w:r w:rsidR="00FF1D92" w:rsidRPr="006B3A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184EBA" w14:textId="732DA93C" w:rsidR="003347D3" w:rsidRPr="006B3ACE" w:rsidRDefault="003347D3" w:rsidP="0078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Кто такой наставник?</w:t>
      </w:r>
      <w:r w:rsidR="00C15318" w:rsidRPr="006B3AC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9445329" w14:textId="544E9FD7" w:rsidR="00436242" w:rsidRPr="006B3ACE" w:rsidRDefault="003347D3" w:rsidP="00D34E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Наставник – человек, обладающий определённым опытом и знаниями, высоким уровнем коммуникации, стремящийся помочь своему подопечному пр</w:t>
      </w:r>
      <w:r w:rsidR="00FE0982" w:rsidRPr="006B3ACE">
        <w:rPr>
          <w:rFonts w:ascii="Times New Roman" w:hAnsi="Times New Roman" w:cs="Times New Roman"/>
          <w:sz w:val="26"/>
          <w:szCs w:val="26"/>
        </w:rPr>
        <w:t>и</w:t>
      </w:r>
      <w:r w:rsidRPr="006B3ACE">
        <w:rPr>
          <w:rFonts w:ascii="Times New Roman" w:hAnsi="Times New Roman" w:cs="Times New Roman"/>
          <w:sz w:val="26"/>
          <w:szCs w:val="26"/>
        </w:rPr>
        <w:t>обрести опыт, необходимый и доста</w:t>
      </w:r>
      <w:r w:rsidR="0034633E" w:rsidRPr="006B3ACE">
        <w:rPr>
          <w:rFonts w:ascii="Times New Roman" w:hAnsi="Times New Roman" w:cs="Times New Roman"/>
          <w:sz w:val="26"/>
          <w:szCs w:val="26"/>
        </w:rPr>
        <w:t>точный для овладения профессией.</w:t>
      </w:r>
      <w:r w:rsidR="00F32491" w:rsidRPr="006B3ACE">
        <w:rPr>
          <w:noProof/>
          <w:sz w:val="26"/>
          <w:szCs w:val="26"/>
        </w:rPr>
        <w:t xml:space="preserve"> </w:t>
      </w:r>
    </w:p>
    <w:p w14:paraId="553CBE7D" w14:textId="525D8857" w:rsidR="00D01447" w:rsidRPr="006B3ACE" w:rsidRDefault="00FD255B" w:rsidP="003C659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Наставничество – это ответственность. Наставничество нельзя рассматривать как разовое мероприятие - такое, как рассказ о своём опыте, проведение мастер-класса или лекции для группы участников, пусть даже небольшой. </w:t>
      </w:r>
    </w:p>
    <w:p w14:paraId="16649D5A" w14:textId="64A90D88" w:rsidR="00FD255B" w:rsidRPr="006B3ACE" w:rsidRDefault="00FD255B" w:rsidP="003C659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У наставника должна существовать внутренняя ответственность за достижение результата, за то, чтобы сопровождаемый поднялся на следующую ступеньку, сделал шаг вперед, перестал бояться </w:t>
      </w:r>
      <w:proofErr w:type="gramStart"/>
      <w:r w:rsidRPr="006B3ACE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6B3ACE">
        <w:rPr>
          <w:rFonts w:ascii="Times New Roman" w:hAnsi="Times New Roman" w:cs="Times New Roman"/>
          <w:sz w:val="26"/>
          <w:szCs w:val="26"/>
        </w:rPr>
        <w:t xml:space="preserve"> принимать решения.</w:t>
      </w:r>
    </w:p>
    <w:p w14:paraId="7F77B2FA" w14:textId="667C74E3" w:rsidR="001E751D" w:rsidRPr="006B3ACE" w:rsidRDefault="001E751D" w:rsidP="001E751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B3ACE">
        <w:rPr>
          <w:rFonts w:ascii="Times New Roman" w:hAnsi="Times New Roman" w:cs="Times New Roman"/>
          <w:sz w:val="26"/>
          <w:szCs w:val="26"/>
        </w:rPr>
        <w:t xml:space="preserve">Главную задачу, как наставника, определила для себя следующим образом – помочь начинающему педагогу, стать настоящим учителем, передать накопленный </w:t>
      </w:r>
      <w:r w:rsidRPr="006B3ACE">
        <w:rPr>
          <w:rFonts w:ascii="Times New Roman" w:hAnsi="Times New Roman" w:cs="Times New Roman"/>
          <w:sz w:val="26"/>
          <w:szCs w:val="26"/>
        </w:rPr>
        <w:lastRenderedPageBreak/>
        <w:t xml:space="preserve">опыт, обрести счастье в профессии, осознать всю важность и ответственность своей миссии. </w:t>
      </w:r>
    </w:p>
    <w:p w14:paraId="3A5EF520" w14:textId="5D06F3D0" w:rsidR="001E751D" w:rsidRPr="006B3ACE" w:rsidRDefault="001E751D" w:rsidP="00E822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Задача моя, как наставника – быть рядом, вовремя прийти на помощь, поддержать. И тогда полученное педагогическое образование обязательно воплотится в профессиональное умение, а программные знания помогут вместе с воспитанниками осваивать азы школьной науки. </w:t>
      </w:r>
    </w:p>
    <w:bookmarkEnd w:id="0"/>
    <w:p w14:paraId="2CF5344D" w14:textId="5957B26D" w:rsidR="003347D3" w:rsidRPr="006B3ACE" w:rsidRDefault="00542149" w:rsidP="003C659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Я имею опыт работы</w:t>
      </w:r>
      <w:r w:rsidR="0083519C" w:rsidRPr="006B3ACE">
        <w:rPr>
          <w:rFonts w:ascii="Times New Roman" w:hAnsi="Times New Roman" w:cs="Times New Roman"/>
          <w:sz w:val="26"/>
          <w:szCs w:val="26"/>
        </w:rPr>
        <w:t xml:space="preserve"> с молодыми специалистами.</w:t>
      </w:r>
      <w:r w:rsidR="003C6590" w:rsidRPr="006B3ACE">
        <w:rPr>
          <w:rFonts w:ascii="Times New Roman" w:hAnsi="Times New Roman" w:cs="Times New Roman"/>
          <w:sz w:val="26"/>
          <w:szCs w:val="26"/>
        </w:rPr>
        <w:t xml:space="preserve"> Каждый учитель индивидуален, к каждому нужен подход, каждого нужно понять и выстроить индивидуальный план работы. </w:t>
      </w:r>
    </w:p>
    <w:p w14:paraId="0A4D5995" w14:textId="6E6053C6" w:rsidR="006B34D8" w:rsidRPr="006B3ACE" w:rsidRDefault="003C6590" w:rsidP="00D34E18">
      <w:pPr>
        <w:spacing w:line="360" w:lineRule="auto"/>
        <w:ind w:firstLine="567"/>
        <w:jc w:val="both"/>
        <w:rPr>
          <w:noProof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Молодые педагоги</w:t>
      </w:r>
      <w:r w:rsidR="00052707" w:rsidRPr="006B3ACE">
        <w:rPr>
          <w:rFonts w:ascii="Times New Roman" w:hAnsi="Times New Roman" w:cs="Times New Roman"/>
          <w:sz w:val="26"/>
          <w:szCs w:val="26"/>
        </w:rPr>
        <w:t xml:space="preserve"> </w:t>
      </w:r>
      <w:r w:rsidRPr="006B3ACE">
        <w:rPr>
          <w:rFonts w:ascii="Times New Roman" w:hAnsi="Times New Roman" w:cs="Times New Roman"/>
          <w:sz w:val="26"/>
          <w:szCs w:val="26"/>
        </w:rPr>
        <w:t xml:space="preserve">- </w:t>
      </w:r>
      <w:r w:rsidR="00052707" w:rsidRPr="006B3ACE">
        <w:rPr>
          <w:rFonts w:ascii="Times New Roman" w:hAnsi="Times New Roman" w:cs="Times New Roman"/>
          <w:sz w:val="26"/>
          <w:szCs w:val="26"/>
        </w:rPr>
        <w:t>творческ</w:t>
      </w:r>
      <w:r w:rsidRPr="006B3ACE">
        <w:rPr>
          <w:rFonts w:ascii="Times New Roman" w:hAnsi="Times New Roman" w:cs="Times New Roman"/>
          <w:sz w:val="26"/>
          <w:szCs w:val="26"/>
        </w:rPr>
        <w:t>ие</w:t>
      </w:r>
      <w:r w:rsidR="00052707" w:rsidRPr="006B3ACE">
        <w:rPr>
          <w:rFonts w:ascii="Times New Roman" w:hAnsi="Times New Roman" w:cs="Times New Roman"/>
          <w:sz w:val="26"/>
          <w:szCs w:val="26"/>
        </w:rPr>
        <w:t xml:space="preserve"> лично</w:t>
      </w:r>
      <w:r w:rsidRPr="006B3ACE">
        <w:rPr>
          <w:rFonts w:ascii="Times New Roman" w:hAnsi="Times New Roman" w:cs="Times New Roman"/>
          <w:sz w:val="26"/>
          <w:szCs w:val="26"/>
        </w:rPr>
        <w:t>сти</w:t>
      </w:r>
      <w:r w:rsidR="00052707" w:rsidRPr="006B3ACE">
        <w:rPr>
          <w:rFonts w:ascii="Times New Roman" w:hAnsi="Times New Roman" w:cs="Times New Roman"/>
          <w:sz w:val="26"/>
          <w:szCs w:val="26"/>
        </w:rPr>
        <w:t>, очень активн</w:t>
      </w:r>
      <w:r w:rsidR="0046593F" w:rsidRPr="006B3ACE">
        <w:rPr>
          <w:rFonts w:ascii="Times New Roman" w:hAnsi="Times New Roman" w:cs="Times New Roman"/>
          <w:sz w:val="26"/>
          <w:szCs w:val="26"/>
        </w:rPr>
        <w:t xml:space="preserve">ые. С желанием участвуют в конкурсах, олимпиадах. Но возникает проблема, каким образом реализовать свой потенциал. Мне, как наставнику, необходимо </w:t>
      </w:r>
      <w:r w:rsidR="00542149" w:rsidRPr="006B3ACE">
        <w:rPr>
          <w:rFonts w:ascii="Times New Roman" w:hAnsi="Times New Roman" w:cs="Times New Roman"/>
          <w:sz w:val="26"/>
          <w:szCs w:val="26"/>
        </w:rPr>
        <w:t xml:space="preserve">было </w:t>
      </w:r>
      <w:r w:rsidR="0046593F" w:rsidRPr="006B3ACE">
        <w:rPr>
          <w:rFonts w:ascii="Times New Roman" w:hAnsi="Times New Roman" w:cs="Times New Roman"/>
          <w:sz w:val="26"/>
          <w:szCs w:val="26"/>
        </w:rPr>
        <w:t>дать направление для работы молодому педагогу.</w:t>
      </w:r>
      <w:r w:rsidR="00F32491" w:rsidRPr="006B3ACE">
        <w:rPr>
          <w:noProof/>
          <w:sz w:val="26"/>
          <w:szCs w:val="26"/>
        </w:rPr>
        <w:t xml:space="preserve"> </w:t>
      </w:r>
    </w:p>
    <w:p w14:paraId="69534D9E" w14:textId="540E4ED6" w:rsidR="00436242" w:rsidRPr="006B3ACE" w:rsidRDefault="0046593F" w:rsidP="00D34E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Иногда начинающий учитель в своей профессиональной деятельности испытывает неуверенность</w:t>
      </w:r>
      <w:r w:rsidR="00B923D1" w:rsidRPr="006B3ACE">
        <w:rPr>
          <w:rFonts w:ascii="Times New Roman" w:hAnsi="Times New Roman" w:cs="Times New Roman"/>
          <w:sz w:val="26"/>
          <w:szCs w:val="26"/>
        </w:rPr>
        <w:t xml:space="preserve">, </w:t>
      </w:r>
      <w:r w:rsidRPr="006B3ACE">
        <w:rPr>
          <w:rFonts w:ascii="Times New Roman" w:hAnsi="Times New Roman" w:cs="Times New Roman"/>
          <w:sz w:val="26"/>
          <w:szCs w:val="26"/>
        </w:rPr>
        <w:t xml:space="preserve">задаётся вопросами: </w:t>
      </w:r>
      <w:r w:rsidR="00B923D1" w:rsidRPr="006B3ACE">
        <w:rPr>
          <w:rFonts w:ascii="Times New Roman" w:hAnsi="Times New Roman" w:cs="Times New Roman"/>
          <w:sz w:val="26"/>
          <w:szCs w:val="26"/>
        </w:rPr>
        <w:t>как организовать самостоятельную работу, как распределить время, чтобы успеть выполнить весь материал, как правильно организовать работу у доски, оценивание, рефлексию.</w:t>
      </w:r>
      <w:r w:rsidR="000831CA" w:rsidRPr="006B3ACE">
        <w:rPr>
          <w:rFonts w:ascii="Times New Roman" w:hAnsi="Times New Roman" w:cs="Times New Roman"/>
          <w:sz w:val="26"/>
          <w:szCs w:val="26"/>
        </w:rPr>
        <w:t xml:space="preserve"> В этом случае мы рассматриваем структуру урока, цель каждого этапа и приходим к выводу о необходимости и важности разработки технологической карты урока.</w:t>
      </w:r>
    </w:p>
    <w:p w14:paraId="2B3200A3" w14:textId="5E075F0C" w:rsidR="00B923D1" w:rsidRPr="006B3ACE" w:rsidRDefault="0046593F" w:rsidP="00B2337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Большой</w:t>
      </w:r>
      <w:r w:rsidR="00B923D1" w:rsidRPr="006B3ACE">
        <w:rPr>
          <w:rFonts w:ascii="Times New Roman" w:hAnsi="Times New Roman" w:cs="Times New Roman"/>
          <w:sz w:val="26"/>
          <w:szCs w:val="26"/>
        </w:rPr>
        <w:t xml:space="preserve"> запас теоретических знаний</w:t>
      </w:r>
      <w:r w:rsidRPr="006B3ACE">
        <w:rPr>
          <w:rFonts w:ascii="Times New Roman" w:hAnsi="Times New Roman" w:cs="Times New Roman"/>
          <w:sz w:val="26"/>
          <w:szCs w:val="26"/>
        </w:rPr>
        <w:t xml:space="preserve"> и отсутствие практических навыков реализации этапа</w:t>
      </w:r>
      <w:r w:rsidR="00B923D1" w:rsidRPr="006B3ACE">
        <w:rPr>
          <w:rFonts w:ascii="Times New Roman" w:hAnsi="Times New Roman" w:cs="Times New Roman"/>
          <w:sz w:val="26"/>
          <w:szCs w:val="26"/>
        </w:rPr>
        <w:t xml:space="preserve"> мотивации, вхождения в тему, рефлексии, оценивания и подведения итогов</w:t>
      </w:r>
      <w:r w:rsidRPr="006B3ACE">
        <w:rPr>
          <w:rFonts w:ascii="Times New Roman" w:hAnsi="Times New Roman" w:cs="Times New Roman"/>
          <w:sz w:val="26"/>
          <w:szCs w:val="26"/>
        </w:rPr>
        <w:t xml:space="preserve"> можно наблюдать на уроках молодых учителей.</w:t>
      </w:r>
      <w:r w:rsidR="00B923D1" w:rsidRPr="006B3ACE">
        <w:rPr>
          <w:rFonts w:ascii="Times New Roman" w:hAnsi="Times New Roman" w:cs="Times New Roman"/>
          <w:sz w:val="26"/>
          <w:szCs w:val="26"/>
        </w:rPr>
        <w:t xml:space="preserve"> Так же </w:t>
      </w:r>
      <w:r w:rsidR="00B23371" w:rsidRPr="006B3ACE">
        <w:rPr>
          <w:rFonts w:ascii="Times New Roman" w:hAnsi="Times New Roman" w:cs="Times New Roman"/>
          <w:sz w:val="26"/>
          <w:szCs w:val="26"/>
        </w:rPr>
        <w:t xml:space="preserve">мои </w:t>
      </w:r>
      <w:r w:rsidR="00322307" w:rsidRPr="006B3ACE">
        <w:rPr>
          <w:rFonts w:ascii="Times New Roman" w:hAnsi="Times New Roman" w:cs="Times New Roman"/>
          <w:sz w:val="26"/>
          <w:szCs w:val="26"/>
        </w:rPr>
        <w:t>подопечные указали</w:t>
      </w:r>
      <w:r w:rsidR="00B923D1" w:rsidRPr="006B3ACE">
        <w:rPr>
          <w:rFonts w:ascii="Times New Roman" w:hAnsi="Times New Roman" w:cs="Times New Roman"/>
          <w:sz w:val="26"/>
          <w:szCs w:val="26"/>
        </w:rPr>
        <w:t xml:space="preserve"> на проблему работы с трудными детьми.</w:t>
      </w:r>
      <w:r w:rsidR="00B23371" w:rsidRPr="006B3ACE">
        <w:rPr>
          <w:rFonts w:ascii="Times New Roman" w:hAnsi="Times New Roman" w:cs="Times New Roman"/>
          <w:sz w:val="26"/>
          <w:szCs w:val="26"/>
        </w:rPr>
        <w:t xml:space="preserve"> Современные дети гиперактивные, порой им не интересно на уроках, это как раз связано с трудностями учителя в организации мотивации к учебной деятельности. В данной ситуации, я считаю, необходимо практиковать нетрадиционные уроки, способствующие развитию, как ученика, так и учителя.</w:t>
      </w:r>
    </w:p>
    <w:p w14:paraId="384F35D2" w14:textId="1D2F138E" w:rsidR="00B23371" w:rsidRPr="006B3ACE" w:rsidRDefault="00B23371" w:rsidP="00B2337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В школе созданы комфортные условия для саморазвития, самосовершенствования молодого человека. А в желании развиваться, </w:t>
      </w:r>
      <w:r w:rsidRPr="006B3ACE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совершенствовать свои профессиональные компетенции может помочь опытный наставник. Я дорожу тем, что молодые педагоги обращаются </w:t>
      </w:r>
      <w:r w:rsidR="00322307" w:rsidRPr="006B3ACE">
        <w:rPr>
          <w:rFonts w:ascii="Times New Roman" w:hAnsi="Times New Roman" w:cs="Times New Roman"/>
          <w:sz w:val="26"/>
          <w:szCs w:val="26"/>
        </w:rPr>
        <w:t>ко мне</w:t>
      </w:r>
      <w:r w:rsidRPr="006B3ACE">
        <w:rPr>
          <w:rFonts w:ascii="Times New Roman" w:hAnsi="Times New Roman" w:cs="Times New Roman"/>
          <w:sz w:val="26"/>
          <w:szCs w:val="26"/>
        </w:rPr>
        <w:t xml:space="preserve"> за советом. Трудности, проблемы и неудачи разрешимы, и их легко преодолеть путём совместной работы.</w:t>
      </w:r>
    </w:p>
    <w:p w14:paraId="51D09381" w14:textId="77777777" w:rsidR="00B23371" w:rsidRPr="006B3ACE" w:rsidRDefault="00B23371" w:rsidP="00B2337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На первом этапе своей деятельности я выяснила уровень профессиональной компетентности своих подопечных. Основное, на что я обратила внимание – это эффективная реализация Федеральных государственных образовательных стандартов молодыми специалистами на своих уроках. Важно чёткое планирование деятельности учащихся, определить</w:t>
      </w:r>
      <w:r w:rsidR="008E52FA" w:rsidRPr="006B3ACE">
        <w:rPr>
          <w:rFonts w:ascii="Times New Roman" w:hAnsi="Times New Roman" w:cs="Times New Roman"/>
          <w:sz w:val="26"/>
          <w:szCs w:val="26"/>
        </w:rPr>
        <w:t>,</w:t>
      </w:r>
      <w:r w:rsidRPr="006B3ACE">
        <w:rPr>
          <w:rFonts w:ascii="Times New Roman" w:hAnsi="Times New Roman" w:cs="Times New Roman"/>
          <w:sz w:val="26"/>
          <w:szCs w:val="26"/>
        </w:rPr>
        <w:t xml:space="preserve"> каких образовательных результатов необходимо достигнуть.</w:t>
      </w:r>
    </w:p>
    <w:p w14:paraId="0E7DE38F" w14:textId="632A4605" w:rsidR="003F289C" w:rsidRPr="006B3ACE" w:rsidRDefault="008E52FA" w:rsidP="00D34E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Вторым этапом моей деятельности с молодыми учителями состав</w:t>
      </w:r>
      <w:r w:rsidR="00967CD4" w:rsidRPr="006B3ACE">
        <w:rPr>
          <w:rFonts w:ascii="Times New Roman" w:hAnsi="Times New Roman" w:cs="Times New Roman"/>
          <w:sz w:val="26"/>
          <w:szCs w:val="26"/>
        </w:rPr>
        <w:t>ило</w:t>
      </w:r>
      <w:r w:rsidRPr="006B3ACE">
        <w:rPr>
          <w:rFonts w:ascii="Times New Roman" w:hAnsi="Times New Roman" w:cs="Times New Roman"/>
          <w:sz w:val="26"/>
          <w:szCs w:val="26"/>
        </w:rPr>
        <w:t xml:space="preserve"> практическое использование современных образовательных технологий. Невозможно развиваться дальше, если отсутствует тщательный самоанализ урока педагогом. </w:t>
      </w:r>
      <w:r w:rsidR="004A0B7B" w:rsidRPr="006B3ACE">
        <w:rPr>
          <w:rFonts w:ascii="Times New Roman" w:hAnsi="Times New Roman" w:cs="Times New Roman"/>
          <w:sz w:val="26"/>
          <w:szCs w:val="26"/>
        </w:rPr>
        <w:t>Поэтому после посещённого мной урока молодого специалиста, я</w:t>
      </w:r>
      <w:r w:rsidRPr="006B3ACE">
        <w:rPr>
          <w:rFonts w:ascii="Times New Roman" w:hAnsi="Times New Roman" w:cs="Times New Roman"/>
          <w:sz w:val="26"/>
          <w:szCs w:val="26"/>
        </w:rPr>
        <w:t xml:space="preserve"> задаю вопрос своим подопечным: «Почему именно те или иные методы и приёмы были применены на уроке? К какому результату это привело?</w:t>
      </w:r>
      <w:r w:rsidR="00D54F06" w:rsidRPr="006B3ACE">
        <w:rPr>
          <w:rFonts w:ascii="Times New Roman" w:hAnsi="Times New Roman" w:cs="Times New Roman"/>
          <w:sz w:val="26"/>
          <w:szCs w:val="26"/>
        </w:rPr>
        <w:t xml:space="preserve"> А главное, р</w:t>
      </w:r>
      <w:r w:rsidRPr="006B3ACE">
        <w:rPr>
          <w:rFonts w:ascii="Times New Roman" w:hAnsi="Times New Roman" w:cs="Times New Roman"/>
          <w:sz w:val="26"/>
          <w:szCs w:val="26"/>
        </w:rPr>
        <w:t>еализована ли возможность для развития каждого ученика в классе?»</w:t>
      </w:r>
    </w:p>
    <w:p w14:paraId="2136803D" w14:textId="045B1D88" w:rsidR="008E52FA" w:rsidRPr="006B3ACE" w:rsidRDefault="008E52FA" w:rsidP="00B2337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Мои подопечные пока недооценивают приёмы рефлексии, приёмы стимулирования и, конечно же, требуется совершенствование системы оценивания. </w:t>
      </w:r>
    </w:p>
    <w:p w14:paraId="42E27442" w14:textId="31276401" w:rsidR="00C15318" w:rsidRPr="006B3ACE" w:rsidRDefault="008E52FA" w:rsidP="00B3768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Я отмечаю, что информационная культура молодых педагогов достаточно высока, и это помог</w:t>
      </w:r>
      <w:r w:rsidR="00C15318" w:rsidRPr="006B3ACE">
        <w:rPr>
          <w:rFonts w:ascii="Times New Roman" w:hAnsi="Times New Roman" w:cs="Times New Roman"/>
          <w:sz w:val="26"/>
          <w:szCs w:val="26"/>
        </w:rPr>
        <w:t>ает</w:t>
      </w:r>
      <w:r w:rsidRPr="006B3ACE">
        <w:rPr>
          <w:rFonts w:ascii="Times New Roman" w:hAnsi="Times New Roman" w:cs="Times New Roman"/>
          <w:sz w:val="26"/>
          <w:szCs w:val="26"/>
        </w:rPr>
        <w:t xml:space="preserve"> им использовать в учебном процессе информационно-коммуникативные технологии, информационные ресурсы сети Интернет. Наблюдая за работой молодых учителей, я отметила, что мотив стремления к успеху, творчеству доминирует над мотивом избегания неудач. И считаю, что это поможет нам в нашем дальнейшем сотрудничестве. </w:t>
      </w:r>
    </w:p>
    <w:p w14:paraId="3085CB8C" w14:textId="42FB838D" w:rsidR="00436242" w:rsidRPr="006B3ACE" w:rsidRDefault="00542149" w:rsidP="00D34E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Мною были проведены</w:t>
      </w:r>
      <w:r w:rsidR="00CA02B7" w:rsidRPr="006B3ACE">
        <w:rPr>
          <w:rFonts w:ascii="Times New Roman" w:hAnsi="Times New Roman" w:cs="Times New Roman"/>
          <w:sz w:val="26"/>
          <w:szCs w:val="26"/>
        </w:rPr>
        <w:t xml:space="preserve"> такие виды сотрудничества как </w:t>
      </w:r>
      <w:r w:rsidR="0027188D" w:rsidRPr="006B3ACE">
        <w:rPr>
          <w:rFonts w:ascii="Times New Roman" w:hAnsi="Times New Roman" w:cs="Times New Roman"/>
          <w:sz w:val="26"/>
          <w:szCs w:val="26"/>
        </w:rPr>
        <w:t xml:space="preserve">беседы, мастер-классы, </w:t>
      </w:r>
      <w:r w:rsidR="00CA02B7" w:rsidRPr="006B3ACE">
        <w:rPr>
          <w:rFonts w:ascii="Times New Roman" w:hAnsi="Times New Roman" w:cs="Times New Roman"/>
          <w:sz w:val="26"/>
          <w:szCs w:val="26"/>
        </w:rPr>
        <w:t>практикум</w:t>
      </w:r>
      <w:r w:rsidR="009C6BFF" w:rsidRPr="006B3ACE">
        <w:rPr>
          <w:rFonts w:ascii="Times New Roman" w:hAnsi="Times New Roman" w:cs="Times New Roman"/>
          <w:sz w:val="26"/>
          <w:szCs w:val="26"/>
        </w:rPr>
        <w:t>ы</w:t>
      </w:r>
      <w:r w:rsidR="00CA02B7" w:rsidRPr="006B3ACE">
        <w:rPr>
          <w:rFonts w:ascii="Times New Roman" w:hAnsi="Times New Roman" w:cs="Times New Roman"/>
          <w:sz w:val="26"/>
          <w:szCs w:val="26"/>
        </w:rPr>
        <w:t>, где мы рассмотр</w:t>
      </w:r>
      <w:r w:rsidRPr="006B3ACE">
        <w:rPr>
          <w:rFonts w:ascii="Times New Roman" w:hAnsi="Times New Roman" w:cs="Times New Roman"/>
          <w:sz w:val="26"/>
          <w:szCs w:val="26"/>
        </w:rPr>
        <w:t xml:space="preserve">ели </w:t>
      </w:r>
      <w:r w:rsidR="00CA02B7" w:rsidRPr="006B3ACE">
        <w:rPr>
          <w:rFonts w:ascii="Times New Roman" w:hAnsi="Times New Roman" w:cs="Times New Roman"/>
          <w:sz w:val="26"/>
          <w:szCs w:val="26"/>
        </w:rPr>
        <w:t>методы составления технологической карты в соответствии с требованиями ФГОС, планирования внеурочной работы, проверки ученических тетрадей, разработки воспитательного плана, самоанализ</w:t>
      </w:r>
      <w:r w:rsidR="001C635E" w:rsidRPr="006B3ACE">
        <w:rPr>
          <w:rFonts w:ascii="Times New Roman" w:hAnsi="Times New Roman" w:cs="Times New Roman"/>
          <w:sz w:val="26"/>
          <w:szCs w:val="26"/>
        </w:rPr>
        <w:t>а</w:t>
      </w:r>
      <w:r w:rsidR="00CA02B7" w:rsidRPr="006B3ACE">
        <w:rPr>
          <w:rFonts w:ascii="Times New Roman" w:hAnsi="Times New Roman" w:cs="Times New Roman"/>
          <w:sz w:val="26"/>
          <w:szCs w:val="26"/>
        </w:rPr>
        <w:t xml:space="preserve"> урока. </w:t>
      </w:r>
    </w:p>
    <w:p w14:paraId="3B0C2D6B" w14:textId="45F29D87" w:rsidR="003F289C" w:rsidRPr="006B3ACE" w:rsidRDefault="00542149" w:rsidP="003F28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lastRenderedPageBreak/>
        <w:t>Так же мы</w:t>
      </w:r>
      <w:r w:rsidR="008E52FA" w:rsidRPr="006B3ACE">
        <w:rPr>
          <w:rFonts w:ascii="Times New Roman" w:hAnsi="Times New Roman" w:cs="Times New Roman"/>
          <w:sz w:val="26"/>
          <w:szCs w:val="26"/>
        </w:rPr>
        <w:t xml:space="preserve"> встрети</w:t>
      </w:r>
      <w:r w:rsidRPr="006B3ACE">
        <w:rPr>
          <w:rFonts w:ascii="Times New Roman" w:hAnsi="Times New Roman" w:cs="Times New Roman"/>
          <w:sz w:val="26"/>
          <w:szCs w:val="26"/>
        </w:rPr>
        <w:t>лись</w:t>
      </w:r>
      <w:r w:rsidR="008E52FA" w:rsidRPr="006B3ACE">
        <w:rPr>
          <w:rFonts w:ascii="Times New Roman" w:hAnsi="Times New Roman" w:cs="Times New Roman"/>
          <w:sz w:val="26"/>
          <w:szCs w:val="26"/>
        </w:rPr>
        <w:t xml:space="preserve"> на моём уроке, где я </w:t>
      </w:r>
      <w:r w:rsidRPr="006B3ACE">
        <w:rPr>
          <w:rFonts w:ascii="Times New Roman" w:hAnsi="Times New Roman" w:cs="Times New Roman"/>
          <w:sz w:val="26"/>
          <w:szCs w:val="26"/>
        </w:rPr>
        <w:t>старалась</w:t>
      </w:r>
      <w:r w:rsidR="008E52FA" w:rsidRPr="006B3ACE">
        <w:rPr>
          <w:rFonts w:ascii="Times New Roman" w:hAnsi="Times New Roman" w:cs="Times New Roman"/>
          <w:sz w:val="26"/>
          <w:szCs w:val="26"/>
        </w:rPr>
        <w:t xml:space="preserve"> своим опытом показать, </w:t>
      </w:r>
      <w:r w:rsidR="00B37680" w:rsidRPr="006B3ACE">
        <w:rPr>
          <w:rFonts w:ascii="Times New Roman" w:hAnsi="Times New Roman" w:cs="Times New Roman"/>
          <w:sz w:val="26"/>
          <w:szCs w:val="26"/>
        </w:rPr>
        <w:t>как реализовывать западающие у них области профессиональной компетенции.</w:t>
      </w:r>
      <w:r w:rsidR="00CA02B7" w:rsidRPr="006B3A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625427" w14:textId="64F69556" w:rsidR="005B11C3" w:rsidRPr="006B3ACE" w:rsidRDefault="00D34E18" w:rsidP="00D34E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color w:val="000000"/>
          <w:sz w:val="26"/>
          <w:szCs w:val="26"/>
        </w:rPr>
        <w:t xml:space="preserve">          </w:t>
      </w:r>
      <w:r w:rsidR="005B11C3" w:rsidRPr="006B3ACE">
        <w:rPr>
          <w:rFonts w:ascii="Times New Roman" w:hAnsi="Times New Roman" w:cs="Times New Roman"/>
          <w:color w:val="000000"/>
          <w:sz w:val="26"/>
          <w:szCs w:val="26"/>
        </w:rPr>
        <w:t>Работа с молодыми педагогами – это довольно кропотливый труд, который можно разделить на несколько этапов:</w:t>
      </w:r>
    </w:p>
    <w:p w14:paraId="6C432A8A" w14:textId="64133412" w:rsidR="005B11C3" w:rsidRPr="006B3ACE" w:rsidRDefault="005B11C3" w:rsidP="00967CD4">
      <w:pPr>
        <w:pStyle w:val="a7"/>
        <w:spacing w:line="360" w:lineRule="auto"/>
        <w:jc w:val="both"/>
        <w:rPr>
          <w:color w:val="000000"/>
          <w:sz w:val="26"/>
          <w:szCs w:val="26"/>
        </w:rPr>
      </w:pPr>
      <w:r w:rsidRPr="006B3ACE">
        <w:rPr>
          <w:color w:val="000000"/>
          <w:sz w:val="26"/>
          <w:szCs w:val="26"/>
          <w:u w:val="single"/>
        </w:rPr>
        <w:t>І этап</w:t>
      </w:r>
      <w:r w:rsidRPr="006B3ACE">
        <w:rPr>
          <w:color w:val="000000"/>
          <w:sz w:val="26"/>
          <w:szCs w:val="26"/>
        </w:rPr>
        <w:t xml:space="preserve">: самый сложный период, как для новичка, так и для помогающих ему адаптироваться коллег; </w:t>
      </w:r>
    </w:p>
    <w:p w14:paraId="67C3F02F" w14:textId="0D6752D6" w:rsidR="005B11C3" w:rsidRPr="006B3ACE" w:rsidRDefault="005B11C3" w:rsidP="00967CD4">
      <w:pPr>
        <w:pStyle w:val="a7"/>
        <w:spacing w:line="360" w:lineRule="auto"/>
        <w:jc w:val="both"/>
        <w:rPr>
          <w:color w:val="000000"/>
          <w:sz w:val="26"/>
          <w:szCs w:val="26"/>
        </w:rPr>
      </w:pPr>
      <w:r w:rsidRPr="006B3ACE">
        <w:rPr>
          <w:color w:val="000000"/>
          <w:sz w:val="26"/>
          <w:szCs w:val="26"/>
          <w:u w:val="single"/>
        </w:rPr>
        <w:t>ІІ этап</w:t>
      </w:r>
      <w:r w:rsidRPr="006B3ACE">
        <w:rPr>
          <w:color w:val="000000"/>
          <w:sz w:val="26"/>
          <w:szCs w:val="26"/>
        </w:rPr>
        <w:t xml:space="preserve">: процесс развития профессиональных умений, накопления опыта, поиска лучших методов и приемов работы с детьми, формирования своего стиля в работе, зарабатывание авторитета среди детей, родителей, коллег. </w:t>
      </w:r>
    </w:p>
    <w:p w14:paraId="5EBFBA46" w14:textId="46242E7C" w:rsidR="00303D47" w:rsidRPr="006B3ACE" w:rsidRDefault="005B11C3" w:rsidP="00D34E18">
      <w:pPr>
        <w:pStyle w:val="a7"/>
        <w:spacing w:line="360" w:lineRule="auto"/>
        <w:jc w:val="both"/>
        <w:rPr>
          <w:noProof/>
          <w:sz w:val="26"/>
          <w:szCs w:val="26"/>
        </w:rPr>
      </w:pPr>
      <w:r w:rsidRPr="006B3ACE">
        <w:rPr>
          <w:color w:val="000000"/>
          <w:sz w:val="26"/>
          <w:szCs w:val="26"/>
          <w:u w:val="single"/>
        </w:rPr>
        <w:t>ІІІ этап</w:t>
      </w:r>
      <w:r w:rsidRPr="006B3ACE">
        <w:rPr>
          <w:color w:val="000000"/>
          <w:sz w:val="26"/>
          <w:szCs w:val="26"/>
        </w:rPr>
        <w:t>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  <w:r w:rsidR="00C13EFB" w:rsidRPr="006B3ACE">
        <w:rPr>
          <w:noProof/>
          <w:sz w:val="26"/>
          <w:szCs w:val="26"/>
        </w:rPr>
        <w:t xml:space="preserve"> </w:t>
      </w:r>
    </w:p>
    <w:p w14:paraId="62155922" w14:textId="68BE11DA" w:rsidR="00AE0235" w:rsidRPr="006B3ACE" w:rsidRDefault="005B11C3" w:rsidP="00FE212F">
      <w:pPr>
        <w:pStyle w:val="a7"/>
        <w:spacing w:line="360" w:lineRule="auto"/>
        <w:ind w:firstLine="424"/>
        <w:jc w:val="both"/>
        <w:rPr>
          <w:sz w:val="26"/>
          <w:szCs w:val="26"/>
        </w:rPr>
      </w:pPr>
      <w:r w:rsidRPr="006B3ACE">
        <w:rPr>
          <w:sz w:val="26"/>
          <w:szCs w:val="26"/>
        </w:rPr>
        <w:t>Ключевым фактором</w:t>
      </w:r>
      <w:r w:rsidR="0024050F" w:rsidRPr="006B3ACE">
        <w:rPr>
          <w:sz w:val="26"/>
          <w:szCs w:val="26"/>
        </w:rPr>
        <w:t xml:space="preserve"> деятельности наставника</w:t>
      </w:r>
      <w:r w:rsidRPr="006B3ACE">
        <w:rPr>
          <w:sz w:val="26"/>
          <w:szCs w:val="26"/>
        </w:rPr>
        <w:t xml:space="preserve"> является его умение говорить на одном языке с подопечными, давать объективную оценку, вести воспитательную работу, быть компетентным руководителем.  </w:t>
      </w:r>
    </w:p>
    <w:p w14:paraId="1900AA2E" w14:textId="1E3A5868" w:rsidR="00FE212F" w:rsidRPr="006B3ACE" w:rsidRDefault="00FE212F" w:rsidP="00FE212F">
      <w:pPr>
        <w:pStyle w:val="a7"/>
        <w:spacing w:line="360" w:lineRule="auto"/>
        <w:ind w:firstLine="424"/>
        <w:jc w:val="both"/>
        <w:rPr>
          <w:sz w:val="26"/>
          <w:szCs w:val="26"/>
        </w:rPr>
      </w:pPr>
    </w:p>
    <w:p w14:paraId="28221A5C" w14:textId="1B2BB063" w:rsidR="00FA6342" w:rsidRPr="006B3ACE" w:rsidRDefault="005B11C3" w:rsidP="00D34E18">
      <w:pPr>
        <w:pStyle w:val="a7"/>
        <w:spacing w:line="360" w:lineRule="auto"/>
        <w:ind w:firstLine="424"/>
        <w:jc w:val="both"/>
        <w:rPr>
          <w:sz w:val="26"/>
          <w:szCs w:val="26"/>
        </w:rPr>
      </w:pPr>
      <w:r w:rsidRPr="006B3ACE">
        <w:rPr>
          <w:sz w:val="26"/>
          <w:szCs w:val="26"/>
        </w:rPr>
        <w:t>Наставниками могут быть педагоги не только той школы, где работает молодой специалист, работа по наставничеству может осуществляться и в рамках школы или административного района</w:t>
      </w:r>
      <w:r w:rsidR="00D51210" w:rsidRPr="006B3ACE">
        <w:rPr>
          <w:sz w:val="26"/>
          <w:szCs w:val="26"/>
        </w:rPr>
        <w:t>, и за пределами своего района.</w:t>
      </w:r>
      <w:r w:rsidRPr="006B3ACE">
        <w:rPr>
          <w:sz w:val="26"/>
          <w:szCs w:val="26"/>
        </w:rPr>
        <w:t xml:space="preserve"> </w:t>
      </w:r>
      <w:r w:rsidR="00D34E18" w:rsidRPr="006B3ACE">
        <w:rPr>
          <w:sz w:val="26"/>
          <w:szCs w:val="26"/>
        </w:rPr>
        <w:tab/>
      </w:r>
      <w:r w:rsidR="00C84C62" w:rsidRPr="006B3ACE">
        <w:rPr>
          <w:sz w:val="26"/>
          <w:szCs w:val="26"/>
        </w:rPr>
        <w:t xml:space="preserve">   </w:t>
      </w:r>
    </w:p>
    <w:p w14:paraId="382BE2FC" w14:textId="6AB891FD" w:rsidR="005B11C3" w:rsidRPr="006B3ACE" w:rsidRDefault="00C84C62" w:rsidP="00967CD4">
      <w:pPr>
        <w:pStyle w:val="a7"/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 xml:space="preserve">         </w:t>
      </w:r>
      <w:r w:rsidR="005B11C3" w:rsidRPr="006B3ACE">
        <w:rPr>
          <w:sz w:val="26"/>
          <w:szCs w:val="26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14:paraId="4A6F6CC5" w14:textId="77777777" w:rsidR="00AE0235" w:rsidRPr="006B3ACE" w:rsidRDefault="00967CD4" w:rsidP="00967CD4">
      <w:pPr>
        <w:pStyle w:val="a7"/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 xml:space="preserve">     </w:t>
      </w:r>
    </w:p>
    <w:p w14:paraId="06AFA8B4" w14:textId="00EA3B74" w:rsidR="005B11C3" w:rsidRPr="006B3ACE" w:rsidRDefault="00AE0235" w:rsidP="00967CD4">
      <w:pPr>
        <w:pStyle w:val="a7"/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 xml:space="preserve">     </w:t>
      </w:r>
      <w:r w:rsidR="00967CD4" w:rsidRPr="006B3ACE">
        <w:rPr>
          <w:sz w:val="26"/>
          <w:szCs w:val="26"/>
        </w:rPr>
        <w:t xml:space="preserve"> </w:t>
      </w:r>
      <w:r w:rsidR="005B11C3" w:rsidRPr="006B3ACE">
        <w:rPr>
          <w:sz w:val="26"/>
          <w:szCs w:val="26"/>
        </w:rPr>
        <w:t>Принимая на себя обязанности наставника, педагог открывает для себя ряд преимуществ:</w:t>
      </w:r>
    </w:p>
    <w:p w14:paraId="1BE7BBFD" w14:textId="338E6106" w:rsidR="005B11C3" w:rsidRPr="006B3ACE" w:rsidRDefault="005B11C3" w:rsidP="00967CD4">
      <w:pPr>
        <w:pStyle w:val="a7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>во-первых, наставничество помогает опытному педагогу увидеть и наметить новые</w:t>
      </w:r>
      <w:r w:rsidR="00967CD4" w:rsidRPr="006B3ACE">
        <w:rPr>
          <w:sz w:val="26"/>
          <w:szCs w:val="26"/>
        </w:rPr>
        <w:t xml:space="preserve"> </w:t>
      </w:r>
      <w:r w:rsidRPr="006B3ACE">
        <w:rPr>
          <w:sz w:val="26"/>
          <w:szCs w:val="26"/>
        </w:rPr>
        <w:t>перспективы в сфере своей педагогической деятельности;</w:t>
      </w:r>
    </w:p>
    <w:p w14:paraId="24238E09" w14:textId="5E0D9B03" w:rsidR="005B11C3" w:rsidRPr="006B3ACE" w:rsidRDefault="005B11C3" w:rsidP="00967CD4">
      <w:pPr>
        <w:pStyle w:val="a7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lastRenderedPageBreak/>
        <w:t>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14:paraId="030CC0CC" w14:textId="606A28E8" w:rsidR="005B11C3" w:rsidRPr="006B3ACE" w:rsidRDefault="005B11C3" w:rsidP="00967CD4">
      <w:pPr>
        <w:pStyle w:val="a7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>в-третьих, настоящий наставник всегда должен стремиться к самосовершенствованию;</w:t>
      </w:r>
    </w:p>
    <w:p w14:paraId="42FCA104" w14:textId="1519324A" w:rsidR="007A3CAD" w:rsidRPr="006B3ACE" w:rsidRDefault="005B11C3" w:rsidP="00303D47">
      <w:pPr>
        <w:pStyle w:val="a7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B3ACE">
        <w:rPr>
          <w:sz w:val="26"/>
          <w:szCs w:val="26"/>
        </w:rPr>
        <w:t xml:space="preserve">в-четвертых, поскольку наставничество носит </w:t>
      </w:r>
      <w:proofErr w:type="gramStart"/>
      <w:r w:rsidRPr="006B3ACE">
        <w:rPr>
          <w:sz w:val="26"/>
          <w:szCs w:val="26"/>
        </w:rPr>
        <w:t>субъект-субъектный</w:t>
      </w:r>
      <w:proofErr w:type="gramEnd"/>
      <w:r w:rsidRPr="006B3ACE">
        <w:rPr>
          <w:sz w:val="26"/>
          <w:szCs w:val="26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14:paraId="402B15CE" w14:textId="42734C7C" w:rsidR="00967CD4" w:rsidRPr="006B3ACE" w:rsidRDefault="00967CD4" w:rsidP="00967CD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>Процесс адаптации сложен и непредсказуем. Результатом адаптации является - останется молодой специали</w:t>
      </w:r>
      <w:proofErr w:type="gramStart"/>
      <w:r w:rsidRPr="006B3ACE">
        <w:rPr>
          <w:rFonts w:ascii="Times New Roman" w:hAnsi="Times New Roman" w:cs="Times New Roman"/>
          <w:sz w:val="26"/>
          <w:szCs w:val="26"/>
        </w:rPr>
        <w:t>ст в шк</w:t>
      </w:r>
      <w:proofErr w:type="gramEnd"/>
      <w:r w:rsidRPr="006B3ACE">
        <w:rPr>
          <w:rFonts w:ascii="Times New Roman" w:hAnsi="Times New Roman" w:cs="Times New Roman"/>
          <w:sz w:val="26"/>
          <w:szCs w:val="26"/>
        </w:rPr>
        <w:t xml:space="preserve">оле </w:t>
      </w:r>
      <w:r w:rsidR="00322307" w:rsidRPr="006B3ACE">
        <w:rPr>
          <w:rFonts w:ascii="Times New Roman" w:hAnsi="Times New Roman" w:cs="Times New Roman"/>
          <w:sz w:val="26"/>
          <w:szCs w:val="26"/>
        </w:rPr>
        <w:t>и продолжит</w:t>
      </w:r>
      <w:r w:rsidRPr="006B3ACE">
        <w:rPr>
          <w:rFonts w:ascii="Times New Roman" w:hAnsi="Times New Roman" w:cs="Times New Roman"/>
          <w:sz w:val="26"/>
          <w:szCs w:val="26"/>
        </w:rPr>
        <w:t xml:space="preserve"> путь профессионального становления, или же не выдержит трудностей и будет искать себя в другой профессии. Именно поэтому многое зависит от нас – наставников. Мы помогаем самоутвердиться, обрести уверенность в своих силах и повысить профессиональную компетентность. </w:t>
      </w:r>
    </w:p>
    <w:p w14:paraId="32A8F996" w14:textId="69812A91" w:rsidR="00C13EFB" w:rsidRPr="006B3ACE" w:rsidRDefault="00254C6A" w:rsidP="00B31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A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13EFB" w:rsidRPr="006B3ACE" w:rsidSect="00F82CA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7849" w14:textId="77777777" w:rsidR="008E263D" w:rsidRDefault="008E263D" w:rsidP="00F82CA3">
      <w:pPr>
        <w:spacing w:after="0" w:line="240" w:lineRule="auto"/>
      </w:pPr>
      <w:r>
        <w:separator/>
      </w:r>
    </w:p>
  </w:endnote>
  <w:endnote w:type="continuationSeparator" w:id="0">
    <w:p w14:paraId="53F7D19A" w14:textId="77777777" w:rsidR="008E263D" w:rsidRDefault="008E263D" w:rsidP="00F8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960578"/>
      <w:docPartObj>
        <w:docPartGallery w:val="Page Numbers (Bottom of Page)"/>
        <w:docPartUnique/>
      </w:docPartObj>
    </w:sdtPr>
    <w:sdtEndPr/>
    <w:sdtContent>
      <w:p w14:paraId="03DBF3CD" w14:textId="201AA6AC" w:rsidR="00F82CA3" w:rsidRDefault="00F82C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CE">
          <w:rPr>
            <w:noProof/>
          </w:rPr>
          <w:t>5</w:t>
        </w:r>
        <w:r>
          <w:fldChar w:fldCharType="end"/>
        </w:r>
      </w:p>
    </w:sdtContent>
  </w:sdt>
  <w:p w14:paraId="229E4F7C" w14:textId="77777777" w:rsidR="00F82CA3" w:rsidRDefault="00F82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CB55" w14:textId="77777777" w:rsidR="008E263D" w:rsidRDefault="008E263D" w:rsidP="00F82CA3">
      <w:pPr>
        <w:spacing w:after="0" w:line="240" w:lineRule="auto"/>
      </w:pPr>
      <w:r>
        <w:separator/>
      </w:r>
    </w:p>
  </w:footnote>
  <w:footnote w:type="continuationSeparator" w:id="0">
    <w:p w14:paraId="09E0A2B1" w14:textId="77777777" w:rsidR="008E263D" w:rsidRDefault="008E263D" w:rsidP="00F8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39"/>
    <w:multiLevelType w:val="hybridMultilevel"/>
    <w:tmpl w:val="C47C4ECE"/>
    <w:lvl w:ilvl="0" w:tplc="82E2BE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07E1"/>
    <w:multiLevelType w:val="hybridMultilevel"/>
    <w:tmpl w:val="F07C80F2"/>
    <w:lvl w:ilvl="0" w:tplc="23445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01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C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C4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2C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8B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E8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60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48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4C3BAC"/>
    <w:multiLevelType w:val="hybridMultilevel"/>
    <w:tmpl w:val="D2A6D850"/>
    <w:lvl w:ilvl="0" w:tplc="82E2BEA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71F29"/>
    <w:multiLevelType w:val="hybridMultilevel"/>
    <w:tmpl w:val="30B2942C"/>
    <w:lvl w:ilvl="0" w:tplc="1C381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46"/>
    <w:rsid w:val="000244A8"/>
    <w:rsid w:val="00025422"/>
    <w:rsid w:val="00026989"/>
    <w:rsid w:val="000306E4"/>
    <w:rsid w:val="00037195"/>
    <w:rsid w:val="00043CEF"/>
    <w:rsid w:val="00047FC3"/>
    <w:rsid w:val="00051636"/>
    <w:rsid w:val="00052707"/>
    <w:rsid w:val="00054F64"/>
    <w:rsid w:val="00055ED6"/>
    <w:rsid w:val="00082495"/>
    <w:rsid w:val="000831CA"/>
    <w:rsid w:val="00084CD9"/>
    <w:rsid w:val="00085994"/>
    <w:rsid w:val="00097778"/>
    <w:rsid w:val="000A68EF"/>
    <w:rsid w:val="000A7C87"/>
    <w:rsid w:val="000C0D20"/>
    <w:rsid w:val="000C5D37"/>
    <w:rsid w:val="000C726B"/>
    <w:rsid w:val="000D38E5"/>
    <w:rsid w:val="000D52D8"/>
    <w:rsid w:val="000E5384"/>
    <w:rsid w:val="000E69BE"/>
    <w:rsid w:val="000F1F9E"/>
    <w:rsid w:val="000F443F"/>
    <w:rsid w:val="000F4736"/>
    <w:rsid w:val="00101445"/>
    <w:rsid w:val="00101677"/>
    <w:rsid w:val="00126E71"/>
    <w:rsid w:val="00133729"/>
    <w:rsid w:val="0015264C"/>
    <w:rsid w:val="0015624D"/>
    <w:rsid w:val="00161F4C"/>
    <w:rsid w:val="00166C3C"/>
    <w:rsid w:val="00170BFE"/>
    <w:rsid w:val="00172122"/>
    <w:rsid w:val="00172AE4"/>
    <w:rsid w:val="00173F88"/>
    <w:rsid w:val="00177169"/>
    <w:rsid w:val="00192483"/>
    <w:rsid w:val="001A66C3"/>
    <w:rsid w:val="001B3A43"/>
    <w:rsid w:val="001B4600"/>
    <w:rsid w:val="001B67D1"/>
    <w:rsid w:val="001B7409"/>
    <w:rsid w:val="001C13B2"/>
    <w:rsid w:val="001C635E"/>
    <w:rsid w:val="001D52AD"/>
    <w:rsid w:val="001E465E"/>
    <w:rsid w:val="001E751D"/>
    <w:rsid w:val="001F1219"/>
    <w:rsid w:val="001F1F95"/>
    <w:rsid w:val="001F4CDA"/>
    <w:rsid w:val="002027C3"/>
    <w:rsid w:val="00207408"/>
    <w:rsid w:val="00216722"/>
    <w:rsid w:val="0022458A"/>
    <w:rsid w:val="002319E9"/>
    <w:rsid w:val="0023392C"/>
    <w:rsid w:val="00234B8D"/>
    <w:rsid w:val="00236620"/>
    <w:rsid w:val="0024050F"/>
    <w:rsid w:val="00240A8A"/>
    <w:rsid w:val="00254C6A"/>
    <w:rsid w:val="002642D3"/>
    <w:rsid w:val="00270979"/>
    <w:rsid w:val="0027188D"/>
    <w:rsid w:val="002825F0"/>
    <w:rsid w:val="002832D9"/>
    <w:rsid w:val="002875A6"/>
    <w:rsid w:val="00287E80"/>
    <w:rsid w:val="00294301"/>
    <w:rsid w:val="002A14D0"/>
    <w:rsid w:val="002C3AF0"/>
    <w:rsid w:val="002E14F0"/>
    <w:rsid w:val="002E6D50"/>
    <w:rsid w:val="002F0577"/>
    <w:rsid w:val="002F655A"/>
    <w:rsid w:val="002F7331"/>
    <w:rsid w:val="00303D47"/>
    <w:rsid w:val="00311B66"/>
    <w:rsid w:val="00322307"/>
    <w:rsid w:val="003347D3"/>
    <w:rsid w:val="0034633E"/>
    <w:rsid w:val="00351E91"/>
    <w:rsid w:val="003545AB"/>
    <w:rsid w:val="00355EDA"/>
    <w:rsid w:val="00360172"/>
    <w:rsid w:val="00364111"/>
    <w:rsid w:val="00380C8B"/>
    <w:rsid w:val="00381B6C"/>
    <w:rsid w:val="003855F7"/>
    <w:rsid w:val="003B4F55"/>
    <w:rsid w:val="003C6590"/>
    <w:rsid w:val="003D116F"/>
    <w:rsid w:val="003D1751"/>
    <w:rsid w:val="003E349A"/>
    <w:rsid w:val="003E67AD"/>
    <w:rsid w:val="003E792D"/>
    <w:rsid w:val="003F0B55"/>
    <w:rsid w:val="003F289C"/>
    <w:rsid w:val="003F4F7E"/>
    <w:rsid w:val="00400855"/>
    <w:rsid w:val="004033B6"/>
    <w:rsid w:val="00403F09"/>
    <w:rsid w:val="004117EA"/>
    <w:rsid w:val="00414BF3"/>
    <w:rsid w:val="00426C3D"/>
    <w:rsid w:val="00430627"/>
    <w:rsid w:val="004351FA"/>
    <w:rsid w:val="00436242"/>
    <w:rsid w:val="0043724F"/>
    <w:rsid w:val="004467CC"/>
    <w:rsid w:val="00451BA8"/>
    <w:rsid w:val="004520F9"/>
    <w:rsid w:val="00460A85"/>
    <w:rsid w:val="004624F3"/>
    <w:rsid w:val="0046593F"/>
    <w:rsid w:val="00470B98"/>
    <w:rsid w:val="00470F14"/>
    <w:rsid w:val="0048097D"/>
    <w:rsid w:val="004809F6"/>
    <w:rsid w:val="0049277B"/>
    <w:rsid w:val="004A0B7B"/>
    <w:rsid w:val="004A58E4"/>
    <w:rsid w:val="004B772E"/>
    <w:rsid w:val="004C001C"/>
    <w:rsid w:val="004C10A5"/>
    <w:rsid w:val="004C3F6B"/>
    <w:rsid w:val="004D031B"/>
    <w:rsid w:val="004D34BE"/>
    <w:rsid w:val="004E3BA9"/>
    <w:rsid w:val="004F562B"/>
    <w:rsid w:val="0050461C"/>
    <w:rsid w:val="00520684"/>
    <w:rsid w:val="005217A2"/>
    <w:rsid w:val="005233CD"/>
    <w:rsid w:val="00525078"/>
    <w:rsid w:val="00542149"/>
    <w:rsid w:val="005560E9"/>
    <w:rsid w:val="005613B2"/>
    <w:rsid w:val="00561C46"/>
    <w:rsid w:val="005634DA"/>
    <w:rsid w:val="005723B3"/>
    <w:rsid w:val="00577D95"/>
    <w:rsid w:val="005854ED"/>
    <w:rsid w:val="005960B6"/>
    <w:rsid w:val="005A0FD6"/>
    <w:rsid w:val="005A1D9F"/>
    <w:rsid w:val="005B11C3"/>
    <w:rsid w:val="005B6B3E"/>
    <w:rsid w:val="005C351A"/>
    <w:rsid w:val="005D2B4A"/>
    <w:rsid w:val="005D2DE0"/>
    <w:rsid w:val="005D631F"/>
    <w:rsid w:val="005E3447"/>
    <w:rsid w:val="00622B1D"/>
    <w:rsid w:val="00624649"/>
    <w:rsid w:val="00634022"/>
    <w:rsid w:val="00635729"/>
    <w:rsid w:val="006423ED"/>
    <w:rsid w:val="006526FD"/>
    <w:rsid w:val="00653882"/>
    <w:rsid w:val="00654F8E"/>
    <w:rsid w:val="0067623A"/>
    <w:rsid w:val="0068156B"/>
    <w:rsid w:val="00687B70"/>
    <w:rsid w:val="00690316"/>
    <w:rsid w:val="006B196C"/>
    <w:rsid w:val="006B34D8"/>
    <w:rsid w:val="006B3ACE"/>
    <w:rsid w:val="006B7DAF"/>
    <w:rsid w:val="006C1BE8"/>
    <w:rsid w:val="006D1979"/>
    <w:rsid w:val="006D3813"/>
    <w:rsid w:val="006D4F53"/>
    <w:rsid w:val="006E018E"/>
    <w:rsid w:val="006F256C"/>
    <w:rsid w:val="00713B33"/>
    <w:rsid w:val="00734307"/>
    <w:rsid w:val="00743CC1"/>
    <w:rsid w:val="00746F3A"/>
    <w:rsid w:val="00757E1E"/>
    <w:rsid w:val="00765CAC"/>
    <w:rsid w:val="00776E16"/>
    <w:rsid w:val="00787BD3"/>
    <w:rsid w:val="00794836"/>
    <w:rsid w:val="00796331"/>
    <w:rsid w:val="007979AC"/>
    <w:rsid w:val="007A1A7F"/>
    <w:rsid w:val="007A3CAD"/>
    <w:rsid w:val="007C358C"/>
    <w:rsid w:val="007D0B5C"/>
    <w:rsid w:val="007D5B70"/>
    <w:rsid w:val="007E1272"/>
    <w:rsid w:val="007E13DC"/>
    <w:rsid w:val="007E7B0B"/>
    <w:rsid w:val="00815019"/>
    <w:rsid w:val="00816A2D"/>
    <w:rsid w:val="00823FB3"/>
    <w:rsid w:val="0082556C"/>
    <w:rsid w:val="0083519C"/>
    <w:rsid w:val="008376E1"/>
    <w:rsid w:val="00842662"/>
    <w:rsid w:val="00843E6F"/>
    <w:rsid w:val="00844304"/>
    <w:rsid w:val="00845AA9"/>
    <w:rsid w:val="008605BC"/>
    <w:rsid w:val="008611DF"/>
    <w:rsid w:val="0087278B"/>
    <w:rsid w:val="008775A8"/>
    <w:rsid w:val="00884EF3"/>
    <w:rsid w:val="0088627B"/>
    <w:rsid w:val="00886C67"/>
    <w:rsid w:val="008B4092"/>
    <w:rsid w:val="008B4581"/>
    <w:rsid w:val="008B4F13"/>
    <w:rsid w:val="008C4A8E"/>
    <w:rsid w:val="008C6A18"/>
    <w:rsid w:val="008D03A1"/>
    <w:rsid w:val="008D28CB"/>
    <w:rsid w:val="008D5612"/>
    <w:rsid w:val="008E17DF"/>
    <w:rsid w:val="008E2237"/>
    <w:rsid w:val="008E263D"/>
    <w:rsid w:val="008E52FA"/>
    <w:rsid w:val="008F3A8A"/>
    <w:rsid w:val="008F46D0"/>
    <w:rsid w:val="008F55A7"/>
    <w:rsid w:val="0090221D"/>
    <w:rsid w:val="00905364"/>
    <w:rsid w:val="00920B23"/>
    <w:rsid w:val="00925DC8"/>
    <w:rsid w:val="0092683D"/>
    <w:rsid w:val="0092695B"/>
    <w:rsid w:val="00926D69"/>
    <w:rsid w:val="00930CAA"/>
    <w:rsid w:val="00933F60"/>
    <w:rsid w:val="00935A30"/>
    <w:rsid w:val="00937E30"/>
    <w:rsid w:val="009650CB"/>
    <w:rsid w:val="00967CD4"/>
    <w:rsid w:val="00971DEA"/>
    <w:rsid w:val="00972BFB"/>
    <w:rsid w:val="009864B3"/>
    <w:rsid w:val="00991BCD"/>
    <w:rsid w:val="00992A46"/>
    <w:rsid w:val="00992F6A"/>
    <w:rsid w:val="009A04C9"/>
    <w:rsid w:val="009A133C"/>
    <w:rsid w:val="009A2FD2"/>
    <w:rsid w:val="009A3C05"/>
    <w:rsid w:val="009A72AA"/>
    <w:rsid w:val="009B055B"/>
    <w:rsid w:val="009B094F"/>
    <w:rsid w:val="009C1AAA"/>
    <w:rsid w:val="009C6BFF"/>
    <w:rsid w:val="009D0C0A"/>
    <w:rsid w:val="009D21B8"/>
    <w:rsid w:val="009D4022"/>
    <w:rsid w:val="009D675D"/>
    <w:rsid w:val="009F7C66"/>
    <w:rsid w:val="00A11FC0"/>
    <w:rsid w:val="00A12131"/>
    <w:rsid w:val="00A17285"/>
    <w:rsid w:val="00A243DD"/>
    <w:rsid w:val="00A25C22"/>
    <w:rsid w:val="00A32A2B"/>
    <w:rsid w:val="00A33E43"/>
    <w:rsid w:val="00A3649B"/>
    <w:rsid w:val="00A36D8E"/>
    <w:rsid w:val="00A42396"/>
    <w:rsid w:val="00A45E5A"/>
    <w:rsid w:val="00A757C6"/>
    <w:rsid w:val="00A77F0B"/>
    <w:rsid w:val="00AA0D5F"/>
    <w:rsid w:val="00AA3898"/>
    <w:rsid w:val="00AB118C"/>
    <w:rsid w:val="00AB1BD5"/>
    <w:rsid w:val="00AB3485"/>
    <w:rsid w:val="00AC59B4"/>
    <w:rsid w:val="00AC5D4B"/>
    <w:rsid w:val="00AE0235"/>
    <w:rsid w:val="00AF1432"/>
    <w:rsid w:val="00B03328"/>
    <w:rsid w:val="00B04294"/>
    <w:rsid w:val="00B14407"/>
    <w:rsid w:val="00B14B67"/>
    <w:rsid w:val="00B16741"/>
    <w:rsid w:val="00B23371"/>
    <w:rsid w:val="00B25C96"/>
    <w:rsid w:val="00B312B1"/>
    <w:rsid w:val="00B37680"/>
    <w:rsid w:val="00B66D25"/>
    <w:rsid w:val="00B67B19"/>
    <w:rsid w:val="00B7290B"/>
    <w:rsid w:val="00B84D93"/>
    <w:rsid w:val="00B923D1"/>
    <w:rsid w:val="00B961BA"/>
    <w:rsid w:val="00BA531C"/>
    <w:rsid w:val="00BA5C92"/>
    <w:rsid w:val="00BD01B2"/>
    <w:rsid w:val="00BE3D13"/>
    <w:rsid w:val="00BE5817"/>
    <w:rsid w:val="00BF01B3"/>
    <w:rsid w:val="00BF0F8F"/>
    <w:rsid w:val="00C00C5A"/>
    <w:rsid w:val="00C04897"/>
    <w:rsid w:val="00C06270"/>
    <w:rsid w:val="00C13EFB"/>
    <w:rsid w:val="00C15318"/>
    <w:rsid w:val="00C162CA"/>
    <w:rsid w:val="00C21041"/>
    <w:rsid w:val="00C26EF2"/>
    <w:rsid w:val="00C30E56"/>
    <w:rsid w:val="00C31682"/>
    <w:rsid w:val="00C431B5"/>
    <w:rsid w:val="00C43D25"/>
    <w:rsid w:val="00C51D29"/>
    <w:rsid w:val="00C5253E"/>
    <w:rsid w:val="00C535B5"/>
    <w:rsid w:val="00C560B2"/>
    <w:rsid w:val="00C576F2"/>
    <w:rsid w:val="00C579E1"/>
    <w:rsid w:val="00C61527"/>
    <w:rsid w:val="00C81A97"/>
    <w:rsid w:val="00C84C62"/>
    <w:rsid w:val="00CA02B7"/>
    <w:rsid w:val="00CA21E7"/>
    <w:rsid w:val="00CC240C"/>
    <w:rsid w:val="00CD6CDE"/>
    <w:rsid w:val="00CE4969"/>
    <w:rsid w:val="00CF44F4"/>
    <w:rsid w:val="00D01447"/>
    <w:rsid w:val="00D01EAF"/>
    <w:rsid w:val="00D037EA"/>
    <w:rsid w:val="00D07F67"/>
    <w:rsid w:val="00D15E26"/>
    <w:rsid w:val="00D34E18"/>
    <w:rsid w:val="00D44AB7"/>
    <w:rsid w:val="00D45B46"/>
    <w:rsid w:val="00D51210"/>
    <w:rsid w:val="00D54932"/>
    <w:rsid w:val="00D54F06"/>
    <w:rsid w:val="00D560D3"/>
    <w:rsid w:val="00D63C2A"/>
    <w:rsid w:val="00D64177"/>
    <w:rsid w:val="00D6669F"/>
    <w:rsid w:val="00D73165"/>
    <w:rsid w:val="00D84265"/>
    <w:rsid w:val="00D8599F"/>
    <w:rsid w:val="00D9089C"/>
    <w:rsid w:val="00D908B3"/>
    <w:rsid w:val="00D95280"/>
    <w:rsid w:val="00D95D19"/>
    <w:rsid w:val="00DA087C"/>
    <w:rsid w:val="00DA0AA5"/>
    <w:rsid w:val="00DA5E94"/>
    <w:rsid w:val="00DB04C3"/>
    <w:rsid w:val="00DB4E34"/>
    <w:rsid w:val="00DC1125"/>
    <w:rsid w:val="00DD2955"/>
    <w:rsid w:val="00DD4F5E"/>
    <w:rsid w:val="00DE0F82"/>
    <w:rsid w:val="00DE7802"/>
    <w:rsid w:val="00DF4F29"/>
    <w:rsid w:val="00DF5833"/>
    <w:rsid w:val="00E12363"/>
    <w:rsid w:val="00E22317"/>
    <w:rsid w:val="00E32A30"/>
    <w:rsid w:val="00E33C76"/>
    <w:rsid w:val="00E36D7B"/>
    <w:rsid w:val="00E43152"/>
    <w:rsid w:val="00E447D6"/>
    <w:rsid w:val="00E47DC4"/>
    <w:rsid w:val="00E56071"/>
    <w:rsid w:val="00E63DE0"/>
    <w:rsid w:val="00E661C2"/>
    <w:rsid w:val="00E66D3C"/>
    <w:rsid w:val="00E75F37"/>
    <w:rsid w:val="00E822B3"/>
    <w:rsid w:val="00E95C3B"/>
    <w:rsid w:val="00EA43B8"/>
    <w:rsid w:val="00EB2C7A"/>
    <w:rsid w:val="00EB2CB6"/>
    <w:rsid w:val="00EB4A0F"/>
    <w:rsid w:val="00EC12EB"/>
    <w:rsid w:val="00EC425F"/>
    <w:rsid w:val="00EE4558"/>
    <w:rsid w:val="00EE5E27"/>
    <w:rsid w:val="00EE769D"/>
    <w:rsid w:val="00EF12F6"/>
    <w:rsid w:val="00F01888"/>
    <w:rsid w:val="00F06DD4"/>
    <w:rsid w:val="00F11AC1"/>
    <w:rsid w:val="00F16999"/>
    <w:rsid w:val="00F2161A"/>
    <w:rsid w:val="00F22493"/>
    <w:rsid w:val="00F22846"/>
    <w:rsid w:val="00F233FD"/>
    <w:rsid w:val="00F32491"/>
    <w:rsid w:val="00F32880"/>
    <w:rsid w:val="00F34853"/>
    <w:rsid w:val="00F3796C"/>
    <w:rsid w:val="00F47D2F"/>
    <w:rsid w:val="00F55FC6"/>
    <w:rsid w:val="00F57260"/>
    <w:rsid w:val="00F65688"/>
    <w:rsid w:val="00F65CB9"/>
    <w:rsid w:val="00F71CBD"/>
    <w:rsid w:val="00F75CF8"/>
    <w:rsid w:val="00F82CA3"/>
    <w:rsid w:val="00F83022"/>
    <w:rsid w:val="00F83ECE"/>
    <w:rsid w:val="00F90CE0"/>
    <w:rsid w:val="00F94ECC"/>
    <w:rsid w:val="00F970C9"/>
    <w:rsid w:val="00FA0B67"/>
    <w:rsid w:val="00FA6342"/>
    <w:rsid w:val="00FB0009"/>
    <w:rsid w:val="00FB5A6A"/>
    <w:rsid w:val="00FB797D"/>
    <w:rsid w:val="00FB7C92"/>
    <w:rsid w:val="00FC501E"/>
    <w:rsid w:val="00FD255B"/>
    <w:rsid w:val="00FD3A42"/>
    <w:rsid w:val="00FE0982"/>
    <w:rsid w:val="00FE20EB"/>
    <w:rsid w:val="00FE212F"/>
    <w:rsid w:val="00FE293C"/>
    <w:rsid w:val="00FE6D51"/>
    <w:rsid w:val="00FF1D92"/>
    <w:rsid w:val="00FF1FCB"/>
    <w:rsid w:val="00FF234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27"/>
  </w:style>
  <w:style w:type="character" w:styleId="a4">
    <w:name w:val="Hyperlink"/>
    <w:basedOn w:val="a0"/>
    <w:uiPriority w:val="99"/>
    <w:semiHidden/>
    <w:unhideWhenUsed/>
    <w:rsid w:val="00C61527"/>
    <w:rPr>
      <w:color w:val="0000FF"/>
      <w:u w:val="single"/>
    </w:rPr>
  </w:style>
  <w:style w:type="table" w:styleId="a5">
    <w:name w:val="Table Grid"/>
    <w:basedOn w:val="a1"/>
    <w:uiPriority w:val="59"/>
    <w:rsid w:val="0043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979"/>
    <w:pPr>
      <w:ind w:left="720"/>
      <w:contextualSpacing/>
    </w:pPr>
  </w:style>
  <w:style w:type="paragraph" w:styleId="a7">
    <w:name w:val="No Spacing"/>
    <w:uiPriority w:val="1"/>
    <w:qFormat/>
    <w:rsid w:val="005B11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50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CA3"/>
  </w:style>
  <w:style w:type="paragraph" w:styleId="ac">
    <w:name w:val="footer"/>
    <w:basedOn w:val="a"/>
    <w:link w:val="ad"/>
    <w:uiPriority w:val="99"/>
    <w:unhideWhenUsed/>
    <w:rsid w:val="00F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27"/>
  </w:style>
  <w:style w:type="character" w:styleId="a4">
    <w:name w:val="Hyperlink"/>
    <w:basedOn w:val="a0"/>
    <w:uiPriority w:val="99"/>
    <w:semiHidden/>
    <w:unhideWhenUsed/>
    <w:rsid w:val="00C61527"/>
    <w:rPr>
      <w:color w:val="0000FF"/>
      <w:u w:val="single"/>
    </w:rPr>
  </w:style>
  <w:style w:type="table" w:styleId="a5">
    <w:name w:val="Table Grid"/>
    <w:basedOn w:val="a1"/>
    <w:uiPriority w:val="59"/>
    <w:rsid w:val="0043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979"/>
    <w:pPr>
      <w:ind w:left="720"/>
      <w:contextualSpacing/>
    </w:pPr>
  </w:style>
  <w:style w:type="paragraph" w:styleId="a7">
    <w:name w:val="No Spacing"/>
    <w:uiPriority w:val="1"/>
    <w:qFormat/>
    <w:rsid w:val="005B11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50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CA3"/>
  </w:style>
  <w:style w:type="paragraph" w:styleId="ac">
    <w:name w:val="footer"/>
    <w:basedOn w:val="a"/>
    <w:link w:val="ad"/>
    <w:uiPriority w:val="99"/>
    <w:unhideWhenUsed/>
    <w:rsid w:val="00F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Хания</cp:lastModifiedBy>
  <cp:revision>5</cp:revision>
  <cp:lastPrinted>2020-02-19T17:42:00Z</cp:lastPrinted>
  <dcterms:created xsi:type="dcterms:W3CDTF">2022-06-08T14:42:00Z</dcterms:created>
  <dcterms:modified xsi:type="dcterms:W3CDTF">2024-04-11T10:53:00Z</dcterms:modified>
</cp:coreProperties>
</file>