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37" w:rsidRDefault="00D11E10" w:rsidP="00FD0AC8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E1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proofErr w:type="spellStart"/>
      <w:r w:rsidRPr="00D11E1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ПиктоМир</w:t>
      </w:r>
      <w:proofErr w:type="spellEnd"/>
      <w:r w:rsidRPr="00D11E1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», как современное средство обучения дошкольников основам алгоритмизации и программирования»</w:t>
      </w:r>
    </w:p>
    <w:p w:rsidR="00627754" w:rsidRDefault="00FD0AC8" w:rsidP="005519F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0901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нас не новость, что о</w:t>
      </w:r>
      <w:r w:rsidR="00E27CDC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сновной вид д</w:t>
      </w:r>
      <w:r w:rsidR="00E2620D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еятельности дошкольника – игра.</w:t>
      </w:r>
      <w:r w:rsidR="00E27CDC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самая распространенная цифровая игра – это компьютерная. </w:t>
      </w:r>
      <w:r w:rsidR="00E2620D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таких игр в жизни ребенка оказывает положительное влияние на интеллектуальное развитие и подготовк</w:t>
      </w:r>
      <w:r w:rsidR="00541EAB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2620D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к жизни в информационном веке.</w:t>
      </w:r>
      <w:r w:rsidR="00860901" w:rsidRPr="004A114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0CE" w:rsidRPr="004A1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Эффективным средством развития предпосылок к учебной деятельности у детей в процессе обучения в </w:t>
      </w:r>
      <w:r w:rsidR="00860901" w:rsidRPr="004A1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детском саду</w:t>
      </w:r>
      <w:r w:rsidR="00D020CE" w:rsidRPr="004A1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являются алгоритмы и формирование у дошкольников алгоритмических умений и основ программирования.</w:t>
      </w:r>
    </w:p>
    <w:p w:rsidR="00AC62B9" w:rsidRPr="004A1140" w:rsidRDefault="00AC62B9" w:rsidP="00AC62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Робототехника, конструирование, программирование, моделирование, проектирование и многое другое – вот что теперь интересует современных детей. Ребенок, овладевая основами </w:t>
      </w:r>
      <w:proofErr w:type="spellStart"/>
      <w:r w:rsidRPr="004A1140"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алгоритмики</w:t>
      </w:r>
      <w:proofErr w:type="spellEnd"/>
      <w:r w:rsidRPr="004A114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проявляет инициативу и самостоятельность</w:t>
      </w:r>
      <w:r w:rsidRPr="004A11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114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</w:t>
      </w:r>
      <w:r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программирования, общении, познавательно-исследовательской деятельности.</w:t>
      </w:r>
    </w:p>
    <w:p w:rsidR="003E14DB" w:rsidRDefault="004A1140" w:rsidP="00D11E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тенденци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сфере 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дошкольного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образования </w:t>
      </w:r>
      <w:r w:rsidR="00D11E10" w:rsidRPr="004A1140">
        <w:rPr>
          <w:rFonts w:ascii="Times New Roman" w:hAnsi="Times New Roman" w:cs="Times New Roman"/>
          <w:sz w:val="28"/>
          <w:szCs w:val="28"/>
        </w:rPr>
        <w:t>стал</w:t>
      </w:r>
      <w:r w:rsidR="00D11E10">
        <w:rPr>
          <w:rFonts w:ascii="Times New Roman" w:hAnsi="Times New Roman" w:cs="Times New Roman"/>
          <w:sz w:val="28"/>
          <w:szCs w:val="28"/>
        </w:rPr>
        <w:t xml:space="preserve">и </w:t>
      </w:r>
      <w:r w:rsidR="00D11E10" w:rsidRPr="004A1140">
        <w:rPr>
          <w:rFonts w:ascii="Times New Roman" w:hAnsi="Times New Roman" w:cs="Times New Roman"/>
          <w:sz w:val="28"/>
          <w:szCs w:val="28"/>
        </w:rPr>
        <w:t>основополагающим мотивом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11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 над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D11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</w:t>
      </w:r>
      <w:r w:rsidR="00D11E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AC62B9" w:rsidRPr="00D11E1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proofErr w:type="spellStart"/>
      <w:r w:rsidR="00AC62B9" w:rsidRPr="00D11E1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ПиктоМир</w:t>
      </w:r>
      <w:proofErr w:type="spellEnd"/>
      <w:r w:rsidR="00AC62B9" w:rsidRPr="00D11E1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», как современное средство обучения дошкольников основам алгоритмизации и программирования».</w:t>
      </w:r>
      <w:r w:rsidR="00AC62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C3465" w:rsidRPr="004A1140" w:rsidRDefault="00C24645" w:rsidP="00D11E1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1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Это </w:t>
      </w:r>
      <w:r w:rsidRPr="004A1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 распространяемая программная система для изучения азов программирования, которая позволяет "собрать" из пиктограмм на экране компьютера несложную программу, управляющую виртуальным исполнителем-роботом.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465" w:rsidRPr="004A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поэтапно знакомится с техническим творчеством, от элементарного конструирования постепенно переходит к </w:t>
      </w:r>
      <w:proofErr w:type="spellStart"/>
      <w:r w:rsidR="009C3465" w:rsidRPr="004A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алгоритмике</w:t>
      </w:r>
      <w:proofErr w:type="spellEnd"/>
      <w:r w:rsidR="009C3465" w:rsidRPr="004A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только потом к программированию технических моделей</w:t>
      </w:r>
      <w:r w:rsidR="00575582" w:rsidRPr="004A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C3465" w:rsidRPr="004A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97802" w:rsidRDefault="00541EAB" w:rsidP="003E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Для качественного дошкольного образования необходимо использовать в управлении системный подход. Поэтому </w:t>
      </w:r>
      <w:r w:rsidR="00A10586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внедрению алгоритмизации и программирования для дошкольников в цифровой образовательной среде «</w:t>
      </w:r>
      <w:proofErr w:type="spellStart"/>
      <w:r w:rsidR="00A10586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="00A10586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детском саду</w:t>
      </w:r>
      <w:r w:rsidR="00A10586" w:rsidRPr="004A1140">
        <w:rPr>
          <w:rFonts w:ascii="Times New Roman" w:hAnsi="Times New Roman" w:cs="Times New Roman"/>
          <w:sz w:val="28"/>
          <w:szCs w:val="28"/>
        </w:rPr>
        <w:t xml:space="preserve"> </w:t>
      </w:r>
      <w:r w:rsidRPr="004A1140">
        <w:rPr>
          <w:rFonts w:ascii="Times New Roman" w:hAnsi="Times New Roman" w:cs="Times New Roman"/>
          <w:sz w:val="28"/>
          <w:szCs w:val="28"/>
        </w:rPr>
        <w:t>велась поэтапно.</w:t>
      </w:r>
      <w:r w:rsidR="00397802" w:rsidRPr="004A1140">
        <w:rPr>
          <w:rFonts w:ascii="Times New Roman" w:hAnsi="Times New Roman" w:cs="Times New Roman"/>
          <w:sz w:val="28"/>
          <w:szCs w:val="28"/>
        </w:rPr>
        <w:t xml:space="preserve"> На каждом этапе мною были поставлены следующие управленческие задачи:</w:t>
      </w:r>
    </w:p>
    <w:p w:rsidR="003E14DB" w:rsidRPr="004A1140" w:rsidRDefault="003E14DB" w:rsidP="003E1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802" w:rsidRPr="001E352F" w:rsidRDefault="00397802" w:rsidP="001E35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2F">
        <w:rPr>
          <w:rFonts w:ascii="Times New Roman" w:hAnsi="Times New Roman" w:cs="Times New Roman"/>
          <w:b/>
          <w:sz w:val="28"/>
          <w:szCs w:val="28"/>
        </w:rPr>
        <w:t xml:space="preserve">1 этап. Подготовительный. </w:t>
      </w:r>
    </w:p>
    <w:p w:rsidR="00397802" w:rsidRPr="004A1140" w:rsidRDefault="00397802" w:rsidP="001E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>- анализ образовательной деятельности в дошкольном учреждении, определение внутренних ресурсов;</w:t>
      </w:r>
    </w:p>
    <w:p w:rsidR="00397802" w:rsidRPr="004A1140" w:rsidRDefault="00397802" w:rsidP="001E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планирование;</w:t>
      </w:r>
    </w:p>
    <w:p w:rsidR="00397802" w:rsidRPr="004A1140" w:rsidRDefault="00397802" w:rsidP="001E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условий для реализации </w:t>
      </w:r>
      <w:r w:rsidR="00D11E10">
        <w:rPr>
          <w:rFonts w:ascii="Times New Roman" w:hAnsi="Times New Roman" w:cs="Times New Roman"/>
          <w:sz w:val="28"/>
          <w:szCs w:val="28"/>
        </w:rPr>
        <w:t xml:space="preserve">данного проекта </w:t>
      </w:r>
      <w:r w:rsidRPr="004A1140">
        <w:rPr>
          <w:rFonts w:ascii="Times New Roman" w:hAnsi="Times New Roman" w:cs="Times New Roman"/>
          <w:sz w:val="28"/>
          <w:szCs w:val="28"/>
        </w:rPr>
        <w:t>(закупка оснащения, корректировка режима работы);</w:t>
      </w:r>
    </w:p>
    <w:p w:rsidR="00397802" w:rsidRPr="004A1140" w:rsidRDefault="00397802" w:rsidP="001E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формирование кадров;</w:t>
      </w:r>
    </w:p>
    <w:p w:rsidR="00397802" w:rsidRPr="004A1140" w:rsidRDefault="00397802" w:rsidP="001E3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делегиро</w:t>
      </w:r>
      <w:r w:rsidR="00C24645">
        <w:rPr>
          <w:rFonts w:ascii="Times New Roman" w:hAnsi="Times New Roman" w:cs="Times New Roman"/>
          <w:sz w:val="28"/>
          <w:szCs w:val="28"/>
        </w:rPr>
        <w:t>вание (распределение поручений).</w:t>
      </w:r>
    </w:p>
    <w:p w:rsidR="00397802" w:rsidRPr="001E352F" w:rsidRDefault="00062B83" w:rsidP="00C246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3) </w:t>
      </w:r>
      <w:r w:rsidR="00397802" w:rsidRPr="001E352F">
        <w:rPr>
          <w:rFonts w:ascii="Times New Roman" w:hAnsi="Times New Roman" w:cs="Times New Roman"/>
          <w:b/>
          <w:sz w:val="28"/>
          <w:szCs w:val="28"/>
        </w:rPr>
        <w:t>2 этап. Основной этап (этап реализации):</w:t>
      </w:r>
    </w:p>
    <w:p w:rsidR="00397802" w:rsidRPr="004A1140" w:rsidRDefault="00397802" w:rsidP="00C2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координация процесса реализации</w:t>
      </w:r>
      <w:r w:rsidR="00D11E10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="00D11E10"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="00D11E10">
        <w:rPr>
          <w:rFonts w:ascii="Times New Roman" w:hAnsi="Times New Roman" w:cs="Times New Roman"/>
          <w:sz w:val="28"/>
          <w:szCs w:val="28"/>
        </w:rPr>
        <w:t>»</w:t>
      </w:r>
      <w:r w:rsidRPr="004A1140">
        <w:rPr>
          <w:rFonts w:ascii="Times New Roman" w:hAnsi="Times New Roman" w:cs="Times New Roman"/>
          <w:sz w:val="28"/>
          <w:szCs w:val="28"/>
        </w:rPr>
        <w:t>;</w:t>
      </w:r>
    </w:p>
    <w:p w:rsidR="00397802" w:rsidRPr="004A1140" w:rsidRDefault="00397802" w:rsidP="00C2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мотивация педагогов;</w:t>
      </w:r>
    </w:p>
    <w:p w:rsidR="00397802" w:rsidRPr="004A1140" w:rsidRDefault="00397802" w:rsidP="00C2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коммуникация</w:t>
      </w:r>
      <w:r w:rsidR="00C24645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</w:t>
      </w:r>
      <w:r w:rsidRPr="004A1140">
        <w:rPr>
          <w:rFonts w:ascii="Times New Roman" w:hAnsi="Times New Roman" w:cs="Times New Roman"/>
          <w:sz w:val="28"/>
          <w:szCs w:val="28"/>
        </w:rPr>
        <w:t>;</w:t>
      </w:r>
    </w:p>
    <w:p w:rsidR="00397802" w:rsidRDefault="00397802" w:rsidP="00C2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оценка и контроль деятельности.</w:t>
      </w:r>
    </w:p>
    <w:p w:rsidR="00C24645" w:rsidRPr="00C24645" w:rsidRDefault="00062B83" w:rsidP="00C24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4) </w:t>
      </w:r>
      <w:r w:rsidR="00C24645" w:rsidRPr="00C24645">
        <w:rPr>
          <w:rFonts w:ascii="Times New Roman" w:hAnsi="Times New Roman" w:cs="Times New Roman"/>
          <w:b/>
          <w:sz w:val="28"/>
          <w:szCs w:val="28"/>
        </w:rPr>
        <w:t>3 этап. Заключительный:</w:t>
      </w:r>
    </w:p>
    <w:p w:rsidR="00C24645" w:rsidRPr="004A1140" w:rsidRDefault="00C24645" w:rsidP="00C2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оценка результатов деятельности;</w:t>
      </w:r>
    </w:p>
    <w:p w:rsidR="00C24645" w:rsidRPr="004A1140" w:rsidRDefault="00C24645" w:rsidP="00C2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прогнозирование развития образовательной деятельности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418" w:rsidRPr="004A1140" w:rsidRDefault="00C24645" w:rsidP="00C2464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большой подготовительной работы</w:t>
      </w:r>
      <w:r w:rsidR="00A10586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0901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«Центр образования №36»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 статус </w:t>
      </w:r>
      <w:r w:rsidR="00746418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«Федеральная сетевая инновационная площадка «</w:t>
      </w:r>
      <w:proofErr w:type="spellStart"/>
      <w:r w:rsidR="00746418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="00746418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5582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418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Апробация и внедрение основ алгоритмизации и программирования для дошкольников и младших школьников в цифровой образовательной среде «</w:t>
      </w:r>
      <w:proofErr w:type="spellStart"/>
      <w:r w:rsidR="00746418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="00746418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МИНОБРНАУКИ России, Федеральное государственное учреждение «Федеральный научный центр научно-исследовательский институт системных исследований</w:t>
      </w:r>
      <w:r w:rsidR="002B5872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наук</w:t>
      </w:r>
      <w:r w:rsidR="00746418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872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</w:t>
      </w:r>
      <w:proofErr w:type="spellStart"/>
      <w:r w:rsidR="002B5872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60901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</w:t>
      </w:r>
      <w:proofErr w:type="spellEnd"/>
      <w:r w:rsidR="00860901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 от 20.07.2021г № П-140</w:t>
      </w:r>
      <w:r w:rsidR="002B5872" w:rsidRPr="004A1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0CE" w:rsidRPr="004A1140">
        <w:rPr>
          <w:rFonts w:ascii="Times New Roman" w:eastAsia="+mj-ea" w:hAnsi="Times New Roman" w:cs="Times New Roman"/>
          <w:bCs/>
          <w:shadow/>
          <w:color w:val="FFFF00"/>
          <w:kern w:val="24"/>
          <w:sz w:val="28"/>
          <w:szCs w:val="28"/>
        </w:rPr>
        <w:t xml:space="preserve"> </w:t>
      </w:r>
    </w:p>
    <w:p w:rsidR="00BA6A8D" w:rsidRDefault="00BA6A8D" w:rsidP="003E14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8D">
        <w:rPr>
          <w:rFonts w:ascii="Times New Roman" w:hAnsi="Times New Roman" w:cs="Times New Roman"/>
          <w:bCs/>
          <w:sz w:val="28"/>
          <w:szCs w:val="28"/>
        </w:rPr>
        <w:t xml:space="preserve">Для работы инновационной площадки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r w:rsidRPr="00BA6A8D">
        <w:rPr>
          <w:rFonts w:ascii="Times New Roman" w:hAnsi="Times New Roman" w:cs="Times New Roman"/>
          <w:bCs/>
          <w:sz w:val="28"/>
          <w:szCs w:val="28"/>
        </w:rPr>
        <w:t xml:space="preserve">в августе 2021 года прошли курсовую подготовку  по теме: «Формирование основ алгоритмизации и программирования у дошкольников и учеников начальной школы в цифровой образовательной среде </w:t>
      </w:r>
      <w:proofErr w:type="spellStart"/>
      <w:r w:rsidRPr="00BA6A8D">
        <w:rPr>
          <w:rFonts w:ascii="Times New Roman" w:hAnsi="Times New Roman" w:cs="Times New Roman"/>
          <w:bCs/>
          <w:sz w:val="28"/>
          <w:szCs w:val="28"/>
        </w:rPr>
        <w:t>ПиктоМир</w:t>
      </w:r>
      <w:proofErr w:type="spellEnd"/>
      <w:r w:rsidRPr="00BA6A8D">
        <w:rPr>
          <w:rFonts w:ascii="Times New Roman" w:hAnsi="Times New Roman" w:cs="Times New Roman"/>
          <w:bCs/>
          <w:sz w:val="28"/>
          <w:szCs w:val="28"/>
        </w:rPr>
        <w:t>» на базе площадки ФГУ ФНЦ НИИСИ РАН, что позволило  глубоко вникнуть в проблему и ознакомиться с опытом работы других ДОУ.</w:t>
      </w:r>
    </w:p>
    <w:p w:rsidR="00AF79C7" w:rsidRPr="004A1140" w:rsidRDefault="00AF79C7" w:rsidP="003E14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40">
        <w:rPr>
          <w:rFonts w:ascii="Times New Roman" w:hAnsi="Times New Roman" w:cs="Times New Roman"/>
          <w:bCs/>
          <w:sz w:val="28"/>
          <w:szCs w:val="28"/>
        </w:rPr>
        <w:t xml:space="preserve">Была организована в образовательном пространстве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дошкольного подразделения </w:t>
      </w:r>
      <w:r w:rsidRPr="004A1140">
        <w:rPr>
          <w:rFonts w:ascii="Times New Roman" w:hAnsi="Times New Roman" w:cs="Times New Roman"/>
          <w:bCs/>
          <w:sz w:val="28"/>
          <w:szCs w:val="28"/>
        </w:rPr>
        <w:t xml:space="preserve">предметная игровая </w:t>
      </w:r>
      <w:proofErr w:type="spellStart"/>
      <w:r w:rsidRPr="004A1140">
        <w:rPr>
          <w:rFonts w:ascii="Times New Roman" w:hAnsi="Times New Roman" w:cs="Times New Roman"/>
          <w:bCs/>
          <w:sz w:val="28"/>
          <w:szCs w:val="28"/>
        </w:rPr>
        <w:t>техносреда</w:t>
      </w:r>
      <w:proofErr w:type="spellEnd"/>
      <w:r w:rsidRPr="004A1140">
        <w:rPr>
          <w:rFonts w:ascii="Times New Roman" w:hAnsi="Times New Roman" w:cs="Times New Roman"/>
          <w:bCs/>
          <w:sz w:val="28"/>
          <w:szCs w:val="28"/>
        </w:rPr>
        <w:t xml:space="preserve"> с основами алгоритмизации и программирования в цифровой образовательной среде </w:t>
      </w:r>
      <w:proofErr w:type="spellStart"/>
      <w:r w:rsidRPr="004A1140">
        <w:rPr>
          <w:rFonts w:ascii="Times New Roman" w:hAnsi="Times New Roman" w:cs="Times New Roman"/>
          <w:bCs/>
          <w:sz w:val="28"/>
          <w:szCs w:val="28"/>
        </w:rPr>
        <w:t>ПиктоМир</w:t>
      </w:r>
      <w:proofErr w:type="spellEnd"/>
      <w:r w:rsidRPr="004A1140">
        <w:rPr>
          <w:rFonts w:ascii="Times New Roman" w:hAnsi="Times New Roman" w:cs="Times New Roman"/>
          <w:bCs/>
          <w:sz w:val="28"/>
          <w:szCs w:val="28"/>
        </w:rPr>
        <w:t xml:space="preserve">, адекватная современным требованиям к интеллектуальному развитию детей в сфере современных информационных и телекоммуникационных технологий. </w:t>
      </w:r>
    </w:p>
    <w:p w:rsidR="00D86820" w:rsidRPr="004A1140" w:rsidRDefault="003A7A49" w:rsidP="00D11E1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>В нашем детском саду дети осваивают начальный опыт в цифро</w:t>
      </w:r>
      <w:r w:rsidR="00CB5CA8" w:rsidRPr="004A1140">
        <w:rPr>
          <w:rFonts w:ascii="Times New Roman" w:hAnsi="Times New Roman" w:cs="Times New Roman"/>
          <w:sz w:val="28"/>
          <w:szCs w:val="28"/>
        </w:rPr>
        <w:t xml:space="preserve">вой образовательной среде </w:t>
      </w:r>
      <w:r w:rsidR="00D70908" w:rsidRPr="004A11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5CA8" w:rsidRPr="004A1140">
        <w:rPr>
          <w:rFonts w:ascii="Times New Roman" w:hAnsi="Times New Roman" w:cs="Times New Roman"/>
          <w:sz w:val="28"/>
          <w:szCs w:val="28"/>
        </w:rPr>
        <w:t>ПиктоМ</w:t>
      </w:r>
      <w:r w:rsidRPr="004A1140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D70908" w:rsidRPr="004A1140">
        <w:rPr>
          <w:rFonts w:ascii="Times New Roman" w:hAnsi="Times New Roman" w:cs="Times New Roman"/>
          <w:sz w:val="28"/>
          <w:szCs w:val="28"/>
        </w:rPr>
        <w:t>»</w:t>
      </w:r>
      <w:r w:rsidRPr="004A1140">
        <w:rPr>
          <w:rFonts w:ascii="Times New Roman" w:hAnsi="Times New Roman" w:cs="Times New Roman"/>
          <w:sz w:val="28"/>
          <w:szCs w:val="28"/>
        </w:rPr>
        <w:t xml:space="preserve">. </w:t>
      </w:r>
      <w:r w:rsidR="00AF79C7">
        <w:rPr>
          <w:rFonts w:ascii="Times New Roman" w:hAnsi="Times New Roman" w:cs="Times New Roman"/>
          <w:sz w:val="28"/>
          <w:szCs w:val="28"/>
        </w:rPr>
        <w:t>Они</w:t>
      </w:r>
      <w:r w:rsidRPr="004A1140">
        <w:rPr>
          <w:rFonts w:ascii="Times New Roman" w:hAnsi="Times New Roman" w:cs="Times New Roman"/>
          <w:sz w:val="28"/>
          <w:szCs w:val="28"/>
        </w:rPr>
        <w:t xml:space="preserve"> знакомятся с понятием – робот, команда, компьютер, программа, программист, с основными видами команд и движениями.</w:t>
      </w:r>
      <w:r w:rsidR="008224E6" w:rsidRPr="004A1140">
        <w:rPr>
          <w:rFonts w:ascii="Times New Roman" w:hAnsi="Times New Roman" w:cs="Times New Roman"/>
          <w:sz w:val="28"/>
          <w:szCs w:val="28"/>
        </w:rPr>
        <w:t xml:space="preserve"> На начальном этапе дети играют и выполняют различные упражнения без использования электронных средств обучения. </w:t>
      </w:r>
      <w:r w:rsidR="00AF79C7">
        <w:rPr>
          <w:rFonts w:ascii="Times New Roman" w:hAnsi="Times New Roman" w:cs="Times New Roman"/>
          <w:sz w:val="28"/>
          <w:szCs w:val="28"/>
        </w:rPr>
        <w:lastRenderedPageBreak/>
        <w:t>Воспитанники</w:t>
      </w:r>
      <w:r w:rsidR="008224E6" w:rsidRPr="004A1140">
        <w:rPr>
          <w:rFonts w:ascii="Times New Roman" w:hAnsi="Times New Roman" w:cs="Times New Roman"/>
          <w:sz w:val="28"/>
          <w:szCs w:val="28"/>
        </w:rPr>
        <w:t xml:space="preserve"> учатся отдавать команды, создавать из набора команд программы, выполнять их по шагам и находить ошибки.</w:t>
      </w:r>
      <w:r w:rsidR="00C24645">
        <w:rPr>
          <w:rFonts w:ascii="Times New Roman" w:hAnsi="Times New Roman" w:cs="Times New Roman"/>
          <w:sz w:val="28"/>
          <w:szCs w:val="28"/>
        </w:rPr>
        <w:t xml:space="preserve"> </w:t>
      </w:r>
      <w:r w:rsidR="000E0783">
        <w:rPr>
          <w:rFonts w:ascii="Times New Roman" w:hAnsi="Times New Roman" w:cs="Times New Roman"/>
          <w:sz w:val="28"/>
          <w:szCs w:val="28"/>
        </w:rPr>
        <w:t xml:space="preserve"> </w:t>
      </w:r>
      <w:r w:rsidR="007F6318" w:rsidRPr="004A1140">
        <w:rPr>
          <w:rFonts w:ascii="Times New Roman" w:hAnsi="Times New Roman" w:cs="Times New Roman"/>
          <w:bCs/>
          <w:sz w:val="28"/>
          <w:szCs w:val="28"/>
        </w:rPr>
        <w:t xml:space="preserve">Дети устраивают различные </w:t>
      </w:r>
      <w:proofErr w:type="gramStart"/>
      <w:r w:rsidR="007F6318" w:rsidRPr="004A1140">
        <w:rPr>
          <w:rFonts w:ascii="Times New Roman" w:hAnsi="Times New Roman" w:cs="Times New Roman"/>
          <w:bCs/>
          <w:sz w:val="28"/>
          <w:szCs w:val="28"/>
        </w:rPr>
        <w:t>соревнования</w:t>
      </w:r>
      <w:proofErr w:type="gramEnd"/>
      <w:r w:rsidR="00E2620D" w:rsidRPr="004A1140">
        <w:rPr>
          <w:rFonts w:ascii="Times New Roman" w:hAnsi="Times New Roman" w:cs="Times New Roman"/>
          <w:bCs/>
          <w:sz w:val="28"/>
          <w:szCs w:val="28"/>
        </w:rPr>
        <w:t xml:space="preserve"> используя карточки с пиктограммами</w:t>
      </w:r>
      <w:r w:rsidR="007F6318" w:rsidRPr="004A1140">
        <w:rPr>
          <w:rFonts w:ascii="Times New Roman" w:hAnsi="Times New Roman" w:cs="Times New Roman"/>
          <w:bCs/>
          <w:sz w:val="28"/>
          <w:szCs w:val="28"/>
        </w:rPr>
        <w:t xml:space="preserve">, выполняют задания на бумаге, составляют устные планы и т.д., самостоятельно составляют программы, отрабатывая новый материал на планшетах или экранах ноутбука. </w:t>
      </w:r>
    </w:p>
    <w:p w:rsidR="00AF79C7" w:rsidRPr="004A1140" w:rsidRDefault="00AF79C7" w:rsidP="00AF79C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руководителя организации в рамках данного проекта – обеспечить открытость образовательной системы. Поэтому в реализации данного проекта принимают участие и родители.</w:t>
      </w:r>
      <w:r w:rsidRPr="004A1140">
        <w:rPr>
          <w:rFonts w:ascii="Times New Roman" w:hAnsi="Times New Roman" w:cs="Times New Roman"/>
          <w:bCs/>
          <w:sz w:val="28"/>
          <w:szCs w:val="28"/>
        </w:rPr>
        <w:t xml:space="preserve"> Они участвуют в мониторингах удовлетворенности образовательным процессом, в мастер – классах и родительских консультациях по информационным технологиям. </w:t>
      </w:r>
    </w:p>
    <w:p w:rsidR="003817A3" w:rsidRPr="004A1140" w:rsidRDefault="00575582" w:rsidP="00AF79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140">
        <w:rPr>
          <w:rFonts w:ascii="Times New Roman" w:hAnsi="Times New Roman" w:cs="Times New Roman"/>
          <w:sz w:val="28"/>
          <w:szCs w:val="28"/>
        </w:rPr>
        <w:t>Внедряя</w:t>
      </w:r>
      <w:proofErr w:type="gramEnd"/>
      <w:r w:rsidRPr="004A1140">
        <w:rPr>
          <w:rFonts w:ascii="Times New Roman" w:hAnsi="Times New Roman" w:cs="Times New Roman"/>
          <w:sz w:val="28"/>
          <w:szCs w:val="28"/>
        </w:rPr>
        <w:t xml:space="preserve"> цифрую </w:t>
      </w:r>
      <w:r w:rsidR="00CB5CA8" w:rsidRPr="004A1140">
        <w:rPr>
          <w:rFonts w:ascii="Times New Roman" w:hAnsi="Times New Roman" w:cs="Times New Roman"/>
          <w:sz w:val="28"/>
          <w:szCs w:val="28"/>
        </w:rPr>
        <w:t>образовательную среду</w:t>
      </w:r>
      <w:r w:rsidR="00AF79C7">
        <w:rPr>
          <w:rFonts w:ascii="Times New Roman" w:hAnsi="Times New Roman" w:cs="Times New Roman"/>
          <w:sz w:val="28"/>
          <w:szCs w:val="28"/>
        </w:rPr>
        <w:t>,</w:t>
      </w:r>
      <w:r w:rsidR="00CB5CA8" w:rsidRPr="004A1140">
        <w:rPr>
          <w:rFonts w:ascii="Times New Roman" w:hAnsi="Times New Roman" w:cs="Times New Roman"/>
          <w:sz w:val="28"/>
          <w:szCs w:val="28"/>
        </w:rPr>
        <w:t xml:space="preserve"> в </w:t>
      </w:r>
      <w:r w:rsidR="00860901" w:rsidRPr="004A1140">
        <w:rPr>
          <w:rFonts w:ascii="Times New Roman" w:hAnsi="Times New Roman" w:cs="Times New Roman"/>
          <w:sz w:val="28"/>
          <w:szCs w:val="28"/>
        </w:rPr>
        <w:t>детском саду</w:t>
      </w:r>
      <w:r w:rsidR="00AF79C7">
        <w:rPr>
          <w:rFonts w:ascii="Times New Roman" w:hAnsi="Times New Roman" w:cs="Times New Roman"/>
          <w:sz w:val="28"/>
          <w:szCs w:val="28"/>
        </w:rPr>
        <w:t xml:space="preserve"> </w:t>
      </w:r>
      <w:r w:rsidR="00CB5CA8" w:rsidRPr="004A1140">
        <w:rPr>
          <w:rFonts w:ascii="Times New Roman" w:hAnsi="Times New Roman" w:cs="Times New Roman"/>
          <w:sz w:val="28"/>
          <w:szCs w:val="28"/>
        </w:rPr>
        <w:t xml:space="preserve">обновляется </w:t>
      </w:r>
      <w:r w:rsidR="00C24645">
        <w:rPr>
          <w:rFonts w:ascii="Times New Roman" w:hAnsi="Times New Roman" w:cs="Times New Roman"/>
          <w:sz w:val="28"/>
          <w:szCs w:val="28"/>
        </w:rPr>
        <w:t>с</w:t>
      </w:r>
      <w:r w:rsidR="00CB5CA8" w:rsidRPr="004A1140">
        <w:rPr>
          <w:rFonts w:ascii="Times New Roman" w:hAnsi="Times New Roman" w:cs="Times New Roman"/>
          <w:sz w:val="28"/>
          <w:szCs w:val="28"/>
        </w:rPr>
        <w:t>одер</w:t>
      </w:r>
      <w:r w:rsidR="003E14DB">
        <w:rPr>
          <w:rFonts w:ascii="Times New Roman" w:hAnsi="Times New Roman" w:cs="Times New Roman"/>
          <w:sz w:val="28"/>
          <w:szCs w:val="28"/>
        </w:rPr>
        <w:t xml:space="preserve">жание образовательного процесса </w:t>
      </w:r>
      <w:r w:rsidR="008224E6" w:rsidRPr="004A1140">
        <w:rPr>
          <w:rFonts w:ascii="Times New Roman" w:hAnsi="Times New Roman" w:cs="Times New Roman"/>
          <w:sz w:val="28"/>
          <w:szCs w:val="28"/>
        </w:rPr>
        <w:t>с учётом современных информационных и телекоммуникационных технологий.</w:t>
      </w:r>
      <w:r w:rsidR="00860901" w:rsidRPr="004A1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F79C7" w:rsidRDefault="00AF79C7" w:rsidP="00AF7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Внедрение новых ФГОС ДО требует от руководителя использования в своей деятельности личностно-ориентированного подхода как в системе организации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A1140">
        <w:rPr>
          <w:rFonts w:ascii="Times New Roman" w:hAnsi="Times New Roman" w:cs="Times New Roman"/>
          <w:sz w:val="28"/>
          <w:szCs w:val="28"/>
        </w:rPr>
        <w:t xml:space="preserve"> (оснащение новыми педагогическими методами и технологиями), так и в подходе в управлени</w:t>
      </w:r>
      <w:r>
        <w:rPr>
          <w:rFonts w:ascii="Times New Roman" w:hAnsi="Times New Roman" w:cs="Times New Roman"/>
          <w:sz w:val="28"/>
          <w:szCs w:val="28"/>
        </w:rPr>
        <w:t>и кадрами. Мною анализируются:</w:t>
      </w:r>
    </w:p>
    <w:p w:rsidR="00AF79C7" w:rsidRPr="004A1140" w:rsidRDefault="00AF79C7" w:rsidP="00AF7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1140">
        <w:rPr>
          <w:rFonts w:ascii="Times New Roman" w:hAnsi="Times New Roman" w:cs="Times New Roman"/>
          <w:sz w:val="28"/>
          <w:szCs w:val="28"/>
        </w:rPr>
        <w:t xml:space="preserve"> факторы мотивации сотрудников;</w:t>
      </w:r>
    </w:p>
    <w:p w:rsidR="00AF79C7" w:rsidRPr="004A1140" w:rsidRDefault="00AF79C7" w:rsidP="00AF7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удовлетворенность воспитателей условиями труда;</w:t>
      </w:r>
    </w:p>
    <w:p w:rsidR="00AF79C7" w:rsidRPr="004A1140" w:rsidRDefault="00AF79C7" w:rsidP="00AF7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0">
        <w:rPr>
          <w:rFonts w:ascii="Times New Roman" w:hAnsi="Times New Roman" w:cs="Times New Roman"/>
          <w:sz w:val="28"/>
          <w:szCs w:val="28"/>
        </w:rPr>
        <w:t xml:space="preserve"> - сформировавш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A1140">
        <w:rPr>
          <w:rFonts w:ascii="Times New Roman" w:hAnsi="Times New Roman" w:cs="Times New Roman"/>
          <w:sz w:val="28"/>
          <w:szCs w:val="28"/>
        </w:rPr>
        <w:t>ся микроклимат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DB" w:rsidRDefault="003E14DB" w:rsidP="003E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рассмо</w:t>
      </w:r>
      <w:r w:rsidR="00416F56" w:rsidRPr="004A114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16F56" w:rsidRPr="004A1140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4DB" w:rsidRDefault="003E14DB" w:rsidP="003E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6F56" w:rsidRPr="004A1140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A10586" w:rsidRPr="004A1140">
        <w:rPr>
          <w:rFonts w:ascii="Times New Roman" w:hAnsi="Times New Roman" w:cs="Times New Roman"/>
          <w:sz w:val="28"/>
          <w:szCs w:val="28"/>
        </w:rPr>
        <w:t>освяз</w:t>
      </w:r>
      <w:r w:rsidR="00416F56" w:rsidRPr="004A1140">
        <w:rPr>
          <w:rFonts w:ascii="Times New Roman" w:hAnsi="Times New Roman" w:cs="Times New Roman"/>
          <w:sz w:val="28"/>
          <w:szCs w:val="28"/>
        </w:rPr>
        <w:t xml:space="preserve">и с социальными </w:t>
      </w:r>
      <w:r w:rsidR="00A10586" w:rsidRPr="004A1140">
        <w:rPr>
          <w:rFonts w:ascii="Times New Roman" w:hAnsi="Times New Roman" w:cs="Times New Roman"/>
          <w:sz w:val="28"/>
          <w:szCs w:val="28"/>
        </w:rPr>
        <w:t>партнерами</w:t>
      </w:r>
      <w:r w:rsidR="00416F56" w:rsidRPr="004A1140">
        <w:rPr>
          <w:rFonts w:ascii="Times New Roman" w:hAnsi="Times New Roman" w:cs="Times New Roman"/>
          <w:sz w:val="28"/>
          <w:szCs w:val="28"/>
        </w:rPr>
        <w:t xml:space="preserve"> нашего 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4DB" w:rsidRDefault="003E14DB" w:rsidP="003E14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0586" w:rsidRPr="004A1140">
        <w:rPr>
          <w:rFonts w:ascii="Times New Roman" w:hAnsi="Times New Roman" w:cs="Times New Roman"/>
          <w:sz w:val="28"/>
          <w:szCs w:val="28"/>
        </w:rPr>
        <w:t xml:space="preserve"> </w:t>
      </w:r>
      <w:r w:rsidR="00416F56" w:rsidRPr="004A1140">
        <w:rPr>
          <w:rFonts w:ascii="Times New Roman" w:hAnsi="Times New Roman" w:cs="Times New Roman"/>
          <w:sz w:val="28"/>
          <w:szCs w:val="28"/>
        </w:rPr>
        <w:t xml:space="preserve">взаимосвязи по данному направлению </w:t>
      </w:r>
      <w:r>
        <w:rPr>
          <w:rFonts w:ascii="Times New Roman" w:hAnsi="Times New Roman" w:cs="Times New Roman"/>
          <w:sz w:val="28"/>
          <w:szCs w:val="28"/>
        </w:rPr>
        <w:t>с другими ДОУ;</w:t>
      </w:r>
    </w:p>
    <w:p w:rsidR="00A10586" w:rsidRPr="004A1140" w:rsidRDefault="003E14DB" w:rsidP="003E14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 передового опыта по </w:t>
      </w:r>
      <w:r w:rsidR="00416F56" w:rsidRPr="004A1140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6F56" w:rsidRPr="004A1140">
        <w:rPr>
          <w:rFonts w:ascii="Times New Roman" w:hAnsi="Times New Roman" w:cs="Times New Roman"/>
          <w:sz w:val="28"/>
          <w:szCs w:val="28"/>
        </w:rPr>
        <w:t xml:space="preserve"> алгоритмизации и программирования с</w:t>
      </w:r>
      <w:r w:rsidR="00A10586" w:rsidRPr="004A1140">
        <w:rPr>
          <w:rFonts w:ascii="Times New Roman" w:hAnsi="Times New Roman" w:cs="Times New Roman"/>
          <w:sz w:val="28"/>
          <w:szCs w:val="28"/>
        </w:rPr>
        <w:t xml:space="preserve"> дет</w:t>
      </w:r>
      <w:r w:rsidR="00416F56" w:rsidRPr="004A1140">
        <w:rPr>
          <w:rFonts w:ascii="Times New Roman" w:hAnsi="Times New Roman" w:cs="Times New Roman"/>
          <w:sz w:val="28"/>
          <w:szCs w:val="28"/>
        </w:rPr>
        <w:t>ьми с ОВЗ.</w:t>
      </w:r>
    </w:p>
    <w:p w:rsidR="0025422B" w:rsidRPr="004A1140" w:rsidRDefault="0025422B" w:rsidP="003E14D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Разработчики </w:t>
      </w:r>
      <w:r w:rsidRPr="004A1140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ФГОС четко говорят</w:t>
      </w:r>
      <w:r w:rsidR="00575582"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стандарт</w:t>
      </w:r>
      <w:r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должен быть нацелен на то, чтобы у ребенка возникла мотивация к обучению, познанию и творчеству.</w:t>
      </w:r>
      <w:r w:rsidR="005519F0"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«Это стандарт, который позволяет услышать ребенка. Раньше вся система </w:t>
      </w:r>
      <w:r w:rsidR="005519F0" w:rsidRPr="004A1140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="005519F0"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стремилась понимать ребенка, давала ребенку систему знаний, которая ему нужна, а вот услышать ребенка – это новое, основное, что было взято за основу данного стандарта. </w:t>
      </w:r>
      <w:r w:rsidR="005519F0" w:rsidRPr="004A114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Голос ребенка особенно ценен</w:t>
      </w:r>
      <w:r w:rsidR="005519F0"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если мы не будем его слышать, не будет никакой любознательности, произвольности (способности к овладению деятельностью, инициативности, готовности меняться. Это новый шаг в понимании детства». </w:t>
      </w:r>
    </w:p>
    <w:p w:rsidR="005519F0" w:rsidRPr="004A1140" w:rsidRDefault="005519F0" w:rsidP="005519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Я уверена, что в рамках нового ФГОС ДО создание инновационной площадки </w:t>
      </w:r>
      <w:r w:rsidR="003E14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алгоритмизации и программированию </w:t>
      </w:r>
      <w:r w:rsidRPr="004A11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даст ребёнку толчок для развития навыков информационных технологий в дошкольном образовании и в дальнейшем обучении в школе.</w:t>
      </w:r>
      <w:r w:rsidR="000E07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5422B" w:rsidRPr="004A1140" w:rsidRDefault="0025422B" w:rsidP="00620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22B" w:rsidRPr="004A1140" w:rsidSect="00D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8C7"/>
    <w:multiLevelType w:val="hybridMultilevel"/>
    <w:tmpl w:val="D7E4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9C"/>
    <w:rsid w:val="00044875"/>
    <w:rsid w:val="00046FFF"/>
    <w:rsid w:val="00062B83"/>
    <w:rsid w:val="000E0783"/>
    <w:rsid w:val="00111A58"/>
    <w:rsid w:val="00122CC8"/>
    <w:rsid w:val="00153829"/>
    <w:rsid w:val="00197FC4"/>
    <w:rsid w:val="001E352F"/>
    <w:rsid w:val="001F6961"/>
    <w:rsid w:val="0025422B"/>
    <w:rsid w:val="00254585"/>
    <w:rsid w:val="002910F3"/>
    <w:rsid w:val="002B5872"/>
    <w:rsid w:val="002D00A5"/>
    <w:rsid w:val="00315B1A"/>
    <w:rsid w:val="00356CC8"/>
    <w:rsid w:val="00374522"/>
    <w:rsid w:val="003817A3"/>
    <w:rsid w:val="00397802"/>
    <w:rsid w:val="003A7A49"/>
    <w:rsid w:val="003E14DB"/>
    <w:rsid w:val="00404A8C"/>
    <w:rsid w:val="00416F56"/>
    <w:rsid w:val="00437234"/>
    <w:rsid w:val="004A1140"/>
    <w:rsid w:val="004C1841"/>
    <w:rsid w:val="00541EAB"/>
    <w:rsid w:val="005519F0"/>
    <w:rsid w:val="005720D3"/>
    <w:rsid w:val="00575582"/>
    <w:rsid w:val="00620337"/>
    <w:rsid w:val="00627754"/>
    <w:rsid w:val="006649CC"/>
    <w:rsid w:val="006B1C0A"/>
    <w:rsid w:val="00746418"/>
    <w:rsid w:val="007D2637"/>
    <w:rsid w:val="007F6318"/>
    <w:rsid w:val="008224E6"/>
    <w:rsid w:val="00860901"/>
    <w:rsid w:val="00866904"/>
    <w:rsid w:val="008B2A92"/>
    <w:rsid w:val="008D18B9"/>
    <w:rsid w:val="008D21E2"/>
    <w:rsid w:val="008F1FD4"/>
    <w:rsid w:val="00954B0E"/>
    <w:rsid w:val="00966947"/>
    <w:rsid w:val="009C3465"/>
    <w:rsid w:val="00A10586"/>
    <w:rsid w:val="00A277D6"/>
    <w:rsid w:val="00AB314C"/>
    <w:rsid w:val="00AC62B9"/>
    <w:rsid w:val="00AF79C7"/>
    <w:rsid w:val="00B7335D"/>
    <w:rsid w:val="00BA6A8D"/>
    <w:rsid w:val="00C24645"/>
    <w:rsid w:val="00CB5CA8"/>
    <w:rsid w:val="00CB66D4"/>
    <w:rsid w:val="00CD5C54"/>
    <w:rsid w:val="00D020CE"/>
    <w:rsid w:val="00D11E10"/>
    <w:rsid w:val="00D63156"/>
    <w:rsid w:val="00D65D0B"/>
    <w:rsid w:val="00D70908"/>
    <w:rsid w:val="00D86820"/>
    <w:rsid w:val="00D950A6"/>
    <w:rsid w:val="00E12E9C"/>
    <w:rsid w:val="00E2620D"/>
    <w:rsid w:val="00E27CDC"/>
    <w:rsid w:val="00E434F5"/>
    <w:rsid w:val="00E45497"/>
    <w:rsid w:val="00F26752"/>
    <w:rsid w:val="00F76F25"/>
    <w:rsid w:val="00F96FD6"/>
    <w:rsid w:val="00FA7AA1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CDC"/>
  </w:style>
  <w:style w:type="paragraph" w:styleId="a4">
    <w:name w:val="Balloon Text"/>
    <w:basedOn w:val="a"/>
    <w:link w:val="a5"/>
    <w:uiPriority w:val="99"/>
    <w:semiHidden/>
    <w:unhideWhenUsed/>
    <w:rsid w:val="00B7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9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D5C5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54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644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2021-11-29T09:58:00Z</dcterms:created>
  <dcterms:modified xsi:type="dcterms:W3CDTF">2023-01-31T10:32:00Z</dcterms:modified>
</cp:coreProperties>
</file>