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B8" w:rsidRPr="00EA778D" w:rsidRDefault="00A478B8" w:rsidP="00A478B8">
      <w:pPr>
        <w:spacing w:after="0" w:line="360" w:lineRule="auto"/>
        <w:jc w:val="center"/>
        <w:rPr>
          <w:rFonts w:ascii="Times New Roman" w:hAnsi="Times New Roman"/>
          <w:sz w:val="28"/>
          <w:szCs w:val="28"/>
          <w:lang w:eastAsia="ru-RU"/>
        </w:rPr>
      </w:pPr>
      <w:bookmarkStart w:id="0" w:name="_GoBack"/>
      <w:r w:rsidRPr="00EA778D">
        <w:rPr>
          <w:rFonts w:ascii="Times New Roman" w:hAnsi="Times New Roman"/>
          <w:b/>
          <w:bCs/>
          <w:sz w:val="28"/>
          <w:szCs w:val="28"/>
          <w:lang w:eastAsia="ru-RU"/>
        </w:rPr>
        <w:t>Упражнения для развития дыхания детей с нарушениями речи</w:t>
      </w:r>
    </w:p>
    <w:bookmarkEnd w:id="0"/>
    <w:p w:rsidR="00A478B8" w:rsidRPr="00A478B8" w:rsidRDefault="00A478B8" w:rsidP="00A478B8">
      <w:pPr>
        <w:spacing w:after="0" w:line="360" w:lineRule="auto"/>
        <w:rPr>
          <w:rFonts w:ascii="Times New Roman" w:hAnsi="Times New Roman"/>
          <w:sz w:val="28"/>
          <w:szCs w:val="28"/>
          <w:lang w:eastAsia="ru-RU"/>
        </w:rPr>
      </w:pPr>
      <w:r w:rsidRPr="00EA778D">
        <w:rPr>
          <w:rFonts w:ascii="Times New Roman" w:hAnsi="Times New Roman"/>
          <w:sz w:val="28"/>
          <w:szCs w:val="28"/>
          <w:lang w:eastAsia="ru-RU"/>
        </w:rPr>
        <w:br/>
      </w:r>
      <w:r w:rsidRPr="00A478B8">
        <w:rPr>
          <w:rFonts w:ascii="Times New Roman" w:hAnsi="Times New Roman"/>
          <w:sz w:val="28"/>
          <w:szCs w:val="28"/>
          <w:lang w:eastAsia="ru-RU"/>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сердечно-сосудистой системы.</w:t>
      </w:r>
      <w:r w:rsidRPr="00A478B8">
        <w:rPr>
          <w:rFonts w:ascii="Times New Roman" w:hAnsi="Times New Roman"/>
          <w:sz w:val="28"/>
          <w:szCs w:val="28"/>
          <w:lang w:eastAsia="ru-RU"/>
        </w:rPr>
        <w:br/>
        <w:t xml:space="preserve">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p>
    <w:p w:rsidR="00A478B8" w:rsidRPr="00A478B8" w:rsidRDefault="00A478B8" w:rsidP="00A478B8">
      <w:pPr>
        <w:spacing w:after="0" w:line="360" w:lineRule="auto"/>
        <w:rPr>
          <w:rFonts w:ascii="Times New Roman" w:hAnsi="Times New Roman"/>
          <w:sz w:val="28"/>
          <w:szCs w:val="28"/>
          <w:lang w:eastAsia="ru-RU"/>
        </w:rPr>
      </w:pPr>
      <w:r w:rsidRPr="00A478B8">
        <w:rPr>
          <w:rFonts w:ascii="Times New Roman" w:hAnsi="Times New Roman"/>
          <w:b/>
          <w:bCs/>
          <w:sz w:val="28"/>
          <w:szCs w:val="28"/>
          <w:lang w:eastAsia="ru-RU"/>
        </w:rPr>
        <w:t>Рекомендации по проведению дыхательной гимнастики</w:t>
      </w:r>
      <w:r w:rsidRPr="00A478B8">
        <w:rPr>
          <w:rFonts w:ascii="Times New Roman" w:hAnsi="Times New Roman"/>
          <w:sz w:val="28"/>
          <w:szCs w:val="28"/>
          <w:lang w:eastAsia="ru-RU"/>
        </w:rPr>
        <w:b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r w:rsidRPr="00A478B8">
        <w:rPr>
          <w:rFonts w:ascii="Times New Roman" w:hAnsi="Times New Roman"/>
          <w:sz w:val="28"/>
          <w:szCs w:val="28"/>
          <w:lang w:eastAsia="ru-RU"/>
        </w:rPr>
        <w:b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A478B8">
        <w:rPr>
          <w:rFonts w:ascii="Times New Roman" w:hAnsi="Times New Roman"/>
          <w:sz w:val="28"/>
          <w:szCs w:val="28"/>
          <w:lang w:eastAsia="ru-RU"/>
        </w:rPr>
        <w:br/>
        <w:t>3. Упражнения рекомендуется выполнять в свободной одежде, которая не стесняет движения.</w:t>
      </w:r>
      <w:r w:rsidRPr="00A478B8">
        <w:rPr>
          <w:rFonts w:ascii="Times New Roman" w:hAnsi="Times New Roman"/>
          <w:sz w:val="28"/>
          <w:szCs w:val="28"/>
          <w:lang w:eastAsia="ru-RU"/>
        </w:rPr>
        <w:br/>
        <w:t xml:space="preserve">4. Необходимо следить за тем, чтобы во время выполнения упражнений не напрягались мышцы рук, шеи, груди. </w:t>
      </w:r>
    </w:p>
    <w:p w:rsidR="00A478B8" w:rsidRPr="00A478B8" w:rsidRDefault="00A478B8" w:rsidP="00A478B8">
      <w:pPr>
        <w:spacing w:after="0" w:line="360" w:lineRule="auto"/>
        <w:rPr>
          <w:rFonts w:ascii="Times New Roman" w:hAnsi="Times New Roman"/>
          <w:sz w:val="28"/>
          <w:szCs w:val="28"/>
          <w:lang w:eastAsia="ru-RU"/>
        </w:rPr>
      </w:pPr>
      <w:r w:rsidRPr="00A478B8">
        <w:rPr>
          <w:rFonts w:ascii="Times New Roman" w:hAnsi="Times New Roman"/>
          <w:b/>
          <w:bCs/>
          <w:sz w:val="28"/>
          <w:szCs w:val="28"/>
          <w:lang w:eastAsia="ru-RU"/>
        </w:rPr>
        <w:t>Упражнения дыхательной гимнастики</w:t>
      </w:r>
      <w:r w:rsidRPr="00A478B8">
        <w:rPr>
          <w:rFonts w:ascii="Times New Roman" w:hAnsi="Times New Roman"/>
          <w:sz w:val="28"/>
          <w:szCs w:val="28"/>
          <w:lang w:eastAsia="ru-RU"/>
        </w:rPr>
        <w:br/>
        <w:t xml:space="preserve">1. </w:t>
      </w:r>
      <w:r w:rsidRPr="00A478B8">
        <w:rPr>
          <w:rFonts w:ascii="Times New Roman" w:hAnsi="Times New Roman"/>
          <w:b/>
          <w:bCs/>
          <w:sz w:val="28"/>
          <w:szCs w:val="28"/>
          <w:lang w:eastAsia="ru-RU"/>
        </w:rPr>
        <w:t>Снег.</w:t>
      </w:r>
      <w:r w:rsidRPr="00A478B8">
        <w:rPr>
          <w:rFonts w:ascii="Times New Roman" w:hAnsi="Times New Roman"/>
          <w:sz w:val="28"/>
          <w:szCs w:val="28"/>
          <w:lang w:eastAsia="ru-RU"/>
        </w:rPr>
        <w:br/>
        <w:t xml:space="preserve">Ребенку предлагается подуть на вату, мелкие бумажки, пушинки и тем самым превратить обычную комнату в заснеженный лес. Губы ребёнка </w:t>
      </w:r>
      <w:r w:rsidRPr="00A478B8">
        <w:rPr>
          <w:rFonts w:ascii="Times New Roman" w:hAnsi="Times New Roman"/>
          <w:sz w:val="28"/>
          <w:szCs w:val="28"/>
          <w:lang w:eastAsia="ru-RU"/>
        </w:rPr>
        <w:lastRenderedPageBreak/>
        <w:t xml:space="preserve">должны быть округлены и слегка вытянуты вперёд. Желательно не надувать щеки, при выполнении этого упражнения. </w:t>
      </w:r>
      <w:r w:rsidRPr="00A478B8">
        <w:rPr>
          <w:rFonts w:ascii="Times New Roman" w:hAnsi="Times New Roman"/>
          <w:sz w:val="28"/>
          <w:szCs w:val="28"/>
          <w:lang w:eastAsia="ru-RU"/>
        </w:rPr>
        <w:br/>
        <w:t xml:space="preserve">2. </w:t>
      </w:r>
      <w:r w:rsidRPr="00A478B8">
        <w:rPr>
          <w:rFonts w:ascii="Times New Roman" w:hAnsi="Times New Roman"/>
          <w:b/>
          <w:bCs/>
          <w:sz w:val="28"/>
          <w:szCs w:val="28"/>
          <w:lang w:eastAsia="ru-RU"/>
        </w:rPr>
        <w:t xml:space="preserve">Кораблики. </w:t>
      </w:r>
      <w:r w:rsidRPr="00A478B8">
        <w:rPr>
          <w:rFonts w:ascii="Times New Roman" w:hAnsi="Times New Roman"/>
          <w:sz w:val="28"/>
          <w:szCs w:val="28"/>
          <w:lang w:eastAsia="ru-RU"/>
        </w:rPr>
        <w:b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r w:rsidRPr="00A478B8">
        <w:rPr>
          <w:rFonts w:ascii="Times New Roman" w:hAnsi="Times New Roman"/>
          <w:sz w:val="28"/>
          <w:szCs w:val="28"/>
          <w:lang w:eastAsia="ru-RU"/>
        </w:rPr>
        <w:br/>
        <w:t xml:space="preserve">3. </w:t>
      </w:r>
      <w:r w:rsidRPr="00A478B8">
        <w:rPr>
          <w:rFonts w:ascii="Times New Roman" w:hAnsi="Times New Roman"/>
          <w:b/>
          <w:bCs/>
          <w:sz w:val="28"/>
          <w:szCs w:val="28"/>
          <w:lang w:eastAsia="ru-RU"/>
        </w:rPr>
        <w:t>Футбол.</w:t>
      </w:r>
      <w:r w:rsidRPr="00A478B8">
        <w:rPr>
          <w:rFonts w:ascii="Times New Roman" w:hAnsi="Times New Roman"/>
          <w:sz w:val="28"/>
          <w:szCs w:val="28"/>
          <w:lang w:eastAsia="ru-RU"/>
        </w:rPr>
        <w:b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r w:rsidRPr="00A478B8">
        <w:rPr>
          <w:rFonts w:ascii="Times New Roman" w:hAnsi="Times New Roman"/>
          <w:sz w:val="28"/>
          <w:szCs w:val="28"/>
          <w:lang w:eastAsia="ru-RU"/>
        </w:rPr>
        <w:br/>
        <w:t xml:space="preserve">4. </w:t>
      </w:r>
      <w:r w:rsidRPr="00A478B8">
        <w:rPr>
          <w:rFonts w:ascii="Times New Roman" w:hAnsi="Times New Roman"/>
          <w:b/>
          <w:bCs/>
          <w:sz w:val="28"/>
          <w:szCs w:val="28"/>
          <w:lang w:eastAsia="ru-RU"/>
        </w:rPr>
        <w:t>Буль-</w:t>
      </w:r>
      <w:proofErr w:type="spellStart"/>
      <w:r w:rsidRPr="00A478B8">
        <w:rPr>
          <w:rFonts w:ascii="Times New Roman" w:hAnsi="Times New Roman"/>
          <w:b/>
          <w:bCs/>
          <w:sz w:val="28"/>
          <w:szCs w:val="28"/>
          <w:lang w:eastAsia="ru-RU"/>
        </w:rPr>
        <w:t>бульки</w:t>
      </w:r>
      <w:proofErr w:type="spellEnd"/>
      <w:r w:rsidRPr="00A478B8">
        <w:rPr>
          <w:rFonts w:ascii="Times New Roman" w:hAnsi="Times New Roman"/>
          <w:b/>
          <w:bCs/>
          <w:sz w:val="28"/>
          <w:szCs w:val="28"/>
          <w:lang w:eastAsia="ru-RU"/>
        </w:rPr>
        <w:t>.</w:t>
      </w:r>
      <w:r w:rsidRPr="00A478B8">
        <w:rPr>
          <w:rFonts w:ascii="Times New Roman" w:hAnsi="Times New Roman"/>
          <w:sz w:val="28"/>
          <w:szCs w:val="28"/>
          <w:lang w:eastAsia="ru-RU"/>
        </w:rPr>
        <w:b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A478B8">
        <w:rPr>
          <w:rFonts w:ascii="Times New Roman" w:hAnsi="Times New Roman"/>
          <w:sz w:val="28"/>
          <w:szCs w:val="28"/>
          <w:lang w:eastAsia="ru-RU"/>
        </w:rPr>
        <w:t>буль-бульки</w:t>
      </w:r>
      <w:proofErr w:type="spellEnd"/>
      <w:r w:rsidRPr="00A478B8">
        <w:rPr>
          <w:rFonts w:ascii="Times New Roman" w:hAnsi="Times New Roman"/>
          <w:sz w:val="28"/>
          <w:szCs w:val="28"/>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A478B8">
        <w:rPr>
          <w:rFonts w:ascii="Times New Roman" w:hAnsi="Times New Roman"/>
          <w:sz w:val="28"/>
          <w:szCs w:val="28"/>
          <w:lang w:eastAsia="ru-RU"/>
        </w:rPr>
        <w:t>бульки</w:t>
      </w:r>
      <w:proofErr w:type="spellEnd"/>
      <w:r w:rsidRPr="00A478B8">
        <w:rPr>
          <w:rFonts w:ascii="Times New Roman" w:hAnsi="Times New Roman"/>
          <w:sz w:val="28"/>
          <w:szCs w:val="28"/>
          <w:lang w:eastAsia="ru-RU"/>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r w:rsidRPr="00A478B8">
        <w:rPr>
          <w:rFonts w:ascii="Times New Roman" w:hAnsi="Times New Roman"/>
          <w:sz w:val="28"/>
          <w:szCs w:val="28"/>
          <w:lang w:eastAsia="ru-RU"/>
        </w:rPr>
        <w:br/>
        <w:t xml:space="preserve">5. </w:t>
      </w:r>
      <w:r w:rsidRPr="00A478B8">
        <w:rPr>
          <w:rFonts w:ascii="Times New Roman" w:hAnsi="Times New Roman"/>
          <w:b/>
          <w:bCs/>
          <w:sz w:val="28"/>
          <w:szCs w:val="28"/>
          <w:lang w:eastAsia="ru-RU"/>
        </w:rPr>
        <w:t>Волшебные пузырьки.</w:t>
      </w:r>
      <w:r w:rsidRPr="00A478B8">
        <w:rPr>
          <w:rFonts w:ascii="Times New Roman" w:hAnsi="Times New Roman"/>
          <w:sz w:val="28"/>
          <w:szCs w:val="28"/>
          <w:lang w:eastAsia="ru-RU"/>
        </w:rPr>
        <w:b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A478B8">
        <w:rPr>
          <w:rFonts w:ascii="Times New Roman" w:hAnsi="Times New Roman"/>
          <w:sz w:val="28"/>
          <w:szCs w:val="28"/>
          <w:lang w:eastAsia="ru-RU"/>
        </w:rPr>
        <w:br/>
      </w:r>
      <w:r w:rsidRPr="00A478B8">
        <w:rPr>
          <w:rFonts w:ascii="Times New Roman" w:hAnsi="Times New Roman"/>
          <w:sz w:val="28"/>
          <w:szCs w:val="28"/>
          <w:lang w:eastAsia="ru-RU"/>
        </w:rPr>
        <w:br/>
      </w:r>
      <w:r w:rsidRPr="00A478B8">
        <w:rPr>
          <w:rFonts w:ascii="Times New Roman" w:hAnsi="Times New Roman"/>
          <w:sz w:val="28"/>
          <w:szCs w:val="28"/>
          <w:lang w:eastAsia="ru-RU"/>
        </w:rPr>
        <w:lastRenderedPageBreak/>
        <w:t xml:space="preserve">6. </w:t>
      </w:r>
      <w:r w:rsidRPr="00A478B8">
        <w:rPr>
          <w:rFonts w:ascii="Times New Roman" w:hAnsi="Times New Roman"/>
          <w:b/>
          <w:bCs/>
          <w:sz w:val="28"/>
          <w:szCs w:val="28"/>
          <w:lang w:eastAsia="ru-RU"/>
        </w:rPr>
        <w:t>Дудочка.</w:t>
      </w:r>
      <w:r w:rsidRPr="00A478B8">
        <w:rPr>
          <w:rFonts w:ascii="Times New Roman" w:hAnsi="Times New Roman"/>
          <w:sz w:val="28"/>
          <w:szCs w:val="28"/>
          <w:lang w:eastAsia="ru-RU"/>
        </w:rPr>
        <w:br/>
        <w:t xml:space="preserve">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r w:rsidRPr="00A478B8">
        <w:rPr>
          <w:rFonts w:ascii="Times New Roman" w:hAnsi="Times New Roman"/>
          <w:sz w:val="28"/>
          <w:szCs w:val="28"/>
          <w:lang w:eastAsia="ru-RU"/>
        </w:rPr>
        <w:br/>
        <w:t xml:space="preserve">7. </w:t>
      </w:r>
      <w:r w:rsidRPr="00A478B8">
        <w:rPr>
          <w:rFonts w:ascii="Times New Roman" w:hAnsi="Times New Roman"/>
          <w:b/>
          <w:bCs/>
          <w:sz w:val="28"/>
          <w:szCs w:val="28"/>
          <w:lang w:eastAsia="ru-RU"/>
        </w:rPr>
        <w:t>Губная гармошка.</w:t>
      </w:r>
      <w:r w:rsidRPr="00A478B8">
        <w:rPr>
          <w:rFonts w:ascii="Times New Roman" w:hAnsi="Times New Roman"/>
          <w:sz w:val="28"/>
          <w:szCs w:val="28"/>
          <w:lang w:eastAsia="ru-RU"/>
        </w:rPr>
        <w:br/>
        <w:t xml:space="preserve">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 </w:t>
      </w:r>
      <w:r w:rsidRPr="00A478B8">
        <w:rPr>
          <w:rFonts w:ascii="Times New Roman" w:hAnsi="Times New Roman"/>
          <w:sz w:val="28"/>
          <w:szCs w:val="28"/>
          <w:lang w:eastAsia="ru-RU"/>
        </w:rPr>
        <w:br/>
        <w:t xml:space="preserve">8. </w:t>
      </w:r>
      <w:r w:rsidRPr="00A478B8">
        <w:rPr>
          <w:rFonts w:ascii="Times New Roman" w:hAnsi="Times New Roman"/>
          <w:b/>
          <w:bCs/>
          <w:sz w:val="28"/>
          <w:szCs w:val="28"/>
          <w:lang w:eastAsia="ru-RU"/>
        </w:rPr>
        <w:t>Цветочный магазин.</w:t>
      </w:r>
      <w:r w:rsidRPr="00A478B8">
        <w:rPr>
          <w:rFonts w:ascii="Times New Roman" w:hAnsi="Times New Roman"/>
          <w:sz w:val="28"/>
          <w:szCs w:val="28"/>
          <w:lang w:eastAsia="ru-RU"/>
        </w:rPr>
        <w:br/>
        <w:t xml:space="preserve">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r w:rsidRPr="00A478B8">
        <w:rPr>
          <w:rFonts w:ascii="Times New Roman" w:hAnsi="Times New Roman"/>
          <w:sz w:val="28"/>
          <w:szCs w:val="28"/>
          <w:lang w:eastAsia="ru-RU"/>
        </w:rPr>
        <w:br/>
        <w:t xml:space="preserve">9. </w:t>
      </w:r>
      <w:r w:rsidRPr="00A478B8">
        <w:rPr>
          <w:rFonts w:ascii="Times New Roman" w:hAnsi="Times New Roman"/>
          <w:b/>
          <w:bCs/>
          <w:sz w:val="28"/>
          <w:szCs w:val="28"/>
          <w:lang w:eastAsia="ru-RU"/>
        </w:rPr>
        <w:t>Свеча.</w:t>
      </w:r>
      <w:r w:rsidRPr="00A478B8">
        <w:rPr>
          <w:rFonts w:ascii="Times New Roman" w:hAnsi="Times New Roman"/>
          <w:sz w:val="28"/>
          <w:szCs w:val="28"/>
          <w:lang w:eastAsia="ru-RU"/>
        </w:rPr>
        <w:br/>
        <w:t xml:space="preserve">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r w:rsidRPr="00A478B8">
        <w:rPr>
          <w:rFonts w:ascii="Times New Roman" w:hAnsi="Times New Roman"/>
          <w:sz w:val="28"/>
          <w:szCs w:val="28"/>
          <w:lang w:eastAsia="ru-RU"/>
        </w:rPr>
        <w:br/>
        <w:t xml:space="preserve">10. </w:t>
      </w:r>
      <w:r w:rsidRPr="00A478B8">
        <w:rPr>
          <w:rFonts w:ascii="Times New Roman" w:hAnsi="Times New Roman"/>
          <w:b/>
          <w:bCs/>
          <w:sz w:val="28"/>
          <w:szCs w:val="28"/>
          <w:lang w:eastAsia="ru-RU"/>
        </w:rPr>
        <w:t>Косари.</w:t>
      </w:r>
      <w:r w:rsidRPr="00A478B8">
        <w:rPr>
          <w:rFonts w:ascii="Times New Roman" w:hAnsi="Times New Roman"/>
          <w:sz w:val="28"/>
          <w:szCs w:val="28"/>
          <w:lang w:eastAsia="ru-RU"/>
        </w:rPr>
        <w:br/>
        <w:t xml:space="preserve">Это упражнение можно выполнять под звуки марша: на слабую долю мелодии делается вдох и "отведение косы" в сторону, на сильную - выдох и "взмах косой". </w:t>
      </w:r>
      <w:r w:rsidRPr="00A478B8">
        <w:rPr>
          <w:rFonts w:ascii="Times New Roman" w:hAnsi="Times New Roman"/>
          <w:sz w:val="28"/>
          <w:szCs w:val="28"/>
          <w:lang w:eastAsia="ru-RU"/>
        </w:rPr>
        <w:br/>
      </w:r>
      <w:r w:rsidRPr="00A478B8">
        <w:rPr>
          <w:rFonts w:ascii="Times New Roman" w:hAnsi="Times New Roman"/>
          <w:sz w:val="28"/>
          <w:szCs w:val="28"/>
          <w:lang w:eastAsia="ru-RU"/>
        </w:rPr>
        <w:br/>
      </w:r>
      <w:r w:rsidRPr="00A478B8">
        <w:rPr>
          <w:rFonts w:ascii="Times New Roman" w:hAnsi="Times New Roman"/>
          <w:sz w:val="28"/>
          <w:szCs w:val="28"/>
          <w:lang w:eastAsia="ru-RU"/>
        </w:rPr>
        <w:br/>
      </w:r>
      <w:r w:rsidRPr="00A478B8">
        <w:rPr>
          <w:rFonts w:ascii="Times New Roman" w:hAnsi="Times New Roman"/>
          <w:iCs/>
          <w:sz w:val="28"/>
          <w:szCs w:val="28"/>
          <w:lang w:eastAsia="ru-RU"/>
        </w:rPr>
        <w:t xml:space="preserve">Рекомендуемая тематическая литература, которая будет отличным </w:t>
      </w:r>
      <w:r w:rsidRPr="00A478B8">
        <w:rPr>
          <w:rFonts w:ascii="Times New Roman" w:hAnsi="Times New Roman"/>
          <w:iCs/>
          <w:sz w:val="28"/>
          <w:szCs w:val="28"/>
          <w:lang w:eastAsia="ru-RU"/>
        </w:rPr>
        <w:lastRenderedPageBreak/>
        <w:t xml:space="preserve">подспорьем в работе, сделает ваши занятия интереснее, веселее. </w:t>
      </w:r>
      <w:r w:rsidRPr="00A478B8">
        <w:rPr>
          <w:rFonts w:ascii="Times New Roman" w:hAnsi="Times New Roman"/>
          <w:iCs/>
          <w:sz w:val="28"/>
          <w:szCs w:val="28"/>
          <w:lang w:eastAsia="ru-RU"/>
        </w:rPr>
        <w:br/>
        <w:t xml:space="preserve">1. Е. </w:t>
      </w:r>
      <w:proofErr w:type="spellStart"/>
      <w:r w:rsidRPr="00A478B8">
        <w:rPr>
          <w:rFonts w:ascii="Times New Roman" w:hAnsi="Times New Roman"/>
          <w:iCs/>
          <w:sz w:val="28"/>
          <w:szCs w:val="28"/>
          <w:lang w:eastAsia="ru-RU"/>
        </w:rPr>
        <w:t>Краузе</w:t>
      </w:r>
      <w:proofErr w:type="spellEnd"/>
      <w:r w:rsidRPr="00A478B8">
        <w:rPr>
          <w:rFonts w:ascii="Times New Roman" w:hAnsi="Times New Roman"/>
          <w:iCs/>
          <w:sz w:val="28"/>
          <w:szCs w:val="28"/>
          <w:lang w:eastAsia="ru-RU"/>
        </w:rPr>
        <w:t xml:space="preserve"> "Логопедический массаж и артикуляционная гимнастика. Практическое пособие"</w:t>
      </w:r>
      <w:r w:rsidRPr="00A478B8">
        <w:rPr>
          <w:rFonts w:ascii="Times New Roman" w:hAnsi="Times New Roman"/>
          <w:iCs/>
          <w:sz w:val="28"/>
          <w:szCs w:val="28"/>
          <w:lang w:eastAsia="ru-RU"/>
        </w:rPr>
        <w:br/>
        <w:t>Издательство: Корона-</w:t>
      </w:r>
      <w:proofErr w:type="spellStart"/>
      <w:r w:rsidRPr="00A478B8">
        <w:rPr>
          <w:rFonts w:ascii="Times New Roman" w:hAnsi="Times New Roman"/>
          <w:iCs/>
          <w:sz w:val="28"/>
          <w:szCs w:val="28"/>
          <w:lang w:eastAsia="ru-RU"/>
        </w:rPr>
        <w:t>Принт</w:t>
      </w:r>
      <w:proofErr w:type="spellEnd"/>
      <w:r w:rsidRPr="00A478B8">
        <w:rPr>
          <w:rFonts w:ascii="Times New Roman" w:hAnsi="Times New Roman"/>
          <w:iCs/>
          <w:sz w:val="28"/>
          <w:szCs w:val="28"/>
          <w:lang w:eastAsia="ru-RU"/>
        </w:rPr>
        <w:t xml:space="preserve"> </w:t>
      </w:r>
      <w:r w:rsidRPr="00A478B8">
        <w:rPr>
          <w:rFonts w:ascii="Times New Roman" w:hAnsi="Times New Roman"/>
          <w:iCs/>
          <w:sz w:val="28"/>
          <w:szCs w:val="28"/>
          <w:lang w:eastAsia="ru-RU"/>
        </w:rPr>
        <w:br/>
        <w:t xml:space="preserve">2. </w:t>
      </w:r>
      <w:proofErr w:type="spellStart"/>
      <w:r w:rsidRPr="00A478B8">
        <w:rPr>
          <w:rFonts w:ascii="Times New Roman" w:hAnsi="Times New Roman"/>
          <w:iCs/>
          <w:sz w:val="28"/>
          <w:szCs w:val="28"/>
          <w:lang w:eastAsia="ru-RU"/>
        </w:rPr>
        <w:t>Пожиленко</w:t>
      </w:r>
      <w:proofErr w:type="spellEnd"/>
      <w:r w:rsidRPr="00A478B8">
        <w:rPr>
          <w:rFonts w:ascii="Times New Roman" w:hAnsi="Times New Roman"/>
          <w:iCs/>
          <w:sz w:val="28"/>
          <w:szCs w:val="28"/>
          <w:lang w:eastAsia="ru-RU"/>
        </w:rPr>
        <w:t xml:space="preserve"> Е. А. "Артикуляционная гимнастика: методические рекомендации по развитию моторики, дыхания и голоса у детей..."</w:t>
      </w:r>
      <w:r w:rsidRPr="00A478B8">
        <w:rPr>
          <w:rFonts w:ascii="Times New Roman" w:hAnsi="Times New Roman"/>
          <w:iCs/>
          <w:sz w:val="28"/>
          <w:szCs w:val="28"/>
          <w:lang w:eastAsia="ru-RU"/>
        </w:rPr>
        <w:br/>
        <w:t xml:space="preserve">Издательство: </w:t>
      </w:r>
      <w:proofErr w:type="spellStart"/>
      <w:r w:rsidRPr="00A478B8">
        <w:rPr>
          <w:rFonts w:ascii="Times New Roman" w:hAnsi="Times New Roman"/>
          <w:iCs/>
          <w:sz w:val="28"/>
          <w:szCs w:val="28"/>
          <w:lang w:eastAsia="ru-RU"/>
        </w:rPr>
        <w:t>Каро</w:t>
      </w:r>
      <w:proofErr w:type="spellEnd"/>
      <w:r w:rsidRPr="00A478B8">
        <w:rPr>
          <w:rFonts w:ascii="Times New Roman" w:hAnsi="Times New Roman"/>
          <w:iCs/>
          <w:sz w:val="28"/>
          <w:szCs w:val="28"/>
          <w:lang w:eastAsia="ru-RU"/>
        </w:rPr>
        <w:br/>
        <w:t xml:space="preserve">Год издания: 2006 </w:t>
      </w:r>
      <w:r w:rsidRPr="00A478B8">
        <w:rPr>
          <w:rFonts w:ascii="Times New Roman" w:hAnsi="Times New Roman"/>
          <w:iCs/>
          <w:sz w:val="28"/>
          <w:szCs w:val="28"/>
          <w:lang w:eastAsia="ru-RU"/>
        </w:rPr>
        <w:br/>
        <w:t xml:space="preserve">3. </w:t>
      </w:r>
      <w:proofErr w:type="spellStart"/>
      <w:r w:rsidRPr="00A478B8">
        <w:rPr>
          <w:rFonts w:ascii="Times New Roman" w:hAnsi="Times New Roman"/>
          <w:iCs/>
          <w:sz w:val="28"/>
          <w:szCs w:val="28"/>
          <w:lang w:eastAsia="ru-RU"/>
        </w:rPr>
        <w:t>Алмазова</w:t>
      </w:r>
      <w:proofErr w:type="spellEnd"/>
      <w:r w:rsidRPr="00A478B8">
        <w:rPr>
          <w:rFonts w:ascii="Times New Roman" w:hAnsi="Times New Roman"/>
          <w:iCs/>
          <w:sz w:val="28"/>
          <w:szCs w:val="28"/>
          <w:lang w:eastAsia="ru-RU"/>
        </w:rPr>
        <w:t xml:space="preserve"> Е. С. Логопедическая работа по восстановлению голоса у детей. - М, 2005. </w:t>
      </w:r>
      <w:r w:rsidRPr="00A478B8">
        <w:rPr>
          <w:rFonts w:ascii="Times New Roman" w:hAnsi="Times New Roman"/>
          <w:iCs/>
          <w:sz w:val="28"/>
          <w:szCs w:val="28"/>
          <w:lang w:eastAsia="ru-RU"/>
        </w:rPr>
        <w:br/>
        <w:t xml:space="preserve">4. </w:t>
      </w:r>
      <w:proofErr w:type="spellStart"/>
      <w:r w:rsidRPr="00A478B8">
        <w:rPr>
          <w:rFonts w:ascii="Times New Roman" w:hAnsi="Times New Roman"/>
          <w:iCs/>
          <w:sz w:val="28"/>
          <w:szCs w:val="28"/>
          <w:lang w:eastAsia="ru-RU"/>
        </w:rPr>
        <w:t>Микляева</w:t>
      </w:r>
      <w:proofErr w:type="spellEnd"/>
      <w:r w:rsidRPr="00A478B8">
        <w:rPr>
          <w:rFonts w:ascii="Times New Roman" w:hAnsi="Times New Roman"/>
          <w:iCs/>
          <w:sz w:val="28"/>
          <w:szCs w:val="28"/>
          <w:lang w:eastAsia="ru-RU"/>
        </w:rPr>
        <w:t xml:space="preserve"> Н. В., Полозова О.А., </w:t>
      </w:r>
      <w:proofErr w:type="spellStart"/>
      <w:r w:rsidRPr="00A478B8">
        <w:rPr>
          <w:rFonts w:ascii="Times New Roman" w:hAnsi="Times New Roman"/>
          <w:iCs/>
          <w:sz w:val="28"/>
          <w:szCs w:val="28"/>
          <w:lang w:eastAsia="ru-RU"/>
        </w:rPr>
        <w:t>Родинова</w:t>
      </w:r>
      <w:proofErr w:type="spellEnd"/>
      <w:r w:rsidRPr="00A478B8">
        <w:rPr>
          <w:rFonts w:ascii="Times New Roman" w:hAnsi="Times New Roman"/>
          <w:iCs/>
          <w:sz w:val="28"/>
          <w:szCs w:val="28"/>
          <w:lang w:eastAsia="ru-RU"/>
        </w:rPr>
        <w:t xml:space="preserve"> Ю.Н. Фонетическая и логопедическая ритмика в ДОУ. - М., 2006. </w:t>
      </w:r>
      <w:r w:rsidRPr="00A478B8">
        <w:rPr>
          <w:rFonts w:ascii="Times New Roman" w:hAnsi="Times New Roman"/>
          <w:iCs/>
          <w:sz w:val="28"/>
          <w:szCs w:val="28"/>
          <w:lang w:eastAsia="ru-RU"/>
        </w:rPr>
        <w:br/>
        <w:t xml:space="preserve">5. Нетрадиционные упражнения по совершенствованию артикуляционной моторики </w:t>
      </w:r>
      <w:proofErr w:type="spellStart"/>
      <w:r w:rsidRPr="00A478B8">
        <w:rPr>
          <w:rFonts w:ascii="Times New Roman" w:hAnsi="Times New Roman"/>
          <w:iCs/>
          <w:sz w:val="28"/>
          <w:szCs w:val="28"/>
          <w:lang w:eastAsia="ru-RU"/>
        </w:rPr>
        <w:t>опубликованны</w:t>
      </w:r>
      <w:proofErr w:type="spellEnd"/>
      <w:r w:rsidRPr="00A478B8">
        <w:rPr>
          <w:rFonts w:ascii="Times New Roman" w:hAnsi="Times New Roman"/>
          <w:iCs/>
          <w:sz w:val="28"/>
          <w:szCs w:val="28"/>
          <w:lang w:eastAsia="ru-RU"/>
        </w:rPr>
        <w:t xml:space="preserve"> в </w:t>
      </w:r>
      <w:proofErr w:type="spellStart"/>
      <w:r w:rsidRPr="00A478B8">
        <w:rPr>
          <w:rFonts w:ascii="Times New Roman" w:hAnsi="Times New Roman"/>
          <w:iCs/>
          <w:sz w:val="28"/>
          <w:szCs w:val="28"/>
          <w:lang w:eastAsia="ru-RU"/>
        </w:rPr>
        <w:t>книгaх</w:t>
      </w:r>
      <w:proofErr w:type="spellEnd"/>
      <w:r w:rsidRPr="00A478B8">
        <w:rPr>
          <w:rFonts w:ascii="Times New Roman" w:hAnsi="Times New Roman"/>
          <w:iCs/>
          <w:sz w:val="28"/>
          <w:szCs w:val="28"/>
          <w:lang w:eastAsia="ru-RU"/>
        </w:rPr>
        <w:t xml:space="preserve"> "Хлоп-топ" и "Хлоп-топ-2".</w:t>
      </w:r>
      <w:r w:rsidRPr="00A478B8">
        <w:rPr>
          <w:rFonts w:ascii="Times New Roman" w:hAnsi="Times New Roman"/>
          <w:iCs/>
          <w:sz w:val="28"/>
          <w:szCs w:val="28"/>
          <w:lang w:eastAsia="ru-RU"/>
        </w:rPr>
        <w:br/>
        <w:t>Авторы Коноваленко С. В. и Коноваленко В. В., издательство "Гном".</w:t>
      </w:r>
    </w:p>
    <w:p w:rsidR="006457A5" w:rsidRDefault="006457A5"/>
    <w:sectPr w:rsidR="00645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B2"/>
    <w:rsid w:val="00105BFD"/>
    <w:rsid w:val="006457A5"/>
    <w:rsid w:val="00700FB2"/>
    <w:rsid w:val="00A478B8"/>
    <w:rsid w:val="00E2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86831-06CB-4E5B-9570-D8109CD4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8B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LOGO-25</dc:creator>
  <cp:keywords/>
  <dc:description/>
  <cp:lastModifiedBy>LOGO-25</cp:lastModifiedBy>
  <cp:revision>2</cp:revision>
  <dcterms:created xsi:type="dcterms:W3CDTF">2023-03-10T07:32:00Z</dcterms:created>
  <dcterms:modified xsi:type="dcterms:W3CDTF">2023-03-10T07:33:00Z</dcterms:modified>
</cp:coreProperties>
</file>