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30DB" w14:textId="754D6F89" w:rsidR="000E0100" w:rsidRPr="00D31C81" w:rsidRDefault="000E0100">
      <w:pPr>
        <w:rPr>
          <w:rFonts w:ascii="Times New Roman" w:hAnsi="Times New Roman" w:cs="Times New Roman"/>
          <w:sz w:val="24"/>
          <w:szCs w:val="24"/>
        </w:rPr>
      </w:pPr>
    </w:p>
    <w:p w14:paraId="36BCD368" w14:textId="4D60AB83" w:rsidR="00D31C81" w:rsidRPr="00D31C81" w:rsidRDefault="00D31C81" w:rsidP="00D31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C81">
        <w:rPr>
          <w:rFonts w:ascii="Times New Roman" w:hAnsi="Times New Roman" w:cs="Times New Roman"/>
          <w:b/>
          <w:bCs/>
          <w:sz w:val="24"/>
          <w:szCs w:val="24"/>
        </w:rPr>
        <w:t>Реализация принципов проблемного обучения на уроках английского языка в 8 классе</w:t>
      </w:r>
    </w:p>
    <w:p w14:paraId="17425855" w14:textId="71A51CDA" w:rsidR="00D31C81" w:rsidRPr="00D31C81" w:rsidRDefault="00D31C81">
      <w:pPr>
        <w:rPr>
          <w:rFonts w:ascii="Times New Roman" w:hAnsi="Times New Roman" w:cs="Times New Roman"/>
          <w:sz w:val="24"/>
          <w:szCs w:val="24"/>
        </w:rPr>
      </w:pPr>
    </w:p>
    <w:p w14:paraId="3E78C11B" w14:textId="66BF1F9D" w:rsidR="00D31C81" w:rsidRDefault="00D31C81" w:rsidP="008612E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об обучающихся основной школы, педагоги не понаслышке сталкиваются если не со всеми, то со многими проявлениями подросткового периода. Д.Б. Эльконин определяет начало подросткового периода </w:t>
      </w:r>
      <w:r w:rsidR="002F5100">
        <w:rPr>
          <w:rFonts w:ascii="Times New Roman" w:hAnsi="Times New Roman" w:cs="Times New Roman"/>
          <w:sz w:val="24"/>
          <w:szCs w:val="24"/>
        </w:rPr>
        <w:t xml:space="preserve">возрастающей </w:t>
      </w:r>
      <w:r w:rsidR="008612EA">
        <w:rPr>
          <w:rFonts w:ascii="Times New Roman" w:hAnsi="Times New Roman" w:cs="Times New Roman"/>
          <w:sz w:val="24"/>
          <w:szCs w:val="24"/>
        </w:rPr>
        <w:t>потребностью в смене ведущих форм деятельности. Определенно, подросток все более тяготеет к общению со сверстниками, для него характерна критичность к установкам взрослых, суждения приобретают самостоятельный характер. Безусловно, в подобной ситуации обучение подростка путем непосредственной передачи знаний с высокой долей вероятности буд</w:t>
      </w:r>
      <w:r w:rsidR="00F178CF">
        <w:rPr>
          <w:rFonts w:ascii="Times New Roman" w:hAnsi="Times New Roman" w:cs="Times New Roman"/>
          <w:sz w:val="24"/>
          <w:szCs w:val="24"/>
        </w:rPr>
        <w:t>ет</w:t>
      </w:r>
      <w:r w:rsidR="008612EA">
        <w:rPr>
          <w:rFonts w:ascii="Times New Roman" w:hAnsi="Times New Roman" w:cs="Times New Roman"/>
          <w:sz w:val="24"/>
          <w:szCs w:val="24"/>
        </w:rPr>
        <w:t xml:space="preserve"> обречен</w:t>
      </w:r>
      <w:r w:rsidR="00F178CF">
        <w:rPr>
          <w:rFonts w:ascii="Times New Roman" w:hAnsi="Times New Roman" w:cs="Times New Roman"/>
          <w:sz w:val="24"/>
          <w:szCs w:val="24"/>
        </w:rPr>
        <w:t>о</w:t>
      </w:r>
      <w:r w:rsidR="008612EA">
        <w:rPr>
          <w:rFonts w:ascii="Times New Roman" w:hAnsi="Times New Roman" w:cs="Times New Roman"/>
          <w:sz w:val="24"/>
          <w:szCs w:val="24"/>
        </w:rPr>
        <w:t xml:space="preserve"> на неудачу. </w:t>
      </w:r>
    </w:p>
    <w:p w14:paraId="4A1C4A89" w14:textId="4D2CC644" w:rsidR="008612EA" w:rsidRPr="00F178CF" w:rsidRDefault="008612EA" w:rsidP="008612E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</w:t>
      </w:r>
      <w:r w:rsidR="00914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идеи американского философа, педагога и психолога Джона Дьюи, </w:t>
      </w:r>
      <w:r w:rsidR="00914DD5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D5">
        <w:rPr>
          <w:rFonts w:ascii="Times New Roman" w:hAnsi="Times New Roman" w:cs="Times New Roman"/>
          <w:sz w:val="24"/>
          <w:szCs w:val="24"/>
        </w:rPr>
        <w:t>легли</w:t>
      </w:r>
      <w:r>
        <w:rPr>
          <w:rFonts w:ascii="Times New Roman" w:hAnsi="Times New Roman" w:cs="Times New Roman"/>
          <w:sz w:val="24"/>
          <w:szCs w:val="24"/>
        </w:rPr>
        <w:t xml:space="preserve"> в основ</w:t>
      </w:r>
      <w:r w:rsidR="00914D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D5">
        <w:rPr>
          <w:rFonts w:ascii="Times New Roman" w:hAnsi="Times New Roman" w:cs="Times New Roman"/>
          <w:sz w:val="24"/>
          <w:szCs w:val="24"/>
        </w:rPr>
        <w:t>теории проблемного обучения</w:t>
      </w:r>
      <w:r w:rsidR="002F5100">
        <w:rPr>
          <w:rFonts w:ascii="Times New Roman" w:hAnsi="Times New Roman" w:cs="Times New Roman"/>
          <w:sz w:val="24"/>
          <w:szCs w:val="24"/>
        </w:rPr>
        <w:t>,</w:t>
      </w:r>
      <w:r w:rsidR="00914DD5">
        <w:rPr>
          <w:rFonts w:ascii="Times New Roman" w:hAnsi="Times New Roman" w:cs="Times New Roman"/>
          <w:sz w:val="24"/>
          <w:szCs w:val="24"/>
        </w:rPr>
        <w:t xml:space="preserve"> могут как нельзя лучше удовлетворить потребности подростка в самопознании и самообучении. Д. Дьюи выделял четыре основных потребности развивающейся личности: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D5" w:rsidRPr="00914DD5">
        <w:rPr>
          <w:rFonts w:ascii="Times New Roman" w:hAnsi="Times New Roman" w:cs="Times New Roman"/>
          <w:sz w:val="24"/>
          <w:szCs w:val="24"/>
        </w:rPr>
        <w:t>социальн</w:t>
      </w:r>
      <w:r w:rsidR="00914DD5">
        <w:rPr>
          <w:rFonts w:ascii="Times New Roman" w:hAnsi="Times New Roman" w:cs="Times New Roman"/>
          <w:sz w:val="24"/>
          <w:szCs w:val="24"/>
        </w:rPr>
        <w:t>ую</w:t>
      </w:r>
      <w:r w:rsidR="00914DD5" w:rsidRPr="00914DD5">
        <w:rPr>
          <w:rFonts w:ascii="Times New Roman" w:hAnsi="Times New Roman" w:cs="Times New Roman"/>
          <w:sz w:val="24"/>
          <w:szCs w:val="24"/>
        </w:rPr>
        <w:t xml:space="preserve">, </w:t>
      </w:r>
      <w:r w:rsidR="00914DD5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914DD5" w:rsidRPr="00914DD5">
        <w:rPr>
          <w:rFonts w:ascii="Times New Roman" w:hAnsi="Times New Roman" w:cs="Times New Roman"/>
          <w:sz w:val="24"/>
          <w:szCs w:val="24"/>
        </w:rPr>
        <w:t>конструирования, художественного выражения</w:t>
      </w:r>
      <w:r w:rsidR="00914DD5">
        <w:rPr>
          <w:rFonts w:ascii="Times New Roman" w:hAnsi="Times New Roman" w:cs="Times New Roman"/>
          <w:sz w:val="24"/>
          <w:szCs w:val="24"/>
        </w:rPr>
        <w:t xml:space="preserve"> и</w:t>
      </w:r>
      <w:r w:rsidR="00914DD5" w:rsidRPr="00914DD5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914DD5">
        <w:rPr>
          <w:rFonts w:ascii="Times New Roman" w:hAnsi="Times New Roman" w:cs="Times New Roman"/>
          <w:sz w:val="24"/>
          <w:szCs w:val="24"/>
        </w:rPr>
        <w:t>ую</w:t>
      </w:r>
      <w:r w:rsidR="00914DD5">
        <w:rPr>
          <w:color w:val="000000"/>
        </w:rPr>
        <w:t xml:space="preserve">. </w:t>
      </w:r>
      <w:r w:rsidR="00914DD5" w:rsidRPr="00914DD5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</w:t>
      </w:r>
      <w:r w:rsidR="00914DD5">
        <w:rPr>
          <w:rFonts w:ascii="Times New Roman" w:hAnsi="Times New Roman" w:cs="Times New Roman"/>
          <w:color w:val="000000"/>
          <w:sz w:val="24"/>
          <w:szCs w:val="24"/>
        </w:rPr>
        <w:t>коллеги, учителя иностранных языков! Кто, как не мы с вами имеет такие уникальные возможности удовлетворить данные потребности взрослеющего человека на наших с вами уроках? Наши классы – это половина классов учителей математики, русского языка… Ребята могут говорить (да, иногда и с ошибками, от которых хочется зажмуриться, но говорить</w:t>
      </w:r>
      <w:r w:rsidR="00302B53">
        <w:rPr>
          <w:rFonts w:ascii="Times New Roman" w:hAnsi="Times New Roman" w:cs="Times New Roman"/>
          <w:color w:val="000000"/>
          <w:sz w:val="24"/>
          <w:szCs w:val="24"/>
        </w:rPr>
        <w:t xml:space="preserve">, а это ли не наша цель?), реализуя </w:t>
      </w:r>
      <w:r w:rsidR="00302B53" w:rsidRPr="00302B53">
        <w:rPr>
          <w:rFonts w:ascii="Times New Roman" w:hAnsi="Times New Roman" w:cs="Times New Roman"/>
          <w:color w:val="000000"/>
          <w:sz w:val="24"/>
          <w:szCs w:val="24"/>
        </w:rPr>
        <w:t>потребности взаимного общения</w:t>
      </w:r>
      <w:r w:rsidR="00302B5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02B53" w:rsidRPr="00302B53">
        <w:rPr>
          <w:rFonts w:ascii="Times New Roman" w:hAnsi="Times New Roman" w:cs="Times New Roman"/>
          <w:color w:val="000000"/>
          <w:sz w:val="24"/>
          <w:szCs w:val="24"/>
        </w:rPr>
        <w:t>познания окружающего мира</w:t>
      </w:r>
      <w:r w:rsidR="00302B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2B53" w:rsidRPr="00302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B53">
        <w:rPr>
          <w:rFonts w:ascii="Times New Roman" w:hAnsi="Times New Roman" w:cs="Times New Roman"/>
          <w:color w:val="000000"/>
          <w:sz w:val="24"/>
          <w:szCs w:val="24"/>
        </w:rPr>
        <w:t>На наших с вами уроках мы можем сконструировать любую ситуацию, проживание которой приведет к осознанию нового, принятию и решению многих, казалось бы, неразрешимых подростком проблем. И очень часто</w:t>
      </w:r>
      <w:r w:rsidR="00F178CF" w:rsidRPr="00F17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8CF">
        <w:rPr>
          <w:rFonts w:ascii="Times New Roman" w:hAnsi="Times New Roman" w:cs="Times New Roman"/>
          <w:color w:val="000000"/>
          <w:sz w:val="24"/>
          <w:szCs w:val="24"/>
        </w:rPr>
        <w:t>ответ на мучающий вопрос просто требует дополнительного исследования.</w:t>
      </w:r>
    </w:p>
    <w:p w14:paraId="115DE943" w14:textId="7DF267D4" w:rsidR="00D07D49" w:rsidRDefault="00F178CF" w:rsidP="00F178C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педагогической деятельности, поработав с несколькими методическим линейками, я отдала свое сердце УМК К.М.</w:t>
      </w:r>
      <w:r w:rsidR="00EF1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Барановой, Д. Дули и группе соавторов </w:t>
      </w:r>
      <w:r w:rsidRPr="00F178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Starlight</w:t>
      </w:r>
      <w:r w:rsidRPr="00F178CF">
        <w:rPr>
          <w:rFonts w:ascii="Times New Roman" w:hAnsi="Times New Roman" w:cs="Times New Roman"/>
          <w:sz w:val="24"/>
          <w:szCs w:val="24"/>
        </w:rPr>
        <w:t>”</w:t>
      </w:r>
      <w:r w:rsidR="00D07D49">
        <w:rPr>
          <w:rFonts w:ascii="Times New Roman" w:hAnsi="Times New Roman" w:cs="Times New Roman"/>
          <w:sz w:val="24"/>
          <w:szCs w:val="24"/>
        </w:rPr>
        <w:t>. Одним из его неоспоримых достоинств, на мой взгляд, является проблематика учебных текстов</w:t>
      </w:r>
      <w:r w:rsidR="00EF122D">
        <w:rPr>
          <w:rFonts w:ascii="Times New Roman" w:hAnsi="Times New Roman" w:cs="Times New Roman"/>
          <w:sz w:val="24"/>
          <w:szCs w:val="24"/>
        </w:rPr>
        <w:t xml:space="preserve"> (</w:t>
      </w:r>
      <w:r w:rsidR="00EF122D">
        <w:rPr>
          <w:rFonts w:ascii="Times New Roman" w:hAnsi="Times New Roman" w:cs="Times New Roman"/>
          <w:sz w:val="24"/>
          <w:szCs w:val="24"/>
          <w:lang w:val="en-US"/>
        </w:rPr>
        <w:t>thought</w:t>
      </w:r>
      <w:r w:rsidR="00EF122D" w:rsidRPr="00EF122D">
        <w:rPr>
          <w:rFonts w:ascii="Times New Roman" w:hAnsi="Times New Roman" w:cs="Times New Roman"/>
          <w:sz w:val="24"/>
          <w:szCs w:val="24"/>
        </w:rPr>
        <w:t>-</w:t>
      </w:r>
      <w:r w:rsidR="00EF122D">
        <w:rPr>
          <w:rFonts w:ascii="Times New Roman" w:hAnsi="Times New Roman" w:cs="Times New Roman"/>
          <w:sz w:val="24"/>
          <w:szCs w:val="24"/>
          <w:lang w:val="en-US"/>
        </w:rPr>
        <w:t>provoking</w:t>
      </w:r>
      <w:r w:rsidR="00EF122D" w:rsidRPr="00EF122D">
        <w:rPr>
          <w:rFonts w:ascii="Times New Roman" w:hAnsi="Times New Roman" w:cs="Times New Roman"/>
          <w:sz w:val="24"/>
          <w:szCs w:val="24"/>
        </w:rPr>
        <w:t>)</w:t>
      </w:r>
      <w:r w:rsidR="00EF122D">
        <w:rPr>
          <w:rFonts w:ascii="Times New Roman" w:hAnsi="Times New Roman" w:cs="Times New Roman"/>
          <w:sz w:val="24"/>
          <w:szCs w:val="24"/>
        </w:rPr>
        <w:t>,</w:t>
      </w:r>
      <w:r w:rsidR="00EF122D" w:rsidRPr="00EF122D">
        <w:rPr>
          <w:rFonts w:ascii="Times New Roman" w:hAnsi="Times New Roman" w:cs="Times New Roman"/>
          <w:sz w:val="24"/>
          <w:szCs w:val="24"/>
        </w:rPr>
        <w:t xml:space="preserve"> </w:t>
      </w:r>
      <w:r w:rsidR="00D07D49">
        <w:rPr>
          <w:rFonts w:ascii="Times New Roman" w:hAnsi="Times New Roman" w:cs="Times New Roman"/>
          <w:sz w:val="24"/>
          <w:szCs w:val="24"/>
        </w:rPr>
        <w:t xml:space="preserve">их жизненность и актуальность для подростков. </w:t>
      </w:r>
    </w:p>
    <w:p w14:paraId="5380B0E1" w14:textId="4E9112C1" w:rsidR="00D31C81" w:rsidRDefault="00D07D49" w:rsidP="00EF122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заданной ситуации всегда приводит к положительным результатам. Во-первых, </w:t>
      </w:r>
      <w:r w:rsidR="00EF122D">
        <w:rPr>
          <w:rFonts w:ascii="Times New Roman" w:hAnsi="Times New Roman" w:cs="Times New Roman"/>
          <w:sz w:val="24"/>
          <w:szCs w:val="24"/>
        </w:rPr>
        <w:t xml:space="preserve">оно </w:t>
      </w:r>
      <w:r>
        <w:rPr>
          <w:rFonts w:ascii="Times New Roman" w:hAnsi="Times New Roman" w:cs="Times New Roman"/>
          <w:sz w:val="24"/>
          <w:szCs w:val="24"/>
        </w:rPr>
        <w:t>задает атмосферу непринужденного общения, тем самым стимулируя личностную активность обучающихся</w:t>
      </w:r>
      <w:r w:rsidR="00EF122D">
        <w:rPr>
          <w:rFonts w:ascii="Times New Roman" w:hAnsi="Times New Roman" w:cs="Times New Roman"/>
          <w:sz w:val="24"/>
          <w:szCs w:val="24"/>
        </w:rPr>
        <w:t>. Так мы</w:t>
      </w:r>
      <w:r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EF122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22D">
        <w:rPr>
          <w:rFonts w:ascii="Times New Roman" w:hAnsi="Times New Roman" w:cs="Times New Roman"/>
          <w:sz w:val="24"/>
          <w:szCs w:val="24"/>
        </w:rPr>
        <w:t xml:space="preserve">навыки монологического и диалогического общения. </w:t>
      </w: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EF122D">
        <w:rPr>
          <w:rFonts w:ascii="Times New Roman" w:hAnsi="Times New Roman" w:cs="Times New Roman"/>
          <w:sz w:val="24"/>
          <w:szCs w:val="24"/>
        </w:rPr>
        <w:t xml:space="preserve">непосредственное общение всегда провоцирует активизацию нового лексического материала. Оно всегда «учит учиться».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CF" w:rsidRPr="00F178CF">
        <w:rPr>
          <w:rFonts w:ascii="Times New Roman" w:hAnsi="Times New Roman" w:cs="Times New Roman"/>
          <w:sz w:val="24"/>
          <w:szCs w:val="24"/>
        </w:rPr>
        <w:t xml:space="preserve"> </w:t>
      </w:r>
      <w:r w:rsidR="00F17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2FBD3" w14:textId="3F3D7390" w:rsidR="00D31C81" w:rsidRPr="00D31C81" w:rsidRDefault="00EF122D" w:rsidP="00DF09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к свободному говорению никто не приходит «вдруг». Многое на первом этапе реализует учитель: </w:t>
      </w:r>
      <w:r w:rsidR="00D31C81" w:rsidRPr="00D31C81">
        <w:rPr>
          <w:rFonts w:ascii="Times New Roman" w:hAnsi="Times New Roman" w:cs="Times New Roman"/>
          <w:sz w:val="24"/>
          <w:szCs w:val="24"/>
        </w:rPr>
        <w:t>анализиру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проблемную ситуацию, выявля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проблему, </w:t>
      </w:r>
      <w:r>
        <w:rPr>
          <w:rFonts w:ascii="Times New Roman" w:hAnsi="Times New Roman" w:cs="Times New Roman"/>
          <w:sz w:val="24"/>
          <w:szCs w:val="24"/>
        </w:rPr>
        <w:t>ставит задачу, подталкивает к поиску решений. Постепенно роль учителя минимизируется:</w:t>
      </w:r>
      <w:r w:rsidR="00DF09FF">
        <w:rPr>
          <w:rFonts w:ascii="Times New Roman" w:hAnsi="Times New Roman" w:cs="Times New Roman"/>
          <w:sz w:val="24"/>
          <w:szCs w:val="24"/>
        </w:rPr>
        <w:t xml:space="preserve"> ребятам необходимо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DF09FF">
        <w:rPr>
          <w:rFonts w:ascii="Times New Roman" w:hAnsi="Times New Roman" w:cs="Times New Roman"/>
          <w:sz w:val="24"/>
          <w:szCs w:val="24"/>
        </w:rPr>
        <w:t>с</w:t>
      </w:r>
      <w:r w:rsidR="00D31C81" w:rsidRPr="00D31C81">
        <w:rPr>
          <w:rFonts w:ascii="Times New Roman" w:hAnsi="Times New Roman" w:cs="Times New Roman"/>
          <w:sz w:val="24"/>
          <w:szCs w:val="24"/>
        </w:rPr>
        <w:t>формулир</w:t>
      </w:r>
      <w:r w:rsidR="00DF09FF">
        <w:rPr>
          <w:rFonts w:ascii="Times New Roman" w:hAnsi="Times New Roman" w:cs="Times New Roman"/>
          <w:sz w:val="24"/>
          <w:szCs w:val="24"/>
        </w:rPr>
        <w:t>овать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задачу и реш</w:t>
      </w:r>
      <w:r w:rsidR="00DF09FF">
        <w:rPr>
          <w:rFonts w:ascii="Times New Roman" w:hAnsi="Times New Roman" w:cs="Times New Roman"/>
          <w:sz w:val="24"/>
          <w:szCs w:val="24"/>
        </w:rPr>
        <w:t>ить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её.</w:t>
      </w:r>
      <w:r w:rsidR="00DF09FF">
        <w:rPr>
          <w:rFonts w:ascii="Times New Roman" w:hAnsi="Times New Roman" w:cs="Times New Roman"/>
          <w:sz w:val="24"/>
          <w:szCs w:val="24"/>
        </w:rPr>
        <w:t xml:space="preserve"> И, наконец, нашим с вами большим прогрессом </w:t>
      </w:r>
      <w:r w:rsidR="00DF09FF">
        <w:rPr>
          <w:rFonts w:ascii="Times New Roman" w:hAnsi="Times New Roman" w:cs="Times New Roman"/>
          <w:sz w:val="24"/>
          <w:szCs w:val="24"/>
        </w:rPr>
        <w:lastRenderedPageBreak/>
        <w:t>можно считать урок, на котором дети на основе прочитанного, услышанного или увиденного смогут самостоятельно в</w:t>
      </w:r>
      <w:r w:rsidR="00D31C81" w:rsidRPr="00D31C81">
        <w:rPr>
          <w:rFonts w:ascii="Times New Roman" w:hAnsi="Times New Roman" w:cs="Times New Roman"/>
          <w:sz w:val="24"/>
          <w:szCs w:val="24"/>
        </w:rPr>
        <w:t>ыяви</w:t>
      </w:r>
      <w:r w:rsidR="00DF09FF">
        <w:rPr>
          <w:rFonts w:ascii="Times New Roman" w:hAnsi="Times New Roman" w:cs="Times New Roman"/>
          <w:sz w:val="24"/>
          <w:szCs w:val="24"/>
        </w:rPr>
        <w:t>ть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DF09FF">
        <w:rPr>
          <w:rFonts w:ascii="Times New Roman" w:hAnsi="Times New Roman" w:cs="Times New Roman"/>
          <w:sz w:val="24"/>
          <w:szCs w:val="24"/>
        </w:rPr>
        <w:t>у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, </w:t>
      </w:r>
      <w:r w:rsidR="00DF09FF">
        <w:rPr>
          <w:rFonts w:ascii="Times New Roman" w:hAnsi="Times New Roman" w:cs="Times New Roman"/>
          <w:sz w:val="24"/>
          <w:szCs w:val="24"/>
        </w:rPr>
        <w:t>с</w:t>
      </w:r>
      <w:r w:rsidR="00D31C81" w:rsidRPr="00D31C81">
        <w:rPr>
          <w:rFonts w:ascii="Times New Roman" w:hAnsi="Times New Roman" w:cs="Times New Roman"/>
          <w:sz w:val="24"/>
          <w:szCs w:val="24"/>
        </w:rPr>
        <w:t>формулиров</w:t>
      </w:r>
      <w:r w:rsidR="00DF09FF">
        <w:rPr>
          <w:rFonts w:ascii="Times New Roman" w:hAnsi="Times New Roman" w:cs="Times New Roman"/>
          <w:sz w:val="24"/>
          <w:szCs w:val="24"/>
        </w:rPr>
        <w:t>ать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задачи и </w:t>
      </w:r>
      <w:r w:rsidR="00DF09FF" w:rsidRPr="00D31C81">
        <w:rPr>
          <w:rFonts w:ascii="Times New Roman" w:hAnsi="Times New Roman" w:cs="Times New Roman"/>
          <w:sz w:val="24"/>
          <w:szCs w:val="24"/>
        </w:rPr>
        <w:t>выб</w:t>
      </w:r>
      <w:r w:rsidR="00DF09FF">
        <w:rPr>
          <w:rFonts w:ascii="Times New Roman" w:hAnsi="Times New Roman" w:cs="Times New Roman"/>
          <w:sz w:val="24"/>
          <w:szCs w:val="24"/>
        </w:rPr>
        <w:t>рать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оптимально</w:t>
      </w:r>
      <w:r w:rsidR="00DF09FF">
        <w:rPr>
          <w:rFonts w:ascii="Times New Roman" w:hAnsi="Times New Roman" w:cs="Times New Roman"/>
          <w:sz w:val="24"/>
          <w:szCs w:val="24"/>
        </w:rPr>
        <w:t>е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F09FF">
        <w:rPr>
          <w:rFonts w:ascii="Times New Roman" w:hAnsi="Times New Roman" w:cs="Times New Roman"/>
          <w:sz w:val="24"/>
          <w:szCs w:val="24"/>
        </w:rPr>
        <w:t>е</w:t>
      </w:r>
      <w:r w:rsidR="00D31C81" w:rsidRPr="00D31C81">
        <w:rPr>
          <w:rFonts w:ascii="Times New Roman" w:hAnsi="Times New Roman" w:cs="Times New Roman"/>
          <w:sz w:val="24"/>
          <w:szCs w:val="24"/>
        </w:rPr>
        <w:t xml:space="preserve"> </w:t>
      </w:r>
      <w:r w:rsidR="00DF09FF">
        <w:rPr>
          <w:rFonts w:ascii="Times New Roman" w:hAnsi="Times New Roman" w:cs="Times New Roman"/>
          <w:sz w:val="24"/>
          <w:szCs w:val="24"/>
        </w:rPr>
        <w:t>для разрешения предложенной ситуации.</w:t>
      </w:r>
    </w:p>
    <w:p w14:paraId="753398CD" w14:textId="43B54BC8" w:rsidR="00D31C81" w:rsidRDefault="00DF09FF" w:rsidP="00DF09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вашему вниманию один из уроков, построенный в соответствии с технологией проблемного обучения.</w:t>
      </w:r>
    </w:p>
    <w:p w14:paraId="1D290476" w14:textId="77777777" w:rsidR="00642DBC" w:rsidRDefault="00642DBC" w:rsidP="00DF09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2905"/>
        <w:gridCol w:w="5701"/>
      </w:tblGrid>
      <w:tr w:rsidR="00D31C81" w:rsidRPr="00D31C81" w14:paraId="208F9F9C" w14:textId="77777777" w:rsidTr="007F1C45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03FB0AC4" w14:textId="0C852C64" w:rsidR="00D31C81" w:rsidRPr="00D31C81" w:rsidRDefault="00DF09FF" w:rsidP="00D31C81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</w:t>
            </w:r>
            <w:r w:rsidR="00D31C81"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ехнологическая карта урока английского языка в </w:t>
            </w:r>
            <w:r w:rsidR="00085F09" w:rsidRPr="00085F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="00D31C81"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классе </w:t>
            </w:r>
          </w:p>
          <w:p w14:paraId="50D8C52A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710AC6F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14:paraId="45B3DF70" w14:textId="0F31F006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F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31C81" w:rsidRPr="00D31C81" w14:paraId="70052F37" w14:textId="77777777" w:rsidTr="00DF09FF">
        <w:tc>
          <w:tcPr>
            <w:tcW w:w="2274" w:type="pct"/>
            <w:gridSpan w:val="2"/>
            <w:tcMar>
              <w:left w:w="28" w:type="dxa"/>
              <w:right w:w="28" w:type="dxa"/>
            </w:tcMar>
          </w:tcPr>
          <w:p w14:paraId="40EAE7EF" w14:textId="0212AC33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 </w:t>
            </w:r>
            <w:r w:rsidR="0008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8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6" w:type="pct"/>
            <w:tcMar>
              <w:left w:w="28" w:type="dxa"/>
              <w:right w:w="28" w:type="dxa"/>
            </w:tcMar>
          </w:tcPr>
          <w:p w14:paraId="0ED08183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реализации урока: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45 минут</w:t>
            </w:r>
          </w:p>
        </w:tc>
      </w:tr>
      <w:tr w:rsidR="00D31C81" w:rsidRPr="00D31C81" w14:paraId="711AB160" w14:textId="77777777" w:rsidTr="007F1C45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11F14CC4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учителя: 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Спиридонова Елена Германовна</w:t>
            </w:r>
          </w:p>
        </w:tc>
      </w:tr>
      <w:tr w:rsidR="00D31C81" w:rsidRPr="00D31C81" w14:paraId="12770DB5" w14:textId="77777777" w:rsidTr="007F1C45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2813963B" w14:textId="4F97C2FE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C81" w:rsidRPr="00D31C81" w14:paraId="7B5009D0" w14:textId="77777777" w:rsidTr="007F1C45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7C559C09" w14:textId="6A8694C5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="0008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Life swap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 </w:t>
            </w:r>
          </w:p>
        </w:tc>
      </w:tr>
      <w:tr w:rsidR="00D31C81" w:rsidRPr="00D31C81" w14:paraId="29F10B7C" w14:textId="77777777" w:rsidTr="007F1C45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14:paraId="48957D34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Урок открытия новых знаний </w:t>
            </w:r>
          </w:p>
        </w:tc>
      </w:tr>
      <w:tr w:rsidR="00D31C81" w:rsidRPr="00D31C81" w14:paraId="1D37B507" w14:textId="77777777" w:rsidTr="00DF09FF">
        <w:tc>
          <w:tcPr>
            <w:tcW w:w="885" w:type="pct"/>
            <w:tcMar>
              <w:left w:w="28" w:type="dxa"/>
              <w:right w:w="28" w:type="dxa"/>
            </w:tcMar>
          </w:tcPr>
          <w:p w14:paraId="1F52547D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14:paraId="347FFAFB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CC322C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AD844C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B927F0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3DCADF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9CBF0E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5A4118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801ABA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8DFF5B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УУД:</w:t>
            </w:r>
          </w:p>
        </w:tc>
        <w:tc>
          <w:tcPr>
            <w:tcW w:w="4115" w:type="pct"/>
            <w:gridSpan w:val="2"/>
            <w:tcMar>
              <w:left w:w="28" w:type="dxa"/>
              <w:right w:w="28" w:type="dxa"/>
            </w:tcMar>
          </w:tcPr>
          <w:p w14:paraId="0E89F8DD" w14:textId="77777777" w:rsidR="00D31C81" w:rsidRPr="00D31C81" w:rsidRDefault="00D31C81" w:rsidP="00D31C81">
            <w:pPr>
              <w:shd w:val="clear" w:color="auto" w:fill="FFFFFF"/>
              <w:spacing w:after="135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Предметные: </w:t>
            </w:r>
          </w:p>
          <w:p w14:paraId="5E1CEF9B" w14:textId="77777777" w:rsidR="00D31C81" w:rsidRPr="00D31C81" w:rsidRDefault="00D31C81" w:rsidP="00D31C81">
            <w:pPr>
              <w:shd w:val="clear" w:color="auto" w:fill="FFFFFF"/>
              <w:spacing w:after="135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14:paraId="1720E56D" w14:textId="77777777" w:rsidR="00D31C81" w:rsidRPr="00D31C81" w:rsidRDefault="00D31C81" w:rsidP="00D31C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основное содержание звучащего аутентичного текста;</w:t>
            </w:r>
          </w:p>
          <w:p w14:paraId="640E5173" w14:textId="77777777" w:rsidR="00D31C81" w:rsidRPr="00D31C81" w:rsidRDefault="00D31C81" w:rsidP="00D31C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усовершенствовать навыки чтения с целью извлечения запрашиваемой информации;</w:t>
            </w:r>
          </w:p>
          <w:p w14:paraId="1457943A" w14:textId="2E6A5EB5" w:rsidR="00D31C81" w:rsidRPr="00D31C81" w:rsidRDefault="00D31C81" w:rsidP="00D31C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правильно понимать значение лексических единиц (ЛЕ) по теме </w:t>
            </w:r>
            <w:r w:rsidR="00085F09" w:rsidRPr="00085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«Life </w:t>
            </w:r>
            <w:proofErr w:type="spellStart"/>
            <w:r w:rsidR="00085F09" w:rsidRPr="00085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swap</w:t>
            </w:r>
            <w:proofErr w:type="spellEnd"/>
            <w:r w:rsidR="00085F09" w:rsidRPr="00085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 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14:paraId="7EDE3AAD" w14:textId="77777777" w:rsidR="00D31C81" w:rsidRPr="00D31C81" w:rsidRDefault="00D31C81" w:rsidP="00D31C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ЛЕ в заданной ситуации;</w:t>
            </w:r>
          </w:p>
          <w:p w14:paraId="2E7DF53C" w14:textId="77777777" w:rsidR="00D31C81" w:rsidRPr="00D31C81" w:rsidRDefault="00D31C81" w:rsidP="00D31C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перенос знания новых лексических единиц в ситуацию диалогового общения;</w:t>
            </w:r>
          </w:p>
          <w:p w14:paraId="3135D856" w14:textId="77777777" w:rsidR="00D31C81" w:rsidRPr="00D31C81" w:rsidRDefault="00D31C81" w:rsidP="00D31C8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монологическое высказывание с использованием опорной таблицы.</w:t>
            </w:r>
          </w:p>
          <w:p w14:paraId="79B93767" w14:textId="77777777" w:rsidR="00D31C81" w:rsidRPr="00D31C81" w:rsidRDefault="00D31C81" w:rsidP="00D31C81">
            <w:p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18F544A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14:paraId="02A18E0D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Личностные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  <w:p w14:paraId="0AD3432C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положительного отношения к процессу познания,</w:t>
            </w:r>
          </w:p>
          <w:p w14:paraId="65C4962C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развитие навыков сотрудничества в разных ситуациях;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смыслообразование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Регулятивные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br/>
              <w:t>– Умение ставить цель, выбирать способ ее достижения;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– Умение планировать свою деятельность, осуществлять контрольно-корректирующие действия.</w:t>
            </w:r>
          </w:p>
          <w:p w14:paraId="41C206BE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Уметь осознанно строить речевое высказывание, формулировать ответы на вопросы учителя и одноклассников, формулировать вопросы.</w:t>
            </w:r>
          </w:p>
          <w:p w14:paraId="4B897FBD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– навыки сотрудничества, презентации своей точки зрения;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– участие в небольших устных высказываниях.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74F651E5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способность работать с разными источниками информации; </w:t>
            </w:r>
          </w:p>
          <w:p w14:paraId="28B0AF09" w14:textId="77777777" w:rsidR="00D31C81" w:rsidRPr="00D31C81" w:rsidRDefault="00D31C81" w:rsidP="00D31C81">
            <w:pPr>
              <w:keepNext/>
              <w:spacing w:after="0" w:line="21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анализировать информацию, делать обобщения, находить аргументы в защиту своей точки зрения;</w:t>
            </w:r>
            <w:r w:rsidRPr="00D31C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– импровизация, высказывание предположений;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– самостоятельное создание способов решение проблем поискового характера;</w:t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– комплексный анализ приобретенных знаний на уроке.</w:t>
            </w:r>
          </w:p>
        </w:tc>
      </w:tr>
      <w:tr w:rsidR="00D31C81" w:rsidRPr="00D31C81" w14:paraId="24268BFE" w14:textId="77777777" w:rsidTr="00DF09FF">
        <w:tc>
          <w:tcPr>
            <w:tcW w:w="885" w:type="pct"/>
            <w:tcMar>
              <w:left w:w="28" w:type="dxa"/>
              <w:right w:w="28" w:type="dxa"/>
            </w:tcMar>
          </w:tcPr>
          <w:p w14:paraId="7D288F54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 учащихся:</w:t>
            </w:r>
          </w:p>
        </w:tc>
        <w:tc>
          <w:tcPr>
            <w:tcW w:w="4115" w:type="pct"/>
            <w:gridSpan w:val="2"/>
            <w:tcMar>
              <w:left w:w="28" w:type="dxa"/>
              <w:right w:w="28" w:type="dxa"/>
            </w:tcMar>
          </w:tcPr>
          <w:p w14:paraId="180F75CA" w14:textId="41C00A50" w:rsidR="00D31C81" w:rsidRPr="00D31C81" w:rsidRDefault="00D31C81" w:rsidP="00D31C81">
            <w:pPr>
              <w:keepNext/>
              <w:tabs>
                <w:tab w:val="left" w:pos="300"/>
              </w:tabs>
              <w:spacing w:after="0" w:line="21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Фронтальная, индивидуальная, групповая формы работы.</w:t>
            </w:r>
          </w:p>
        </w:tc>
      </w:tr>
      <w:tr w:rsidR="00D31C81" w:rsidRPr="002F5100" w14:paraId="795B263E" w14:textId="77777777" w:rsidTr="00DF09FF">
        <w:tc>
          <w:tcPr>
            <w:tcW w:w="885" w:type="pct"/>
            <w:tcMar>
              <w:left w:w="28" w:type="dxa"/>
              <w:right w:w="28" w:type="dxa"/>
            </w:tcMar>
          </w:tcPr>
          <w:p w14:paraId="75D55F4B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технологии:</w:t>
            </w:r>
          </w:p>
        </w:tc>
        <w:tc>
          <w:tcPr>
            <w:tcW w:w="4115" w:type="pct"/>
            <w:gridSpan w:val="2"/>
            <w:tcMar>
              <w:left w:w="28" w:type="dxa"/>
              <w:right w:w="28" w:type="dxa"/>
            </w:tcMar>
          </w:tcPr>
          <w:p w14:paraId="15B5C02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 ходе урока используются элементы следующих </w:t>
            </w: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педагогических технологий : </w:t>
            </w:r>
          </w:p>
          <w:p w14:paraId="78994E0A" w14:textId="0F072FC4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53C67A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сотрудничества;</w:t>
            </w:r>
          </w:p>
          <w:p w14:paraId="24F1FF14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Применяются следующие </w:t>
            </w: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методы:</w:t>
            </w:r>
          </w:p>
          <w:p w14:paraId="691FA984" w14:textId="77777777" w:rsidR="00D577E7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аудиовизуальный, наглядно-образный, информационно-поисковый, контроль, репродуктивный</w:t>
            </w:r>
          </w:p>
          <w:p w14:paraId="72D3640D" w14:textId="7EB723B6" w:rsid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Наглядно-демонстрационные: использование ролика </w:t>
            </w:r>
          </w:p>
          <w:p w14:paraId="32B232FF" w14:textId="4CE4C7BF" w:rsidR="00D31C81" w:rsidRPr="00D31C81" w:rsidRDefault="00487B24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https://www.youtube.com/watch?v=KD0bYZ3r52c</w:t>
            </w:r>
          </w:p>
        </w:tc>
      </w:tr>
      <w:tr w:rsidR="00D31C81" w:rsidRPr="00D31C81" w14:paraId="6AB6193C" w14:textId="77777777" w:rsidTr="00DF09FF">
        <w:tc>
          <w:tcPr>
            <w:tcW w:w="885" w:type="pct"/>
            <w:tcMar>
              <w:left w:w="28" w:type="dxa"/>
              <w:right w:w="28" w:type="dxa"/>
            </w:tcMar>
          </w:tcPr>
          <w:p w14:paraId="38D70EE9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обеспечение урока:</w:t>
            </w:r>
          </w:p>
        </w:tc>
        <w:tc>
          <w:tcPr>
            <w:tcW w:w="4115" w:type="pct"/>
            <w:gridSpan w:val="2"/>
            <w:tcMar>
              <w:left w:w="28" w:type="dxa"/>
              <w:right w:w="28" w:type="dxa"/>
            </w:tcMar>
          </w:tcPr>
          <w:p w14:paraId="2D63DA2F" w14:textId="338E1EEC" w:rsidR="00D31C81" w:rsidRPr="00D31C81" w:rsidRDefault="00D31C81" w:rsidP="00D31C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локальной сетью, мультимедийный проектор; учебная доска в кабинете.</w:t>
            </w:r>
          </w:p>
        </w:tc>
      </w:tr>
      <w:tr w:rsidR="00D31C81" w:rsidRPr="00D31C81" w14:paraId="515469A0" w14:textId="77777777" w:rsidTr="00DF09FF">
        <w:tc>
          <w:tcPr>
            <w:tcW w:w="885" w:type="pct"/>
            <w:tcMar>
              <w:left w:w="28" w:type="dxa"/>
              <w:right w:w="28" w:type="dxa"/>
            </w:tcMar>
          </w:tcPr>
          <w:p w14:paraId="66F2FCAB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Список учебной и дополнительной литературы:</w:t>
            </w:r>
          </w:p>
        </w:tc>
        <w:tc>
          <w:tcPr>
            <w:tcW w:w="4115" w:type="pct"/>
            <w:gridSpan w:val="2"/>
            <w:tcMar>
              <w:left w:w="28" w:type="dxa"/>
              <w:right w:w="28" w:type="dxa"/>
            </w:tcMar>
          </w:tcPr>
          <w:p w14:paraId="12D41F37" w14:textId="36F965C2" w:rsidR="00D31C81" w:rsidRPr="00D31C81" w:rsidRDefault="00D31C81" w:rsidP="00D31C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 английский» -</w:t>
            </w:r>
            <w:r w:rsidR="00085F09" w:rsidRPr="0008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Starlight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 для общеобразовательных учреждений и школ с углубленным изучением английского языка (авторы К.М. Баранова, Дж. Дули,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В.В.Копылова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Р.П.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М.: Просвещение 2017. </w:t>
            </w:r>
          </w:p>
          <w:p w14:paraId="6EBE3474" w14:textId="52E1F97F" w:rsidR="00D31C81" w:rsidRPr="00D31C81" w:rsidRDefault="00D31C81" w:rsidP="00D31C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 английский» -</w:t>
            </w:r>
            <w:r w:rsidR="00085F09" w:rsidRPr="0008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Starlight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 для общеобразовательных учреждений и школ с углубленным изучением английского языка (авторы К.М. Баранова, Дж. Дули,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В.В.Копылова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Р.П.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М.: Просвещение 2017.</w:t>
            </w:r>
          </w:p>
          <w:p w14:paraId="22311DE4" w14:textId="35AAE17B" w:rsidR="00D31C81" w:rsidRPr="00D31C81" w:rsidRDefault="00D31C81" w:rsidP="00085F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 английский»-9 ("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Starlight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 для общеобразовательных учреждений и школ с углубленным изучением английского языка (авторы К.М. Баранова, Дж. Дули,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В.В.Копылова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Р.П.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1C81" w:rsidRPr="00D31C81" w14:paraId="2C398B61" w14:textId="77777777" w:rsidTr="00DF09FF">
        <w:tc>
          <w:tcPr>
            <w:tcW w:w="885" w:type="pct"/>
            <w:tcMar>
              <w:left w:w="28" w:type="dxa"/>
              <w:right w:w="28" w:type="dxa"/>
            </w:tcMar>
          </w:tcPr>
          <w:p w14:paraId="2E650900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урока: </w:t>
            </w:r>
          </w:p>
        </w:tc>
        <w:tc>
          <w:tcPr>
            <w:tcW w:w="4115" w:type="pct"/>
            <w:gridSpan w:val="2"/>
            <w:tcMar>
              <w:left w:w="28" w:type="dxa"/>
              <w:right w:w="28" w:type="dxa"/>
            </w:tcMar>
          </w:tcPr>
          <w:p w14:paraId="751711B9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Мотивация к учебной деятельности (организационный момент)</w:t>
            </w:r>
          </w:p>
          <w:p w14:paraId="110FE66A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Актуализация знаний, навыков и умений учащихся </w:t>
            </w:r>
          </w:p>
          <w:p w14:paraId="2A071BE5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учебной задачи.</w:t>
            </w:r>
          </w:p>
          <w:p w14:paraId="6DC5DA2F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Открытие нового знания </w:t>
            </w:r>
          </w:p>
          <w:p w14:paraId="5A502D8A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Первичное закрепление  </w:t>
            </w:r>
          </w:p>
          <w:p w14:paraId="50EFF9B3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Включение в систему знаний</w:t>
            </w:r>
          </w:p>
          <w:p w14:paraId="214B1774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 деятельности   и подведение итогов урока</w:t>
            </w:r>
          </w:p>
          <w:p w14:paraId="58CF854C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CC5602" w14:textId="77777777" w:rsidR="00D31C81" w:rsidRPr="00D31C81" w:rsidRDefault="00D31C81" w:rsidP="00D31C81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30C6684" w14:textId="77777777" w:rsidR="00D31C81" w:rsidRPr="00D31C81" w:rsidRDefault="00D31C81" w:rsidP="00D31C81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C59CFC" w14:textId="43CAA006" w:rsidR="00D31C81" w:rsidRDefault="00D31C81" w:rsidP="00D31C81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93F9FB4" w14:textId="715E8428" w:rsidR="00D31C81" w:rsidRDefault="00D31C81" w:rsidP="00D31C81">
      <w:pPr>
        <w:keepNext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1C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14:paraId="5200EA44" w14:textId="082816BC" w:rsidR="00C84940" w:rsidRDefault="00C8494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tbl>
      <w:tblPr>
        <w:tblW w:w="1127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275"/>
        <w:gridCol w:w="851"/>
        <w:gridCol w:w="2551"/>
        <w:gridCol w:w="3119"/>
        <w:gridCol w:w="2268"/>
      </w:tblGrid>
      <w:tr w:rsidR="00D31C81" w:rsidRPr="00D31C81" w14:paraId="657DB274" w14:textId="77777777" w:rsidTr="00D31C81">
        <w:tc>
          <w:tcPr>
            <w:tcW w:w="1215" w:type="dxa"/>
            <w:tcMar>
              <w:left w:w="57" w:type="dxa"/>
              <w:right w:w="57" w:type="dxa"/>
            </w:tcMar>
            <w:vAlign w:val="center"/>
          </w:tcPr>
          <w:p w14:paraId="48DE9FAC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FA06247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6E6FAA2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62A0593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14:paraId="5524A162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</w:t>
            </w:r>
          </w:p>
          <w:p w14:paraId="7950034A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D9B3428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Деятельность</w:t>
            </w:r>
          </w:p>
          <w:p w14:paraId="162CA931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A637B4A" w14:textId="77777777" w:rsidR="00D31C81" w:rsidRPr="00D31C81" w:rsidRDefault="00D31C81" w:rsidP="00D31C81">
            <w:pPr>
              <w:keepNext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</w:tr>
      <w:tr w:rsidR="00D31C81" w:rsidRPr="00D31C81" w14:paraId="4D5CB851" w14:textId="77777777" w:rsidTr="00D31C81">
        <w:trPr>
          <w:trHeight w:val="2597"/>
        </w:trPr>
        <w:tc>
          <w:tcPr>
            <w:tcW w:w="1215" w:type="dxa"/>
            <w:tcMar>
              <w:left w:w="57" w:type="dxa"/>
              <w:right w:w="57" w:type="dxa"/>
            </w:tcMar>
          </w:tcPr>
          <w:p w14:paraId="2233ED8D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Мотивация к учебной деятельности (организационный момент)</w:t>
            </w:r>
          </w:p>
          <w:p w14:paraId="3D2CF2CB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6B34E9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D975FC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9005E3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3EA36E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10798B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13A762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0924EF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3DA9F7E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иноязычного общения.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525873C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0BC1AFD7" w14:textId="57FCD269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приветствует учащихся, побуждает учащихся настроиться на урок, подводя к теме урока вопросами (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things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085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hope you feel at ease tod</w:t>
            </w:r>
            <w:r w:rsidR="0048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ay. You don’t want to be in my shoes, do </w:t>
            </w:r>
            <w:proofErr w:type="spellStart"/>
            <w:r w:rsidR="0048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</w:t>
            </w:r>
            <w:proofErr w:type="spellEnd"/>
            <w:r w:rsidR="00487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20837092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8263FB" w14:textId="26B2C722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Проверяют свою готовность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уроку. Учащиеся здороваются с учителем, отвечают на вопросы учителя.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E42974F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отвечать на вопросы.</w:t>
            </w:r>
          </w:p>
          <w:p w14:paraId="1BB386BF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14:paraId="51450715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повышение мотивации к учебной деятельности.</w:t>
            </w:r>
          </w:p>
          <w:p w14:paraId="602D853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C81" w:rsidRPr="00D31C81" w14:paraId="0B598CCA" w14:textId="77777777" w:rsidTr="00D31C81">
        <w:trPr>
          <w:trHeight w:val="1413"/>
        </w:trPr>
        <w:tc>
          <w:tcPr>
            <w:tcW w:w="1215" w:type="dxa"/>
            <w:tcMar>
              <w:left w:w="57" w:type="dxa"/>
              <w:right w:w="57" w:type="dxa"/>
            </w:tcMar>
          </w:tcPr>
          <w:p w14:paraId="7917E8BE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Актуализация знаний, навыков и умений учащихся </w:t>
            </w:r>
          </w:p>
          <w:p w14:paraId="2548C1C1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3DBEFC" w14:textId="77777777" w:rsidR="00D31C81" w:rsidRPr="00D31C81" w:rsidRDefault="00D31C81" w:rsidP="00D31C81">
            <w:pPr>
              <w:keepNext/>
              <w:spacing w:after="0" w:line="216" w:lineRule="auto"/>
              <w:ind w:hanging="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22D4BA64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известной лексики по теме урока</w:t>
            </w:r>
          </w:p>
          <w:p w14:paraId="55FF5715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CA8C8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3C690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56E35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1D6AC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56238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5E11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9655B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01235C4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3-4 мин</w:t>
            </w:r>
          </w:p>
          <w:p w14:paraId="15A574A6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8D2FC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2B662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BA73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ACC1C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533E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5D833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43F2D8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82BE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2448F1D2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просмотреть видеоролик, с целью общего понимания звучащего аутентичного текста.</w:t>
            </w:r>
          </w:p>
          <w:p w14:paraId="1D71C1E9" w14:textId="0F8B6EB9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(Who do you think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 teenagers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are?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have they swapped their lives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?)</w:t>
            </w:r>
          </w:p>
          <w:p w14:paraId="3028B919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51C96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DA9302A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EA9A5BA" w14:textId="47A94AB6" w:rsidR="00D31C81" w:rsidRPr="002F5100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произнести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отметили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просмотра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3E00AE"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teenagers</w:t>
            </w:r>
            <w:r w:rsidR="003E00AE"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="003E00AE"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swapping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3E00AE"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D47D50A" w14:textId="77777777" w:rsidR="00D31C81" w:rsidRPr="002F5100" w:rsidRDefault="00D31C81" w:rsidP="00D31C81">
            <w:pPr>
              <w:keepNext/>
              <w:tabs>
                <w:tab w:val="left" w:pos="268"/>
              </w:tabs>
              <w:spacing w:after="0" w:line="216" w:lineRule="auto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7C4E63B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7C13A2D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7AE1BAE4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0CBC845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4CEDA41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E97CB9F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06B9510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4A425BDB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6ECAC09D" w14:textId="77777777" w:rsidR="00D31C81" w:rsidRPr="002F5100" w:rsidRDefault="00D31C81" w:rsidP="00D31C81">
            <w:pPr>
              <w:keepNext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34C41FD" w14:textId="47EA4536" w:rsidR="00D31C81" w:rsidRPr="00D31C81" w:rsidRDefault="00D31C81" w:rsidP="00D31C81">
            <w:pPr>
              <w:keepNext/>
              <w:tabs>
                <w:tab w:val="left" w:pos="368"/>
              </w:tabs>
              <w:spacing w:after="0" w:line="216" w:lineRule="auto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видеоролика </w:t>
            </w:r>
            <w:r w:rsidR="00487B24" w:rsidRPr="00487B24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https://www.youtube.com/watch?v=KD0bYZ3r52c</w:t>
            </w:r>
          </w:p>
          <w:p w14:paraId="4F8C89F6" w14:textId="77777777" w:rsidR="00D31C81" w:rsidRPr="00D31C81" w:rsidRDefault="00D31C81" w:rsidP="00D31C81">
            <w:pPr>
              <w:keepNext/>
              <w:tabs>
                <w:tab w:val="left" w:pos="368"/>
              </w:tabs>
              <w:spacing w:after="0" w:line="216" w:lineRule="auto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просмотра записывают основные звучащие в тексте идеи.</w:t>
            </w:r>
          </w:p>
          <w:p w14:paraId="5D95705E" w14:textId="77777777" w:rsidR="00D31C81" w:rsidRPr="00D31C81" w:rsidRDefault="00D31C81" w:rsidP="00D31C81">
            <w:pPr>
              <w:keepNext/>
              <w:tabs>
                <w:tab w:val="left" w:pos="368"/>
              </w:tabs>
              <w:spacing w:after="0" w:line="216" w:lineRule="auto"/>
              <w:ind w:left="84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просмотра учащиеся дают определение понятию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bright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sparks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производят фрагментарный самоанализ.</w:t>
            </w:r>
          </w:p>
          <w:p w14:paraId="4904A35C" w14:textId="77777777" w:rsidR="00D31C81" w:rsidRPr="00D31C81" w:rsidRDefault="00D31C81" w:rsidP="00D31C81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Записанными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могут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быть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выражения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:</w:t>
            </w:r>
          </w:p>
          <w:p w14:paraId="51FBD8C3" w14:textId="2774E03A" w:rsidR="00D31C81" w:rsidRPr="00D31C81" w:rsidRDefault="00D31C81" w:rsidP="00D31C81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- </w:t>
            </w:r>
            <w:r w:rsidR="00487B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be anxious when you meet new people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; </w:t>
            </w:r>
          </w:p>
          <w:p w14:paraId="45B79099" w14:textId="36595544" w:rsidR="00D31C81" w:rsidRPr="00D31C81" w:rsidRDefault="00D31C81" w:rsidP="00D31C81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- </w:t>
            </w:r>
            <w:r w:rsidR="00487B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swapping life/be in someone else’s shoes</w:t>
            </w: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;</w:t>
            </w:r>
          </w:p>
          <w:p w14:paraId="2E331CAB" w14:textId="745B9CD5" w:rsidR="00D31C81" w:rsidRPr="00D31C81" w:rsidRDefault="00D31C81" w:rsidP="00D31C81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- </w:t>
            </w:r>
            <w:r w:rsidR="003E00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feel out of place/feel more at home</w:t>
            </w:r>
          </w:p>
          <w:p w14:paraId="79DF92DA" w14:textId="1B669687" w:rsidR="00D31C81" w:rsidRPr="00D31C81" w:rsidRDefault="00D31C81" w:rsidP="00D31C81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- </w:t>
            </w:r>
            <w:r w:rsidR="003E00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stresses out</w:t>
            </w:r>
          </w:p>
          <w:p w14:paraId="6C5AFEFA" w14:textId="60B8BAC6" w:rsidR="00D31C81" w:rsidRPr="00D31C81" w:rsidRDefault="00D31C81" w:rsidP="003E00AE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- </w:t>
            </w:r>
            <w:r w:rsidR="003E00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leave everything behind</w:t>
            </w:r>
          </w:p>
          <w:p w14:paraId="79F4A591" w14:textId="77777777" w:rsidR="00D31C81" w:rsidRPr="00D31C81" w:rsidRDefault="00D31C81" w:rsidP="00D31C81">
            <w:pPr>
              <w:keepNext/>
              <w:tabs>
                <w:tab w:val="left" w:pos="297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980A97B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персональная оценка ситуации.</w:t>
            </w:r>
          </w:p>
          <w:p w14:paraId="17F2ACA0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14:paraId="53D540E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и обоснование своей позиции.</w:t>
            </w:r>
          </w:p>
          <w:p w14:paraId="3727C266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информации, импровизация, прогностика.</w:t>
            </w:r>
          </w:p>
        </w:tc>
      </w:tr>
      <w:tr w:rsidR="00D31C81" w:rsidRPr="00D31C81" w14:paraId="40954A50" w14:textId="77777777" w:rsidTr="00D31C81">
        <w:trPr>
          <w:trHeight w:val="1259"/>
        </w:trPr>
        <w:tc>
          <w:tcPr>
            <w:tcW w:w="1215" w:type="dxa"/>
            <w:tcMar>
              <w:left w:w="57" w:type="dxa"/>
              <w:right w:w="57" w:type="dxa"/>
            </w:tcMar>
          </w:tcPr>
          <w:p w14:paraId="057ACAAC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3.Постановка учебной задачи.</w:t>
            </w:r>
          </w:p>
          <w:p w14:paraId="52BDDF2E" w14:textId="77777777" w:rsidR="00D31C81" w:rsidRPr="00D31C81" w:rsidRDefault="00D31C81" w:rsidP="00D31C81">
            <w:pPr>
              <w:keepNext/>
              <w:spacing w:after="0" w:line="216" w:lineRule="auto"/>
              <w:ind w:left="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27D87A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A8A852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4E3020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990967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0A7CBA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E5FA9E8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проблемы и путей ее разрешения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7062E48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 мин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032A4385" w14:textId="4C4B5480" w:rsidR="00D31C81" w:rsidRPr="00D31C81" w:rsidRDefault="00D31C81" w:rsidP="00D31C81">
            <w:pPr>
              <w:keepNext/>
              <w:tabs>
                <w:tab w:val="left" w:pos="268"/>
              </w:tabs>
              <w:spacing w:after="0" w:line="216" w:lineRule="auto"/>
              <w:ind w:left="47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Помогает в формулировании цели и задач урока  наводящими вопросами (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What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do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you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think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such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stories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can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teach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us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?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 xml:space="preserve">Are such people able to </w:t>
            </w:r>
            <w:r w:rsidR="003E00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teach you anything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 xml:space="preserve">? </w:t>
            </w:r>
            <w:r w:rsidR="003E00A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)</w:t>
            </w:r>
          </w:p>
          <w:p w14:paraId="076D041C" w14:textId="77777777" w:rsidR="00D31C81" w:rsidRPr="00D31C81" w:rsidRDefault="00D31C81" w:rsidP="00D31C81">
            <w:pPr>
              <w:keepNext/>
              <w:tabs>
                <w:tab w:val="left" w:pos="268"/>
              </w:tabs>
              <w:spacing w:after="0" w:line="216" w:lineRule="auto"/>
              <w:ind w:left="47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Визуализирует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цель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задачи</w:t>
            </w:r>
            <w:r w:rsidRPr="00D31C8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  <w:t>.</w:t>
            </w:r>
          </w:p>
          <w:p w14:paraId="400F4FBF" w14:textId="77777777" w:rsidR="00D31C81" w:rsidRPr="002F5100" w:rsidRDefault="00D31C81" w:rsidP="00D31C81">
            <w:pPr>
              <w:keepNext/>
              <w:tabs>
                <w:tab w:val="left" w:pos="268"/>
              </w:tabs>
              <w:spacing w:after="0" w:line="216" w:lineRule="auto"/>
              <w:ind w:left="47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 w:eastAsia="ru-RU"/>
              </w:rPr>
            </w:pPr>
          </w:p>
          <w:p w14:paraId="26731A8B" w14:textId="77777777" w:rsidR="00D31C81" w:rsidRPr="002F5100" w:rsidRDefault="00D31C81" w:rsidP="00D31C81">
            <w:pPr>
              <w:keepNext/>
              <w:tabs>
                <w:tab w:val="left" w:pos="268"/>
              </w:tabs>
              <w:spacing w:after="0" w:line="216" w:lineRule="auto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CE1D44" w14:textId="1045F9D8" w:rsidR="00D31C81" w:rsidRPr="00D31C81" w:rsidRDefault="00D31C81" w:rsidP="00D31C81">
            <w:pPr>
              <w:keepNext/>
              <w:tabs>
                <w:tab w:val="left" w:pos="408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(Motivate us to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our lives from a different point of view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6457A38" w14:textId="77777777" w:rsidR="00D31C81" w:rsidRPr="00D31C81" w:rsidRDefault="00D31C81" w:rsidP="00D31C81">
            <w:pPr>
              <w:keepNext/>
              <w:tabs>
                <w:tab w:val="left" w:pos="408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26E78E2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персональная оценка ситуации, установление связи между целью деятельности и ее результатом.</w:t>
            </w:r>
          </w:p>
          <w:p w14:paraId="532034F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14:paraId="159CD0C8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и обоснование своей позиции.</w:t>
            </w:r>
          </w:p>
          <w:p w14:paraId="3C025575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информации, поиск способа обобщения</w:t>
            </w:r>
          </w:p>
        </w:tc>
      </w:tr>
      <w:tr w:rsidR="00D31C81" w:rsidRPr="00D31C81" w14:paraId="4806A401" w14:textId="77777777" w:rsidTr="00D31C81">
        <w:trPr>
          <w:trHeight w:val="81"/>
        </w:trPr>
        <w:tc>
          <w:tcPr>
            <w:tcW w:w="1215" w:type="dxa"/>
            <w:tcMar>
              <w:left w:w="57" w:type="dxa"/>
              <w:right w:w="57" w:type="dxa"/>
            </w:tcMar>
          </w:tcPr>
          <w:p w14:paraId="3A50AC9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4.Открытие нового знания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43FADCC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учащихся. Нацеливание учащихся на решение учебной задачи</w:t>
            </w:r>
          </w:p>
          <w:p w14:paraId="09F56F2E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7B6EEDC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10-13мин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2FF63BC6" w14:textId="5F34E05B" w:rsidR="00D31C81" w:rsidRDefault="00D31C81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с текстом (стр. </w:t>
            </w:r>
            <w:r w:rsidR="003E00AE" w:rsidRPr="003E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упр.2), его прочтение. </w:t>
            </w:r>
          </w:p>
          <w:p w14:paraId="63BBCDFD" w14:textId="3D19C2B0" w:rsidR="003E00AE" w:rsidRPr="00D31C81" w:rsidRDefault="003E00AE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boys</w:t>
            </w:r>
            <w:r w:rsidRP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approximately</w:t>
            </w:r>
            <w:r w:rsidRP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same situation. What</w:t>
            </w:r>
            <w:r w:rsidRP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P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swapped lives with an old lady? A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homeless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2F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read the text about such an experience.</w:t>
            </w:r>
          </w:p>
          <w:p w14:paraId="145FEA35" w14:textId="77777777" w:rsidR="00D31C81" w:rsidRPr="00D31C81" w:rsidRDefault="00D31C81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с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послетекстовым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упражнением на понимание прочитанного  </w:t>
            </w:r>
          </w:p>
          <w:p w14:paraId="3EA8AD79" w14:textId="77777777" w:rsidR="00D31C81" w:rsidRPr="00D31C81" w:rsidRDefault="00D31C81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813D9F7" w14:textId="0D52C814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на стр. </w:t>
            </w:r>
            <w:r w:rsidR="00C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учебника.</w:t>
            </w:r>
          </w:p>
          <w:p w14:paraId="5C9DBEDB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FC781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56194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послетекстовые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с целью контроля понимания прочитанного. Свои ответы подтверждает цитатами из текста.</w:t>
            </w:r>
          </w:p>
          <w:p w14:paraId="7BFD29B4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5CE6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C5AE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F7811B4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C4C12A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положительное отношение к учению, к познавательной деятельности;</w:t>
            </w:r>
          </w:p>
          <w:p w14:paraId="1D74C94B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нацеливание своей деятельности на решение поставленной задачи.</w:t>
            </w:r>
          </w:p>
          <w:p w14:paraId="245B0B4E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3CD66A2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работать с источником информации, </w:t>
            </w:r>
          </w:p>
          <w:p w14:paraId="09E730A4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информации, способность к обобщению и аргументации в защиту своей точки зрения;</w:t>
            </w:r>
          </w:p>
          <w:p w14:paraId="0541CA9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самостоятельное создание способов решение проблем поискового характера;</w:t>
            </w:r>
          </w:p>
        </w:tc>
      </w:tr>
      <w:tr w:rsidR="00D31C81" w:rsidRPr="00D31C81" w14:paraId="5FD0F133" w14:textId="77777777" w:rsidTr="00D31C81">
        <w:tc>
          <w:tcPr>
            <w:tcW w:w="1215" w:type="dxa"/>
            <w:tcMar>
              <w:left w:w="57" w:type="dxa"/>
              <w:right w:w="57" w:type="dxa"/>
            </w:tcMar>
          </w:tcPr>
          <w:p w14:paraId="41CE9254" w14:textId="77777777" w:rsidR="00D31C81" w:rsidRPr="00D31C81" w:rsidRDefault="00D31C81" w:rsidP="00D31C81">
            <w:pPr>
              <w:keepNext/>
              <w:tabs>
                <w:tab w:val="left" w:pos="62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   Первичное закрепление  нового материала</w:t>
            </w:r>
          </w:p>
          <w:p w14:paraId="2CD083CC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65CF66F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нового лексического материала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766EB8C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5-7  мин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526730E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понимание новой лексики из раздела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беспереводным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(методом дефиниции)</w:t>
            </w:r>
          </w:p>
          <w:p w14:paraId="5BCCD07C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6FD76" w14:textId="714A1C69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 при необходимости корректирует работу над лексическими упражнениями (упр. </w:t>
            </w:r>
            <w:r w:rsidR="003E00AE" w:rsidRPr="003E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3E0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9167E99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3682F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время на выполнение разных видов работы.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0C09A2F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дефиниции НЛЕ</w:t>
            </w:r>
          </w:p>
          <w:p w14:paraId="47E7BF03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7A9F0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F197A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14D7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68B1B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 самостоятельно, выполняя задания предложенных упражнений. </w:t>
            </w:r>
          </w:p>
          <w:p w14:paraId="7673445A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F121DB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интереса к изучению английского языка;</w:t>
            </w:r>
          </w:p>
          <w:p w14:paraId="350ADA69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C69BB51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планировать свою деятельность, осуществлять контрольно-корректирующие действия.</w:t>
            </w:r>
          </w:p>
          <w:p w14:paraId="7F441612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презентации своей точки зрения;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20FB649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высказывание предположений;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31C81" w:rsidRPr="00D31C81" w14:paraId="126E0955" w14:textId="77777777" w:rsidTr="00D31C81">
        <w:trPr>
          <w:trHeight w:val="551"/>
        </w:trPr>
        <w:tc>
          <w:tcPr>
            <w:tcW w:w="1215" w:type="dxa"/>
            <w:tcMar>
              <w:left w:w="57" w:type="dxa"/>
              <w:right w:w="57" w:type="dxa"/>
            </w:tcMar>
          </w:tcPr>
          <w:p w14:paraId="6DC213E8" w14:textId="77777777" w:rsidR="00D31C81" w:rsidRPr="00D31C81" w:rsidRDefault="00D31C81" w:rsidP="00D31C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Включение в систему знаний</w:t>
            </w:r>
          </w:p>
          <w:p w14:paraId="49829814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11073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E9B8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25082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74E5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6160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81F5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78F7E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8BFC5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1D11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8AF481B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речевую деятельность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76E0B40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10-13 мин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33B26F1E" w14:textId="77777777" w:rsidR="00D31C81" w:rsidRPr="00D31C81" w:rsidRDefault="00D31C81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диалогическую работу по поиску ключевых способов достижения успеха. </w:t>
            </w:r>
          </w:p>
          <w:p w14:paraId="5F5D95B5" w14:textId="77777777" w:rsidR="00D31C81" w:rsidRPr="00D31C81" w:rsidRDefault="00D31C81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5295B" w14:textId="302A46F4" w:rsidR="00D31C81" w:rsidRPr="00D31C81" w:rsidRDefault="00D31C81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работу в группах по </w:t>
            </w:r>
            <w:r w:rsidR="00C84940"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предложенной таблицы* </w:t>
            </w:r>
          </w:p>
          <w:p w14:paraId="0C50516B" w14:textId="77777777" w:rsidR="00D31C81" w:rsidRPr="00D31C81" w:rsidRDefault="00D31C81" w:rsidP="00D31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1-2 ученикам высказаться по теме “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become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bright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spark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на основе заполненной таблицы</w:t>
            </w:r>
          </w:p>
          <w:p w14:paraId="005022AF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4F3884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участвуют в неподготовленном управляемом диалоге, в ходе которого ключевые решения записываются в таблицу приложения 1.</w:t>
            </w:r>
          </w:p>
          <w:p w14:paraId="0337E87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EBEAE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5E6B1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свои ответы в  таблицу* </w:t>
            </w:r>
          </w:p>
          <w:p w14:paraId="42AFD7B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4336A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56DD5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355D4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06A80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монологическое высказывание с опорой на заполненную таблицу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AB28B1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вступать в учебный диалог с одноклассниками, участвовать в общей беседе, соблюдая правила речевого поведения; формулировать собственные мысли, строить небольшие высказывания, осуществлять совместную деятельность в парах </w:t>
            </w:r>
          </w:p>
          <w:p w14:paraId="4E8EBBFC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в сотрудничестве, осуществлять свою речевую деятельность с целью достижения поставленной учебной задачи</w:t>
            </w:r>
          </w:p>
          <w:p w14:paraId="54CE891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фраз повседневного общения в учебной ситуации (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tell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31C81" w:rsidRPr="00D31C81" w14:paraId="05259DD4" w14:textId="77777777" w:rsidTr="00D31C81">
        <w:tc>
          <w:tcPr>
            <w:tcW w:w="1215" w:type="dxa"/>
            <w:tcMar>
              <w:left w:w="57" w:type="dxa"/>
              <w:right w:w="57" w:type="dxa"/>
            </w:tcMar>
          </w:tcPr>
          <w:p w14:paraId="2268AA6B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Рефлексия деятельности   и подведение итогов урока</w:t>
            </w:r>
          </w:p>
          <w:p w14:paraId="245E889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59ABBC4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личностной самооценки.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усвоения лексического материала в рамках предложенной темы.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C6320C6" w14:textId="77777777" w:rsidR="00D31C81" w:rsidRPr="00D31C81" w:rsidRDefault="00D31C81" w:rsidP="00D31C81">
            <w:pPr>
              <w:keepNext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71ED271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учащимся закончить предложения </w:t>
            </w:r>
          </w:p>
          <w:p w14:paraId="320285E9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Today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I’ve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learnt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14:paraId="25D81795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was hard …</w:t>
            </w:r>
          </w:p>
          <w:p w14:paraId="6E0D8418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understood that…</w:t>
            </w:r>
          </w:p>
          <w:p w14:paraId="17918C2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I’ve managed to…</w:t>
            </w:r>
          </w:p>
          <w:p w14:paraId="45BB4CC6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was interesting to learn that …</w:t>
            </w:r>
          </w:p>
          <w:p w14:paraId="3D7D2B23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 surprised…</w:t>
            </w:r>
          </w:p>
          <w:p w14:paraId="05ECA414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I would like …</w:t>
            </w:r>
          </w:p>
          <w:p w14:paraId="625F35E1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I am ready to …</w:t>
            </w:r>
          </w:p>
          <w:p w14:paraId="79A2F5CA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need … to be successful).</w:t>
            </w:r>
          </w:p>
          <w:p w14:paraId="7BBC4CA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D58FB1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8F637DD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CA0CD4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A5AEF05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9049AA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домашнее задание</w:t>
            </w:r>
          </w:p>
          <w:p w14:paraId="1366D71A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B56B9D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устной беседе, подводят итоги, дают оценку собственной деятельности.</w:t>
            </w:r>
          </w:p>
          <w:p w14:paraId="79244C30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BBA9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2BF2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CE649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B41B1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40A3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8B925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3A020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2C3BD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C1AE0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FEED2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9DA42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70C5C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Домашнее задание: </w:t>
            </w:r>
          </w:p>
          <w:p w14:paraId="5F922553" w14:textId="4BCFDB21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монологического высказывания в рамках изученной темы (2 мин. </w:t>
            </w:r>
            <w:r w:rsidR="00C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вучания)</w:t>
            </w:r>
            <w:r w:rsidR="00C8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упр. 8 стр. 49.</w:t>
            </w:r>
          </w:p>
          <w:p w14:paraId="3EA46FCF" w14:textId="318AD65B" w:rsidR="00D31C81" w:rsidRPr="00D31C81" w:rsidRDefault="00C84940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C81"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лексическому диктанту</w:t>
            </w:r>
          </w:p>
          <w:p w14:paraId="456220CE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091590C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431215DF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14:paraId="27DDF729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5FAFFF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14:paraId="36EF83C8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свою деятельность, осуществлять контрольно-корректирующие действия.</w:t>
            </w:r>
          </w:p>
          <w:p w14:paraId="1D9F67B3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14:paraId="075A01EB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участие в небольших устных высказываниях.</w:t>
            </w:r>
          </w:p>
          <w:p w14:paraId="23083737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14:paraId="0D3AFE38" w14:textId="77777777" w:rsidR="00D31C81" w:rsidRPr="00D31C81" w:rsidRDefault="00D31C81" w:rsidP="00D3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самостоятельное создание способов решение проблем поискового характера;</w:t>
            </w:r>
          </w:p>
          <w:p w14:paraId="2B375787" w14:textId="77777777" w:rsidR="00D31C81" w:rsidRPr="00D31C81" w:rsidRDefault="00D31C81" w:rsidP="00D31C81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комплексный анализ приобретенных знаний на уроке.</w:t>
            </w:r>
          </w:p>
        </w:tc>
      </w:tr>
    </w:tbl>
    <w:p w14:paraId="0F2481F2" w14:textId="77777777" w:rsidR="00D31C81" w:rsidRPr="00D31C81" w:rsidRDefault="00D31C81" w:rsidP="00D31C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99CFAC" w14:textId="77777777" w:rsidR="00D31C81" w:rsidRPr="00D31C81" w:rsidRDefault="00D31C81" w:rsidP="00D31C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*Приложение1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3466"/>
        <w:gridCol w:w="3444"/>
      </w:tblGrid>
      <w:tr w:rsidR="00C84940" w:rsidRPr="002F5100" w14:paraId="6549F017" w14:textId="77777777" w:rsidTr="007F1C45">
        <w:tc>
          <w:tcPr>
            <w:tcW w:w="5231" w:type="dxa"/>
          </w:tcPr>
          <w:p w14:paraId="55C0BA26" w14:textId="5F236FDF" w:rsidR="00D31C81" w:rsidRPr="00D31C81" w:rsidRDefault="00C84940" w:rsidP="00D31C8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What does </w:t>
            </w:r>
            <w:r w:rsidRPr="00C84940">
              <w:rPr>
                <w:bCs/>
                <w:sz w:val="24"/>
                <w:szCs w:val="24"/>
                <w:lang w:val="en-US"/>
              </w:rPr>
              <w:t>such an experience</w:t>
            </w:r>
            <w:r>
              <w:rPr>
                <w:bCs/>
                <w:sz w:val="24"/>
                <w:szCs w:val="24"/>
                <w:lang w:val="en-US"/>
              </w:rPr>
              <w:t xml:space="preserve"> teach you?</w:t>
            </w:r>
          </w:p>
        </w:tc>
        <w:tc>
          <w:tcPr>
            <w:tcW w:w="5231" w:type="dxa"/>
          </w:tcPr>
          <w:p w14:paraId="5DB21447" w14:textId="4DE400E7" w:rsidR="00D31C81" w:rsidRPr="00D31C81" w:rsidRDefault="00C84940" w:rsidP="00D31C8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Why is it useful to look at your life with someone else’s eyes?</w:t>
            </w:r>
          </w:p>
        </w:tc>
        <w:tc>
          <w:tcPr>
            <w:tcW w:w="5232" w:type="dxa"/>
          </w:tcPr>
          <w:p w14:paraId="13C0C4C8" w14:textId="7EAD1D14" w:rsidR="00D31C81" w:rsidRPr="00D31C81" w:rsidRDefault="00D31C81" w:rsidP="00D31C81">
            <w:pPr>
              <w:rPr>
                <w:bCs/>
                <w:sz w:val="24"/>
                <w:szCs w:val="24"/>
                <w:lang w:val="en-US"/>
              </w:rPr>
            </w:pPr>
            <w:r w:rsidRPr="00D31C81">
              <w:rPr>
                <w:bCs/>
                <w:sz w:val="24"/>
                <w:szCs w:val="24"/>
                <w:lang w:val="en-US"/>
              </w:rPr>
              <w:t xml:space="preserve">What should we </w:t>
            </w:r>
            <w:r w:rsidR="00C84940">
              <w:rPr>
                <w:bCs/>
                <w:sz w:val="24"/>
                <w:szCs w:val="24"/>
                <w:lang w:val="en-US"/>
              </w:rPr>
              <w:t xml:space="preserve">do </w:t>
            </w:r>
            <w:r w:rsidRPr="00D31C81">
              <w:rPr>
                <w:bCs/>
                <w:sz w:val="24"/>
                <w:szCs w:val="24"/>
                <w:lang w:val="en-US"/>
              </w:rPr>
              <w:t xml:space="preserve">to become </w:t>
            </w:r>
            <w:r w:rsidR="00C84940">
              <w:rPr>
                <w:bCs/>
                <w:sz w:val="24"/>
                <w:szCs w:val="24"/>
                <w:lang w:val="en-US"/>
              </w:rPr>
              <w:t xml:space="preserve">more tolerant and </w:t>
            </w:r>
            <w:proofErr w:type="spellStart"/>
            <w:r w:rsidR="00C84940">
              <w:rPr>
                <w:bCs/>
                <w:sz w:val="24"/>
                <w:szCs w:val="24"/>
                <w:lang w:val="en-US"/>
              </w:rPr>
              <w:t>caeful</w:t>
            </w:r>
            <w:proofErr w:type="spellEnd"/>
            <w:r w:rsidR="00C84940">
              <w:rPr>
                <w:bCs/>
                <w:sz w:val="24"/>
                <w:szCs w:val="24"/>
                <w:lang w:val="en-US"/>
              </w:rPr>
              <w:t>?</w:t>
            </w:r>
            <w:r w:rsidRPr="00D31C81">
              <w:rPr>
                <w:bCs/>
                <w:sz w:val="24"/>
                <w:szCs w:val="24"/>
                <w:lang w:val="en-US"/>
              </w:rPr>
              <w:t>?</w:t>
            </w:r>
          </w:p>
        </w:tc>
      </w:tr>
      <w:tr w:rsidR="00C84940" w:rsidRPr="002F5100" w14:paraId="53E52A0D" w14:textId="77777777" w:rsidTr="007F1C45">
        <w:tc>
          <w:tcPr>
            <w:tcW w:w="5231" w:type="dxa"/>
          </w:tcPr>
          <w:p w14:paraId="608C8E7A" w14:textId="77777777" w:rsidR="00D31C81" w:rsidRPr="00D31C81" w:rsidRDefault="00D31C81" w:rsidP="00D31C81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</w:tcPr>
          <w:p w14:paraId="0B42BC49" w14:textId="77777777" w:rsidR="00D31C81" w:rsidRPr="00D31C81" w:rsidRDefault="00D31C81" w:rsidP="00D31C81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232" w:type="dxa"/>
          </w:tcPr>
          <w:p w14:paraId="1A3DE775" w14:textId="77777777" w:rsidR="00D31C81" w:rsidRPr="00D31C81" w:rsidRDefault="00D31C81" w:rsidP="00D31C81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198B178E" w14:textId="77777777" w:rsidR="00D31C81" w:rsidRPr="00D31C81" w:rsidRDefault="00D31C81" w:rsidP="00D31C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08136C78" w14:textId="77777777" w:rsidR="00D31C81" w:rsidRPr="00D31C81" w:rsidRDefault="00D31C81" w:rsidP="00D3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34EED0" w14:textId="77777777" w:rsidR="00D31C81" w:rsidRPr="00D31C81" w:rsidRDefault="00D31C81" w:rsidP="00D31C81">
      <w:pPr>
        <w:shd w:val="clear" w:color="auto" w:fill="FFFFFF"/>
        <w:tabs>
          <w:tab w:val="right" w:pos="15704"/>
        </w:tabs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31C8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  <w:t> </w:t>
      </w:r>
    </w:p>
    <w:p w14:paraId="45BA9CBF" w14:textId="77777777" w:rsidR="00D31C81" w:rsidRPr="00D31C81" w:rsidRDefault="00D31C81" w:rsidP="00D31C81">
      <w:pPr>
        <w:keepNext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1C168B" w14:textId="77777777" w:rsidR="00D31C81" w:rsidRPr="00D31C81" w:rsidRDefault="00D31C81" w:rsidP="00D31C8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960EB31" w14:textId="77777777" w:rsidR="00D31C81" w:rsidRPr="00D31C81" w:rsidRDefault="00D31C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0D9FAA" w14:textId="71B314CC" w:rsidR="00D31C81" w:rsidRPr="00D31C81" w:rsidRDefault="00D31C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1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31C81" w:rsidRPr="00D31C81" w:rsidSect="00D31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C0C1" w14:textId="77777777" w:rsidR="000E1E91" w:rsidRDefault="000E1E91" w:rsidP="00D31C81">
      <w:pPr>
        <w:spacing w:after="0" w:line="240" w:lineRule="auto"/>
      </w:pPr>
      <w:r>
        <w:separator/>
      </w:r>
    </w:p>
  </w:endnote>
  <w:endnote w:type="continuationSeparator" w:id="0">
    <w:p w14:paraId="3816E844" w14:textId="77777777" w:rsidR="000E1E91" w:rsidRDefault="000E1E91" w:rsidP="00D3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8427" w14:textId="77777777" w:rsidR="000E1E91" w:rsidRDefault="000E1E91" w:rsidP="00D31C81">
      <w:pPr>
        <w:spacing w:after="0" w:line="240" w:lineRule="auto"/>
      </w:pPr>
      <w:r>
        <w:separator/>
      </w:r>
    </w:p>
  </w:footnote>
  <w:footnote w:type="continuationSeparator" w:id="0">
    <w:p w14:paraId="11E71DA9" w14:textId="77777777" w:rsidR="000E1E91" w:rsidRDefault="000E1E91" w:rsidP="00D3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2366CC"/>
    <w:multiLevelType w:val="hybridMultilevel"/>
    <w:tmpl w:val="75D8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CD"/>
    <w:multiLevelType w:val="hybridMultilevel"/>
    <w:tmpl w:val="F01AA6DE"/>
    <w:lvl w:ilvl="0" w:tplc="B784E3F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27477958">
    <w:abstractNumId w:val="0"/>
  </w:num>
  <w:num w:numId="2" w16cid:durableId="1664040547">
    <w:abstractNumId w:val="2"/>
  </w:num>
  <w:num w:numId="3" w16cid:durableId="585190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81"/>
    <w:rsid w:val="00085F09"/>
    <w:rsid w:val="000E0100"/>
    <w:rsid w:val="000E1E91"/>
    <w:rsid w:val="002F5100"/>
    <w:rsid w:val="00302B53"/>
    <w:rsid w:val="003E00AE"/>
    <w:rsid w:val="00487B24"/>
    <w:rsid w:val="004E4162"/>
    <w:rsid w:val="00642DBC"/>
    <w:rsid w:val="008612EA"/>
    <w:rsid w:val="00914DD5"/>
    <w:rsid w:val="0094717F"/>
    <w:rsid w:val="00C84940"/>
    <w:rsid w:val="00D07D49"/>
    <w:rsid w:val="00D31C81"/>
    <w:rsid w:val="00D577E7"/>
    <w:rsid w:val="00DF09FF"/>
    <w:rsid w:val="00EF122D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E596"/>
  <w15:chartTrackingRefBased/>
  <w15:docId w15:val="{436A5CEE-FFF8-48A3-8133-7439B7B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D475-BB58-40F3-B2D6-1B8264C8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5</cp:revision>
  <dcterms:created xsi:type="dcterms:W3CDTF">2022-11-23T19:39:00Z</dcterms:created>
  <dcterms:modified xsi:type="dcterms:W3CDTF">2022-11-24T07:41:00Z</dcterms:modified>
</cp:coreProperties>
</file>