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AB" w:rsidRDefault="00D918AB" w:rsidP="004B549A">
      <w:pPr>
        <w:ind w:right="-143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75833">
        <w:rPr>
          <w:rFonts w:ascii="Times New Roman" w:eastAsia="Calibri" w:hAnsi="Times New Roman"/>
          <w:b/>
          <w:bCs/>
          <w:sz w:val="24"/>
          <w:szCs w:val="24"/>
        </w:rPr>
        <w:t>П</w:t>
      </w:r>
      <w:r>
        <w:rPr>
          <w:rFonts w:ascii="Times New Roman" w:eastAsia="Calibri" w:hAnsi="Times New Roman"/>
          <w:b/>
          <w:bCs/>
          <w:sz w:val="24"/>
          <w:szCs w:val="24"/>
        </w:rPr>
        <w:t>ояснительная записка</w:t>
      </w:r>
    </w:p>
    <w:p w:rsidR="009147B4" w:rsidRPr="006E21DE" w:rsidRDefault="009147B4" w:rsidP="009B7BE6">
      <w:pPr>
        <w:pStyle w:val="cef1edeee2edeee9f2e5eaf1f2"/>
        <w:ind w:firstLine="708"/>
        <w:jc w:val="both"/>
      </w:pPr>
      <w:r>
        <w:t xml:space="preserve">Рабочая программа </w:t>
      </w:r>
      <w:r w:rsidRPr="00A75833">
        <w:rPr>
          <w:rFonts w:eastAsia="Calibri"/>
        </w:rPr>
        <w:t xml:space="preserve">внеурочной деятельности </w:t>
      </w:r>
      <w:r w:rsidR="001E66E0">
        <w:rPr>
          <w:rFonts w:eastAsia="Calibri"/>
        </w:rPr>
        <w:t xml:space="preserve">курса </w:t>
      </w:r>
      <w:r w:rsidRPr="00A75833">
        <w:rPr>
          <w:rFonts w:eastAsia="Calibri"/>
        </w:rPr>
        <w:t>«</w:t>
      </w:r>
      <w:r w:rsidR="00C63348">
        <w:rPr>
          <w:rFonts w:eastAsia="Calibri"/>
        </w:rPr>
        <w:t>Доноведение</w:t>
      </w:r>
      <w:r w:rsidR="00C63348" w:rsidRPr="00A75833">
        <w:rPr>
          <w:rFonts w:eastAsia="Calibri"/>
        </w:rPr>
        <w:t xml:space="preserve">» </w:t>
      </w:r>
      <w:r w:rsidR="00C63348">
        <w:rPr>
          <w:rFonts w:eastAsia="Calibri"/>
        </w:rPr>
        <w:t>для</w:t>
      </w:r>
      <w:r>
        <w:t xml:space="preserve"> </w:t>
      </w:r>
      <w:r w:rsidR="00C63348">
        <w:t>обучающихся 3</w:t>
      </w:r>
      <w:r w:rsidR="00BD186B">
        <w:t xml:space="preserve"> </w:t>
      </w:r>
      <w:r>
        <w:t xml:space="preserve"> класса разработана на основе нормативно-правовых документов:</w:t>
      </w:r>
    </w:p>
    <w:p w:rsidR="00212327" w:rsidRPr="00212327" w:rsidRDefault="009147B4" w:rsidP="00212327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</w:t>
      </w:r>
      <w:r w:rsidRPr="006E21DE">
        <w:rPr>
          <w:rFonts w:ascii="Times New Roman" w:hAnsi="Times New Roman"/>
          <w:sz w:val="24"/>
          <w:szCs w:val="24"/>
        </w:rPr>
        <w:t xml:space="preserve"> РФ «Об образовании в Российской Федерации» № 273 – ФЗ.</w:t>
      </w:r>
      <w:r w:rsidR="00212327" w:rsidRPr="00212327">
        <w:rPr>
          <w:rFonts w:ascii="Times New Roman" w:eastAsia="Calibri" w:hAnsi="Times New Roman"/>
          <w:sz w:val="24"/>
          <w:szCs w:val="24"/>
        </w:rPr>
        <w:t xml:space="preserve"> от 29.12.2012г.</w:t>
      </w:r>
    </w:p>
    <w:p w:rsidR="009147B4" w:rsidRPr="004B2577" w:rsidRDefault="009147B4" w:rsidP="009B7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34B53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B53">
        <w:rPr>
          <w:rFonts w:ascii="Times New Roman" w:hAnsi="Times New Roman"/>
          <w:sz w:val="24"/>
          <w:szCs w:val="24"/>
        </w:rPr>
        <w:t>НОО</w:t>
      </w:r>
      <w:r>
        <w:rPr>
          <w:rFonts w:ascii="Times New Roman" w:hAnsi="Times New Roman"/>
          <w:sz w:val="24"/>
          <w:szCs w:val="24"/>
        </w:rPr>
        <w:t xml:space="preserve"> (утверждён приказом Министерства образования и науки РФ от 06.10.2009г. № 373).</w:t>
      </w:r>
    </w:p>
    <w:p w:rsidR="00212327" w:rsidRDefault="009147B4" w:rsidP="009B7BE6">
      <w:pPr>
        <w:spacing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67B3B">
        <w:rPr>
          <w:rFonts w:ascii="Times New Roman" w:hAnsi="Times New Roman"/>
          <w:kern w:val="36"/>
          <w:sz w:val="24"/>
          <w:szCs w:val="24"/>
        </w:rPr>
        <w:t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и дополнениями</w:t>
      </w:r>
      <w:r w:rsidR="00212327">
        <w:rPr>
          <w:rFonts w:ascii="Times New Roman" w:hAnsi="Times New Roman"/>
          <w:kern w:val="36"/>
          <w:sz w:val="24"/>
          <w:szCs w:val="24"/>
        </w:rPr>
        <w:t>).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147B4" w:rsidRPr="00212327" w:rsidRDefault="00212327" w:rsidP="009B7BE6">
      <w:pPr>
        <w:spacing w:line="24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4.Авторская </w:t>
      </w:r>
      <w:r w:rsidRPr="00212327">
        <w:rPr>
          <w:rFonts w:ascii="Times New Roman" w:eastAsia="BatangChe" w:hAnsi="Times New Roman"/>
          <w:sz w:val="24"/>
          <w:szCs w:val="24"/>
        </w:rPr>
        <w:t>программа Сухаревской Е.Ю. «Доноведение». – Ростов-на-Дону: «Издательство БАРО-ПРЕСС», 2014</w:t>
      </w:r>
    </w:p>
    <w:p w:rsidR="009147B4" w:rsidRDefault="00212327" w:rsidP="009B7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47B4">
        <w:rPr>
          <w:rFonts w:ascii="Times New Roman" w:hAnsi="Times New Roman"/>
          <w:sz w:val="24"/>
          <w:szCs w:val="24"/>
        </w:rPr>
        <w:t xml:space="preserve">. </w:t>
      </w:r>
      <w:r w:rsidR="009147B4" w:rsidRPr="000C76EA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9147B4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="004B549A">
        <w:rPr>
          <w:rFonts w:ascii="Times New Roman" w:hAnsi="Times New Roman"/>
          <w:sz w:val="24"/>
          <w:szCs w:val="24"/>
        </w:rPr>
        <w:t>МБОУ НШ №1</w:t>
      </w:r>
      <w:r w:rsidR="009147B4">
        <w:rPr>
          <w:rFonts w:ascii="Times New Roman" w:hAnsi="Times New Roman"/>
          <w:sz w:val="24"/>
          <w:szCs w:val="24"/>
        </w:rPr>
        <w:t xml:space="preserve"> </w:t>
      </w:r>
      <w:r w:rsidR="008F06B6">
        <w:rPr>
          <w:rFonts w:ascii="Times New Roman" w:hAnsi="Times New Roman"/>
          <w:sz w:val="24"/>
          <w:szCs w:val="24"/>
        </w:rPr>
        <w:t>на 2020-2021</w:t>
      </w:r>
      <w:r w:rsidR="004B549A">
        <w:rPr>
          <w:rFonts w:ascii="Times New Roman" w:hAnsi="Times New Roman"/>
          <w:sz w:val="24"/>
          <w:szCs w:val="24"/>
        </w:rPr>
        <w:t xml:space="preserve"> учебный год</w:t>
      </w:r>
      <w:r w:rsidR="009147B4">
        <w:rPr>
          <w:rFonts w:ascii="Times New Roman" w:hAnsi="Times New Roman"/>
          <w:sz w:val="24"/>
          <w:szCs w:val="24"/>
        </w:rPr>
        <w:t>.</w:t>
      </w:r>
    </w:p>
    <w:p w:rsidR="009147B4" w:rsidRDefault="00212327" w:rsidP="009B7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147B4">
        <w:rPr>
          <w:rFonts w:ascii="Times New Roman" w:hAnsi="Times New Roman"/>
          <w:sz w:val="24"/>
          <w:szCs w:val="24"/>
        </w:rPr>
        <w:t xml:space="preserve"> Положение</w:t>
      </w:r>
      <w:r w:rsidR="009147B4" w:rsidRPr="006E21DE">
        <w:rPr>
          <w:rFonts w:ascii="Times New Roman" w:hAnsi="Times New Roman"/>
          <w:sz w:val="24"/>
          <w:szCs w:val="24"/>
        </w:rPr>
        <w:t xml:space="preserve"> о рабочей програм</w:t>
      </w:r>
      <w:r w:rsidR="009147B4">
        <w:rPr>
          <w:rFonts w:ascii="Times New Roman" w:hAnsi="Times New Roman"/>
          <w:sz w:val="24"/>
          <w:szCs w:val="24"/>
        </w:rPr>
        <w:t xml:space="preserve">ме </w:t>
      </w:r>
      <w:r w:rsidR="004B549A">
        <w:rPr>
          <w:rFonts w:ascii="Times New Roman" w:hAnsi="Times New Roman"/>
          <w:sz w:val="24"/>
          <w:szCs w:val="24"/>
        </w:rPr>
        <w:t>МБОУ НШ №1</w:t>
      </w:r>
      <w:r w:rsidR="009147B4">
        <w:rPr>
          <w:rFonts w:ascii="Times New Roman" w:hAnsi="Times New Roman"/>
          <w:sz w:val="24"/>
          <w:szCs w:val="24"/>
        </w:rPr>
        <w:t>.</w:t>
      </w:r>
    </w:p>
    <w:p w:rsidR="006A25CD" w:rsidRPr="006A25CD" w:rsidRDefault="00AF5858" w:rsidP="006A2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6A25CD" w:rsidRPr="006A25CD">
        <w:rPr>
          <w:rFonts w:ascii="Times New Roman" w:hAnsi="Times New Roman"/>
          <w:sz w:val="24"/>
          <w:szCs w:val="24"/>
          <w:lang w:eastAsia="ru-RU"/>
        </w:rPr>
        <w:t>В плане внеурочной деятельности МБОУ НШ№1 на реализацию курса «Доноведение» в 3</w:t>
      </w:r>
      <w:r w:rsidR="008F06B6">
        <w:rPr>
          <w:rFonts w:ascii="Times New Roman" w:hAnsi="Times New Roman"/>
          <w:sz w:val="24"/>
          <w:szCs w:val="24"/>
          <w:lang w:eastAsia="ru-RU"/>
        </w:rPr>
        <w:t xml:space="preserve">  классе   выделен</w:t>
      </w:r>
      <w:r w:rsidR="006A25CD" w:rsidRPr="006A25CD">
        <w:rPr>
          <w:rFonts w:ascii="Times New Roman" w:hAnsi="Times New Roman"/>
          <w:sz w:val="24"/>
          <w:szCs w:val="24"/>
          <w:lang w:eastAsia="ru-RU"/>
        </w:rPr>
        <w:t xml:space="preserve"> 1 час в неделю, всего 34 часа в год. </w:t>
      </w:r>
    </w:p>
    <w:p w:rsidR="006A25CD" w:rsidRPr="006A25CD" w:rsidRDefault="006A25CD" w:rsidP="006A25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25CD">
        <w:rPr>
          <w:rFonts w:ascii="Times New Roman" w:hAnsi="Times New Roman"/>
          <w:sz w:val="24"/>
          <w:szCs w:val="24"/>
          <w:lang w:eastAsia="ru-RU"/>
        </w:rPr>
        <w:t>В связи с  календарным учебным графиком МБОУ НШ № 1 в  3</w:t>
      </w:r>
      <w:r w:rsidR="008F06B6">
        <w:rPr>
          <w:rFonts w:ascii="Times New Roman" w:hAnsi="Times New Roman"/>
          <w:sz w:val="24"/>
          <w:szCs w:val="24"/>
          <w:lang w:eastAsia="ru-RU"/>
        </w:rPr>
        <w:t xml:space="preserve"> классе</w:t>
      </w:r>
      <w:r w:rsidRPr="006A25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6B6">
        <w:rPr>
          <w:rFonts w:ascii="Times New Roman" w:hAnsi="Times New Roman"/>
          <w:sz w:val="24"/>
          <w:szCs w:val="24"/>
          <w:lang w:eastAsia="ru-RU"/>
        </w:rPr>
        <w:t>,</w:t>
      </w:r>
      <w:r w:rsidRPr="006A25CD">
        <w:rPr>
          <w:rFonts w:ascii="Times New Roman" w:hAnsi="Times New Roman"/>
          <w:sz w:val="24"/>
          <w:szCs w:val="24"/>
          <w:lang w:eastAsia="ru-RU"/>
        </w:rPr>
        <w:t>утверж</w:t>
      </w:r>
      <w:r w:rsidR="00BA4E22">
        <w:rPr>
          <w:rFonts w:ascii="Times New Roman" w:hAnsi="Times New Roman"/>
          <w:sz w:val="24"/>
          <w:szCs w:val="24"/>
          <w:lang w:eastAsia="ru-RU"/>
        </w:rPr>
        <w:t>денным приказом №  от 28</w:t>
      </w:r>
      <w:bookmarkStart w:id="0" w:name="_GoBack"/>
      <w:bookmarkEnd w:id="0"/>
      <w:r w:rsidR="008F06B6">
        <w:rPr>
          <w:rFonts w:ascii="Times New Roman" w:hAnsi="Times New Roman"/>
          <w:sz w:val="24"/>
          <w:szCs w:val="24"/>
          <w:lang w:eastAsia="ru-RU"/>
        </w:rPr>
        <w:t>.08.2020</w:t>
      </w:r>
      <w:r w:rsidRPr="006A25CD">
        <w:rPr>
          <w:rFonts w:ascii="Times New Roman" w:hAnsi="Times New Roman"/>
          <w:sz w:val="24"/>
          <w:szCs w:val="24"/>
          <w:lang w:eastAsia="ru-RU"/>
        </w:rPr>
        <w:t xml:space="preserve"> г.  произойдет увеличение темы Проект «Славься, наш край!».  Вместо 1 часа - 2 часа,  вместо 34 часов – 35 часов.</w:t>
      </w:r>
    </w:p>
    <w:p w:rsidR="00AF5858" w:rsidRDefault="006A25CD" w:rsidP="006A25CD">
      <w:pPr>
        <w:spacing w:after="0" w:line="240" w:lineRule="auto"/>
        <w:rPr>
          <w:u w:val="single"/>
        </w:rPr>
      </w:pPr>
      <w:r w:rsidRPr="006A25CD">
        <w:rPr>
          <w:rFonts w:ascii="Times New Roman" w:hAnsi="Times New Roman"/>
          <w:sz w:val="24"/>
          <w:szCs w:val="24"/>
          <w:lang w:eastAsia="ru-RU"/>
        </w:rPr>
        <w:t>Таким образом, в рамках 35 часов реализуется основное содержание программы курса «Доноведение».</w:t>
      </w:r>
      <w:r w:rsidR="00AF58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28C7" w:rsidRDefault="00D728C7" w:rsidP="00AF5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2FCB" w:rsidRDefault="00F62FCB" w:rsidP="00A73244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73244" w:rsidRPr="001605D6" w:rsidRDefault="00A73244" w:rsidP="00A73244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1605D6">
        <w:rPr>
          <w:rFonts w:ascii="Times New Roman" w:hAnsi="Times New Roman"/>
          <w:b/>
          <w:sz w:val="24"/>
          <w:szCs w:val="24"/>
        </w:rPr>
        <w:t xml:space="preserve">езультаты освоения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A73244" w:rsidRPr="001605D6" w:rsidRDefault="00A73244" w:rsidP="00A73244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i/>
          <w:sz w:val="24"/>
          <w:szCs w:val="24"/>
          <w:u w:val="single"/>
        </w:rPr>
        <w:t>Личностным универсальным учебным действиям</w:t>
      </w:r>
      <w:r w:rsidRPr="0062513C">
        <w:rPr>
          <w:rFonts w:ascii="Times New Roman" w:hAnsi="Times New Roman"/>
          <w:sz w:val="24"/>
          <w:szCs w:val="24"/>
          <w:u w:val="single"/>
        </w:rPr>
        <w:t>,</w:t>
      </w:r>
      <w:r w:rsidRPr="0062513C">
        <w:rPr>
          <w:rFonts w:ascii="Times New Roman" w:hAnsi="Times New Roman"/>
          <w:i/>
          <w:sz w:val="24"/>
          <w:szCs w:val="24"/>
        </w:rPr>
        <w:t xml:space="preserve"> </w:t>
      </w:r>
      <w:r w:rsidRPr="0062513C">
        <w:rPr>
          <w:rFonts w:ascii="Times New Roman" w:hAnsi="Times New Roman"/>
          <w:sz w:val="24"/>
          <w:szCs w:val="24"/>
        </w:rPr>
        <w:t xml:space="preserve">обеспечивающим ценностно-смысловую ориентацию учащихся в окружающем мире: 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i/>
          <w:sz w:val="24"/>
          <w:szCs w:val="24"/>
          <w:u w:val="single"/>
        </w:rPr>
        <w:t>Регулятивным универсальным учебным действиям,</w:t>
      </w:r>
      <w:r w:rsidRPr="0062513C">
        <w:rPr>
          <w:rFonts w:ascii="Times New Roman" w:hAnsi="Times New Roman"/>
          <w:sz w:val="24"/>
          <w:szCs w:val="24"/>
        </w:rPr>
        <w:t xml:space="preserve"> обеспечивающим организацию учащимся своей учебной деятельности: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A73244" w:rsidRPr="0062513C" w:rsidRDefault="00381691" w:rsidP="00381691">
      <w:pPr>
        <w:pStyle w:val="a3"/>
        <w:tabs>
          <w:tab w:val="left" w:pos="284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3244" w:rsidRPr="0062513C">
        <w:rPr>
          <w:rFonts w:ascii="Times New Roman" w:hAnsi="Times New Roman"/>
          <w:sz w:val="24"/>
          <w:szCs w:val="24"/>
        </w:rPr>
        <w:t>составлять план исследований и проектов по заданной теме и определять последовательность собственных действий;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 xml:space="preserve">-  оценивать собственные знания и умения; 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 xml:space="preserve">-  доводить дело до конца. 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i/>
          <w:sz w:val="24"/>
          <w:szCs w:val="24"/>
          <w:u w:val="single"/>
        </w:rPr>
        <w:lastRenderedPageBreak/>
        <w:t>Познавательным универсальным учебным действиям</w:t>
      </w:r>
      <w:r w:rsidRPr="0062513C">
        <w:rPr>
          <w:rFonts w:ascii="Times New Roman" w:hAnsi="Times New Roman"/>
          <w:i/>
          <w:sz w:val="24"/>
          <w:szCs w:val="24"/>
        </w:rPr>
        <w:t xml:space="preserve">, </w:t>
      </w:r>
      <w:r w:rsidRPr="0062513C">
        <w:rPr>
          <w:rFonts w:ascii="Times New Roman" w:hAnsi="Times New Roman"/>
          <w:sz w:val="24"/>
          <w:szCs w:val="24"/>
        </w:rPr>
        <w:t>включающим общеучебные, логические действия постановки и решения проблем: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513C">
        <w:rPr>
          <w:rFonts w:ascii="Times New Roman" w:hAnsi="Times New Roman"/>
          <w:sz w:val="24"/>
          <w:szCs w:val="24"/>
        </w:rPr>
        <w:t>находить и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513C">
        <w:rPr>
          <w:rFonts w:ascii="Times New Roman" w:hAnsi="Times New Roman"/>
          <w:sz w:val="24"/>
          <w:szCs w:val="24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513C">
        <w:rPr>
          <w:rFonts w:ascii="Times New Roman" w:hAnsi="Times New Roman"/>
          <w:sz w:val="24"/>
          <w:szCs w:val="24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i/>
          <w:sz w:val="24"/>
          <w:szCs w:val="24"/>
          <w:u w:val="single"/>
        </w:rPr>
        <w:t>Коммуникативным универсальным учебным действиям,</w:t>
      </w:r>
      <w:r w:rsidRPr="0062513C">
        <w:rPr>
          <w:rFonts w:ascii="Times New Roman" w:hAnsi="Times New Roman"/>
          <w:sz w:val="24"/>
          <w:szCs w:val="24"/>
        </w:rPr>
        <w:t xml:space="preserve"> обеспечивающим социальную компетентность и учет позиции других людей, партнера по общению или деятельности: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A73244" w:rsidRPr="0062513C" w:rsidRDefault="00A73244" w:rsidP="00A73244">
      <w:pPr>
        <w:pStyle w:val="a3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 xml:space="preserve">В процессе изучения курса «Доноведение» </w:t>
      </w:r>
      <w:r>
        <w:rPr>
          <w:rFonts w:ascii="Times New Roman" w:hAnsi="Times New Roman"/>
          <w:sz w:val="24"/>
          <w:szCs w:val="24"/>
        </w:rPr>
        <w:t>об</w:t>
      </w:r>
      <w:r w:rsidRPr="0062513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2513C">
        <w:rPr>
          <w:rFonts w:ascii="Times New Roman" w:hAnsi="Times New Roman"/>
          <w:sz w:val="24"/>
          <w:szCs w:val="24"/>
        </w:rPr>
        <w:t>щиеся должны:</w:t>
      </w:r>
      <w:r w:rsidRPr="0062513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513C">
        <w:rPr>
          <w:rFonts w:ascii="Times New Roman" w:hAnsi="Times New Roman"/>
          <w:b/>
          <w:bCs/>
          <w:i/>
          <w:iCs/>
          <w:sz w:val="24"/>
          <w:szCs w:val="24"/>
        </w:rPr>
        <w:t>иметь представления: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о связях между живой и неживой природой родного края;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о связях между деятельностью человека в крае и состоянием природы Ростовской области;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об истории человека в древние времена, проживающего на Донской земле;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об истории родного края;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513C">
        <w:rPr>
          <w:rFonts w:ascii="Times New Roman" w:hAnsi="Times New Roman"/>
          <w:b/>
          <w:bCs/>
          <w:i/>
          <w:iCs/>
          <w:sz w:val="24"/>
          <w:szCs w:val="24"/>
        </w:rPr>
        <w:t>знать: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объекты неживой и живой природы Ростовской области;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особенности погоды, рельефа, растительного и животного мира своей местности;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водоёмы Ростовской области и их значение в хозяйстве;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 xml:space="preserve">полезные ископаемые родного края, их месторождения и значение в хозяйстве; 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правила поведения в природе и меры её охраны в Ростовской области;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государственную символику Ростовской области, своего района;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важнейшие события в истории родного края;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народы, населяющие Ростовскую область (не менее трёх);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родственные связи в семье;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правила поведения в общественных местах и на улице;</w:t>
      </w:r>
    </w:p>
    <w:p w:rsidR="00A73244" w:rsidRPr="0062513C" w:rsidRDefault="00A73244" w:rsidP="00A73244">
      <w:pPr>
        <w:pStyle w:val="a3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513C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различать объекты живой и неживой природы родного края, приводить примеры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2513C">
        <w:rPr>
          <w:rFonts w:ascii="Times New Roman" w:hAnsi="Times New Roman"/>
          <w:bCs/>
          <w:iCs/>
          <w:sz w:val="24"/>
          <w:szCs w:val="24"/>
        </w:rPr>
        <w:t>(3-4 названия каждого вида);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bCs/>
          <w:iCs/>
          <w:sz w:val="24"/>
          <w:szCs w:val="24"/>
        </w:rPr>
        <w:t xml:space="preserve">узнавать наиболее распространённые лекарственные растения родного края; 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 xml:space="preserve">приводить примеры представителей животного мира родного края </w:t>
      </w:r>
      <w:r w:rsidRPr="0062513C">
        <w:rPr>
          <w:rFonts w:ascii="Times New Roman" w:hAnsi="Times New Roman"/>
          <w:bCs/>
          <w:iCs/>
          <w:sz w:val="24"/>
          <w:szCs w:val="24"/>
        </w:rPr>
        <w:t>(3-4 названия каждого вида);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приводить примеры достопримечательностей родного края (не менее 3);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 xml:space="preserve">описывать наиболее важные события истории родного края; 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>рассказывать по результатам экскурсии о достопримечательностях родного города (села);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lastRenderedPageBreak/>
        <w:t>показывать на карте Ростовской области границу области, крупные города и своё местонахождение;</w:t>
      </w:r>
    </w:p>
    <w:p w:rsidR="00A73244" w:rsidRPr="0062513C" w:rsidRDefault="00A73244" w:rsidP="00A73244">
      <w:pPr>
        <w:pStyle w:val="a3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62513C">
        <w:rPr>
          <w:rFonts w:ascii="Times New Roman" w:hAnsi="Times New Roman"/>
          <w:sz w:val="24"/>
          <w:szCs w:val="24"/>
        </w:rPr>
        <w:t xml:space="preserve">приводить примеры </w:t>
      </w:r>
      <w:r w:rsidRPr="0062513C">
        <w:rPr>
          <w:rFonts w:ascii="Times New Roman" w:hAnsi="Times New Roman"/>
          <w:bCs/>
          <w:iCs/>
          <w:sz w:val="24"/>
          <w:szCs w:val="24"/>
        </w:rPr>
        <w:t>профессий людей</w:t>
      </w:r>
      <w:r w:rsidRPr="006251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513C">
        <w:rPr>
          <w:rFonts w:ascii="Times New Roman" w:hAnsi="Times New Roman"/>
          <w:bCs/>
          <w:sz w:val="24"/>
          <w:szCs w:val="24"/>
        </w:rPr>
        <w:t>сельского хозяйства и промышленности Ростовской области</w:t>
      </w:r>
    </w:p>
    <w:p w:rsidR="00A73244" w:rsidRPr="00FA778F" w:rsidRDefault="00A73244" w:rsidP="00A73244">
      <w:pPr>
        <w:suppressAutoHyphens/>
        <w:spacing w:after="120" w:line="240" w:lineRule="auto"/>
        <w:ind w:right="-1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A778F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</w:t>
      </w:r>
      <w:r w:rsidRPr="00FA778F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</w:p>
    <w:p w:rsidR="00A73244" w:rsidRPr="00FC0679" w:rsidRDefault="00A73244" w:rsidP="00A73244">
      <w:pPr>
        <w:spacing w:after="12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FC0679">
        <w:rPr>
          <w:rFonts w:ascii="Times New Roman" w:hAnsi="Times New Roman"/>
          <w:bCs/>
          <w:sz w:val="24"/>
          <w:szCs w:val="24"/>
          <w:lang w:eastAsia="ru-RU"/>
        </w:rPr>
        <w:t>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FC0679">
        <w:rPr>
          <w:rFonts w:ascii="Times New Roman" w:hAnsi="Times New Roman"/>
          <w:sz w:val="24"/>
          <w:szCs w:val="24"/>
          <w:lang w:eastAsia="ar-SA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>- составлять план исследований и проектов по заданной теме и определять последовательность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0679">
        <w:rPr>
          <w:rFonts w:ascii="Times New Roman" w:hAnsi="Times New Roman"/>
          <w:sz w:val="24"/>
          <w:szCs w:val="24"/>
          <w:lang w:eastAsia="ar-SA"/>
        </w:rPr>
        <w:t>собственных действий;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 xml:space="preserve">- вносить необходимые дополнения и коррективы в план и способ действия в случае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расхождения с предлагаемым эталоном; 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 xml:space="preserve">-  оценивать собственные знания и умения; 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 xml:space="preserve">-  доводить дело до конца. 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Pr="00FC0679">
        <w:rPr>
          <w:rFonts w:ascii="Times New Roman" w:hAnsi="Times New Roman"/>
          <w:bCs/>
          <w:sz w:val="24"/>
          <w:szCs w:val="24"/>
          <w:lang w:eastAsia="ar-SA"/>
        </w:rPr>
        <w:t>находить и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C0679">
        <w:rPr>
          <w:rFonts w:ascii="Times New Roman" w:hAnsi="Times New Roman"/>
          <w:sz w:val="24"/>
          <w:szCs w:val="24"/>
          <w:lang w:eastAsia="ar-SA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0679">
        <w:rPr>
          <w:rFonts w:ascii="Times New Roman" w:hAnsi="Times New Roman"/>
          <w:bCs/>
          <w:sz w:val="24"/>
          <w:szCs w:val="24"/>
          <w:lang w:eastAsia="ar-SA"/>
        </w:rPr>
        <w:t>в том числе с помощью компьютерных средств;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C0679">
        <w:rPr>
          <w:rFonts w:ascii="Times New Roman" w:hAnsi="Times New Roman"/>
          <w:sz w:val="24"/>
          <w:szCs w:val="24"/>
          <w:lang w:eastAsia="ar-SA"/>
        </w:rPr>
        <w:t>использовать географическую карту Ростовской области как источник информации;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FC0679">
        <w:rPr>
          <w:rFonts w:ascii="Times New Roman" w:hAnsi="Times New Roman"/>
          <w:sz w:val="24"/>
          <w:szCs w:val="24"/>
          <w:lang w:eastAsia="ar-SA"/>
        </w:rPr>
        <w:t>проводить индивидуальные и групповые наблюдения во время экскурсий;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0679">
        <w:rPr>
          <w:rFonts w:ascii="Times New Roman" w:hAnsi="Times New Roman"/>
          <w:sz w:val="24"/>
          <w:szCs w:val="24"/>
          <w:lang w:eastAsia="ar-SA"/>
        </w:rPr>
        <w:t>исследовать (на основе непосредственных наблюдений) связи жизнедеятельности растений, животных и времени года;</w:t>
      </w:r>
    </w:p>
    <w:p w:rsidR="00A73244" w:rsidRPr="00FC0679" w:rsidRDefault="00A73244" w:rsidP="00A7324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FC0679">
        <w:rPr>
          <w:rFonts w:ascii="Times New Roman" w:hAnsi="Times New Roman"/>
          <w:sz w:val="24"/>
          <w:szCs w:val="24"/>
          <w:lang w:eastAsia="ar-SA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A73244" w:rsidRPr="00FC0679" w:rsidRDefault="00A73244" w:rsidP="00A73244">
      <w:pPr>
        <w:tabs>
          <w:tab w:val="left" w:pos="284"/>
        </w:tabs>
        <w:spacing w:after="12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0679">
        <w:rPr>
          <w:rFonts w:ascii="Times New Roman" w:hAnsi="Times New Roman"/>
          <w:bCs/>
          <w:sz w:val="24"/>
          <w:szCs w:val="24"/>
          <w:lang w:eastAsia="ru-RU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A73244" w:rsidRPr="00FC0679" w:rsidRDefault="00A73244" w:rsidP="00A73244">
      <w:pPr>
        <w:suppressAutoHyphens/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Pr="00FC0679">
        <w:rPr>
          <w:rFonts w:ascii="Times New Roman" w:hAnsi="Times New Roman"/>
          <w:sz w:val="24"/>
          <w:szCs w:val="24"/>
          <w:lang w:eastAsia="ar-SA"/>
        </w:rPr>
        <w:t>осознанно и произвольно строить речевое высказывание в устной и письменной форме;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0679">
        <w:rPr>
          <w:rFonts w:ascii="Times New Roman" w:hAnsi="Times New Roman"/>
          <w:sz w:val="24"/>
          <w:szCs w:val="24"/>
          <w:lang w:eastAsia="ar-SA"/>
        </w:rPr>
        <w:t>пересказывать и понимать тексты о природе, истории родного края.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0679">
        <w:rPr>
          <w:rFonts w:ascii="Times New Roman" w:hAnsi="Times New Roman"/>
          <w:sz w:val="24"/>
          <w:szCs w:val="24"/>
          <w:lang w:eastAsia="ar-SA"/>
        </w:rPr>
        <w:t>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</w:t>
      </w:r>
      <w:r>
        <w:rPr>
          <w:rFonts w:ascii="Times New Roman" w:hAnsi="Times New Roman"/>
          <w:sz w:val="24"/>
          <w:szCs w:val="24"/>
          <w:lang w:eastAsia="ar-SA"/>
        </w:rPr>
        <w:t>дственниками, местными жителями</w:t>
      </w:r>
    </w:p>
    <w:p w:rsidR="00D50CAC" w:rsidRDefault="00D50CAC" w:rsidP="006A3D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3D38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E66E0">
        <w:rPr>
          <w:rFonts w:ascii="Times New Roman" w:hAnsi="Times New Roman"/>
          <w:b/>
          <w:sz w:val="24"/>
          <w:szCs w:val="24"/>
        </w:rPr>
        <w:t>курса</w:t>
      </w:r>
    </w:p>
    <w:p w:rsidR="006A3D38" w:rsidRPr="006A3D38" w:rsidRDefault="006A3D38" w:rsidP="006A3D3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A5E" w:rsidRPr="00D50CAC" w:rsidRDefault="00CA4A5E" w:rsidP="00D50C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50CAC">
        <w:rPr>
          <w:rFonts w:ascii="Times New Roman" w:hAnsi="Times New Roman"/>
          <w:bCs/>
          <w:sz w:val="24"/>
          <w:szCs w:val="24"/>
        </w:rPr>
        <w:t>Вся программа выстроена из пяти взаимосвязанных блоков:</w:t>
      </w:r>
    </w:p>
    <w:p w:rsidR="00CA4A5E" w:rsidRPr="00D50CAC" w:rsidRDefault="00CA4A5E" w:rsidP="00D50C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50CAC">
        <w:rPr>
          <w:rFonts w:ascii="Times New Roman" w:hAnsi="Times New Roman"/>
          <w:bCs/>
          <w:sz w:val="24"/>
          <w:szCs w:val="24"/>
        </w:rPr>
        <w:t xml:space="preserve">Я и окружающий мир, </w:t>
      </w:r>
    </w:p>
    <w:p w:rsidR="00CA4A5E" w:rsidRPr="00D50CAC" w:rsidRDefault="00CA4A5E" w:rsidP="00D50C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50CAC">
        <w:rPr>
          <w:rFonts w:ascii="Times New Roman" w:hAnsi="Times New Roman"/>
          <w:bCs/>
          <w:sz w:val="24"/>
          <w:szCs w:val="24"/>
        </w:rPr>
        <w:t xml:space="preserve">Природа Донского края, </w:t>
      </w:r>
    </w:p>
    <w:p w:rsidR="00CA4A5E" w:rsidRPr="00D50CAC" w:rsidRDefault="00CA4A5E" w:rsidP="00D50C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50CAC">
        <w:rPr>
          <w:rFonts w:ascii="Times New Roman" w:hAnsi="Times New Roman"/>
          <w:bCs/>
          <w:sz w:val="24"/>
          <w:szCs w:val="24"/>
        </w:rPr>
        <w:t xml:space="preserve">Человек и природа, </w:t>
      </w:r>
    </w:p>
    <w:p w:rsidR="00CA4A5E" w:rsidRPr="00D50CAC" w:rsidRDefault="00CA4A5E" w:rsidP="00D50C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50CAC">
        <w:rPr>
          <w:rFonts w:ascii="Times New Roman" w:hAnsi="Times New Roman"/>
          <w:bCs/>
          <w:sz w:val="24"/>
          <w:szCs w:val="24"/>
        </w:rPr>
        <w:t>Жизнь на Дону,</w:t>
      </w:r>
    </w:p>
    <w:p w:rsidR="00CA4A5E" w:rsidRPr="00D50CAC" w:rsidRDefault="00CA4A5E" w:rsidP="00D50CA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50CAC">
        <w:rPr>
          <w:rFonts w:ascii="Times New Roman" w:hAnsi="Times New Roman"/>
          <w:bCs/>
          <w:sz w:val="24"/>
          <w:szCs w:val="24"/>
        </w:rPr>
        <w:t>Яркие страницы истории земли Донской.</w:t>
      </w:r>
    </w:p>
    <w:p w:rsidR="00CA4A5E" w:rsidRPr="00D50CAC" w:rsidRDefault="00CA4A5E" w:rsidP="006A3D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</w:t>
      </w:r>
      <w:r w:rsidR="001605D6" w:rsidRPr="00D50CAC">
        <w:rPr>
          <w:rFonts w:ascii="Times New Roman" w:hAnsi="Times New Roman"/>
          <w:sz w:val="24"/>
          <w:szCs w:val="24"/>
        </w:rPr>
        <w:t>блок «</w:t>
      </w:r>
      <w:r w:rsidRPr="00D50CAC">
        <w:rPr>
          <w:rFonts w:ascii="Times New Roman" w:hAnsi="Times New Roman"/>
          <w:i/>
          <w:iCs/>
          <w:sz w:val="24"/>
          <w:szCs w:val="24"/>
        </w:rPr>
        <w:t xml:space="preserve">Я и окружающий мир» </w:t>
      </w:r>
      <w:r w:rsidRPr="00D50CAC">
        <w:rPr>
          <w:rFonts w:ascii="Times New Roman" w:hAnsi="Times New Roman"/>
          <w:sz w:val="24"/>
          <w:szCs w:val="24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местопроживания, </w:t>
      </w:r>
      <w:r w:rsidRPr="00D50CAC">
        <w:rPr>
          <w:rFonts w:ascii="Times New Roman" w:hAnsi="Times New Roman"/>
          <w:sz w:val="24"/>
          <w:szCs w:val="24"/>
        </w:rPr>
        <w:lastRenderedPageBreak/>
        <w:t>его расположением на карте Ростовской области, символах своего края; осознаёт свои семейные и общественные обязанности.</w:t>
      </w:r>
    </w:p>
    <w:p w:rsidR="00CA4A5E" w:rsidRPr="00D50CAC" w:rsidRDefault="00CA4A5E" w:rsidP="006A3D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D50CAC">
        <w:rPr>
          <w:rFonts w:ascii="Times New Roman" w:hAnsi="Times New Roman"/>
          <w:i/>
          <w:iCs/>
          <w:sz w:val="24"/>
          <w:szCs w:val="24"/>
        </w:rPr>
        <w:t>«Природа Донского края»</w:t>
      </w:r>
      <w:r w:rsidRPr="00D50CAC">
        <w:rPr>
          <w:rFonts w:ascii="Times New Roman" w:hAnsi="Times New Roman"/>
          <w:sz w:val="24"/>
          <w:szCs w:val="24"/>
        </w:rPr>
        <w:t xml:space="preserve"> </w:t>
      </w:r>
      <w:r w:rsidR="001605D6" w:rsidRPr="00D50CAC">
        <w:rPr>
          <w:rFonts w:ascii="Times New Roman" w:hAnsi="Times New Roman"/>
          <w:sz w:val="24"/>
          <w:szCs w:val="24"/>
        </w:rPr>
        <w:t>включает представления</w:t>
      </w:r>
      <w:r w:rsidRPr="00D50CAC">
        <w:rPr>
          <w:rFonts w:ascii="Times New Roman" w:hAnsi="Times New Roman"/>
          <w:sz w:val="24"/>
          <w:szCs w:val="24"/>
        </w:rPr>
        <w:t xml:space="preserve">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D50CAC">
        <w:rPr>
          <w:rFonts w:ascii="Times New Roman" w:hAnsi="Times New Roman"/>
          <w:i/>
          <w:sz w:val="24"/>
          <w:szCs w:val="24"/>
        </w:rPr>
        <w:t>«Человек и природа</w:t>
      </w:r>
      <w:r w:rsidRPr="00D50CAC">
        <w:rPr>
          <w:rFonts w:ascii="Times New Roman" w:hAnsi="Times New Roman"/>
          <w:sz w:val="24"/>
          <w:szCs w:val="24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CA4A5E" w:rsidRPr="00D50CAC" w:rsidRDefault="00CA4A5E" w:rsidP="00D50C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CA4A5E" w:rsidRDefault="001605D6" w:rsidP="006A3D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содержательные блоки </w:t>
      </w:r>
      <w:r w:rsidR="00CA4A5E" w:rsidRPr="00D50CAC">
        <w:rPr>
          <w:rFonts w:ascii="Times New Roman" w:hAnsi="Times New Roman"/>
          <w:i/>
          <w:iCs/>
          <w:sz w:val="24"/>
          <w:szCs w:val="24"/>
        </w:rPr>
        <w:t>«Жизнь на Дону» и «Яркие страницы истории земли Донской»</w:t>
      </w:r>
      <w:r w:rsidR="00CA4A5E" w:rsidRPr="00D50CAC">
        <w:rPr>
          <w:rFonts w:ascii="Times New Roman" w:hAnsi="Times New Roman"/>
          <w:sz w:val="24"/>
          <w:szCs w:val="24"/>
        </w:rP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F62FCB" w:rsidRDefault="00F62FCB" w:rsidP="006A3D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2FCB" w:rsidRDefault="00F62FCB" w:rsidP="006A3D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116" w:rsidRDefault="000A2116" w:rsidP="006A3D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835"/>
        <w:gridCol w:w="2268"/>
        <w:gridCol w:w="1701"/>
      </w:tblGrid>
      <w:tr w:rsidR="000A2116" w:rsidRPr="000A2116" w:rsidTr="00890E60">
        <w:trPr>
          <w:trHeight w:val="51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116" w:rsidRPr="000A2116" w:rsidRDefault="000A2116" w:rsidP="000A2116">
            <w:pPr>
              <w:spacing w:after="0" w:line="240" w:lineRule="auto"/>
              <w:ind w:right="2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6E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программы, содержательные линии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Ученик научиться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</w:p>
          <w:p w:rsidR="000A2116" w:rsidRPr="000A2116" w:rsidRDefault="000A2116" w:rsidP="000A21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научиться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2116" w:rsidRPr="000A2116" w:rsidRDefault="000A2116" w:rsidP="000A21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0A2116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</w:p>
        </w:tc>
      </w:tr>
      <w:tr w:rsidR="000A2116" w:rsidRPr="000A2116" w:rsidTr="00890E60">
        <w:trPr>
          <w:trHeight w:val="83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 и окружающий мир (6 </w:t>
            </w:r>
            <w:r w:rsidRPr="000A21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Край, в котором я живу. Ростовская область как административная единица. 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Герб, флаг, гимн Ростовской области. Ростовская область на карте. 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Соседи Ростовской области. 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Города Ростовской области. История города: достопримечательности. Знакомство с известными людьми. 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семья. Родословная.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numPr>
                <w:ilvl w:val="0"/>
                <w:numId w:val="10"/>
              </w:numPr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называть родной край, показывать на карте Ростовской области границу области, крупные города и своё местонахождение;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называть государственные символы родного края (герб, флаг, гимн);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называть соседние области и страны;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называть города Ростовской области;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называть достопримечательности родного края (не менее 3);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определять родословную своей семьи;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определять особенности быта донского казачества;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определять особенности воспитания в семье донского казака;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определять природные условия родного края по их характеристикам;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называть водоёмы родного края (не менее 3); показывать по карте Ростовской области;</w:t>
            </w:r>
          </w:p>
          <w:p w:rsidR="000A2116" w:rsidRPr="000A2116" w:rsidRDefault="000A2116" w:rsidP="000A21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0A2116">
              <w:rPr>
                <w:rFonts w:ascii="Times New Roman" w:eastAsia="Calibri" w:hAnsi="Times New Roman"/>
                <w:sz w:val="24"/>
                <w:szCs w:val="24"/>
              </w:rPr>
              <w:t>определять рельеф родного края по картинкам, в природе;</w:t>
            </w:r>
          </w:p>
          <w:p w:rsidR="000A2116" w:rsidRPr="000A2116" w:rsidRDefault="000A2116" w:rsidP="000A21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t xml:space="preserve">называть полезные ископаемые родного края, их месторождения и значение в хозяйстве; </w:t>
            </w:r>
          </w:p>
          <w:p w:rsidR="000A2116" w:rsidRPr="000A2116" w:rsidRDefault="000A2116" w:rsidP="000A21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t xml:space="preserve">определять виды почвы Ростовской области и их значение в хозяйстве; </w:t>
            </w:r>
          </w:p>
          <w:p w:rsidR="000A2116" w:rsidRPr="000A2116" w:rsidRDefault="000A2116" w:rsidP="000A21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t>определять природные сообщества родного края;</w:t>
            </w:r>
          </w:p>
          <w:p w:rsidR="000A2116" w:rsidRPr="000A2116" w:rsidRDefault="000A2116" w:rsidP="000A2116">
            <w:pPr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t>различать растения родного края – деревья, кустарники, травы, приводить примеры (3-4 названия каждого вида);</w:t>
            </w:r>
          </w:p>
          <w:p w:rsidR="000A2116" w:rsidRPr="000A2116" w:rsidRDefault="000A2116" w:rsidP="000A2116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t>выполнять правила поведения в природе и меры её охраны в Ростовской области;</w:t>
            </w:r>
          </w:p>
          <w:p w:rsidR="000A2116" w:rsidRPr="000A2116" w:rsidRDefault="000A2116" w:rsidP="000A2116">
            <w:pPr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t>называть профессии людей в земледелии и животноводстве (3-4 названия);</w:t>
            </w:r>
          </w:p>
          <w:p w:rsidR="000A2116" w:rsidRPr="000A2116" w:rsidRDefault="000A2116" w:rsidP="000A2116">
            <w:pPr>
              <w:numPr>
                <w:ilvl w:val="0"/>
                <w:numId w:val="15"/>
              </w:numPr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sz w:val="24"/>
                <w:szCs w:val="16"/>
              </w:rPr>
              <w:lastRenderedPageBreak/>
              <w:t>называть весенние обряды и праздники (3-4 названия), принимать участие в их проведении;</w:t>
            </w:r>
          </w:p>
          <w:p w:rsidR="000A2116" w:rsidRPr="000A2116" w:rsidRDefault="000A2116" w:rsidP="000A2116">
            <w:pPr>
              <w:numPr>
                <w:ilvl w:val="0"/>
                <w:numId w:val="15"/>
              </w:numPr>
              <w:spacing w:after="0" w:line="240" w:lineRule="auto"/>
              <w:ind w:left="147" w:right="-106" w:hanging="147"/>
              <w:rPr>
                <w:rFonts w:ascii="Times New Roman" w:eastAsia="Calibri" w:hAnsi="Times New Roman"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sz w:val="24"/>
                <w:szCs w:val="16"/>
              </w:rPr>
              <w:t xml:space="preserve">рассказывать по результатам экскурсии. </w:t>
            </w:r>
          </w:p>
          <w:p w:rsidR="000A2116" w:rsidRPr="000A2116" w:rsidRDefault="000A2116" w:rsidP="000A2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7" w:right="-106" w:hanging="147"/>
              <w:contextualSpacing/>
              <w:textAlignment w:val="baseline"/>
              <w:rPr>
                <w:rFonts w:ascii="Times New Roman" w:eastAsia="Calibri" w:hAnsi="Times New Roman"/>
                <w:szCs w:val="28"/>
              </w:rPr>
            </w:pPr>
          </w:p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148" w:hanging="148"/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lastRenderedPageBreak/>
              <w:t>различать объекты живой и неживой природы родного края, приводить примеры (3-4 названия каждого вида);</w:t>
            </w:r>
          </w:p>
          <w:p w:rsidR="000A2116" w:rsidRPr="000A2116" w:rsidRDefault="000A2116" w:rsidP="000A2116">
            <w:pPr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148" w:hanging="148"/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sz w:val="24"/>
                <w:szCs w:val="16"/>
              </w:rPr>
              <w:t xml:space="preserve">приводить примеры </w:t>
            </w: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t xml:space="preserve">профессии в сельском </w:t>
            </w: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lastRenderedPageBreak/>
              <w:t>хозяйстве родного края (не менее 3;)</w:t>
            </w:r>
          </w:p>
          <w:p w:rsidR="000A2116" w:rsidRPr="000A2116" w:rsidRDefault="000A2116" w:rsidP="000A2116">
            <w:pPr>
              <w:numPr>
                <w:ilvl w:val="0"/>
                <w:numId w:val="11"/>
              </w:numPr>
              <w:tabs>
                <w:tab w:val="clear" w:pos="1800"/>
              </w:tabs>
              <w:spacing w:after="0" w:line="240" w:lineRule="auto"/>
              <w:ind w:left="148" w:hanging="148"/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  <w:t>определять основные способы природоохранной деятельности в родном крае;</w:t>
            </w:r>
          </w:p>
          <w:p w:rsidR="000A2116" w:rsidRPr="000A2116" w:rsidRDefault="000A2116" w:rsidP="000A2116">
            <w:pPr>
              <w:numPr>
                <w:ilvl w:val="0"/>
                <w:numId w:val="11"/>
              </w:numPr>
              <w:tabs>
                <w:tab w:val="clear" w:pos="1800"/>
                <w:tab w:val="num" w:pos="360"/>
              </w:tabs>
              <w:spacing w:after="0" w:line="240" w:lineRule="auto"/>
              <w:ind w:left="148" w:hanging="148"/>
              <w:rPr>
                <w:rFonts w:ascii="Times New Roman" w:eastAsia="Calibri" w:hAnsi="Times New Roman"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sz w:val="24"/>
                <w:szCs w:val="16"/>
              </w:rPr>
              <w:t>приводить примеры достоприме-чательностей родного края (не менее 3;</w:t>
            </w:r>
          </w:p>
          <w:p w:rsidR="000A2116" w:rsidRPr="000A2116" w:rsidRDefault="000A2116" w:rsidP="000A2116">
            <w:pPr>
              <w:numPr>
                <w:ilvl w:val="0"/>
                <w:numId w:val="11"/>
              </w:numPr>
              <w:tabs>
                <w:tab w:val="clear" w:pos="1800"/>
                <w:tab w:val="num" w:pos="360"/>
              </w:tabs>
              <w:spacing w:after="0" w:line="240" w:lineRule="auto"/>
              <w:ind w:left="148" w:hanging="148"/>
              <w:rPr>
                <w:rFonts w:ascii="Times New Roman" w:eastAsia="Calibri" w:hAnsi="Times New Roman"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sz w:val="24"/>
                <w:szCs w:val="16"/>
              </w:rPr>
              <w:t xml:space="preserve">описывать наиболее важные события истории родного края; </w:t>
            </w:r>
          </w:p>
          <w:p w:rsidR="000A2116" w:rsidRPr="000A2116" w:rsidRDefault="000A2116" w:rsidP="000A2116">
            <w:pPr>
              <w:numPr>
                <w:ilvl w:val="0"/>
                <w:numId w:val="11"/>
              </w:numPr>
              <w:tabs>
                <w:tab w:val="clear" w:pos="1800"/>
                <w:tab w:val="num" w:pos="360"/>
              </w:tabs>
              <w:spacing w:after="0" w:line="240" w:lineRule="auto"/>
              <w:ind w:left="148" w:hanging="148"/>
              <w:rPr>
                <w:rFonts w:ascii="Times New Roman" w:eastAsia="Calibri" w:hAnsi="Times New Roman"/>
                <w:sz w:val="24"/>
                <w:szCs w:val="16"/>
              </w:rPr>
            </w:pPr>
            <w:r w:rsidRPr="000A2116">
              <w:rPr>
                <w:rFonts w:ascii="Times New Roman" w:eastAsia="Calibri" w:hAnsi="Times New Roman"/>
                <w:sz w:val="24"/>
                <w:szCs w:val="16"/>
              </w:rPr>
              <w:t>рассказывать по результатам экскурсии о достопримечательностях родного края</w:t>
            </w:r>
          </w:p>
          <w:p w:rsidR="000A2116" w:rsidRPr="000A2116" w:rsidRDefault="000A2116" w:rsidP="000A211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16" w:rsidRPr="000B5DAC" w:rsidRDefault="000A2116" w:rsidP="000A2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DAC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</w:t>
            </w:r>
          </w:p>
          <w:p w:rsidR="000A2116" w:rsidRPr="000B5DAC" w:rsidRDefault="000A2116" w:rsidP="000A2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DAC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:rsidR="000A2116" w:rsidRPr="000B5DAC" w:rsidRDefault="000A2116" w:rsidP="000A2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DAC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0A2116" w:rsidRPr="000B5DAC" w:rsidRDefault="000A2116" w:rsidP="000A2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DAC">
              <w:rPr>
                <w:rFonts w:ascii="Times New Roman" w:hAnsi="Times New Roman"/>
                <w:sz w:val="24"/>
                <w:szCs w:val="24"/>
              </w:rPr>
              <w:t>работа по контурной карте: выделение</w:t>
            </w:r>
          </w:p>
          <w:p w:rsidR="000A2116" w:rsidRPr="000B5DAC" w:rsidRDefault="000A2116" w:rsidP="000A2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DAC">
              <w:rPr>
                <w:rFonts w:ascii="Times New Roman" w:hAnsi="Times New Roman"/>
                <w:sz w:val="24"/>
                <w:szCs w:val="24"/>
              </w:rPr>
              <w:t>границы Ростовской области.</w:t>
            </w:r>
          </w:p>
          <w:p w:rsidR="000A2116" w:rsidRDefault="000A2116" w:rsidP="000A21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DAC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r w:rsidRPr="000B5DA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«Город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116" w:rsidRPr="008A33FD" w:rsidRDefault="000A2116" w:rsidP="000A2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 xml:space="preserve">Экскурсия.  </w:t>
            </w:r>
          </w:p>
          <w:p w:rsidR="000A2116" w:rsidRPr="008A33FD" w:rsidRDefault="000A2116" w:rsidP="000A2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0A2116" w:rsidRDefault="000A2116" w:rsidP="000A2116">
            <w:pPr>
              <w:spacing w:after="0" w:line="240" w:lineRule="auto"/>
              <w:ind w:left="4" w:hanging="144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 xml:space="preserve">коллажа </w:t>
            </w:r>
          </w:p>
          <w:p w:rsidR="000A2116" w:rsidRPr="000A2116" w:rsidRDefault="000A2116" w:rsidP="000A2116">
            <w:pPr>
              <w:spacing w:after="0" w:line="240" w:lineRule="auto"/>
              <w:ind w:left="4" w:hanging="144"/>
              <w:rPr>
                <w:rFonts w:ascii="Times New Roman" w:eastAsia="Calibri" w:hAnsi="Times New Roman"/>
                <w:bCs/>
                <w:iCs/>
                <w:sz w:val="24"/>
                <w:szCs w:val="16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«Прежде и  теперь»  (используются фотографии, рисунки детей)</w:t>
            </w:r>
          </w:p>
        </w:tc>
      </w:tr>
      <w:tr w:rsidR="000A2116" w:rsidRPr="000A2116" w:rsidTr="00890E60">
        <w:trPr>
          <w:trHeight w:val="56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Природа Донского края (10 </w:t>
            </w:r>
            <w:r w:rsidRPr="000A21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>Вода. Её распространение и значение для живых организмов Донского края.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Водоёмы Донского края. Водоёмы. Реки: Дон, Сал, Северский Донец, Егорлык, Калитва, Западный Маныч, Таганрогский залив, Цимлянское водохранилище, озеро Маныч-Гудило. Природная экосистема водоёма. 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>Рельеф родного края: равнина, овраги, терриконы, курганы.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Полезные ископаемые – </w:t>
            </w: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известняк, песок, глина. Их месторождения в родном крае. Бережное использование природных богатств.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Почва Донского края и её значение для Ростовской области. </w:t>
            </w:r>
          </w:p>
          <w:p w:rsidR="000A2116" w:rsidRPr="000A2116" w:rsidRDefault="000A2116" w:rsidP="004942E1">
            <w:pPr>
              <w:spacing w:after="0" w:line="240" w:lineRule="auto"/>
              <w:ind w:left="142" w:right="-9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экосистемы Донского края (степь, луг, лес (байрачный, пойменный, аренный).</w:t>
            </w:r>
          </w:p>
          <w:p w:rsidR="000A2116" w:rsidRPr="000A2116" w:rsidRDefault="000A2116" w:rsidP="000A2116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Дикорастущие и культурные растения Донского края (различение).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16" w:rsidRPr="008A33FD" w:rsidRDefault="000A2116" w:rsidP="000A2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Экскурсия       «Сезонные изменения в природе»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116" w:rsidRPr="008A33FD" w:rsidRDefault="000A2116" w:rsidP="000A2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0A2116" w:rsidRPr="008A33FD" w:rsidRDefault="000A2116" w:rsidP="000A2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 xml:space="preserve">Работа  с картой Ростовской области. </w:t>
            </w:r>
          </w:p>
          <w:p w:rsidR="000A2116" w:rsidRPr="008A33FD" w:rsidRDefault="000A2116" w:rsidP="000A2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Исследовательские работы учащихся</w:t>
            </w:r>
          </w:p>
        </w:tc>
      </w:tr>
      <w:tr w:rsidR="000A2116" w:rsidRPr="000A2116" w:rsidTr="00890E60">
        <w:trPr>
          <w:trHeight w:val="56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16" w:rsidRPr="000A2116" w:rsidRDefault="000A2116" w:rsidP="000A2116">
            <w:pPr>
              <w:spacing w:after="0" w:line="240" w:lineRule="auto"/>
              <w:ind w:left="141" w:right="141"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и природа (4ч)</w:t>
            </w:r>
          </w:p>
          <w:p w:rsidR="000A2116" w:rsidRPr="000A2116" w:rsidRDefault="000A2116" w:rsidP="000A2116">
            <w:pPr>
              <w:spacing w:before="120" w:after="0" w:line="240" w:lineRule="auto"/>
              <w:ind w:left="141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Профессия – метеоролог.</w:t>
            </w:r>
          </w:p>
          <w:p w:rsidR="000A2116" w:rsidRPr="000A2116" w:rsidRDefault="000A2116" w:rsidP="000A2116">
            <w:pPr>
              <w:spacing w:after="0" w:line="240" w:lineRule="auto"/>
              <w:ind w:left="141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16" w:rsidRPr="008A33FD" w:rsidRDefault="000A2116" w:rsidP="000A2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Исследовательская работа «Кто работает на родной земле»</w:t>
            </w:r>
          </w:p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2116" w:rsidRPr="000A2116" w:rsidTr="00890E60">
        <w:trPr>
          <w:trHeight w:val="19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16" w:rsidRPr="000A2116" w:rsidRDefault="004B549A" w:rsidP="004942E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Жизнь на Дону (14</w:t>
            </w:r>
            <w:r w:rsidR="00890E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2116" w:rsidRPr="000A21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0A2116" w:rsidRPr="000A2116" w:rsidRDefault="000A2116" w:rsidP="004942E1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>Тайны Донской земли. Первые поселения на Дону. Танаис – древний город.</w:t>
            </w:r>
          </w:p>
          <w:p w:rsidR="000A2116" w:rsidRPr="000A2116" w:rsidRDefault="000A2116" w:rsidP="004942E1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      </w:r>
          </w:p>
          <w:p w:rsidR="000A2116" w:rsidRPr="000A2116" w:rsidRDefault="000A2116" w:rsidP="004942E1">
            <w:pPr>
              <w:spacing w:after="0" w:line="240" w:lineRule="auto"/>
              <w:ind w:left="142" w:right="141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Обычаи, весенние </w:t>
            </w:r>
            <w:r w:rsidRPr="000A21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обряды и праздники на Дону.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E1" w:rsidRPr="008A33FD" w:rsidRDefault="004942E1" w:rsidP="0049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Экскурсия в архитектурный исторический памятник «Танаис»</w:t>
            </w:r>
          </w:p>
          <w:p w:rsidR="004942E1" w:rsidRPr="008A33FD" w:rsidRDefault="004942E1" w:rsidP="0049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Рисование картин прошлого Дона.</w:t>
            </w:r>
          </w:p>
          <w:p w:rsidR="004942E1" w:rsidRPr="008A33FD" w:rsidRDefault="004942E1" w:rsidP="0049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  <w:p w:rsidR="004942E1" w:rsidRPr="008A33FD" w:rsidRDefault="004942E1" w:rsidP="0049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Исследовательская работа «История казачьей семьи».</w:t>
            </w:r>
          </w:p>
          <w:p w:rsidR="004942E1" w:rsidRPr="008A33FD" w:rsidRDefault="004942E1" w:rsidP="00494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lastRenderedPageBreak/>
              <w:t>Проект «Жизнь и быт казаков» (изготовление поделок)</w:t>
            </w:r>
          </w:p>
          <w:p w:rsidR="000A2116" w:rsidRPr="000A2116" w:rsidRDefault="000A2116" w:rsidP="000A211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47C4F" w:rsidRPr="00D50CAC" w:rsidRDefault="006A3D38" w:rsidP="00247C4F">
      <w:pPr>
        <w:pStyle w:val="a3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47C4F" w:rsidRPr="00502E53">
        <w:rPr>
          <w:rFonts w:ascii="Times New Roman" w:hAnsi="Times New Roman"/>
          <w:i/>
          <w:sz w:val="24"/>
          <w:szCs w:val="24"/>
        </w:rPr>
        <w:t>Экскурсии</w:t>
      </w:r>
    </w:p>
    <w:p w:rsidR="00247C4F" w:rsidRPr="00D50CAC" w:rsidRDefault="00247C4F" w:rsidP="001B16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город</w:t>
      </w:r>
      <w:r w:rsidRPr="00D50CAC">
        <w:rPr>
          <w:rFonts w:ascii="Times New Roman" w:hAnsi="Times New Roman"/>
          <w:sz w:val="24"/>
          <w:szCs w:val="24"/>
        </w:rPr>
        <w:t>», «Сезонные изме</w:t>
      </w:r>
      <w:r w:rsidR="001B1667">
        <w:rPr>
          <w:rFonts w:ascii="Times New Roman" w:hAnsi="Times New Roman"/>
          <w:sz w:val="24"/>
          <w:szCs w:val="24"/>
        </w:rPr>
        <w:t xml:space="preserve">нения в природе родного края», </w:t>
      </w:r>
      <w:r w:rsidRPr="00D50CAC">
        <w:rPr>
          <w:rFonts w:ascii="Times New Roman" w:hAnsi="Times New Roman"/>
          <w:sz w:val="24"/>
          <w:szCs w:val="24"/>
        </w:rPr>
        <w:t>«Влияние деятельности человека на природу»;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CAC">
        <w:rPr>
          <w:rFonts w:ascii="Times New Roman" w:hAnsi="Times New Roman"/>
          <w:sz w:val="24"/>
          <w:szCs w:val="24"/>
        </w:rPr>
        <w:t>в краеведческий (исторический) музей своего города, края с целью ознакомления с бытом казаков.</w:t>
      </w:r>
    </w:p>
    <w:p w:rsidR="00CA4A5E" w:rsidRPr="00D50CAC" w:rsidRDefault="00CA4A5E" w:rsidP="006A3D38">
      <w:pPr>
        <w:pStyle w:val="a3"/>
        <w:rPr>
          <w:rFonts w:ascii="Times New Roman" w:hAnsi="Times New Roman"/>
          <w:sz w:val="24"/>
          <w:szCs w:val="24"/>
        </w:rPr>
      </w:pPr>
    </w:p>
    <w:p w:rsidR="00CA4A5E" w:rsidRPr="00D50CAC" w:rsidRDefault="00CA4A5E" w:rsidP="004677C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50CAC">
        <w:rPr>
          <w:rFonts w:ascii="Times New Roman" w:hAnsi="Times New Roman"/>
          <w:i/>
          <w:sz w:val="24"/>
          <w:szCs w:val="24"/>
        </w:rPr>
        <w:t>Исследовательские, проектные и практические работы</w:t>
      </w:r>
    </w:p>
    <w:p w:rsidR="00CA4A5E" w:rsidRPr="00D50CAC" w:rsidRDefault="00CA4A5E" w:rsidP="0046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 xml:space="preserve">Практическая работа: работа по карте Ростовской области; «Почвы родного края». </w:t>
      </w:r>
    </w:p>
    <w:p w:rsidR="00CA4A5E" w:rsidRPr="00D50CAC" w:rsidRDefault="00CA4A5E" w:rsidP="0046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 xml:space="preserve">Исследовательская деятельность по проблемам: </w:t>
      </w:r>
    </w:p>
    <w:p w:rsidR="00CA4A5E" w:rsidRPr="00D50CAC" w:rsidRDefault="00CA4A5E" w:rsidP="0046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 xml:space="preserve">- «Город </w:t>
      </w:r>
      <w:r w:rsidR="00247C4F">
        <w:rPr>
          <w:rFonts w:ascii="Times New Roman" w:hAnsi="Times New Roman"/>
          <w:sz w:val="24"/>
          <w:szCs w:val="24"/>
        </w:rPr>
        <w:t>Сальск</w:t>
      </w:r>
      <w:r w:rsidRPr="00D50CAC">
        <w:rPr>
          <w:rFonts w:ascii="Times New Roman" w:hAnsi="Times New Roman"/>
          <w:sz w:val="24"/>
          <w:szCs w:val="24"/>
        </w:rPr>
        <w:t xml:space="preserve"> Ростовской области», </w:t>
      </w:r>
    </w:p>
    <w:p w:rsidR="00CA4A5E" w:rsidRPr="00D50CAC" w:rsidRDefault="00CA4A5E" w:rsidP="00D50CAC">
      <w:pPr>
        <w:pStyle w:val="a3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>- «Мир природного сообщества родного края», -</w:t>
      </w:r>
    </w:p>
    <w:p w:rsidR="00CA4A5E" w:rsidRPr="00D50CAC" w:rsidRDefault="00CA4A5E" w:rsidP="00D50CAC">
      <w:pPr>
        <w:pStyle w:val="a3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>- «Водоём родного края», «Кто работает на родной земле» и др.</w:t>
      </w:r>
    </w:p>
    <w:p w:rsidR="00CA4A5E" w:rsidRPr="00D50CAC" w:rsidRDefault="00CA4A5E" w:rsidP="00467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CAC">
        <w:rPr>
          <w:rFonts w:ascii="Times New Roman" w:hAnsi="Times New Roman"/>
          <w:sz w:val="24"/>
          <w:szCs w:val="24"/>
        </w:rPr>
        <w:t>Проекты: «Город раньше и теперь» (коллаж), «Жизнь и быт ка</w:t>
      </w:r>
      <w:r w:rsidR="00E0194D" w:rsidRPr="00D50CAC">
        <w:rPr>
          <w:rFonts w:ascii="Times New Roman" w:hAnsi="Times New Roman"/>
          <w:sz w:val="24"/>
          <w:szCs w:val="24"/>
        </w:rPr>
        <w:t>заков» (изготовление поделок),</w:t>
      </w:r>
      <w:r w:rsidR="00247C4F">
        <w:rPr>
          <w:rFonts w:ascii="Times New Roman" w:hAnsi="Times New Roman"/>
          <w:sz w:val="24"/>
          <w:szCs w:val="24"/>
        </w:rPr>
        <w:t xml:space="preserve"> </w:t>
      </w:r>
      <w:r w:rsidRPr="00D50CAC">
        <w:rPr>
          <w:rFonts w:ascii="Times New Roman" w:hAnsi="Times New Roman"/>
          <w:sz w:val="24"/>
          <w:szCs w:val="24"/>
        </w:rPr>
        <w:t>и др.</w:t>
      </w:r>
    </w:p>
    <w:p w:rsidR="00D918AB" w:rsidRDefault="00D918AB" w:rsidP="00E0194D">
      <w:pPr>
        <w:pStyle w:val="a3"/>
        <w:ind w:left="-567" w:right="-143"/>
        <w:jc w:val="center"/>
        <w:rPr>
          <w:rFonts w:ascii="Times New Roman" w:hAnsi="Times New Roman"/>
          <w:b/>
        </w:rPr>
      </w:pPr>
      <w:bookmarkStart w:id="1" w:name="bookmark56"/>
    </w:p>
    <w:bookmarkEnd w:id="1"/>
    <w:p w:rsidR="0098548D" w:rsidRDefault="0098548D" w:rsidP="0098548D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3FD">
        <w:rPr>
          <w:rFonts w:ascii="Times New Roman" w:hAnsi="Times New Roman"/>
          <w:b/>
          <w:bCs/>
          <w:sz w:val="24"/>
          <w:szCs w:val="24"/>
        </w:rPr>
        <w:t xml:space="preserve">Календарно - тематическое планирование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851"/>
        <w:gridCol w:w="992"/>
        <w:gridCol w:w="992"/>
      </w:tblGrid>
      <w:tr w:rsidR="004B549A" w:rsidRPr="00C52A3E" w:rsidTr="004B549A">
        <w:trPr>
          <w:trHeight w:val="374"/>
        </w:trPr>
        <w:tc>
          <w:tcPr>
            <w:tcW w:w="709" w:type="dxa"/>
            <w:vMerge w:val="restart"/>
          </w:tcPr>
          <w:p w:rsidR="004B549A" w:rsidRPr="00C52A3E" w:rsidRDefault="004B549A" w:rsidP="00FA778F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37" w:type="dxa"/>
            <w:vMerge w:val="restart"/>
          </w:tcPr>
          <w:p w:rsidR="004B549A" w:rsidRPr="00C52A3E" w:rsidRDefault="004B549A" w:rsidP="00FA778F">
            <w:pPr>
              <w:tabs>
                <w:tab w:val="left" w:pos="3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4B549A" w:rsidRDefault="004B549A" w:rsidP="00FA778F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4B549A" w:rsidRPr="00C52A3E" w:rsidRDefault="004B549A" w:rsidP="00FA778F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C52A3E" w:rsidRDefault="004B549A" w:rsidP="00FA778F">
            <w:pPr>
              <w:tabs>
                <w:tab w:val="left" w:pos="1795"/>
              </w:tabs>
              <w:spacing w:after="0" w:line="240" w:lineRule="auto"/>
              <w:ind w:left="940" w:hanging="9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A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B549A" w:rsidRPr="00C52A3E" w:rsidTr="004B549A">
        <w:trPr>
          <w:trHeight w:val="262"/>
        </w:trPr>
        <w:tc>
          <w:tcPr>
            <w:tcW w:w="709" w:type="dxa"/>
            <w:vMerge/>
          </w:tcPr>
          <w:p w:rsidR="004B549A" w:rsidRPr="00C52A3E" w:rsidRDefault="004B549A" w:rsidP="00FA778F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B549A" w:rsidRPr="00C52A3E" w:rsidRDefault="004B549A" w:rsidP="00FA778F">
            <w:pPr>
              <w:tabs>
                <w:tab w:val="left" w:pos="3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549A" w:rsidRPr="00C52A3E" w:rsidRDefault="004B549A" w:rsidP="00FA778F">
            <w:pPr>
              <w:tabs>
                <w:tab w:val="left" w:pos="259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C52A3E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4B549A" w:rsidRPr="00C52A3E" w:rsidTr="004B549A">
        <w:trPr>
          <w:trHeight w:val="262"/>
        </w:trPr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:rsidR="004B549A" w:rsidRPr="00874E50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E50">
              <w:rPr>
                <w:rFonts w:ascii="Times New Roman" w:hAnsi="Times New Roman"/>
                <w:b/>
                <w:bCs/>
                <w:sz w:val="24"/>
                <w:szCs w:val="24"/>
              </w:rPr>
              <w:t>Я и окружающий мир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549A" w:rsidRPr="00874E50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549A" w:rsidRPr="00C52A3E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FA7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Край, в котором я живу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4B549A" w:rsidRPr="00FA778F" w:rsidRDefault="004B549A" w:rsidP="00FA778F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C52A3E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FA77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О городах и станицах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549A" w:rsidRPr="00FA778F" w:rsidRDefault="004B549A" w:rsidP="00FA778F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C52A3E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tabs>
                <w:tab w:val="left" w:pos="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B627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 дн</w:t>
            </w:r>
            <w:r>
              <w:rPr>
                <w:rFonts w:ascii="Times New Roman" w:hAnsi="Times New Roman"/>
                <w:sz w:val="24"/>
                <w:szCs w:val="24"/>
              </w:rPr>
              <w:t>ём рождения, родной город! Экскурсия «Родной город</w:t>
            </w:r>
            <w:r w:rsidRPr="00D50CAC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  <w:tc>
          <w:tcPr>
            <w:tcW w:w="851" w:type="dxa"/>
          </w:tcPr>
          <w:p w:rsidR="004B549A" w:rsidRPr="00FA778F" w:rsidRDefault="004B549A" w:rsidP="00874E50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240DE2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D186B" w:rsidRPr="00FA778F" w:rsidRDefault="00240DE2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C52A3E" w:rsidTr="004B549A">
        <w:trPr>
          <w:trHeight w:val="262"/>
        </w:trPr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:rsidR="004B549A" w:rsidRPr="00874E50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50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Донского края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549A" w:rsidRPr="00874E50" w:rsidRDefault="004B549A" w:rsidP="00FA778F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549A" w:rsidRPr="00C52A3E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spacing w:after="0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47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У природы нет плохой погоды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 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>«Сезонные изменения в природе»</w:t>
            </w:r>
          </w:p>
        </w:tc>
        <w:tc>
          <w:tcPr>
            <w:tcW w:w="851" w:type="dxa"/>
          </w:tcPr>
          <w:p w:rsidR="004B549A" w:rsidRPr="00FA778F" w:rsidRDefault="004B549A" w:rsidP="000B5DAC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BD186B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0DE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C52A3E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Живая  вода.</w:t>
            </w:r>
          </w:p>
        </w:tc>
        <w:tc>
          <w:tcPr>
            <w:tcW w:w="851" w:type="dxa"/>
          </w:tcPr>
          <w:p w:rsidR="004B549A" w:rsidRPr="00FA778F" w:rsidRDefault="004B549A" w:rsidP="000B5DAC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Разнообразие водоемов родного края. Главная река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549A" w:rsidRPr="00FA778F" w:rsidRDefault="004B549A" w:rsidP="000B5DAC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0B5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Растения и животные водоёмов.</w:t>
            </w:r>
          </w:p>
        </w:tc>
        <w:tc>
          <w:tcPr>
            <w:tcW w:w="851" w:type="dxa"/>
          </w:tcPr>
          <w:p w:rsidR="004B549A" w:rsidRPr="00FA778F" w:rsidRDefault="004B549A" w:rsidP="000B5DAC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:rsidR="004B549A" w:rsidRPr="00874E50" w:rsidRDefault="004B549A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50">
              <w:rPr>
                <w:rFonts w:ascii="Times New Roman" w:hAnsi="Times New Roman"/>
                <w:b/>
                <w:bCs/>
                <w:sz w:val="24"/>
                <w:szCs w:val="24"/>
              </w:rPr>
              <w:t>Жизнь на Дону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549A" w:rsidRPr="00874E50" w:rsidRDefault="004B549A" w:rsidP="000B5DAC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50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Тайны Донской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Танаис – древний город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Дикое поле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Донской край – казачий край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BD186B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DE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Первые казачьи городки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Казачья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4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Жилище казака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История вещей. Одежда.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BD1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9A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9A" w:rsidRPr="008A33FD" w:rsidRDefault="004B549A" w:rsidP="0024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История вещей. Посуда.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3FD">
              <w:rPr>
                <w:rFonts w:ascii="Times New Roman" w:hAnsi="Times New Roman"/>
                <w:sz w:val="24"/>
                <w:szCs w:val="24"/>
              </w:rPr>
              <w:t>Проект «Жизнь и быт казаков» (изготовление поделок)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D186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0244E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024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730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8A33FD" w:rsidRDefault="004B549A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Славен Дон!</w:t>
            </w:r>
          </w:p>
        </w:tc>
        <w:tc>
          <w:tcPr>
            <w:tcW w:w="851" w:type="dxa"/>
          </w:tcPr>
          <w:p w:rsidR="004B549A" w:rsidRPr="00FA778F" w:rsidRDefault="004B549A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A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49A" w:rsidRPr="00FA778F" w:rsidTr="004B549A">
        <w:trPr>
          <w:trHeight w:val="262"/>
        </w:trPr>
        <w:tc>
          <w:tcPr>
            <w:tcW w:w="8789" w:type="dxa"/>
            <w:gridSpan w:val="4"/>
            <w:tcBorders>
              <w:right w:val="single" w:sz="4" w:space="0" w:color="auto"/>
            </w:tcBorders>
          </w:tcPr>
          <w:p w:rsidR="004B549A" w:rsidRPr="00FA778F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b/>
                <w:sz w:val="24"/>
                <w:szCs w:val="24"/>
              </w:rPr>
              <w:t>Обычаи. Весенние обряды и праздники на Дону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549A" w:rsidRPr="008A33FD" w:rsidRDefault="004B549A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502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Сретение. Сороки.</w:t>
            </w:r>
          </w:p>
        </w:tc>
        <w:tc>
          <w:tcPr>
            <w:tcW w:w="851" w:type="dxa"/>
          </w:tcPr>
          <w:p w:rsidR="0010244E" w:rsidRPr="00FA778F" w:rsidRDefault="0010244E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F241B4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024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502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Встреча птиц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F241B4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024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502E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272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Пасха, Вербное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2723C9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87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244E" w:rsidRPr="00DD20A7" w:rsidRDefault="0010244E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0A7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Донского края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ч.)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0244E" w:rsidRPr="00DD20A7" w:rsidRDefault="0010244E" w:rsidP="002723C9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244E" w:rsidRPr="00FA778F" w:rsidTr="0010244E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730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Природная поверхность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730B3D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10244E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730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Из  недр  Донской 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730B3D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10244E" w:rsidP="00F241B4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0DE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730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Почвы  родного 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730B3D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F241B4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730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Цвети, мой край родной! Природная экосистема степи.</w:t>
            </w:r>
          </w:p>
        </w:tc>
        <w:tc>
          <w:tcPr>
            <w:tcW w:w="851" w:type="dxa"/>
          </w:tcPr>
          <w:p w:rsidR="0010244E" w:rsidRPr="00FA778F" w:rsidRDefault="0010244E" w:rsidP="00730B3D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F241B4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730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Природные экосистемы луга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730B3D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F241B4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730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Природные экосистемы леса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730B3D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024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</w:tcPr>
          <w:p w:rsidR="0010244E" w:rsidRPr="00FA778F" w:rsidRDefault="0010244E" w:rsidP="00730B3D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:rsidR="0010244E" w:rsidRPr="00FA778F" w:rsidRDefault="0010244E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8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244E" w:rsidRPr="0098548D" w:rsidRDefault="0010244E" w:rsidP="00730B3D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Донская  земля – житница 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DD20A7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F241B4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Сельское хозяйство на Дону: земледелие.</w:t>
            </w:r>
          </w:p>
        </w:tc>
        <w:tc>
          <w:tcPr>
            <w:tcW w:w="851" w:type="dxa"/>
          </w:tcPr>
          <w:p w:rsidR="0010244E" w:rsidRPr="00FA778F" w:rsidRDefault="0010244E" w:rsidP="00DD20A7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F241B4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Казачьи посиделки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0244E" w:rsidRPr="00FA778F" w:rsidRDefault="0010244E" w:rsidP="00DD20A7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D2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DD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>Сельское хозяйство на Дону: животноводство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244E" w:rsidRPr="008A33FD" w:rsidRDefault="0010244E" w:rsidP="00DD20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44E" w:rsidRPr="00FA778F" w:rsidRDefault="0010244E" w:rsidP="00DD20A7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87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244E" w:rsidRPr="00FA778F" w:rsidRDefault="0010244E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48D">
              <w:rPr>
                <w:rFonts w:ascii="Times New Roman" w:hAnsi="Times New Roman"/>
                <w:b/>
                <w:bCs/>
                <w:sz w:val="24"/>
                <w:szCs w:val="24"/>
              </w:rPr>
              <w:t>Я и окружающий мир</w:t>
            </w:r>
            <w:r w:rsidR="008F06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0244E" w:rsidRPr="0098548D" w:rsidRDefault="0010244E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874E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10244E" w:rsidP="00DA0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3FD">
              <w:rPr>
                <w:rFonts w:ascii="Times New Roman" w:hAnsi="Times New Roman"/>
                <w:sz w:val="24"/>
                <w:szCs w:val="24"/>
              </w:rPr>
              <w:t xml:space="preserve">Славься наш край! Экскурсия. </w:t>
            </w:r>
          </w:p>
        </w:tc>
        <w:tc>
          <w:tcPr>
            <w:tcW w:w="851" w:type="dxa"/>
          </w:tcPr>
          <w:p w:rsidR="0010244E" w:rsidRPr="00FA778F" w:rsidRDefault="0010244E" w:rsidP="00DD20A7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FA778F" w:rsidRDefault="00240DE2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4E" w:rsidRPr="00FA778F" w:rsidTr="004B549A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874E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F06B6" w:rsidRPr="008A33FD" w:rsidRDefault="008F06B6" w:rsidP="00874E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Pr="008A33FD" w:rsidRDefault="008F06B6" w:rsidP="0050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6B6">
              <w:rPr>
                <w:rFonts w:ascii="Times New Roman" w:hAnsi="Times New Roman"/>
                <w:sz w:val="24"/>
                <w:szCs w:val="24"/>
              </w:rPr>
              <w:t>Проект «Славься, наш край!».  Конкурс рисунков.</w:t>
            </w:r>
          </w:p>
        </w:tc>
        <w:tc>
          <w:tcPr>
            <w:tcW w:w="851" w:type="dxa"/>
          </w:tcPr>
          <w:p w:rsidR="0010244E" w:rsidRDefault="008F06B6" w:rsidP="00DD20A7">
            <w:pPr>
              <w:tabs>
                <w:tab w:val="left" w:pos="25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240DE2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8F06B6" w:rsidRPr="00FA778F" w:rsidRDefault="008F06B6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4E" w:rsidRDefault="0010244E" w:rsidP="00DD20A7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1F8" w:rsidRDefault="00DA01F8" w:rsidP="00247C4F">
      <w:pPr>
        <w:rPr>
          <w:rFonts w:ascii="Times New Roman" w:hAnsi="Times New Roman"/>
          <w:sz w:val="24"/>
          <w:szCs w:val="24"/>
        </w:rPr>
      </w:pPr>
    </w:p>
    <w:p w:rsidR="00DA01F8" w:rsidRPr="00DA01F8" w:rsidRDefault="00DA01F8" w:rsidP="00DA01F8">
      <w:pPr>
        <w:pStyle w:val="a3"/>
        <w:rPr>
          <w:rFonts w:ascii="Times New Roman" w:hAnsi="Times New Roman"/>
          <w:sz w:val="24"/>
          <w:szCs w:val="24"/>
        </w:rPr>
      </w:pPr>
      <w:r w:rsidRPr="00DA01F8">
        <w:rPr>
          <w:rFonts w:ascii="Times New Roman" w:hAnsi="Times New Roman"/>
          <w:sz w:val="24"/>
          <w:szCs w:val="24"/>
        </w:rPr>
        <w:t>Итого за год:</w:t>
      </w:r>
    </w:p>
    <w:p w:rsidR="00247C4F" w:rsidRPr="00DA01F8" w:rsidRDefault="00247C4F" w:rsidP="00DA01F8">
      <w:pPr>
        <w:pStyle w:val="a3"/>
        <w:rPr>
          <w:rFonts w:ascii="Times New Roman" w:hAnsi="Times New Roman"/>
          <w:sz w:val="24"/>
          <w:szCs w:val="24"/>
        </w:rPr>
      </w:pPr>
      <w:r w:rsidRPr="00DA01F8">
        <w:rPr>
          <w:rFonts w:ascii="Times New Roman" w:hAnsi="Times New Roman"/>
          <w:sz w:val="24"/>
          <w:szCs w:val="24"/>
        </w:rPr>
        <w:t xml:space="preserve">Экскурсий – </w:t>
      </w:r>
      <w:r w:rsidR="00502E53" w:rsidRPr="00DA01F8">
        <w:rPr>
          <w:rFonts w:ascii="Times New Roman" w:hAnsi="Times New Roman"/>
          <w:sz w:val="24"/>
          <w:szCs w:val="24"/>
        </w:rPr>
        <w:t>4</w:t>
      </w:r>
    </w:p>
    <w:p w:rsidR="00247C4F" w:rsidRPr="00DA01F8" w:rsidRDefault="00247C4F" w:rsidP="00DA01F8">
      <w:pPr>
        <w:pStyle w:val="a3"/>
        <w:rPr>
          <w:rFonts w:ascii="Times New Roman" w:hAnsi="Times New Roman"/>
          <w:sz w:val="24"/>
          <w:szCs w:val="24"/>
        </w:rPr>
      </w:pPr>
      <w:r w:rsidRPr="00DA01F8">
        <w:rPr>
          <w:rFonts w:ascii="Times New Roman" w:hAnsi="Times New Roman"/>
          <w:sz w:val="24"/>
          <w:szCs w:val="24"/>
        </w:rPr>
        <w:t xml:space="preserve">Проектов и проектных заданий – </w:t>
      </w:r>
      <w:r w:rsidR="00502E53" w:rsidRPr="00DA01F8">
        <w:rPr>
          <w:rFonts w:ascii="Times New Roman" w:hAnsi="Times New Roman"/>
          <w:sz w:val="24"/>
          <w:szCs w:val="24"/>
        </w:rPr>
        <w:t>1</w:t>
      </w:r>
    </w:p>
    <w:p w:rsidR="00247C4F" w:rsidRPr="008A33FD" w:rsidRDefault="00247C4F" w:rsidP="0098548D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87D" w:rsidRPr="0044287D" w:rsidRDefault="0044287D" w:rsidP="0044287D">
      <w:pPr>
        <w:spacing w:after="12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287D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98548D" w:rsidRDefault="00381691" w:rsidP="00381691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1. </w:t>
      </w:r>
      <w:r w:rsidR="0098548D" w:rsidRPr="00FC0679">
        <w:rPr>
          <w:rFonts w:ascii="Times New Roman" w:hAnsi="Times New Roman"/>
          <w:i/>
          <w:sz w:val="24"/>
          <w:szCs w:val="24"/>
          <w:lang w:eastAsia="ru-RU"/>
        </w:rPr>
        <w:t>Астапенко М.П., Сухаревская Е.Ю.</w:t>
      </w:r>
      <w:r w:rsidR="0044287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98548D" w:rsidRPr="00FC0679">
        <w:rPr>
          <w:rFonts w:ascii="Times New Roman" w:hAnsi="Times New Roman"/>
          <w:sz w:val="24"/>
          <w:szCs w:val="24"/>
          <w:lang w:eastAsia="ru-RU"/>
        </w:rPr>
        <w:t>Природа и история родного края.</w:t>
      </w:r>
      <w:r w:rsidR="0098548D" w:rsidRPr="00FC0679">
        <w:rPr>
          <w:rFonts w:ascii="Times New Roman" w:hAnsi="Times New Roman"/>
          <w:bCs/>
          <w:sz w:val="24"/>
          <w:szCs w:val="24"/>
          <w:lang w:eastAsia="ru-RU"/>
        </w:rPr>
        <w:t xml:space="preserve"> К</w:t>
      </w:r>
      <w:r w:rsidR="0098548D" w:rsidRPr="00FC0679">
        <w:rPr>
          <w:rFonts w:ascii="Times New Roman" w:hAnsi="Times New Roman"/>
          <w:sz w:val="24"/>
          <w:szCs w:val="24"/>
          <w:lang w:eastAsia="ru-RU"/>
        </w:rPr>
        <w:t>нига для чтения в начальной школе– Ростов-на-Дону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548D" w:rsidRPr="00FC0679">
        <w:rPr>
          <w:rFonts w:ascii="Times New Roman" w:hAnsi="Times New Roman"/>
          <w:sz w:val="24"/>
          <w:szCs w:val="24"/>
          <w:lang w:eastAsia="ru-RU"/>
        </w:rPr>
        <w:t>«Издательство БАРО – ПРЕСС», Изд. второе, дополненное. 2006.</w:t>
      </w:r>
    </w:p>
    <w:p w:rsidR="00381691" w:rsidRPr="00FC0679" w:rsidRDefault="00381691" w:rsidP="00381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Pr="00D728C7">
        <w:rPr>
          <w:rFonts w:ascii="Times New Roman" w:eastAsia="Calibri" w:hAnsi="Times New Roman"/>
          <w:sz w:val="24"/>
          <w:szCs w:val="24"/>
        </w:rPr>
        <w:t>Региональный учебно-методический комплекс «Доноведение»: программно-методическое обеспечение для учителей начальной школы общеобразовательных учреждений Ростовской области / сост. Е.Ю.Сухаревская. – Ростов-на-Дону: «Издательство БАРО-ПРЕСС», 2014.</w:t>
      </w:r>
    </w:p>
    <w:p w:rsidR="0098548D" w:rsidRPr="00FC0679" w:rsidRDefault="00381691" w:rsidP="00381691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3. </w:t>
      </w:r>
      <w:r w:rsidR="0098548D" w:rsidRPr="00FC0679">
        <w:rPr>
          <w:rFonts w:ascii="Times New Roman" w:hAnsi="Times New Roman"/>
          <w:i/>
          <w:sz w:val="24"/>
          <w:szCs w:val="24"/>
          <w:lang w:eastAsia="ar-SA"/>
        </w:rPr>
        <w:t>Жамгоцева И.</w:t>
      </w:r>
      <w:r w:rsidR="0098548D" w:rsidRPr="00FC0679">
        <w:rPr>
          <w:rFonts w:ascii="Times New Roman" w:hAnsi="Times New Roman"/>
          <w:sz w:val="24"/>
          <w:szCs w:val="24"/>
          <w:lang w:eastAsia="ar-SA"/>
        </w:rPr>
        <w:t xml:space="preserve">А., </w:t>
      </w:r>
      <w:r w:rsidR="0098548D" w:rsidRPr="00FC0679">
        <w:rPr>
          <w:rFonts w:ascii="Times New Roman" w:hAnsi="Times New Roman"/>
          <w:i/>
          <w:sz w:val="24"/>
          <w:szCs w:val="24"/>
          <w:lang w:eastAsia="ar-SA"/>
        </w:rPr>
        <w:t>Стрельцова И.В., Сухаревская Е.Ю.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98548D" w:rsidRPr="00FC0679">
        <w:rPr>
          <w:rFonts w:ascii="Times New Roman" w:hAnsi="Times New Roman"/>
          <w:sz w:val="24"/>
          <w:szCs w:val="24"/>
          <w:lang w:eastAsia="ar-SA"/>
        </w:rPr>
        <w:t>Методические рекомендации по использованию проектной и исследовательской деятельности в курсе «Доноведение». Для учителей начальных классов. - Ростов-на-Дону: «Издательство БАРО – ПРЕСС», 2009.</w:t>
      </w:r>
    </w:p>
    <w:p w:rsidR="0098548D" w:rsidRPr="00FC0679" w:rsidRDefault="00381691" w:rsidP="00381691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4. </w:t>
      </w:r>
      <w:r w:rsidR="0098548D" w:rsidRPr="00FC0679">
        <w:rPr>
          <w:rFonts w:ascii="Times New Roman" w:hAnsi="Times New Roman"/>
          <w:i/>
          <w:sz w:val="24"/>
          <w:szCs w:val="24"/>
          <w:lang w:eastAsia="ar-SA"/>
        </w:rPr>
        <w:t xml:space="preserve">Сухаревская Е.Ю., Вюнникова М.М., Добреля Е.Д., Каклюгина О.А., Козорезова Л.В.  </w:t>
      </w:r>
      <w:r w:rsidR="0098548D" w:rsidRPr="00FC0679">
        <w:rPr>
          <w:rFonts w:ascii="Times New Roman" w:hAnsi="Times New Roman"/>
          <w:sz w:val="24"/>
          <w:szCs w:val="24"/>
          <w:lang w:eastAsia="ar-SA"/>
        </w:rPr>
        <w:t>Доноведение: Методические разработки уроков и праздничных мероприятий для учителей начальных классов. 3класс -  Ростов-на-Дону: «Издательство БАРО – ПРЕСС», 2009.</w:t>
      </w:r>
    </w:p>
    <w:p w:rsidR="00430AD5" w:rsidRPr="0044287D" w:rsidRDefault="00430AD5" w:rsidP="00381691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4287D">
        <w:rPr>
          <w:rFonts w:ascii="Times New Roman" w:hAnsi="Times New Roman"/>
          <w:i/>
          <w:sz w:val="24"/>
          <w:szCs w:val="24"/>
        </w:rPr>
        <w:lastRenderedPageBreak/>
        <w:t>Наглядные пособия</w:t>
      </w:r>
    </w:p>
    <w:p w:rsidR="00430AD5" w:rsidRPr="00430AD5" w:rsidRDefault="00430AD5" w:rsidP="00381691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AD5">
        <w:rPr>
          <w:rFonts w:ascii="Times New Roman" w:hAnsi="Times New Roman"/>
          <w:sz w:val="24"/>
          <w:szCs w:val="24"/>
        </w:rPr>
        <w:t xml:space="preserve">    Таблица «Символы Ростовской области» (герб, флаг, гимн).</w:t>
      </w:r>
    </w:p>
    <w:p w:rsidR="00430AD5" w:rsidRPr="00430AD5" w:rsidRDefault="00430AD5" w:rsidP="00381691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AD5">
        <w:rPr>
          <w:rFonts w:ascii="Times New Roman" w:hAnsi="Times New Roman"/>
          <w:sz w:val="24"/>
          <w:szCs w:val="24"/>
        </w:rPr>
        <w:t xml:space="preserve">    Физическая карта Ростовской области. </w:t>
      </w:r>
    </w:p>
    <w:p w:rsidR="00430AD5" w:rsidRPr="00430AD5" w:rsidRDefault="00430AD5" w:rsidP="00381691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30AD5">
        <w:rPr>
          <w:rFonts w:ascii="Times New Roman" w:hAnsi="Times New Roman"/>
          <w:sz w:val="24"/>
          <w:szCs w:val="24"/>
        </w:rPr>
        <w:t xml:space="preserve">    Серия плакатов: времена года, животный и растительный мир Ростовской области, круговорот воды в природы, дикие и домашние животные.</w:t>
      </w:r>
    </w:p>
    <w:p w:rsidR="0098548D" w:rsidRPr="00430AD5" w:rsidRDefault="00430AD5" w:rsidP="00381691">
      <w:pPr>
        <w:pStyle w:val="a6"/>
        <w:numPr>
          <w:ilvl w:val="0"/>
          <w:numId w:val="13"/>
        </w:numPr>
        <w:tabs>
          <w:tab w:val="num" w:pos="-142"/>
          <w:tab w:val="left" w:pos="567"/>
        </w:tabs>
        <w:suppressAutoHyphens/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30AD5">
        <w:rPr>
          <w:rFonts w:ascii="Times New Roman" w:hAnsi="Times New Roman"/>
          <w:sz w:val="24"/>
          <w:szCs w:val="24"/>
        </w:rPr>
        <w:t>Иллюстрации народных казачьих костюмов, жилья, быта казаков</w:t>
      </w:r>
    </w:p>
    <w:p w:rsidR="0098548D" w:rsidRPr="00FC0679" w:rsidRDefault="0098548D" w:rsidP="00430AD5">
      <w:pPr>
        <w:tabs>
          <w:tab w:val="num" w:pos="-142"/>
          <w:tab w:val="left" w:pos="2820"/>
        </w:tabs>
        <w:suppressAutoHyphens/>
        <w:spacing w:before="120" w:after="120" w:line="240" w:lineRule="auto"/>
        <w:ind w:hanging="42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C0679">
        <w:rPr>
          <w:rFonts w:ascii="Times New Roman" w:hAnsi="Times New Roman"/>
          <w:b/>
          <w:bCs/>
          <w:sz w:val="24"/>
          <w:szCs w:val="24"/>
          <w:lang w:eastAsia="ar-SA"/>
        </w:rPr>
        <w:t>Рекомендуемая дополнительная литература для учителя</w:t>
      </w:r>
    </w:p>
    <w:p w:rsidR="0098548D" w:rsidRPr="00FC0679" w:rsidRDefault="0098548D" w:rsidP="00381691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 xml:space="preserve">Алексенко В.Н., Мартынова М.И. 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 География Ростовской области. Ростов-на-Дону, «Терра», 2005.</w:t>
      </w:r>
    </w:p>
    <w:p w:rsidR="0098548D" w:rsidRPr="00FC0679" w:rsidRDefault="0098548D" w:rsidP="00381691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>Алмазов Б.А.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 Казаки. Санкт-Петербург «Золотой век»: «Диамант»,1999.</w:t>
      </w:r>
    </w:p>
    <w:p w:rsidR="0098548D" w:rsidRPr="00FC0679" w:rsidRDefault="0098548D" w:rsidP="00381691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>Астапенко Г.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 Быт, обычаи, обряды и праздники донских казаков </w:t>
      </w:r>
      <w:r w:rsidRPr="00FC0679">
        <w:rPr>
          <w:rFonts w:ascii="Times New Roman" w:hAnsi="Times New Roman"/>
          <w:sz w:val="24"/>
          <w:szCs w:val="24"/>
          <w:lang w:val="en-US" w:eastAsia="ar-SA"/>
        </w:rPr>
        <w:t>XVII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FC0679">
        <w:rPr>
          <w:rFonts w:ascii="Times New Roman" w:hAnsi="Times New Roman"/>
          <w:sz w:val="24"/>
          <w:szCs w:val="24"/>
          <w:lang w:val="en-US" w:eastAsia="ar-SA"/>
        </w:rPr>
        <w:t>XX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 вв. Батайск: Батайское книжное издательство, 2002.</w:t>
      </w:r>
    </w:p>
    <w:p w:rsidR="0098548D" w:rsidRPr="00FC0679" w:rsidRDefault="0098548D" w:rsidP="00381691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 xml:space="preserve">Вавилина В.А. , Харламова Т.В. </w:t>
      </w:r>
      <w:r w:rsidRPr="00FC0679">
        <w:rPr>
          <w:rFonts w:ascii="Times New Roman" w:hAnsi="Times New Roman"/>
          <w:sz w:val="24"/>
          <w:szCs w:val="24"/>
          <w:lang w:eastAsia="ar-SA"/>
        </w:rPr>
        <w:t>Природоохранные традиции Донского края: Методическое пособие – Новочеркасск, 2001.</w:t>
      </w:r>
    </w:p>
    <w:p w:rsidR="0098548D" w:rsidRPr="00FC0679" w:rsidRDefault="0098548D" w:rsidP="00381691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>Донской народный костюм. Сост Т.К.Тумасов. Т.С. Скуба. Ростов-на-Дону: Кн. Изд-во,1986.</w:t>
      </w:r>
    </w:p>
    <w:p w:rsidR="0098548D" w:rsidRPr="00FC0679" w:rsidRDefault="0098548D" w:rsidP="00381691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>Закруткин В.А.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 Природа родного края. Научно-популярные статьи и очерки. Ростов. Кн. Изд-во.1975.</w:t>
      </w:r>
    </w:p>
    <w:p w:rsidR="0098548D" w:rsidRPr="00FC0679" w:rsidRDefault="0098548D" w:rsidP="00381691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>Ильюков Л.</w:t>
      </w:r>
      <w:r w:rsidRPr="00FC0679">
        <w:rPr>
          <w:rFonts w:ascii="Times New Roman" w:hAnsi="Times New Roman"/>
          <w:sz w:val="24"/>
          <w:szCs w:val="24"/>
          <w:lang w:eastAsia="ar-SA"/>
        </w:rPr>
        <w:t>С. Очерки древней истории Донского края. - Ростов-на-Дону: «Издательство БАРО – ПРЕСС», 2004.</w:t>
      </w:r>
    </w:p>
    <w:p w:rsidR="0098548D" w:rsidRPr="00FC0679" w:rsidRDefault="0098548D" w:rsidP="00381691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 xml:space="preserve">Казачий Дон: Очерки истории. В 2ч. /А.П.Скорик, Р.Г.Тикиджьян и др. -  Ростов-на-Дону: Изд-во обл.ИУУ, 1995. </w:t>
      </w:r>
    </w:p>
    <w:p w:rsidR="0098548D" w:rsidRPr="00FC0679" w:rsidRDefault="0098548D" w:rsidP="00430AD5">
      <w:pPr>
        <w:numPr>
          <w:ilvl w:val="0"/>
          <w:numId w:val="5"/>
        </w:num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>Моложавенко В.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 Тайны донских курганов. Ростов,1967.</w:t>
      </w:r>
    </w:p>
    <w:p w:rsidR="0098548D" w:rsidRPr="00FC0679" w:rsidRDefault="0098548D" w:rsidP="00430AD5">
      <w:pPr>
        <w:numPr>
          <w:ilvl w:val="0"/>
          <w:numId w:val="5"/>
        </w:numPr>
        <w:tabs>
          <w:tab w:val="clear" w:pos="2160"/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>Неделя природоведения: Сценарии, конкурсы, загадки для проведения предметной недели в начальной школе. Авт-сост. Е.Ю.Сухаревская. -  Ростов-на-Дону: Изд-во РО ИПК и ПРО, 2004.</w:t>
      </w:r>
    </w:p>
    <w:p w:rsidR="0098548D" w:rsidRPr="00FC0679" w:rsidRDefault="0098548D" w:rsidP="00430AD5">
      <w:pPr>
        <w:numPr>
          <w:ilvl w:val="0"/>
          <w:numId w:val="5"/>
        </w:numPr>
        <w:tabs>
          <w:tab w:val="clear" w:pos="2160"/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>По старым казачьим станицам. Под. ред. Чеснока В.Ф. Ростов-на-Дону: Кн. Изд-во.1985.</w:t>
      </w:r>
    </w:p>
    <w:p w:rsidR="0098548D" w:rsidRPr="00FC0679" w:rsidRDefault="0098548D" w:rsidP="00430AD5">
      <w:pPr>
        <w:numPr>
          <w:ilvl w:val="0"/>
          <w:numId w:val="5"/>
        </w:numPr>
        <w:tabs>
          <w:tab w:val="clear" w:pos="2160"/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>Степаненко Л.Г.</w:t>
      </w:r>
      <w:r w:rsidRPr="00FC0679">
        <w:rPr>
          <w:rFonts w:ascii="Times New Roman" w:hAnsi="Times New Roman"/>
          <w:sz w:val="24"/>
          <w:szCs w:val="24"/>
          <w:lang w:eastAsia="ar-SA"/>
        </w:rPr>
        <w:t xml:space="preserve"> Ростовская область. Растительное убранство. Ростов-на-Дону:  «Багир», 2003</w:t>
      </w:r>
    </w:p>
    <w:p w:rsidR="0098548D" w:rsidRPr="00FC0679" w:rsidRDefault="0098548D" w:rsidP="00430AD5">
      <w:pPr>
        <w:numPr>
          <w:ilvl w:val="0"/>
          <w:numId w:val="5"/>
        </w:numPr>
        <w:tabs>
          <w:tab w:val="clear" w:pos="2160"/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 xml:space="preserve">Степаненко Л.Г. </w:t>
      </w:r>
      <w:r w:rsidRPr="00FC0679">
        <w:rPr>
          <w:rFonts w:ascii="Times New Roman" w:hAnsi="Times New Roman"/>
          <w:sz w:val="24"/>
          <w:szCs w:val="24"/>
          <w:lang w:eastAsia="ar-SA"/>
        </w:rPr>
        <w:t>Степные загадки. Ростов-на-Дону:  «Багир», 2004.</w:t>
      </w:r>
    </w:p>
    <w:p w:rsidR="0098548D" w:rsidRPr="00FC0679" w:rsidRDefault="0098548D" w:rsidP="00430AD5">
      <w:pPr>
        <w:numPr>
          <w:ilvl w:val="0"/>
          <w:numId w:val="5"/>
        </w:numPr>
        <w:tabs>
          <w:tab w:val="clear" w:pos="2160"/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i/>
          <w:sz w:val="24"/>
          <w:szCs w:val="24"/>
          <w:lang w:eastAsia="ar-SA"/>
        </w:rPr>
        <w:t xml:space="preserve">Сухарев Ю. </w:t>
      </w:r>
      <w:r w:rsidRPr="00FC0679">
        <w:rPr>
          <w:rFonts w:ascii="Times New Roman" w:hAnsi="Times New Roman"/>
          <w:sz w:val="24"/>
          <w:szCs w:val="24"/>
          <w:lang w:eastAsia="ar-SA"/>
        </w:rPr>
        <w:t>Лазоревый цвет. Страницы казачьей истории. Чапаевск. 2001.</w:t>
      </w:r>
    </w:p>
    <w:p w:rsidR="0098548D" w:rsidRPr="00FC0679" w:rsidRDefault="0098548D" w:rsidP="00430AD5">
      <w:pPr>
        <w:tabs>
          <w:tab w:val="num" w:pos="-142"/>
        </w:tabs>
        <w:suppressAutoHyphens/>
        <w:spacing w:before="120" w:after="12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679">
        <w:rPr>
          <w:rFonts w:ascii="Times New Roman" w:hAnsi="Times New Roman"/>
          <w:sz w:val="24"/>
          <w:szCs w:val="24"/>
          <w:lang w:eastAsia="ar-SA"/>
        </w:rPr>
        <w:t xml:space="preserve">13. </w:t>
      </w:r>
      <w:r w:rsidRPr="00FC0679">
        <w:rPr>
          <w:rFonts w:ascii="Times New Roman" w:hAnsi="Times New Roman"/>
          <w:i/>
          <w:sz w:val="24"/>
          <w:szCs w:val="24"/>
          <w:lang w:eastAsia="ar-SA"/>
        </w:rPr>
        <w:t xml:space="preserve">Сухаревская Е.Ю. </w:t>
      </w:r>
      <w:r w:rsidRPr="00FC0679">
        <w:rPr>
          <w:rFonts w:ascii="Times New Roman" w:hAnsi="Times New Roman"/>
          <w:sz w:val="24"/>
          <w:szCs w:val="24"/>
          <w:lang w:eastAsia="ar-SA"/>
        </w:rPr>
        <w:t>Занимательное естествознание. Кн. в 3 ч. Ростов-на-Дону: «Учитель», 2003.</w:t>
      </w:r>
    </w:p>
    <w:p w:rsidR="00C63348" w:rsidRDefault="00C63348" w:rsidP="00CA4A5E">
      <w:pPr>
        <w:ind w:firstLine="540"/>
        <w:jc w:val="center"/>
        <w:rPr>
          <w:rFonts w:ascii="Times New Roman" w:hAnsi="Times New Roman"/>
          <w:b/>
          <w:bCs/>
          <w:sz w:val="28"/>
        </w:rPr>
      </w:pPr>
    </w:p>
    <w:p w:rsidR="00C63348" w:rsidRPr="005B41BD" w:rsidRDefault="00C63348" w:rsidP="00C633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3348" w:rsidRPr="005B41BD" w:rsidSect="009147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D3" w:rsidRDefault="005724D3" w:rsidP="00061F7D">
      <w:pPr>
        <w:spacing w:after="0" w:line="240" w:lineRule="auto"/>
      </w:pPr>
      <w:r>
        <w:separator/>
      </w:r>
    </w:p>
  </w:endnote>
  <w:endnote w:type="continuationSeparator" w:id="0">
    <w:p w:rsidR="005724D3" w:rsidRDefault="005724D3" w:rsidP="0006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441597"/>
      <w:docPartObj>
        <w:docPartGallery w:val="Page Numbers (Bottom of Page)"/>
        <w:docPartUnique/>
      </w:docPartObj>
    </w:sdtPr>
    <w:sdtEndPr/>
    <w:sdtContent>
      <w:p w:rsidR="00A73244" w:rsidRDefault="00146D39">
        <w:pPr>
          <w:pStyle w:val="aa"/>
          <w:jc w:val="right"/>
        </w:pPr>
        <w:r>
          <w:fldChar w:fldCharType="begin"/>
        </w:r>
        <w:r w:rsidR="00A73244">
          <w:instrText>PAGE   \* MERGEFORMAT</w:instrText>
        </w:r>
        <w:r>
          <w:fldChar w:fldCharType="separate"/>
        </w:r>
        <w:r w:rsidR="00BA4E22">
          <w:rPr>
            <w:noProof/>
          </w:rPr>
          <w:t>1</w:t>
        </w:r>
        <w:r>
          <w:fldChar w:fldCharType="end"/>
        </w:r>
      </w:p>
    </w:sdtContent>
  </w:sdt>
  <w:p w:rsidR="00A73244" w:rsidRDefault="00A732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D3" w:rsidRDefault="005724D3" w:rsidP="00061F7D">
      <w:pPr>
        <w:spacing w:after="0" w:line="240" w:lineRule="auto"/>
      </w:pPr>
      <w:r>
        <w:separator/>
      </w:r>
    </w:p>
  </w:footnote>
  <w:footnote w:type="continuationSeparator" w:id="0">
    <w:p w:rsidR="005724D3" w:rsidRDefault="005724D3" w:rsidP="0006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425ECD"/>
    <w:multiLevelType w:val="hybridMultilevel"/>
    <w:tmpl w:val="3F6EB79E"/>
    <w:lvl w:ilvl="0" w:tplc="2FF2B31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6C3C"/>
    <w:multiLevelType w:val="hybridMultilevel"/>
    <w:tmpl w:val="F1C0D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762534"/>
    <w:multiLevelType w:val="hybridMultilevel"/>
    <w:tmpl w:val="FCE8E23A"/>
    <w:lvl w:ilvl="0" w:tplc="176A7FC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CB2C37"/>
    <w:multiLevelType w:val="hybridMultilevel"/>
    <w:tmpl w:val="5FDCF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5E"/>
    <w:rsid w:val="00061F7D"/>
    <w:rsid w:val="000720E5"/>
    <w:rsid w:val="000A2116"/>
    <w:rsid w:val="000B5D36"/>
    <w:rsid w:val="000B5DAC"/>
    <w:rsid w:val="000E2E3C"/>
    <w:rsid w:val="000F180D"/>
    <w:rsid w:val="0010244E"/>
    <w:rsid w:val="00137D75"/>
    <w:rsid w:val="0014149A"/>
    <w:rsid w:val="0014406E"/>
    <w:rsid w:val="00146D39"/>
    <w:rsid w:val="00157C95"/>
    <w:rsid w:val="001605D6"/>
    <w:rsid w:val="001A2C2E"/>
    <w:rsid w:val="001B1667"/>
    <w:rsid w:val="001E66E0"/>
    <w:rsid w:val="00212327"/>
    <w:rsid w:val="00240DE2"/>
    <w:rsid w:val="00247C4F"/>
    <w:rsid w:val="002713BB"/>
    <w:rsid w:val="002723C9"/>
    <w:rsid w:val="00276B4D"/>
    <w:rsid w:val="002C066C"/>
    <w:rsid w:val="00381691"/>
    <w:rsid w:val="003A3D6B"/>
    <w:rsid w:val="00430AD5"/>
    <w:rsid w:val="0044287D"/>
    <w:rsid w:val="004677C8"/>
    <w:rsid w:val="004907E6"/>
    <w:rsid w:val="004942E1"/>
    <w:rsid w:val="004A5855"/>
    <w:rsid w:val="004B549A"/>
    <w:rsid w:val="00502E53"/>
    <w:rsid w:val="005358BE"/>
    <w:rsid w:val="00552DCB"/>
    <w:rsid w:val="005724D3"/>
    <w:rsid w:val="00594171"/>
    <w:rsid w:val="006840EF"/>
    <w:rsid w:val="006A25CD"/>
    <w:rsid w:val="006A3D38"/>
    <w:rsid w:val="00730B3D"/>
    <w:rsid w:val="00736AC9"/>
    <w:rsid w:val="00746E1E"/>
    <w:rsid w:val="00800643"/>
    <w:rsid w:val="00805B74"/>
    <w:rsid w:val="0081078E"/>
    <w:rsid w:val="00874E50"/>
    <w:rsid w:val="00890E60"/>
    <w:rsid w:val="008B0B89"/>
    <w:rsid w:val="008F06B6"/>
    <w:rsid w:val="008F1FCD"/>
    <w:rsid w:val="009147B4"/>
    <w:rsid w:val="0098548D"/>
    <w:rsid w:val="009B7BE6"/>
    <w:rsid w:val="009D7517"/>
    <w:rsid w:val="00A11917"/>
    <w:rsid w:val="00A66047"/>
    <w:rsid w:val="00A73244"/>
    <w:rsid w:val="00AF0804"/>
    <w:rsid w:val="00AF28BB"/>
    <w:rsid w:val="00AF5858"/>
    <w:rsid w:val="00B62768"/>
    <w:rsid w:val="00BA4E22"/>
    <w:rsid w:val="00BD186B"/>
    <w:rsid w:val="00C63348"/>
    <w:rsid w:val="00CA4A5E"/>
    <w:rsid w:val="00CF51D0"/>
    <w:rsid w:val="00D10EA6"/>
    <w:rsid w:val="00D15265"/>
    <w:rsid w:val="00D2748F"/>
    <w:rsid w:val="00D50CAC"/>
    <w:rsid w:val="00D5367F"/>
    <w:rsid w:val="00D728C7"/>
    <w:rsid w:val="00D918AB"/>
    <w:rsid w:val="00DA01F8"/>
    <w:rsid w:val="00DD20A7"/>
    <w:rsid w:val="00E00FA6"/>
    <w:rsid w:val="00E01321"/>
    <w:rsid w:val="00E0194D"/>
    <w:rsid w:val="00F07675"/>
    <w:rsid w:val="00F5359D"/>
    <w:rsid w:val="00F62FCB"/>
    <w:rsid w:val="00FA778F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C831"/>
  <w15:docId w15:val="{AB13EDFB-9593-4AF0-9793-7FCCC74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91"/>
    <w:pPr>
      <w:spacing w:after="200" w:line="276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CA4A5E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4A5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qFormat/>
    <w:rsid w:val="00CA4A5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CA4A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4A5E"/>
    <w:rPr>
      <w:rFonts w:ascii="Calibri" w:eastAsia="Times New Roman" w:hAnsi="Calibri" w:cs="Times New Roman"/>
      <w:sz w:val="16"/>
      <w:szCs w:val="16"/>
    </w:rPr>
  </w:style>
  <w:style w:type="paragraph" w:styleId="a4">
    <w:name w:val="Body Text Indent"/>
    <w:basedOn w:val="a"/>
    <w:link w:val="a5"/>
    <w:rsid w:val="00CA4A5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A4A5E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8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548D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137D75"/>
  </w:style>
  <w:style w:type="paragraph" w:styleId="a6">
    <w:name w:val="List Paragraph"/>
    <w:basedOn w:val="a"/>
    <w:uiPriority w:val="34"/>
    <w:qFormat/>
    <w:rsid w:val="00E0194D"/>
    <w:pPr>
      <w:ind w:left="720"/>
      <w:contextualSpacing/>
    </w:pPr>
    <w:rPr>
      <w:rFonts w:eastAsia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9147B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F7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6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F7D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800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1024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1024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2019-07-02T11:56:00Z</dcterms:created>
  <dcterms:modified xsi:type="dcterms:W3CDTF">2020-10-02T06:47:00Z</dcterms:modified>
</cp:coreProperties>
</file>