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16343" w:rsidRDefault="00F16343">
      <w:pPr>
        <w:rPr>
          <w:rFonts w:ascii="Times New Roman" w:eastAsia="Times New Roman" w:hAnsi="Times New Roman" w:cs="Times New Roman"/>
        </w:rPr>
      </w:pPr>
    </w:p>
    <w:p w14:paraId="3B95FEEB" w14:textId="77777777" w:rsidR="00FF4D0E" w:rsidRPr="00FF4D0E" w:rsidRDefault="00FF4D0E" w:rsidP="00FF4D0E">
      <w:pPr>
        <w:jc w:val="center"/>
        <w:rPr>
          <w:rFonts w:ascii="Times New Roman" w:eastAsia="Times New Roman" w:hAnsi="Times New Roman" w:cs="Times New Roman"/>
          <w:sz w:val="28"/>
          <w:szCs w:val="28"/>
          <w:u w:val="single"/>
          <w:lang w:val="ru-RU"/>
        </w:rPr>
      </w:pPr>
      <w:r w:rsidRPr="00FF4D0E">
        <w:rPr>
          <w:rFonts w:ascii="Times New Roman" w:eastAsia="Times New Roman" w:hAnsi="Times New Roman" w:cs="Times New Roman"/>
          <w:sz w:val="28"/>
          <w:szCs w:val="28"/>
          <w:u w:val="single"/>
          <w:lang w:val="ru-RU"/>
        </w:rPr>
        <w:t xml:space="preserve">Муниципальное автономное общеобразовательное учреждение </w:t>
      </w:r>
    </w:p>
    <w:p w14:paraId="04613E90" w14:textId="77777777" w:rsidR="00FF4D0E" w:rsidRPr="00FF4D0E" w:rsidRDefault="00FF4D0E" w:rsidP="00FF4D0E">
      <w:pPr>
        <w:jc w:val="center"/>
        <w:rPr>
          <w:rFonts w:ascii="Times New Roman" w:eastAsia="Times New Roman" w:hAnsi="Times New Roman" w:cs="Times New Roman"/>
          <w:sz w:val="28"/>
          <w:szCs w:val="28"/>
          <w:u w:val="single"/>
          <w:lang w:val="ru-RU"/>
        </w:rPr>
      </w:pPr>
      <w:proofErr w:type="spellStart"/>
      <w:r w:rsidRPr="00FF4D0E">
        <w:rPr>
          <w:rFonts w:ascii="Times New Roman" w:eastAsia="Times New Roman" w:hAnsi="Times New Roman" w:cs="Times New Roman"/>
          <w:sz w:val="28"/>
          <w:szCs w:val="28"/>
          <w:u w:val="single"/>
          <w:lang w:val="ru-RU"/>
        </w:rPr>
        <w:t>Новолялинского</w:t>
      </w:r>
      <w:proofErr w:type="spellEnd"/>
      <w:r w:rsidRPr="00FF4D0E">
        <w:rPr>
          <w:rFonts w:ascii="Times New Roman" w:eastAsia="Times New Roman" w:hAnsi="Times New Roman" w:cs="Times New Roman"/>
          <w:sz w:val="28"/>
          <w:szCs w:val="28"/>
          <w:u w:val="single"/>
          <w:lang w:val="ru-RU"/>
        </w:rPr>
        <w:t xml:space="preserve"> городского округа </w:t>
      </w:r>
    </w:p>
    <w:p w14:paraId="21A9CED7" w14:textId="77777777" w:rsidR="00FF4D0E" w:rsidRPr="00FF4D0E" w:rsidRDefault="00FF4D0E" w:rsidP="00FF4D0E">
      <w:pPr>
        <w:jc w:val="center"/>
        <w:rPr>
          <w:rFonts w:ascii="Times New Roman" w:eastAsia="Times New Roman" w:hAnsi="Times New Roman" w:cs="Times New Roman"/>
          <w:sz w:val="28"/>
          <w:szCs w:val="28"/>
          <w:u w:val="single"/>
          <w:lang w:val="ru-RU"/>
        </w:rPr>
      </w:pPr>
      <w:r w:rsidRPr="00FF4D0E">
        <w:rPr>
          <w:rFonts w:ascii="Times New Roman" w:eastAsia="Times New Roman" w:hAnsi="Times New Roman" w:cs="Times New Roman"/>
          <w:sz w:val="28"/>
          <w:szCs w:val="28"/>
          <w:u w:val="single"/>
          <w:lang w:val="ru-RU"/>
        </w:rPr>
        <w:t>«Средняя общеобразовательная школа №12»</w:t>
      </w:r>
    </w:p>
    <w:p w14:paraId="0A70CE3F" w14:textId="77777777" w:rsidR="00FF4D0E" w:rsidRPr="00FF4D0E" w:rsidRDefault="00FF4D0E" w:rsidP="00FF4D0E">
      <w:pPr>
        <w:spacing w:after="200"/>
        <w:jc w:val="center"/>
        <w:rPr>
          <w:rFonts w:ascii="Times New Roman" w:eastAsia="Calibri" w:hAnsi="Times New Roman" w:cs="Times New Roman"/>
          <w:lang w:val="ru-RU" w:eastAsia="en-US"/>
        </w:rPr>
      </w:pPr>
    </w:p>
    <w:p w14:paraId="24A50CF2" w14:textId="77777777" w:rsidR="00FF4D0E" w:rsidRPr="00FF4D0E" w:rsidRDefault="00FF4D0E" w:rsidP="00FF4D0E">
      <w:pPr>
        <w:spacing w:after="200"/>
        <w:jc w:val="center"/>
        <w:rPr>
          <w:rFonts w:ascii="Calibri" w:eastAsia="Calibri" w:hAnsi="Calibri" w:cs="Times New Roman"/>
          <w:lang w:val="ru-RU" w:eastAsia="en-US"/>
        </w:rPr>
      </w:pPr>
    </w:p>
    <w:p w14:paraId="6AEE7362" w14:textId="77777777" w:rsidR="00FF4D0E" w:rsidRPr="00FF4D0E" w:rsidRDefault="00FF4D0E" w:rsidP="00FF4D0E">
      <w:pPr>
        <w:spacing w:after="200"/>
        <w:jc w:val="center"/>
        <w:rPr>
          <w:rFonts w:ascii="Calibri" w:eastAsia="Calibri" w:hAnsi="Calibri" w:cs="Times New Roman"/>
          <w:lang w:val="ru-RU" w:eastAsia="en-US"/>
        </w:rPr>
      </w:pPr>
    </w:p>
    <w:p w14:paraId="58CD5DC7" w14:textId="77777777" w:rsidR="00FF4D0E" w:rsidRPr="00FF4D0E" w:rsidRDefault="00FF4D0E" w:rsidP="00FF4D0E">
      <w:pPr>
        <w:spacing w:after="200"/>
        <w:jc w:val="center"/>
        <w:rPr>
          <w:rFonts w:ascii="Calibri" w:eastAsia="Calibri" w:hAnsi="Calibri" w:cs="Times New Roman"/>
          <w:lang w:val="ru-RU" w:eastAsia="en-US"/>
        </w:rPr>
      </w:pPr>
    </w:p>
    <w:p w14:paraId="599379C7" w14:textId="77777777" w:rsidR="00FF4D0E" w:rsidRPr="00FF4D0E" w:rsidRDefault="00FF4D0E" w:rsidP="00FF4D0E">
      <w:pPr>
        <w:spacing w:after="200"/>
        <w:jc w:val="center"/>
        <w:rPr>
          <w:rFonts w:ascii="Calibri" w:eastAsia="Calibri" w:hAnsi="Calibri" w:cs="Times New Roman"/>
          <w:lang w:val="ru-RU" w:eastAsia="en-US"/>
        </w:rPr>
      </w:pPr>
    </w:p>
    <w:p w14:paraId="48AC00E7" w14:textId="77777777" w:rsidR="00FF4D0E" w:rsidRPr="00FF4D0E" w:rsidRDefault="00FF4D0E" w:rsidP="00FF4D0E">
      <w:pPr>
        <w:jc w:val="center"/>
        <w:rPr>
          <w:rFonts w:ascii="Times New Roman" w:eastAsia="Times New Roman" w:hAnsi="Times New Roman" w:cs="Times New Roman"/>
          <w:b/>
          <w:sz w:val="28"/>
          <w:szCs w:val="28"/>
        </w:rPr>
      </w:pPr>
      <w:r w:rsidRPr="00FF4D0E">
        <w:rPr>
          <w:rFonts w:ascii="Times New Roman" w:eastAsia="Calibri" w:hAnsi="Times New Roman" w:cs="Times New Roman"/>
          <w:sz w:val="44"/>
          <w:szCs w:val="44"/>
          <w:lang w:val="ru-RU" w:eastAsia="en-US"/>
        </w:rPr>
        <w:br/>
      </w:r>
      <w:r w:rsidRPr="00FF4D0E">
        <w:rPr>
          <w:rFonts w:ascii="Verdana" w:eastAsia="Calibri" w:hAnsi="Verdana" w:cs="Times New Roman"/>
          <w:sz w:val="28"/>
          <w:szCs w:val="28"/>
          <w:lang w:val="ru-RU" w:eastAsia="en-US"/>
        </w:rPr>
        <w:br/>
      </w:r>
      <w:r w:rsidRPr="00FF4D0E">
        <w:rPr>
          <w:rFonts w:ascii="Times New Roman" w:eastAsia="Times New Roman" w:hAnsi="Times New Roman" w:cs="Times New Roman"/>
          <w:b/>
          <w:sz w:val="28"/>
          <w:szCs w:val="28"/>
        </w:rPr>
        <w:t>"Внедрение новых образовательных технологий на уроках технологии для достижения лучшего качества образования"</w:t>
      </w:r>
    </w:p>
    <w:p w14:paraId="09B3A302" w14:textId="43024208" w:rsidR="00FF4D0E" w:rsidRPr="00FF4D0E" w:rsidRDefault="00FF4D0E" w:rsidP="00FF4D0E">
      <w:pPr>
        <w:ind w:firstLine="709"/>
        <w:jc w:val="center"/>
        <w:rPr>
          <w:rFonts w:ascii="Times New Roman" w:eastAsia="Calibri" w:hAnsi="Times New Roman" w:cs="Times New Roman"/>
          <w:b/>
          <w:sz w:val="28"/>
          <w:szCs w:val="28"/>
          <w:lang w:eastAsia="en-US"/>
        </w:rPr>
      </w:pPr>
    </w:p>
    <w:p w14:paraId="4B8143CA" w14:textId="77777777" w:rsidR="00FF4D0E" w:rsidRPr="00FF4D0E" w:rsidRDefault="00FF4D0E" w:rsidP="00FF4D0E">
      <w:pPr>
        <w:jc w:val="center"/>
        <w:rPr>
          <w:rFonts w:ascii="Times New Roman" w:eastAsia="Calibri" w:hAnsi="Times New Roman" w:cs="Times New Roman"/>
          <w:i/>
          <w:sz w:val="44"/>
          <w:szCs w:val="44"/>
          <w:lang w:val="ru-RU" w:eastAsia="en-US"/>
        </w:rPr>
      </w:pPr>
    </w:p>
    <w:p w14:paraId="391281D6" w14:textId="77777777" w:rsidR="00FF4D0E" w:rsidRPr="00FF4D0E" w:rsidRDefault="00FF4D0E" w:rsidP="00FF4D0E">
      <w:pPr>
        <w:spacing w:after="200"/>
        <w:jc w:val="center"/>
        <w:rPr>
          <w:rFonts w:ascii="Calibri" w:eastAsia="Calibri" w:hAnsi="Calibri" w:cs="Times New Roman"/>
          <w:b/>
          <w:i/>
          <w:sz w:val="48"/>
          <w:lang w:val="ru-RU" w:eastAsia="en-US"/>
        </w:rPr>
      </w:pPr>
    </w:p>
    <w:p w14:paraId="160BC656" w14:textId="77777777" w:rsidR="00FF4D0E" w:rsidRPr="00FF4D0E" w:rsidRDefault="00FF4D0E" w:rsidP="00FF4D0E">
      <w:pPr>
        <w:spacing w:after="200"/>
        <w:jc w:val="center"/>
        <w:rPr>
          <w:rFonts w:ascii="Calibri" w:eastAsia="Calibri" w:hAnsi="Calibri" w:cs="Times New Roman"/>
          <w:color w:val="999999"/>
          <w:sz w:val="56"/>
          <w:lang w:val="ru-RU" w:eastAsia="en-US"/>
        </w:rPr>
      </w:pPr>
    </w:p>
    <w:p w14:paraId="5CC491AE" w14:textId="77777777" w:rsidR="00FF4D0E" w:rsidRPr="00FF4D0E" w:rsidRDefault="00FF4D0E" w:rsidP="00FF4D0E">
      <w:pPr>
        <w:spacing w:after="200"/>
        <w:jc w:val="right"/>
        <w:rPr>
          <w:rFonts w:ascii="Times New Roman" w:eastAsia="Calibri" w:hAnsi="Times New Roman" w:cs="Times New Roman"/>
          <w:sz w:val="28"/>
          <w:szCs w:val="28"/>
          <w:lang w:val="ru-RU" w:eastAsia="en-US"/>
        </w:rPr>
      </w:pPr>
    </w:p>
    <w:p w14:paraId="7C15A224" w14:textId="77777777" w:rsidR="00FF4D0E" w:rsidRPr="00FF4D0E" w:rsidRDefault="00FF4D0E" w:rsidP="00FF4D0E">
      <w:pPr>
        <w:spacing w:after="200"/>
        <w:jc w:val="center"/>
        <w:rPr>
          <w:rFonts w:ascii="Times New Roman" w:eastAsia="Calibri" w:hAnsi="Times New Roman" w:cs="Times New Roman"/>
          <w:sz w:val="28"/>
          <w:szCs w:val="28"/>
          <w:lang w:val="ru-RU" w:eastAsia="en-US"/>
        </w:rPr>
      </w:pPr>
      <w:r w:rsidRPr="00FF4D0E">
        <w:rPr>
          <w:rFonts w:ascii="Times New Roman" w:eastAsia="Calibri" w:hAnsi="Times New Roman" w:cs="Times New Roman"/>
          <w:sz w:val="28"/>
          <w:szCs w:val="28"/>
          <w:lang w:val="ru-RU" w:eastAsia="en-US"/>
        </w:rPr>
        <w:t xml:space="preserve">                                                                  Автор учитель технологии </w:t>
      </w:r>
    </w:p>
    <w:p w14:paraId="64FA286D" w14:textId="77777777" w:rsidR="00FF4D0E" w:rsidRPr="00FF4D0E" w:rsidRDefault="00FF4D0E" w:rsidP="00FF4D0E">
      <w:pPr>
        <w:spacing w:after="200"/>
        <w:jc w:val="right"/>
        <w:rPr>
          <w:rFonts w:ascii="Times New Roman" w:eastAsia="Calibri" w:hAnsi="Times New Roman" w:cs="Times New Roman"/>
          <w:sz w:val="28"/>
          <w:szCs w:val="28"/>
          <w:lang w:val="ru-RU" w:eastAsia="en-US"/>
        </w:rPr>
      </w:pPr>
      <w:r w:rsidRPr="00FF4D0E">
        <w:rPr>
          <w:rFonts w:ascii="Times New Roman" w:eastAsia="Calibri" w:hAnsi="Times New Roman" w:cs="Times New Roman"/>
          <w:sz w:val="28"/>
          <w:szCs w:val="28"/>
          <w:lang w:val="ru-RU" w:eastAsia="en-US"/>
        </w:rPr>
        <w:t>Постников Евгений Анатольевич</w:t>
      </w:r>
    </w:p>
    <w:p w14:paraId="6BEDC66C" w14:textId="77777777" w:rsidR="00FF4D0E" w:rsidRPr="00FF4D0E" w:rsidRDefault="00FF4D0E" w:rsidP="00FF4D0E">
      <w:pPr>
        <w:spacing w:after="200"/>
        <w:jc w:val="right"/>
        <w:rPr>
          <w:rFonts w:ascii="Calibri" w:eastAsia="Calibri" w:hAnsi="Calibri" w:cs="Times New Roman"/>
          <w:sz w:val="28"/>
          <w:lang w:val="ru-RU" w:eastAsia="en-US"/>
        </w:rPr>
      </w:pPr>
    </w:p>
    <w:p w14:paraId="1BE1FB7F" w14:textId="77777777" w:rsidR="00FF4D0E" w:rsidRPr="00FF4D0E" w:rsidRDefault="00FF4D0E" w:rsidP="00FF4D0E">
      <w:pPr>
        <w:spacing w:after="200"/>
        <w:jc w:val="right"/>
        <w:rPr>
          <w:rFonts w:ascii="Calibri" w:eastAsia="Calibri" w:hAnsi="Calibri" w:cs="Times New Roman"/>
          <w:sz w:val="28"/>
          <w:lang w:val="ru-RU" w:eastAsia="en-US"/>
        </w:rPr>
      </w:pPr>
    </w:p>
    <w:p w14:paraId="09AB6926" w14:textId="77777777" w:rsidR="00FF4D0E" w:rsidRPr="00FF4D0E" w:rsidRDefault="00FF4D0E" w:rsidP="00FF4D0E">
      <w:pPr>
        <w:spacing w:after="200"/>
        <w:jc w:val="right"/>
        <w:rPr>
          <w:rFonts w:ascii="Calibri" w:eastAsia="Calibri" w:hAnsi="Calibri" w:cs="Times New Roman"/>
          <w:sz w:val="28"/>
          <w:lang w:val="ru-RU" w:eastAsia="en-US"/>
        </w:rPr>
      </w:pPr>
    </w:p>
    <w:p w14:paraId="0FC1ED64" w14:textId="77777777" w:rsidR="00FF4D0E" w:rsidRPr="00FF4D0E" w:rsidRDefault="00FF4D0E" w:rsidP="00FF4D0E">
      <w:pPr>
        <w:spacing w:after="200"/>
        <w:jc w:val="right"/>
        <w:rPr>
          <w:rFonts w:ascii="Calibri" w:eastAsia="Calibri" w:hAnsi="Calibri" w:cs="Times New Roman"/>
          <w:sz w:val="28"/>
          <w:lang w:val="ru-RU" w:eastAsia="en-US"/>
        </w:rPr>
      </w:pPr>
    </w:p>
    <w:p w14:paraId="1DBCBFD1" w14:textId="77777777" w:rsidR="00FF4D0E" w:rsidRPr="00FF4D0E" w:rsidRDefault="00FF4D0E" w:rsidP="00FF4D0E">
      <w:pPr>
        <w:spacing w:after="200"/>
        <w:jc w:val="right"/>
        <w:rPr>
          <w:rFonts w:ascii="Calibri" w:eastAsia="Calibri" w:hAnsi="Calibri" w:cs="Times New Roman"/>
          <w:sz w:val="28"/>
          <w:lang w:val="ru-RU" w:eastAsia="en-US"/>
        </w:rPr>
      </w:pPr>
      <w:bookmarkStart w:id="0" w:name="_GoBack"/>
    </w:p>
    <w:p w14:paraId="6D176806" w14:textId="77777777" w:rsidR="00FF4D0E" w:rsidRPr="00FF4D0E" w:rsidRDefault="00FF4D0E" w:rsidP="00FF4D0E">
      <w:pPr>
        <w:spacing w:after="200"/>
        <w:jc w:val="center"/>
        <w:rPr>
          <w:rFonts w:ascii="Times New Roman" w:eastAsia="Calibri" w:hAnsi="Times New Roman" w:cs="Times New Roman"/>
          <w:sz w:val="28"/>
          <w:lang w:val="ru-RU" w:eastAsia="en-US"/>
        </w:rPr>
      </w:pPr>
      <w:r w:rsidRPr="00FF4D0E">
        <w:rPr>
          <w:rFonts w:ascii="Times New Roman" w:eastAsia="Calibri" w:hAnsi="Times New Roman" w:cs="Times New Roman"/>
          <w:sz w:val="28"/>
          <w:lang w:val="ru-RU" w:eastAsia="en-US"/>
        </w:rPr>
        <w:t xml:space="preserve">п. Лобва </w:t>
      </w:r>
      <w:r w:rsidRPr="00FF4D0E">
        <w:rPr>
          <w:rFonts w:ascii="Times New Roman" w:eastAsia="Calibri" w:hAnsi="Times New Roman" w:cs="Times New Roman"/>
          <w:sz w:val="28"/>
          <w:lang w:val="ru-RU" w:eastAsia="en-US"/>
        </w:rPr>
        <w:br/>
        <w:t xml:space="preserve"> 2023</w:t>
      </w:r>
    </w:p>
    <w:bookmarkEnd w:id="0"/>
    <w:p w14:paraId="35FEA9BD" w14:textId="77777777" w:rsidR="00FF4D0E" w:rsidRPr="00FF4D0E" w:rsidRDefault="00FF4D0E" w:rsidP="00FF4D0E">
      <w:pPr>
        <w:rPr>
          <w:rFonts w:ascii="Times New Roman" w:eastAsia="Calibri" w:hAnsi="Times New Roman" w:cs="Times New Roman"/>
          <w:b/>
          <w:sz w:val="24"/>
          <w:szCs w:val="24"/>
          <w:lang w:val="ru-RU" w:eastAsia="en-US"/>
        </w:rPr>
      </w:pPr>
    </w:p>
    <w:p w14:paraId="00000002" w14:textId="77777777" w:rsidR="00F16343" w:rsidRPr="00FF4D0E" w:rsidRDefault="00F16343">
      <w:pPr>
        <w:rPr>
          <w:rFonts w:ascii="Times New Roman" w:eastAsia="Times New Roman" w:hAnsi="Times New Roman" w:cs="Times New Roman"/>
          <w:sz w:val="24"/>
          <w:szCs w:val="24"/>
        </w:rPr>
      </w:pPr>
    </w:p>
    <w:p w14:paraId="00000003" w14:textId="77777777" w:rsidR="00F16343" w:rsidRPr="00FF4D0E" w:rsidRDefault="00C7268B">
      <w:pPr>
        <w:jc w:val="center"/>
        <w:rPr>
          <w:rFonts w:ascii="Times New Roman" w:eastAsia="Times New Roman" w:hAnsi="Times New Roman" w:cs="Times New Roman"/>
          <w:b/>
          <w:sz w:val="24"/>
          <w:szCs w:val="24"/>
        </w:rPr>
      </w:pPr>
      <w:r w:rsidRPr="00FF4D0E">
        <w:rPr>
          <w:rFonts w:ascii="Times New Roman" w:eastAsia="Times New Roman" w:hAnsi="Times New Roman" w:cs="Times New Roman"/>
          <w:b/>
          <w:sz w:val="24"/>
          <w:szCs w:val="24"/>
        </w:rPr>
        <w:t xml:space="preserve"> </w:t>
      </w:r>
      <w:r w:rsidRPr="00FF4D0E">
        <w:rPr>
          <w:rFonts w:ascii="Times New Roman" w:eastAsia="Times New Roman" w:hAnsi="Times New Roman" w:cs="Times New Roman"/>
          <w:b/>
          <w:sz w:val="24"/>
          <w:szCs w:val="24"/>
        </w:rPr>
        <w:t>"Внедрение новых образовательных технологий на уроках технологии для достижения лучшего качества образования"</w:t>
      </w:r>
    </w:p>
    <w:p w14:paraId="00000004" w14:textId="77777777" w:rsidR="00F16343" w:rsidRDefault="00F16343">
      <w:pPr>
        <w:rPr>
          <w:rFonts w:ascii="Times New Roman" w:eastAsia="Times New Roman" w:hAnsi="Times New Roman" w:cs="Times New Roman"/>
          <w:sz w:val="24"/>
          <w:szCs w:val="24"/>
        </w:rPr>
      </w:pPr>
    </w:p>
    <w:p w14:paraId="00000005"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новых образовательных технологий на уроках технологии - это важный шаг для повышения качества образования. Новые технологии могут помочь учителям сделать уроки более интересными и эффективными, а ученикам - получить более глубокие знания и умения</w:t>
      </w:r>
      <w:r>
        <w:rPr>
          <w:rFonts w:ascii="Times New Roman" w:eastAsia="Times New Roman" w:hAnsi="Times New Roman" w:cs="Times New Roman"/>
          <w:sz w:val="24"/>
          <w:szCs w:val="24"/>
        </w:rPr>
        <w:t>.</w:t>
      </w:r>
    </w:p>
    <w:p w14:paraId="00000006" w14:textId="77777777" w:rsidR="00F16343" w:rsidRDefault="00F16343">
      <w:pPr>
        <w:rPr>
          <w:rFonts w:ascii="Times New Roman" w:eastAsia="Times New Roman" w:hAnsi="Times New Roman" w:cs="Times New Roman"/>
          <w:sz w:val="24"/>
          <w:szCs w:val="24"/>
        </w:rPr>
      </w:pPr>
    </w:p>
    <w:p w14:paraId="00000007"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Одна из таких технологий - использование интерактивных досок и компьютерных программ. Эти инструменты позволяют учителям создавать интерактивные презентации, которые могут быть более привлекательными и понятными для учеников, чем традиционные учебники. </w:t>
      </w:r>
      <w:r>
        <w:rPr>
          <w:rFonts w:ascii="Times New Roman" w:eastAsia="Times New Roman" w:hAnsi="Times New Roman" w:cs="Times New Roman"/>
          <w:sz w:val="24"/>
          <w:szCs w:val="24"/>
        </w:rPr>
        <w:t>Также компьютерные программы могут помочь ученикам более эффективно осваивать технологические навыки, такие как моделирование и программирование.</w:t>
      </w:r>
    </w:p>
    <w:p w14:paraId="00000008" w14:textId="77777777" w:rsidR="00F16343" w:rsidRDefault="00F16343">
      <w:pPr>
        <w:rPr>
          <w:rFonts w:ascii="Times New Roman" w:eastAsia="Times New Roman" w:hAnsi="Times New Roman" w:cs="Times New Roman"/>
          <w:sz w:val="24"/>
          <w:szCs w:val="24"/>
        </w:rPr>
      </w:pPr>
    </w:p>
    <w:p w14:paraId="00000009"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Еще одна технология, которая может быть использована на уроках технологии, - это 3D-печать. С помощью 3D-прин</w:t>
      </w:r>
      <w:r>
        <w:rPr>
          <w:rFonts w:ascii="Times New Roman" w:eastAsia="Times New Roman" w:hAnsi="Times New Roman" w:cs="Times New Roman"/>
          <w:sz w:val="24"/>
          <w:szCs w:val="24"/>
        </w:rPr>
        <w:t>теров ученики могут создавать физические модели своих проектов, что поможет им лучше понимать материал и развивать свои технические навыки.</w:t>
      </w:r>
    </w:p>
    <w:p w14:paraId="0000000A" w14:textId="77777777" w:rsidR="00F16343" w:rsidRDefault="00F16343">
      <w:pPr>
        <w:rPr>
          <w:rFonts w:ascii="Times New Roman" w:eastAsia="Times New Roman" w:hAnsi="Times New Roman" w:cs="Times New Roman"/>
          <w:sz w:val="24"/>
          <w:szCs w:val="24"/>
        </w:rPr>
      </w:pPr>
    </w:p>
    <w:p w14:paraId="0000000B"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стоит отметить использование облачных сервисов и онлайн-курсов. Они позволяют учителям и ученикам обмениватьс</w:t>
      </w:r>
      <w:r>
        <w:rPr>
          <w:rFonts w:ascii="Times New Roman" w:eastAsia="Times New Roman" w:hAnsi="Times New Roman" w:cs="Times New Roman"/>
          <w:sz w:val="24"/>
          <w:szCs w:val="24"/>
        </w:rPr>
        <w:t>я материалами и работать над проектами в режиме онлайн, что может быть особенно полезным для дистанционного обучения.</w:t>
      </w:r>
    </w:p>
    <w:p w14:paraId="0000000C" w14:textId="77777777" w:rsidR="00F16343" w:rsidRDefault="00F16343">
      <w:pPr>
        <w:rPr>
          <w:rFonts w:ascii="Times New Roman" w:eastAsia="Times New Roman" w:hAnsi="Times New Roman" w:cs="Times New Roman"/>
          <w:sz w:val="24"/>
          <w:szCs w:val="24"/>
        </w:rPr>
      </w:pPr>
    </w:p>
    <w:p w14:paraId="0000000D"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внедрение новых образовательных технологий на уроках технологии может существенно улучшить качество образования. Однако важно по</w:t>
      </w:r>
      <w:r>
        <w:rPr>
          <w:rFonts w:ascii="Times New Roman" w:eastAsia="Times New Roman" w:hAnsi="Times New Roman" w:cs="Times New Roman"/>
          <w:sz w:val="24"/>
          <w:szCs w:val="24"/>
        </w:rPr>
        <w:t>мнить, что технологии должны быть использованы в сочетании с хорошо спроектированными уроками и методами преподавания, чтобы достичь максимального эффекта.</w:t>
      </w:r>
    </w:p>
    <w:p w14:paraId="0000000E" w14:textId="77777777" w:rsidR="00F16343" w:rsidRDefault="00F16343">
      <w:pPr>
        <w:rPr>
          <w:rFonts w:ascii="Times New Roman" w:eastAsia="Times New Roman" w:hAnsi="Times New Roman" w:cs="Times New Roman"/>
          <w:sz w:val="24"/>
          <w:szCs w:val="24"/>
        </w:rPr>
      </w:pPr>
    </w:p>
    <w:p w14:paraId="0000000F"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внедрение новых образовательных технологий на уроках технологии может помочь учителям а</w:t>
      </w:r>
      <w:r>
        <w:rPr>
          <w:rFonts w:ascii="Times New Roman" w:eastAsia="Times New Roman" w:hAnsi="Times New Roman" w:cs="Times New Roman"/>
          <w:sz w:val="24"/>
          <w:szCs w:val="24"/>
        </w:rPr>
        <w:t>даптироваться к современным технологическим требованиям и использовать инновационные подходы в обучении. Это может привести к улучшению мотивации учеников и их учебных результатов.</w:t>
      </w:r>
    </w:p>
    <w:p w14:paraId="00000010" w14:textId="77777777" w:rsidR="00F16343" w:rsidRDefault="00F16343">
      <w:pPr>
        <w:rPr>
          <w:rFonts w:ascii="Times New Roman" w:eastAsia="Times New Roman" w:hAnsi="Times New Roman" w:cs="Times New Roman"/>
          <w:sz w:val="24"/>
          <w:szCs w:val="24"/>
        </w:rPr>
      </w:pPr>
    </w:p>
    <w:p w14:paraId="00000011"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не следует забывать, что внедрение новых технологий на уроках техн</w:t>
      </w:r>
      <w:r>
        <w:rPr>
          <w:rFonts w:ascii="Times New Roman" w:eastAsia="Times New Roman" w:hAnsi="Times New Roman" w:cs="Times New Roman"/>
          <w:sz w:val="24"/>
          <w:szCs w:val="24"/>
        </w:rPr>
        <w:t>ологии требует дополнительных затрат на приобретение оборудования, обучение учителей и подготовку программного обеспечения. Поэтому важно разработать эффективный план внедрения новых технологий, чтобы использовать ресурсы эффективно и сократить издержки.</w:t>
      </w:r>
    </w:p>
    <w:p w14:paraId="00000012" w14:textId="77777777" w:rsidR="00F16343" w:rsidRDefault="00F16343">
      <w:pPr>
        <w:rPr>
          <w:rFonts w:ascii="Times New Roman" w:eastAsia="Times New Roman" w:hAnsi="Times New Roman" w:cs="Times New Roman"/>
          <w:sz w:val="24"/>
          <w:szCs w:val="24"/>
        </w:rPr>
      </w:pPr>
    </w:p>
    <w:p w14:paraId="00000013"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того, необходимо учитывать, что не все ученики имеют доступ к современным технологиям и оборудованию, поэтому важно обеспечить равные возможности для </w:t>
      </w:r>
      <w:r>
        <w:rPr>
          <w:rFonts w:ascii="Times New Roman" w:eastAsia="Times New Roman" w:hAnsi="Times New Roman" w:cs="Times New Roman"/>
          <w:sz w:val="24"/>
          <w:szCs w:val="24"/>
        </w:rPr>
        <w:lastRenderedPageBreak/>
        <w:t>всех учеников, чтобы каждый мог достичь своего потенциала и получить высококачественное образование.</w:t>
      </w:r>
    </w:p>
    <w:p w14:paraId="00000014" w14:textId="77777777" w:rsidR="00F16343" w:rsidRDefault="00F16343">
      <w:pPr>
        <w:rPr>
          <w:rFonts w:ascii="Times New Roman" w:eastAsia="Times New Roman" w:hAnsi="Times New Roman" w:cs="Times New Roman"/>
        </w:rPr>
      </w:pPr>
    </w:p>
    <w:p w14:paraId="00000015" w14:textId="77777777" w:rsidR="00F16343" w:rsidRDefault="00C7268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Психология и мотивация учеников </w:t>
      </w:r>
    </w:p>
    <w:p w14:paraId="00000016"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Психология и мотивация учеников играют важную роль в образовании. Психологические аспекты включают в себя такие факторы, как уровень интеллекта, развитие личности и психическое здоровье. Мотивация, с другой стороны, относ</w:t>
      </w:r>
      <w:r>
        <w:rPr>
          <w:rFonts w:ascii="Times New Roman" w:eastAsia="Times New Roman" w:hAnsi="Times New Roman" w:cs="Times New Roman"/>
          <w:sz w:val="24"/>
          <w:szCs w:val="24"/>
        </w:rPr>
        <w:t>ится к тому, что побуждает ученика к обучению, например, интерес к предмету, желание получить высокие оценки или достичь успеха в будущем.</w:t>
      </w:r>
    </w:p>
    <w:p w14:paraId="00000017" w14:textId="77777777" w:rsidR="00F16343" w:rsidRDefault="00F16343">
      <w:pPr>
        <w:rPr>
          <w:rFonts w:ascii="Times New Roman" w:eastAsia="Times New Roman" w:hAnsi="Times New Roman" w:cs="Times New Roman"/>
          <w:sz w:val="24"/>
          <w:szCs w:val="24"/>
        </w:rPr>
      </w:pPr>
    </w:p>
    <w:p w14:paraId="00000018"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 из ключевых аспектов мотивации учеников - это создание подходящей образовательной среды. Это может включать в с</w:t>
      </w:r>
      <w:r>
        <w:rPr>
          <w:rFonts w:ascii="Times New Roman" w:eastAsia="Times New Roman" w:hAnsi="Times New Roman" w:cs="Times New Roman"/>
          <w:sz w:val="24"/>
          <w:szCs w:val="24"/>
        </w:rPr>
        <w:t>ебя создание интересных учебных материалов, адекватное использование технологий и инновационных методов обучения, а также понимание потребностей каждого ученика в индивидуальном подходе к обучению.</w:t>
      </w:r>
    </w:p>
    <w:p w14:paraId="00000019" w14:textId="77777777" w:rsidR="00F16343" w:rsidRDefault="00F16343">
      <w:pPr>
        <w:rPr>
          <w:rFonts w:ascii="Times New Roman" w:eastAsia="Times New Roman" w:hAnsi="Times New Roman" w:cs="Times New Roman"/>
          <w:sz w:val="24"/>
          <w:szCs w:val="24"/>
        </w:rPr>
      </w:pPr>
    </w:p>
    <w:p w14:paraId="0000001A"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важно создать положительный эмоциональный кли</w:t>
      </w:r>
      <w:r>
        <w:rPr>
          <w:rFonts w:ascii="Times New Roman" w:eastAsia="Times New Roman" w:hAnsi="Times New Roman" w:cs="Times New Roman"/>
          <w:sz w:val="24"/>
          <w:szCs w:val="24"/>
        </w:rPr>
        <w:t>мат в классе, чтобы ученики чувствовали себя комфортно и поддерживаемыми. Положительные эмоции могут усилить мотивацию учеников и стимулировать их для продолжения обучения.</w:t>
      </w:r>
    </w:p>
    <w:p w14:paraId="0000001B" w14:textId="77777777" w:rsidR="00F16343" w:rsidRDefault="00F16343">
      <w:pPr>
        <w:rPr>
          <w:rFonts w:ascii="Times New Roman" w:eastAsia="Times New Roman" w:hAnsi="Times New Roman" w:cs="Times New Roman"/>
          <w:sz w:val="24"/>
          <w:szCs w:val="24"/>
        </w:rPr>
      </w:pPr>
    </w:p>
    <w:p w14:paraId="0000001C"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Другим важным аспектом является учет индивидуальных потребностей каждого ученика. </w:t>
      </w:r>
      <w:r>
        <w:rPr>
          <w:rFonts w:ascii="Times New Roman" w:eastAsia="Times New Roman" w:hAnsi="Times New Roman" w:cs="Times New Roman"/>
          <w:sz w:val="24"/>
          <w:szCs w:val="24"/>
        </w:rPr>
        <w:t>Это может означать обеспечение индивидуальной поддержки и помощи тем ученикам, которые испытывают трудности с обучением, а также создание условий для того, чтобы каждый ученик мог развиваться в соответствии со своими интересами и потребностями.</w:t>
      </w:r>
    </w:p>
    <w:p w14:paraId="0000001D" w14:textId="77777777" w:rsidR="00F16343" w:rsidRDefault="00F16343">
      <w:pPr>
        <w:rPr>
          <w:rFonts w:ascii="Times New Roman" w:eastAsia="Times New Roman" w:hAnsi="Times New Roman" w:cs="Times New Roman"/>
          <w:sz w:val="24"/>
          <w:szCs w:val="24"/>
        </w:rPr>
      </w:pPr>
    </w:p>
    <w:p w14:paraId="0000001E"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наконец, </w:t>
      </w:r>
      <w:proofErr w:type="gramStart"/>
      <w:r>
        <w:rPr>
          <w:rFonts w:ascii="Times New Roman" w:eastAsia="Times New Roman" w:hAnsi="Times New Roman" w:cs="Times New Roman"/>
          <w:sz w:val="24"/>
          <w:szCs w:val="24"/>
        </w:rPr>
        <w:t>позитивное</w:t>
      </w:r>
      <w:proofErr w:type="gramEnd"/>
      <w:r>
        <w:rPr>
          <w:rFonts w:ascii="Times New Roman" w:eastAsia="Times New Roman" w:hAnsi="Times New Roman" w:cs="Times New Roman"/>
          <w:sz w:val="24"/>
          <w:szCs w:val="24"/>
        </w:rPr>
        <w:t xml:space="preserve"> обратной связи от учителя и родителей может помочь ученикам сохранять мотивацию к обучению и достигать успеха в учебе. Обратная связь может давать ученикам чувство уверенности в своих силах, а также указывать на то, где именно нужно у</w:t>
      </w:r>
      <w:r>
        <w:rPr>
          <w:rFonts w:ascii="Times New Roman" w:eastAsia="Times New Roman" w:hAnsi="Times New Roman" w:cs="Times New Roman"/>
          <w:sz w:val="24"/>
          <w:szCs w:val="24"/>
        </w:rPr>
        <w:t>лучшать свои знания и навыки.</w:t>
      </w:r>
    </w:p>
    <w:p w14:paraId="0000001F" w14:textId="77777777" w:rsidR="00F16343" w:rsidRDefault="00F16343">
      <w:pPr>
        <w:rPr>
          <w:rFonts w:ascii="Times New Roman" w:eastAsia="Times New Roman" w:hAnsi="Times New Roman" w:cs="Times New Roman"/>
          <w:sz w:val="24"/>
          <w:szCs w:val="24"/>
        </w:rPr>
      </w:pPr>
    </w:p>
    <w:p w14:paraId="00000020"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психология и мотивация учеников имеют большое значение для достижения успеха в обучении. Создание подходящей образовательной среды, учет индивидуальных потребностей каждого ученика и обеспечение позитивной обратной с</w:t>
      </w:r>
      <w:r>
        <w:rPr>
          <w:rFonts w:ascii="Times New Roman" w:eastAsia="Times New Roman" w:hAnsi="Times New Roman" w:cs="Times New Roman"/>
          <w:sz w:val="24"/>
          <w:szCs w:val="24"/>
        </w:rPr>
        <w:t>вязи - все это может помочь стимулировать мотивацию учеников</w:t>
      </w:r>
    </w:p>
    <w:p w14:paraId="00000021"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вышеперечисленных аспектов, еще одним важным фактором, влияющим на мотивацию учеников, является реализация индивидуальных целей. Ученики должны понимать, что обучение имеет практическое пр</w:t>
      </w:r>
      <w:r>
        <w:rPr>
          <w:rFonts w:ascii="Times New Roman" w:eastAsia="Times New Roman" w:hAnsi="Times New Roman" w:cs="Times New Roman"/>
          <w:sz w:val="24"/>
          <w:szCs w:val="24"/>
        </w:rPr>
        <w:t xml:space="preserve">именение в их жизни и способствует достижению их личных и профессиональных целей. Если ученики видят в обучении пользу для себя, они </w:t>
      </w:r>
      <w:proofErr w:type="spellStart"/>
      <w:r>
        <w:rPr>
          <w:rFonts w:ascii="Times New Roman" w:eastAsia="Times New Roman" w:hAnsi="Times New Roman" w:cs="Times New Roman"/>
          <w:sz w:val="24"/>
          <w:szCs w:val="24"/>
        </w:rPr>
        <w:t>склоннее</w:t>
      </w:r>
      <w:proofErr w:type="spellEnd"/>
      <w:r>
        <w:rPr>
          <w:rFonts w:ascii="Times New Roman" w:eastAsia="Times New Roman" w:hAnsi="Times New Roman" w:cs="Times New Roman"/>
          <w:sz w:val="24"/>
          <w:szCs w:val="24"/>
        </w:rPr>
        <w:t xml:space="preserve"> будут продолжать учиться и развиваться.</w:t>
      </w:r>
    </w:p>
    <w:p w14:paraId="00000022" w14:textId="77777777" w:rsidR="00F16343" w:rsidRDefault="00F16343">
      <w:pPr>
        <w:rPr>
          <w:rFonts w:ascii="Times New Roman" w:eastAsia="Times New Roman" w:hAnsi="Times New Roman" w:cs="Times New Roman"/>
          <w:sz w:val="24"/>
          <w:szCs w:val="24"/>
        </w:rPr>
      </w:pPr>
    </w:p>
    <w:p w14:paraId="00000023"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Еще одним важным аспектом мотивации учеников является использование разли</w:t>
      </w:r>
      <w:r>
        <w:rPr>
          <w:rFonts w:ascii="Times New Roman" w:eastAsia="Times New Roman" w:hAnsi="Times New Roman" w:cs="Times New Roman"/>
          <w:sz w:val="24"/>
          <w:szCs w:val="24"/>
        </w:rPr>
        <w:t xml:space="preserve">чных методов и приемов обучения, таких как игровые элементы, проектная работа, </w:t>
      </w:r>
      <w:r>
        <w:rPr>
          <w:rFonts w:ascii="Times New Roman" w:eastAsia="Times New Roman" w:hAnsi="Times New Roman" w:cs="Times New Roman"/>
          <w:sz w:val="24"/>
          <w:szCs w:val="24"/>
        </w:rPr>
        <w:lastRenderedPageBreak/>
        <w:t>соревнования, групповые задания и другие. Эти методы позволяют создавать интерес к учебному процессу и повышать мотивацию учеников к обучению.</w:t>
      </w:r>
    </w:p>
    <w:p w14:paraId="00000024" w14:textId="77777777" w:rsidR="00F16343" w:rsidRDefault="00F16343">
      <w:pPr>
        <w:rPr>
          <w:rFonts w:ascii="Times New Roman" w:eastAsia="Times New Roman" w:hAnsi="Times New Roman" w:cs="Times New Roman"/>
          <w:sz w:val="24"/>
          <w:szCs w:val="24"/>
        </w:rPr>
      </w:pPr>
    </w:p>
    <w:p w14:paraId="00000025"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Важно также учитывать индивидуаль</w:t>
      </w:r>
      <w:r>
        <w:rPr>
          <w:rFonts w:ascii="Times New Roman" w:eastAsia="Times New Roman" w:hAnsi="Times New Roman" w:cs="Times New Roman"/>
          <w:sz w:val="24"/>
          <w:szCs w:val="24"/>
        </w:rPr>
        <w:t>ные особенности учеников, такие как их возраст, личностные качества, уровень знаний и навыков. К примеру, подростки нуждаются в большей самостоятельности и возможности самостоятельно выбирать задания, а младшие школьники могут проявлять больший интерес к и</w:t>
      </w:r>
      <w:r>
        <w:rPr>
          <w:rFonts w:ascii="Times New Roman" w:eastAsia="Times New Roman" w:hAnsi="Times New Roman" w:cs="Times New Roman"/>
          <w:sz w:val="24"/>
          <w:szCs w:val="24"/>
        </w:rPr>
        <w:t>гровым элементам в учебном процессе.</w:t>
      </w:r>
    </w:p>
    <w:p w14:paraId="00000026" w14:textId="77777777" w:rsidR="00F16343" w:rsidRDefault="00F16343">
      <w:pPr>
        <w:rPr>
          <w:rFonts w:ascii="Times New Roman" w:eastAsia="Times New Roman" w:hAnsi="Times New Roman" w:cs="Times New Roman"/>
          <w:sz w:val="24"/>
          <w:szCs w:val="24"/>
        </w:rPr>
      </w:pPr>
    </w:p>
    <w:p w14:paraId="00000027"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И наконец, важно учитывать роль родителей в мотивации учеников. Родители могут стимулировать учеников к обучению, проявляя интерес к их успехам, оказывая поддержку и помощь в учебных вопросах. Кроме того, родители могу</w:t>
      </w:r>
      <w:r>
        <w:rPr>
          <w:rFonts w:ascii="Times New Roman" w:eastAsia="Times New Roman" w:hAnsi="Times New Roman" w:cs="Times New Roman"/>
          <w:sz w:val="24"/>
          <w:szCs w:val="24"/>
        </w:rPr>
        <w:t>т помочь ученикам понимать ценность обучения и его практическое применение в жизни.</w:t>
      </w:r>
    </w:p>
    <w:p w14:paraId="00000028" w14:textId="77777777" w:rsidR="00F16343" w:rsidRDefault="00F16343">
      <w:pPr>
        <w:rPr>
          <w:rFonts w:ascii="Times New Roman" w:eastAsia="Times New Roman" w:hAnsi="Times New Roman" w:cs="Times New Roman"/>
          <w:sz w:val="24"/>
          <w:szCs w:val="24"/>
        </w:rPr>
      </w:pPr>
    </w:p>
    <w:p w14:paraId="00000029"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психология и мотивация учеников являются важными аспектами образования. Создание подходящей образовательной среды, использование различных методов и приемов обуче</w:t>
      </w:r>
      <w:r>
        <w:rPr>
          <w:rFonts w:ascii="Times New Roman" w:eastAsia="Times New Roman" w:hAnsi="Times New Roman" w:cs="Times New Roman"/>
          <w:sz w:val="24"/>
          <w:szCs w:val="24"/>
        </w:rPr>
        <w:t>ния, учет индивидуальных потребностей учеников и поддержка со стороны родителей - все это может помочь стимулировать мотивацию учеников и достигать лучших результатов в учебе.</w:t>
      </w:r>
    </w:p>
    <w:p w14:paraId="0000002A" w14:textId="77777777" w:rsidR="00F16343" w:rsidRDefault="00F16343">
      <w:pPr>
        <w:rPr>
          <w:rFonts w:ascii="Times New Roman" w:eastAsia="Times New Roman" w:hAnsi="Times New Roman" w:cs="Times New Roman"/>
        </w:rPr>
      </w:pPr>
    </w:p>
    <w:p w14:paraId="0000002B" w14:textId="77777777" w:rsidR="00F16343" w:rsidRDefault="00C7268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Использование интерактивных досок и компьютерных программ</w:t>
      </w:r>
    </w:p>
    <w:p w14:paraId="0000002C" w14:textId="77777777" w:rsidR="00F16343" w:rsidRDefault="00F16343">
      <w:pPr>
        <w:jc w:val="center"/>
        <w:rPr>
          <w:rFonts w:ascii="Times New Roman" w:eastAsia="Times New Roman" w:hAnsi="Times New Roman" w:cs="Times New Roman"/>
          <w:b/>
          <w:sz w:val="28"/>
          <w:szCs w:val="28"/>
        </w:rPr>
      </w:pPr>
    </w:p>
    <w:p w14:paraId="0000002D"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интера</w:t>
      </w:r>
      <w:r>
        <w:rPr>
          <w:rFonts w:ascii="Times New Roman" w:eastAsia="Times New Roman" w:hAnsi="Times New Roman" w:cs="Times New Roman"/>
          <w:sz w:val="24"/>
          <w:szCs w:val="24"/>
        </w:rPr>
        <w:t>ктивных досок и компьютерных программ является одним из самых эффективных способов улучшения образования. Эти технологии могут помочь учителям привлечь внимание учеников и сделать обучение более интересным и интерактивным.</w:t>
      </w:r>
    </w:p>
    <w:p w14:paraId="0000002E" w14:textId="77777777" w:rsidR="00F16343" w:rsidRDefault="00F16343">
      <w:pPr>
        <w:rPr>
          <w:rFonts w:ascii="Times New Roman" w:eastAsia="Times New Roman" w:hAnsi="Times New Roman" w:cs="Times New Roman"/>
          <w:sz w:val="24"/>
          <w:szCs w:val="24"/>
        </w:rPr>
      </w:pPr>
    </w:p>
    <w:p w14:paraId="0000002F"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Интерактивные доски позволяют уч</w:t>
      </w:r>
      <w:r>
        <w:rPr>
          <w:rFonts w:ascii="Times New Roman" w:eastAsia="Times New Roman" w:hAnsi="Times New Roman" w:cs="Times New Roman"/>
          <w:sz w:val="24"/>
          <w:szCs w:val="24"/>
        </w:rPr>
        <w:t>ителям демонстрировать информацию в более наглядном и доступном виде. Ученики могут видеть, как учителя решают задачи и объясняют концепции, и следовать за ними на доске. Это делает обучение более интерактивным и позволяет ученикам лучше понимать материал.</w:t>
      </w:r>
    </w:p>
    <w:p w14:paraId="00000030" w14:textId="77777777" w:rsidR="00F16343" w:rsidRDefault="00F16343">
      <w:pPr>
        <w:rPr>
          <w:rFonts w:ascii="Times New Roman" w:eastAsia="Times New Roman" w:hAnsi="Times New Roman" w:cs="Times New Roman"/>
          <w:sz w:val="24"/>
          <w:szCs w:val="24"/>
        </w:rPr>
      </w:pPr>
    </w:p>
    <w:p w14:paraId="00000031"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использование компьютерных программ может помочь учителям и ученикам в создании и хранении материалов, разработке заданий, проведении тестов и оценке результатов. Например, многие программы позволяют учителям создавать учебные задания и тесты</w:t>
      </w:r>
      <w:r>
        <w:rPr>
          <w:rFonts w:ascii="Times New Roman" w:eastAsia="Times New Roman" w:hAnsi="Times New Roman" w:cs="Times New Roman"/>
          <w:sz w:val="24"/>
          <w:szCs w:val="24"/>
        </w:rPr>
        <w:t>, которые ученики могут выполнять на компьютере, что делает процесс обучения более эффективным и интересным.</w:t>
      </w:r>
    </w:p>
    <w:p w14:paraId="00000032" w14:textId="77777777" w:rsidR="00F16343" w:rsidRDefault="00F16343">
      <w:pPr>
        <w:rPr>
          <w:rFonts w:ascii="Times New Roman" w:eastAsia="Times New Roman" w:hAnsi="Times New Roman" w:cs="Times New Roman"/>
          <w:sz w:val="24"/>
          <w:szCs w:val="24"/>
        </w:rPr>
      </w:pPr>
    </w:p>
    <w:p w14:paraId="00000033"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интерактивные доски и компьютерные программы могут помочь учителям создавать более индивидуальные и персонализированные уроки, учитыва</w:t>
      </w:r>
      <w:r>
        <w:rPr>
          <w:rFonts w:ascii="Times New Roman" w:eastAsia="Times New Roman" w:hAnsi="Times New Roman" w:cs="Times New Roman"/>
          <w:sz w:val="24"/>
          <w:szCs w:val="24"/>
        </w:rPr>
        <w:t>я потребности и уровень знаний каждого ученика. Например, учитель может использовать программу, которая позволяет ученикам самостоятельно изучать материал, и дает им обратную связь на основе их ответов.</w:t>
      </w:r>
    </w:p>
    <w:p w14:paraId="00000034" w14:textId="77777777" w:rsidR="00F16343" w:rsidRDefault="00F16343">
      <w:pPr>
        <w:rPr>
          <w:rFonts w:ascii="Times New Roman" w:eastAsia="Times New Roman" w:hAnsi="Times New Roman" w:cs="Times New Roman"/>
          <w:sz w:val="24"/>
          <w:szCs w:val="24"/>
        </w:rPr>
      </w:pPr>
    </w:p>
    <w:p w14:paraId="00000035"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использование интерактивных досок и компьют</w:t>
      </w:r>
      <w:r>
        <w:rPr>
          <w:rFonts w:ascii="Times New Roman" w:eastAsia="Times New Roman" w:hAnsi="Times New Roman" w:cs="Times New Roman"/>
          <w:sz w:val="24"/>
          <w:szCs w:val="24"/>
        </w:rPr>
        <w:t>ерных программ может существенно повысить эффективность обучения и сделать его более интересным и интерактивным. Однако</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важно помнить, что эти технологии не являются панацеей для всех проблем в образовании, и их использование должно быть сбалансированным </w:t>
      </w:r>
      <w:r>
        <w:rPr>
          <w:rFonts w:ascii="Times New Roman" w:eastAsia="Times New Roman" w:hAnsi="Times New Roman" w:cs="Times New Roman"/>
          <w:sz w:val="24"/>
          <w:szCs w:val="24"/>
        </w:rPr>
        <w:t>и осознанным.</w:t>
      </w:r>
    </w:p>
    <w:p w14:paraId="00000036" w14:textId="77777777" w:rsidR="00F16343" w:rsidRDefault="00F16343">
      <w:pPr>
        <w:rPr>
          <w:rFonts w:ascii="Times New Roman" w:eastAsia="Times New Roman" w:hAnsi="Times New Roman" w:cs="Times New Roman"/>
        </w:rPr>
      </w:pPr>
    </w:p>
    <w:p w14:paraId="00000037" w14:textId="77777777" w:rsidR="00F16343" w:rsidRDefault="00F16343">
      <w:pPr>
        <w:jc w:val="center"/>
        <w:rPr>
          <w:rFonts w:ascii="Times New Roman" w:eastAsia="Times New Roman" w:hAnsi="Times New Roman" w:cs="Times New Roman"/>
          <w:b/>
          <w:sz w:val="28"/>
          <w:szCs w:val="28"/>
        </w:rPr>
      </w:pPr>
    </w:p>
    <w:p w14:paraId="00000038" w14:textId="77777777" w:rsidR="00F16343" w:rsidRDefault="00C7268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Использование 3D-печати на уроках технологии</w:t>
      </w:r>
    </w:p>
    <w:p w14:paraId="00000039"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3D-принтеров на уроках технологии может быть очень полезным для учеников, так как это позволяет им создавать реальные физические модели того, что они рисуют на бумаге или видят на экране компьютера. Это помогает ученикам более полно понимать </w:t>
      </w:r>
      <w:r>
        <w:rPr>
          <w:rFonts w:ascii="Times New Roman" w:eastAsia="Times New Roman" w:hAnsi="Times New Roman" w:cs="Times New Roman"/>
          <w:sz w:val="24"/>
          <w:szCs w:val="24"/>
        </w:rPr>
        <w:t>пространственные конструкции и основные принципы дизайна.</w:t>
      </w:r>
    </w:p>
    <w:p w14:paraId="0000003A" w14:textId="77777777" w:rsidR="00F16343" w:rsidRDefault="00F16343">
      <w:pPr>
        <w:rPr>
          <w:rFonts w:ascii="Times New Roman" w:eastAsia="Times New Roman" w:hAnsi="Times New Roman" w:cs="Times New Roman"/>
          <w:sz w:val="24"/>
          <w:szCs w:val="24"/>
        </w:rPr>
      </w:pPr>
    </w:p>
    <w:p w14:paraId="0000003B"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3D-принтеров ученики могут создавать различные предметы, такие как игрушки, фигурки, макеты и т.д. В процессе создания моделей на 3D-принтере ученики получают навыки работы с компьютерным</w:t>
      </w:r>
      <w:r>
        <w:rPr>
          <w:rFonts w:ascii="Times New Roman" w:eastAsia="Times New Roman" w:hAnsi="Times New Roman" w:cs="Times New Roman"/>
          <w:sz w:val="24"/>
          <w:szCs w:val="24"/>
        </w:rPr>
        <w:t>и программами, проектирования и моделирования, а также узнают о материалах, из которых создаются их модели.</w:t>
      </w:r>
    </w:p>
    <w:p w14:paraId="0000003C" w14:textId="77777777" w:rsidR="00F16343" w:rsidRDefault="00F16343">
      <w:pPr>
        <w:rPr>
          <w:rFonts w:ascii="Times New Roman" w:eastAsia="Times New Roman" w:hAnsi="Times New Roman" w:cs="Times New Roman"/>
          <w:sz w:val="24"/>
          <w:szCs w:val="24"/>
        </w:rPr>
      </w:pPr>
    </w:p>
    <w:p w14:paraId="0000003D"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3D-принтеры могут также помочь ученикам понять и изучить концепции в области науки и инженерии. Например, ученики могут создавать модели молекул ил</w:t>
      </w:r>
      <w:r>
        <w:rPr>
          <w:rFonts w:ascii="Times New Roman" w:eastAsia="Times New Roman" w:hAnsi="Times New Roman" w:cs="Times New Roman"/>
          <w:sz w:val="24"/>
          <w:szCs w:val="24"/>
        </w:rPr>
        <w:t>и атомов, которые трудно представить себе в трехмерном пространстве. Также они могут создавать модели механизмов или простых машин, чтобы понять, как они работают.</w:t>
      </w:r>
    </w:p>
    <w:p w14:paraId="0000003E" w14:textId="77777777" w:rsidR="00F16343" w:rsidRDefault="00F16343">
      <w:pPr>
        <w:rPr>
          <w:rFonts w:ascii="Times New Roman" w:eastAsia="Times New Roman" w:hAnsi="Times New Roman" w:cs="Times New Roman"/>
          <w:sz w:val="24"/>
          <w:szCs w:val="24"/>
        </w:rPr>
      </w:pPr>
    </w:p>
    <w:p w14:paraId="0000003F" w14:textId="77777777" w:rsidR="00F16343" w:rsidRDefault="00C7268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Кроме того, 3D-принтеры могут быть полезны для создания индивидуальных и персонализированны</w:t>
      </w:r>
      <w:r>
        <w:rPr>
          <w:rFonts w:ascii="Times New Roman" w:eastAsia="Times New Roman" w:hAnsi="Times New Roman" w:cs="Times New Roman"/>
          <w:sz w:val="24"/>
          <w:szCs w:val="24"/>
        </w:rPr>
        <w:t>х уроков.</w:t>
      </w:r>
      <w:proofErr w:type="gramEnd"/>
      <w:r>
        <w:rPr>
          <w:rFonts w:ascii="Times New Roman" w:eastAsia="Times New Roman" w:hAnsi="Times New Roman" w:cs="Times New Roman"/>
          <w:sz w:val="24"/>
          <w:szCs w:val="24"/>
        </w:rPr>
        <w:t xml:space="preserve"> Учитель может создавать модели, которые помогут ученикам лучше понимать концепции или практиковать навыки, которые они только что изучили.</w:t>
      </w:r>
    </w:p>
    <w:p w14:paraId="00000040" w14:textId="77777777" w:rsidR="00F16343" w:rsidRDefault="00F16343">
      <w:pPr>
        <w:rPr>
          <w:rFonts w:ascii="Times New Roman" w:eastAsia="Times New Roman" w:hAnsi="Times New Roman" w:cs="Times New Roman"/>
          <w:sz w:val="24"/>
          <w:szCs w:val="24"/>
        </w:rPr>
      </w:pPr>
    </w:p>
    <w:p w14:paraId="00000041"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3D-печать на уроках технологии является очень полезной технологией, которая может помочь ученикам</w:t>
      </w:r>
      <w:r>
        <w:rPr>
          <w:rFonts w:ascii="Times New Roman" w:eastAsia="Times New Roman" w:hAnsi="Times New Roman" w:cs="Times New Roman"/>
          <w:sz w:val="24"/>
          <w:szCs w:val="24"/>
        </w:rPr>
        <w:t xml:space="preserve"> лучше понимать концепции и навыки в области дизайна, науки и инженерии. Это может быть веселым и интересным опытом для учеников, который также может стать началом интересной и продуктивной карьеры в </w:t>
      </w:r>
      <w:proofErr w:type="spellStart"/>
      <w:r>
        <w:rPr>
          <w:rFonts w:ascii="Times New Roman" w:eastAsia="Times New Roman" w:hAnsi="Times New Roman" w:cs="Times New Roman"/>
          <w:sz w:val="24"/>
          <w:szCs w:val="24"/>
        </w:rPr>
        <w:t>будущем</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роме</w:t>
      </w:r>
      <w:proofErr w:type="spellEnd"/>
      <w:r>
        <w:rPr>
          <w:rFonts w:ascii="Times New Roman" w:eastAsia="Times New Roman" w:hAnsi="Times New Roman" w:cs="Times New Roman"/>
          <w:sz w:val="24"/>
          <w:szCs w:val="24"/>
        </w:rPr>
        <w:t xml:space="preserve"> того, 3D-печать на уроках технологии может</w:t>
      </w:r>
      <w:r>
        <w:rPr>
          <w:rFonts w:ascii="Times New Roman" w:eastAsia="Times New Roman" w:hAnsi="Times New Roman" w:cs="Times New Roman"/>
          <w:sz w:val="24"/>
          <w:szCs w:val="24"/>
        </w:rPr>
        <w:t xml:space="preserve"> стимулировать творческое мышление и развивать у учеников навыки решения проблем и проектирования. Ученики могут создавать свои собственные дизайны и экспериментировать с различными материалами, чтобы достичь нужного результата.</w:t>
      </w:r>
    </w:p>
    <w:p w14:paraId="00000042" w14:textId="77777777" w:rsidR="00F16343" w:rsidRDefault="00F16343">
      <w:pPr>
        <w:rPr>
          <w:rFonts w:ascii="Times New Roman" w:eastAsia="Times New Roman" w:hAnsi="Times New Roman" w:cs="Times New Roman"/>
          <w:sz w:val="24"/>
          <w:szCs w:val="24"/>
        </w:rPr>
      </w:pPr>
    </w:p>
    <w:p w14:paraId="00000043"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использование 3D-пр</w:t>
      </w:r>
      <w:r>
        <w:rPr>
          <w:rFonts w:ascii="Times New Roman" w:eastAsia="Times New Roman" w:hAnsi="Times New Roman" w:cs="Times New Roman"/>
          <w:sz w:val="24"/>
          <w:szCs w:val="24"/>
        </w:rPr>
        <w:t>интеров на уроках технологии может помочь ученикам лучше понимать современные технологии и инновации. 3D-принтеры используются в различных областях, таких как медицина, авиационная и космическая промышленность, и создание 3D-моделей может помочь ученикам п</w:t>
      </w:r>
      <w:r>
        <w:rPr>
          <w:rFonts w:ascii="Times New Roman" w:eastAsia="Times New Roman" w:hAnsi="Times New Roman" w:cs="Times New Roman"/>
          <w:sz w:val="24"/>
          <w:szCs w:val="24"/>
        </w:rPr>
        <w:t>онять, как эти технологии используются на практике.</w:t>
      </w:r>
    </w:p>
    <w:p w14:paraId="00000044" w14:textId="77777777" w:rsidR="00F16343" w:rsidRDefault="00F16343">
      <w:pPr>
        <w:rPr>
          <w:rFonts w:ascii="Times New Roman" w:eastAsia="Times New Roman" w:hAnsi="Times New Roman" w:cs="Times New Roman"/>
          <w:sz w:val="24"/>
          <w:szCs w:val="24"/>
        </w:rPr>
      </w:pPr>
    </w:p>
    <w:p w14:paraId="00000045"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Наконец, 3D-печать на уроках технологии может помочь ученикам развить навыки сотрудничества и командной работы. Ученики могут работать вместе над проектами, обмениваться идеями и находить решения вместе.</w:t>
      </w:r>
    </w:p>
    <w:p w14:paraId="00000046" w14:textId="77777777" w:rsidR="00F16343" w:rsidRDefault="00F16343">
      <w:pPr>
        <w:rPr>
          <w:rFonts w:ascii="Times New Roman" w:eastAsia="Times New Roman" w:hAnsi="Times New Roman" w:cs="Times New Roman"/>
          <w:sz w:val="24"/>
          <w:szCs w:val="24"/>
        </w:rPr>
      </w:pPr>
    </w:p>
    <w:p w14:paraId="00000047"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использование 3D-принтеров на уроках технологии является инновационным и интересным подходом к обучению, который может помочь ученикам развить множество навыков и узнать о современных технологиях и инновациях.</w:t>
      </w:r>
    </w:p>
    <w:p w14:paraId="00000048" w14:textId="77777777" w:rsidR="00F16343" w:rsidRDefault="00F16343">
      <w:pPr>
        <w:jc w:val="center"/>
        <w:rPr>
          <w:rFonts w:ascii="Times New Roman" w:eastAsia="Times New Roman" w:hAnsi="Times New Roman" w:cs="Times New Roman"/>
          <w:b/>
          <w:sz w:val="28"/>
          <w:szCs w:val="28"/>
        </w:rPr>
      </w:pPr>
    </w:p>
    <w:p w14:paraId="00000049" w14:textId="77777777" w:rsidR="00F16343" w:rsidRDefault="00C7268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Использование облачных сервисов и</w:t>
      </w:r>
      <w:r>
        <w:rPr>
          <w:rFonts w:ascii="Times New Roman" w:eastAsia="Times New Roman" w:hAnsi="Times New Roman" w:cs="Times New Roman"/>
          <w:b/>
          <w:sz w:val="28"/>
          <w:szCs w:val="28"/>
        </w:rPr>
        <w:t xml:space="preserve"> онлайн-курсов на технологии</w:t>
      </w:r>
    </w:p>
    <w:p w14:paraId="0000004A" w14:textId="77777777" w:rsidR="00F16343" w:rsidRDefault="00F16343">
      <w:pPr>
        <w:jc w:val="center"/>
        <w:rPr>
          <w:rFonts w:ascii="Times New Roman" w:eastAsia="Times New Roman" w:hAnsi="Times New Roman" w:cs="Times New Roman"/>
          <w:b/>
          <w:sz w:val="28"/>
          <w:szCs w:val="28"/>
        </w:rPr>
      </w:pPr>
    </w:p>
    <w:p w14:paraId="0000004B"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облачных сервисов и онлайн-курсов на уроках технологии может быть очень полезным для учеников и учителей. Облачные сервисы позволяют ученикам сохранять и обмениваться файлами и проектами в режиме реального времен</w:t>
      </w:r>
      <w:r>
        <w:rPr>
          <w:rFonts w:ascii="Times New Roman" w:eastAsia="Times New Roman" w:hAnsi="Times New Roman" w:cs="Times New Roman"/>
          <w:sz w:val="24"/>
          <w:szCs w:val="24"/>
        </w:rPr>
        <w:t>и, что упрощает работу совместно над проектами. Онлайн-курсы же могут предоставлять доступ к дополнительным материалам и инструкциям для учеников, которые хотят улучшить свои навыки.</w:t>
      </w:r>
    </w:p>
    <w:p w14:paraId="0000004C" w14:textId="77777777" w:rsidR="00F16343" w:rsidRDefault="00F16343">
      <w:pPr>
        <w:rPr>
          <w:rFonts w:ascii="Times New Roman" w:eastAsia="Times New Roman" w:hAnsi="Times New Roman" w:cs="Times New Roman"/>
          <w:sz w:val="24"/>
          <w:szCs w:val="24"/>
        </w:rPr>
      </w:pPr>
    </w:p>
    <w:p w14:paraId="0000004D"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облачных сервисов, таких как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Диск или </w:t>
      </w:r>
      <w:proofErr w:type="spellStart"/>
      <w:r>
        <w:rPr>
          <w:rFonts w:ascii="Times New Roman" w:eastAsia="Times New Roman" w:hAnsi="Times New Roman" w:cs="Times New Roman"/>
          <w:sz w:val="24"/>
          <w:szCs w:val="24"/>
        </w:rPr>
        <w:t>Dropbox</w:t>
      </w:r>
      <w:proofErr w:type="spellEnd"/>
      <w:r>
        <w:rPr>
          <w:rFonts w:ascii="Times New Roman" w:eastAsia="Times New Roman" w:hAnsi="Times New Roman" w:cs="Times New Roman"/>
          <w:sz w:val="24"/>
          <w:szCs w:val="24"/>
        </w:rPr>
        <w:t>, позв</w:t>
      </w:r>
      <w:r>
        <w:rPr>
          <w:rFonts w:ascii="Times New Roman" w:eastAsia="Times New Roman" w:hAnsi="Times New Roman" w:cs="Times New Roman"/>
          <w:sz w:val="24"/>
          <w:szCs w:val="24"/>
        </w:rPr>
        <w:t xml:space="preserve">оляет ученикам сохранять свои проекты и доступ к ним из любого места, где есть </w:t>
      </w:r>
      <w:proofErr w:type="spellStart"/>
      <w:r>
        <w:rPr>
          <w:rFonts w:ascii="Times New Roman" w:eastAsia="Times New Roman" w:hAnsi="Times New Roman" w:cs="Times New Roman"/>
          <w:sz w:val="24"/>
          <w:szCs w:val="24"/>
        </w:rPr>
        <w:t>интернет-соединение</w:t>
      </w:r>
      <w:proofErr w:type="spellEnd"/>
      <w:r>
        <w:rPr>
          <w:rFonts w:ascii="Times New Roman" w:eastAsia="Times New Roman" w:hAnsi="Times New Roman" w:cs="Times New Roman"/>
          <w:sz w:val="24"/>
          <w:szCs w:val="24"/>
        </w:rPr>
        <w:t>. Это позволяет им работать над своими проектами вне классной комнаты и делиться ими с другими учениками и учителями. Облачные сервисы также позволяют ученика</w:t>
      </w:r>
      <w:r>
        <w:rPr>
          <w:rFonts w:ascii="Times New Roman" w:eastAsia="Times New Roman" w:hAnsi="Times New Roman" w:cs="Times New Roman"/>
          <w:sz w:val="24"/>
          <w:szCs w:val="24"/>
        </w:rPr>
        <w:t>м вести совместную работу над проектами, что помогает им развивать навыки коммуникации и сотрудничества.</w:t>
      </w:r>
    </w:p>
    <w:p w14:paraId="0000004E" w14:textId="77777777" w:rsidR="00F16343" w:rsidRDefault="00F16343">
      <w:pPr>
        <w:rPr>
          <w:rFonts w:ascii="Times New Roman" w:eastAsia="Times New Roman" w:hAnsi="Times New Roman" w:cs="Times New Roman"/>
          <w:sz w:val="24"/>
          <w:szCs w:val="24"/>
        </w:rPr>
      </w:pPr>
    </w:p>
    <w:p w14:paraId="0000004F"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Онлайн-курсы на технологии могут предоставлять доступ к дополнительным материалам и инструкциям, которые могут помочь ученикам лучше понять технологии</w:t>
      </w:r>
      <w:r>
        <w:rPr>
          <w:rFonts w:ascii="Times New Roman" w:eastAsia="Times New Roman" w:hAnsi="Times New Roman" w:cs="Times New Roman"/>
          <w:sz w:val="24"/>
          <w:szCs w:val="24"/>
        </w:rPr>
        <w:t xml:space="preserve"> и улучшить свои навыки. Это также может быть полезным для учителей, которые хотят обновить свои знания и навыки в области технологий.</w:t>
      </w:r>
    </w:p>
    <w:p w14:paraId="00000050" w14:textId="77777777" w:rsidR="00F16343" w:rsidRDefault="00F16343">
      <w:pPr>
        <w:rPr>
          <w:rFonts w:ascii="Times New Roman" w:eastAsia="Times New Roman" w:hAnsi="Times New Roman" w:cs="Times New Roman"/>
          <w:sz w:val="24"/>
          <w:szCs w:val="24"/>
        </w:rPr>
      </w:pPr>
    </w:p>
    <w:p w14:paraId="00000051" w14:textId="77777777" w:rsidR="00F16343" w:rsidRDefault="00C7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Онлайн-курсы могут предлагать интерактивные задания и проекты, которые помогут ученикам развивать свои навыки и способст</w:t>
      </w:r>
      <w:r>
        <w:rPr>
          <w:rFonts w:ascii="Times New Roman" w:eastAsia="Times New Roman" w:hAnsi="Times New Roman" w:cs="Times New Roman"/>
          <w:sz w:val="24"/>
          <w:szCs w:val="24"/>
        </w:rPr>
        <w:t>вуют более глубокому пониманию материала. Кроме того, ученики могут работать на своем темпе и повторять материал, если это необходимо.</w:t>
      </w:r>
    </w:p>
    <w:p w14:paraId="00000052" w14:textId="77777777" w:rsidR="00F16343" w:rsidRDefault="00F16343">
      <w:pPr>
        <w:rPr>
          <w:rFonts w:ascii="Times New Roman" w:eastAsia="Times New Roman" w:hAnsi="Times New Roman" w:cs="Times New Roman"/>
          <w:sz w:val="24"/>
          <w:szCs w:val="24"/>
        </w:rPr>
      </w:pPr>
    </w:p>
    <w:p w14:paraId="00000054" w14:textId="0FED985F" w:rsidR="00F16343" w:rsidRDefault="00C7268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 целом, использование облачных сервисов и онлайн-курсов на уроках технологии является очень полезной технологией, котор</w:t>
      </w:r>
      <w:r>
        <w:rPr>
          <w:rFonts w:ascii="Times New Roman" w:eastAsia="Times New Roman" w:hAnsi="Times New Roman" w:cs="Times New Roman"/>
          <w:sz w:val="24"/>
          <w:szCs w:val="24"/>
        </w:rPr>
        <w:t>ая помогает ученикам и учителям работать эффективнее и улучшить качество обучения. Это также может быть полезным для учеников, которые хотят развивать свои навыки и узнавать о новых технологиях в области технологии.</w:t>
      </w:r>
    </w:p>
    <w:p w14:paraId="28FB2584" w14:textId="77777777" w:rsidR="00FF4D0E" w:rsidRDefault="00FF4D0E">
      <w:pPr>
        <w:rPr>
          <w:rFonts w:ascii="Times New Roman" w:eastAsia="Times New Roman" w:hAnsi="Times New Roman" w:cs="Times New Roman"/>
          <w:sz w:val="24"/>
          <w:szCs w:val="24"/>
          <w:lang w:val="ru-RU"/>
        </w:rPr>
      </w:pPr>
    </w:p>
    <w:p w14:paraId="45DB0ADA" w14:textId="77777777" w:rsidR="00FF4D0E" w:rsidRDefault="00FF4D0E">
      <w:pPr>
        <w:rPr>
          <w:rFonts w:ascii="Times New Roman" w:eastAsia="Times New Roman" w:hAnsi="Times New Roman" w:cs="Times New Roman"/>
          <w:sz w:val="24"/>
          <w:szCs w:val="24"/>
          <w:lang w:val="ru-RU"/>
        </w:rPr>
      </w:pPr>
    </w:p>
    <w:p w14:paraId="7F3C151F" w14:textId="77777777" w:rsidR="00FF4D0E" w:rsidRPr="00FF4D0E" w:rsidRDefault="00FF4D0E">
      <w:pPr>
        <w:rPr>
          <w:rFonts w:ascii="Times New Roman" w:eastAsia="Times New Roman" w:hAnsi="Times New Roman" w:cs="Times New Roman"/>
          <w:sz w:val="24"/>
          <w:szCs w:val="24"/>
          <w:lang w:val="ru-RU"/>
        </w:rPr>
      </w:pPr>
    </w:p>
    <w:p w14:paraId="00000055" w14:textId="77777777" w:rsidR="00F16343" w:rsidRDefault="00C7268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литературы</w:t>
      </w:r>
    </w:p>
    <w:p w14:paraId="00000056" w14:textId="77777777" w:rsidR="00F16343" w:rsidRDefault="00C7268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Технология обучения: Учебное пособие" - авторы А.И. Абдрашитов, С.А. Быков, М.Н. Крюков и др.</w:t>
      </w:r>
    </w:p>
    <w:p w14:paraId="00000057" w14:textId="77777777" w:rsidR="00F16343" w:rsidRDefault="00C7268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"Новые образовательные технологии: Учебное пособие" - автор А.В. Белов.</w:t>
      </w:r>
    </w:p>
    <w:p w14:paraId="00000058" w14:textId="77777777" w:rsidR="00F16343" w:rsidRDefault="00C7268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"Технологии в образовании: Учебное пособие" - авторы Л.С. Булатова, А.В. Игнатова,</w:t>
      </w:r>
      <w:r>
        <w:rPr>
          <w:rFonts w:ascii="Times New Roman" w:eastAsia="Times New Roman" w:hAnsi="Times New Roman" w:cs="Times New Roman"/>
          <w:sz w:val="24"/>
          <w:szCs w:val="24"/>
        </w:rPr>
        <w:t xml:space="preserve"> Т.В. Каминская и др.</w:t>
      </w:r>
    </w:p>
    <w:p w14:paraId="00000059" w14:textId="77777777" w:rsidR="00F16343" w:rsidRDefault="00C7268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"Инновационные технологии в образовании: Учебное пособие" - авторы И.В. </w:t>
      </w:r>
      <w:proofErr w:type="gramStart"/>
      <w:r>
        <w:rPr>
          <w:rFonts w:ascii="Times New Roman" w:eastAsia="Times New Roman" w:hAnsi="Times New Roman" w:cs="Times New Roman"/>
          <w:sz w:val="24"/>
          <w:szCs w:val="24"/>
        </w:rPr>
        <w:t>Илюшин</w:t>
      </w:r>
      <w:proofErr w:type="gramEnd"/>
      <w:r>
        <w:rPr>
          <w:rFonts w:ascii="Times New Roman" w:eastAsia="Times New Roman" w:hAnsi="Times New Roman" w:cs="Times New Roman"/>
          <w:sz w:val="24"/>
          <w:szCs w:val="24"/>
        </w:rPr>
        <w:t>, Т.А. Смирнова, О.Н. Чернышева и др.</w:t>
      </w:r>
    </w:p>
    <w:p w14:paraId="0000005A" w14:textId="77777777" w:rsidR="00F16343" w:rsidRDefault="00C7268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"Информационные технологии в обучении: Учебное пособие" - авторы А.И. Мещеряков, Е.А. </w:t>
      </w:r>
      <w:proofErr w:type="spellStart"/>
      <w:r>
        <w:rPr>
          <w:rFonts w:ascii="Times New Roman" w:eastAsia="Times New Roman" w:hAnsi="Times New Roman" w:cs="Times New Roman"/>
          <w:sz w:val="24"/>
          <w:szCs w:val="24"/>
        </w:rPr>
        <w:t>Таланова</w:t>
      </w:r>
      <w:proofErr w:type="spellEnd"/>
      <w:r>
        <w:rPr>
          <w:rFonts w:ascii="Times New Roman" w:eastAsia="Times New Roman" w:hAnsi="Times New Roman" w:cs="Times New Roman"/>
          <w:sz w:val="24"/>
          <w:szCs w:val="24"/>
        </w:rPr>
        <w:t xml:space="preserve">, М.А. Романова </w:t>
      </w:r>
      <w:r>
        <w:rPr>
          <w:rFonts w:ascii="Times New Roman" w:eastAsia="Times New Roman" w:hAnsi="Times New Roman" w:cs="Times New Roman"/>
          <w:sz w:val="24"/>
          <w:szCs w:val="24"/>
        </w:rPr>
        <w:t>и др.</w:t>
      </w:r>
    </w:p>
    <w:sectPr w:rsidR="00F16343">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A3309" w14:textId="77777777" w:rsidR="00C7268B" w:rsidRDefault="00C7268B">
      <w:pPr>
        <w:spacing w:line="240" w:lineRule="auto"/>
      </w:pPr>
      <w:r>
        <w:separator/>
      </w:r>
    </w:p>
  </w:endnote>
  <w:endnote w:type="continuationSeparator" w:id="0">
    <w:p w14:paraId="03CC8952" w14:textId="77777777" w:rsidR="00C7268B" w:rsidRDefault="00C72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C" w14:textId="77777777" w:rsidR="00F16343" w:rsidRDefault="00C7268B">
    <w:pPr>
      <w:jc w:val="right"/>
    </w:pPr>
    <w:r>
      <w:fldChar w:fldCharType="begin"/>
    </w:r>
    <w:r>
      <w:instrText>PAGE</w:instrText>
    </w:r>
    <w:r w:rsidR="00FF4D0E">
      <w:fldChar w:fldCharType="separate"/>
    </w:r>
    <w:r w:rsidR="00FF4D0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6092F" w14:textId="77777777" w:rsidR="00C7268B" w:rsidRDefault="00C7268B">
      <w:pPr>
        <w:spacing w:line="240" w:lineRule="auto"/>
      </w:pPr>
      <w:r>
        <w:separator/>
      </w:r>
    </w:p>
  </w:footnote>
  <w:footnote w:type="continuationSeparator" w:id="0">
    <w:p w14:paraId="59040E25" w14:textId="77777777" w:rsidR="00C7268B" w:rsidRDefault="00C726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B" w14:textId="77777777" w:rsidR="00F16343" w:rsidRDefault="00F163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37FC"/>
    <w:multiLevelType w:val="multilevel"/>
    <w:tmpl w:val="1624C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6343"/>
    <w:rsid w:val="00C7268B"/>
    <w:rsid w:val="00F16343"/>
    <w:rsid w:val="00FF4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J71XXoui6T+cmQO/aaMwduP1tg==">AMUW2mWjKNlcIV0T+Cr5PauvzoQfgdl9K9TXnFIL9HVNKO9ANy8fcpoNjHr9S1fZfETGCc94B+iUsBStSXWlRiDQlKmmjuxz9gnfJ1wtsW9+EF2dV6+HjmU=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No</cp:lastModifiedBy>
  <cp:revision>2</cp:revision>
  <dcterms:created xsi:type="dcterms:W3CDTF">2023-04-01T18:16:00Z</dcterms:created>
  <dcterms:modified xsi:type="dcterms:W3CDTF">2023-04-01T18:16:00Z</dcterms:modified>
</cp:coreProperties>
</file>