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E1" w:rsidRPr="001847E1" w:rsidRDefault="001847E1" w:rsidP="00184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7E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7CDB">
        <w:rPr>
          <w:rFonts w:ascii="Times New Roman" w:hAnsi="Times New Roman" w:cs="Times New Roman"/>
          <w:b/>
          <w:sz w:val="24"/>
          <w:szCs w:val="24"/>
        </w:rPr>
        <w:t>«</w:t>
      </w:r>
      <w:r w:rsidRPr="001847E1">
        <w:rPr>
          <w:rFonts w:ascii="Times New Roman" w:hAnsi="Times New Roman" w:cs="Times New Roman"/>
          <w:b/>
          <w:sz w:val="24"/>
          <w:szCs w:val="24"/>
        </w:rPr>
        <w:t xml:space="preserve">Оценка индивидуального развития детей в дошкольных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237CDB">
        <w:rPr>
          <w:rFonts w:ascii="Times New Roman" w:hAnsi="Times New Roman" w:cs="Times New Roman"/>
          <w:b/>
          <w:sz w:val="24"/>
          <w:szCs w:val="24"/>
        </w:rPr>
        <w:t>»</w:t>
      </w:r>
      <w:r w:rsidR="006651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F37F8" w:rsidRPr="00FF37F8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>Автор: Касаткина Татьяна Александровна</w:t>
      </w:r>
    </w:p>
    <w:p w:rsidR="00FF37F8" w:rsidRPr="00FF37F8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 xml:space="preserve">Организация: ГБОУ </w:t>
      </w:r>
      <w:r w:rsidR="00D91899">
        <w:rPr>
          <w:rFonts w:ascii="Times New Roman" w:hAnsi="Times New Roman" w:cs="Times New Roman"/>
          <w:sz w:val="24"/>
          <w:szCs w:val="24"/>
        </w:rPr>
        <w:t xml:space="preserve">Школа №1512 им. </w:t>
      </w:r>
      <w:proofErr w:type="spellStart"/>
      <w:r w:rsidR="00D91899"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 w:rsidR="00D9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99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</w:p>
    <w:p w:rsidR="00FF37F8" w:rsidRPr="00FF37F8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>Населенный пункт: г. Москва</w:t>
      </w:r>
    </w:p>
    <w:p w:rsidR="00FF37F8" w:rsidRPr="00FF37F8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F37F8">
        <w:rPr>
          <w:rFonts w:ascii="Times New Roman" w:hAnsi="Times New Roman" w:cs="Times New Roman"/>
          <w:sz w:val="24"/>
          <w:szCs w:val="24"/>
        </w:rPr>
        <w:t>Мамелина</w:t>
      </w:r>
      <w:proofErr w:type="spellEnd"/>
      <w:r w:rsidRPr="00FF37F8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FF37F8" w:rsidRPr="00FF37F8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>Организация: ГБПОУ «1-й МОК»</w:t>
      </w:r>
    </w:p>
    <w:p w:rsidR="001847E1" w:rsidRDefault="00FF37F8" w:rsidP="00FF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F8">
        <w:rPr>
          <w:rFonts w:ascii="Times New Roman" w:hAnsi="Times New Roman" w:cs="Times New Roman"/>
          <w:sz w:val="24"/>
          <w:szCs w:val="24"/>
        </w:rPr>
        <w:t>Населенный пункт: г. Москва</w:t>
      </w:r>
    </w:p>
    <w:p w:rsidR="001847E1" w:rsidRDefault="001847E1" w:rsidP="00E7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64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A64">
        <w:rPr>
          <w:rFonts w:ascii="Times New Roman" w:hAnsi="Times New Roman" w:cs="Times New Roman"/>
          <w:sz w:val="24"/>
          <w:szCs w:val="24"/>
        </w:rPr>
        <w:t xml:space="preserve">Дошкольное образование не стоит на месте и идет в ногу со временем. </w:t>
      </w:r>
      <w:r w:rsidR="00C353F0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D91899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353F0">
        <w:rPr>
          <w:rFonts w:ascii="Times New Roman" w:hAnsi="Times New Roman" w:cs="Times New Roman"/>
          <w:sz w:val="24"/>
          <w:szCs w:val="24"/>
        </w:rPr>
        <w:t xml:space="preserve">все дошкольные организации перешли на </w:t>
      </w:r>
      <w:r w:rsidR="00EC0A64" w:rsidRPr="00EC0A64">
        <w:rPr>
          <w:rFonts w:ascii="Times New Roman" w:hAnsi="Times New Roman" w:cs="Times New Roman"/>
          <w:sz w:val="24"/>
          <w:szCs w:val="24"/>
        </w:rPr>
        <w:t>Федеральн</w:t>
      </w:r>
      <w:r w:rsidR="0016467A">
        <w:rPr>
          <w:rFonts w:ascii="Times New Roman" w:hAnsi="Times New Roman" w:cs="Times New Roman"/>
          <w:sz w:val="24"/>
          <w:szCs w:val="24"/>
        </w:rPr>
        <w:t>ую</w:t>
      </w:r>
      <w:r w:rsidR="00EC0A64" w:rsidRPr="00EC0A6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6467A">
        <w:rPr>
          <w:rFonts w:ascii="Times New Roman" w:hAnsi="Times New Roman" w:cs="Times New Roman"/>
          <w:sz w:val="24"/>
          <w:szCs w:val="24"/>
        </w:rPr>
        <w:t>ую</w:t>
      </w:r>
      <w:r w:rsidR="00EC0A64" w:rsidRPr="00EC0A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6467A">
        <w:rPr>
          <w:rFonts w:ascii="Times New Roman" w:hAnsi="Times New Roman" w:cs="Times New Roman"/>
          <w:sz w:val="24"/>
          <w:szCs w:val="24"/>
        </w:rPr>
        <w:t>у</w:t>
      </w:r>
      <w:r w:rsidR="00EC0A64" w:rsidRPr="00EC0A64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— </w:t>
      </w:r>
      <w:r w:rsidR="00237CDB">
        <w:rPr>
          <w:rFonts w:ascii="Times New Roman" w:hAnsi="Times New Roman" w:cs="Times New Roman"/>
          <w:sz w:val="24"/>
          <w:szCs w:val="24"/>
        </w:rPr>
        <w:t>ФОПДО</w:t>
      </w:r>
      <w:r w:rsidR="00EC0A64" w:rsidRPr="00EC0A64">
        <w:rPr>
          <w:rFonts w:ascii="Times New Roman" w:hAnsi="Times New Roman" w:cs="Times New Roman"/>
          <w:sz w:val="24"/>
          <w:szCs w:val="24"/>
        </w:rPr>
        <w:t>)</w:t>
      </w:r>
      <w:r w:rsidR="0016467A">
        <w:rPr>
          <w:rFonts w:ascii="Times New Roman" w:hAnsi="Times New Roman" w:cs="Times New Roman"/>
          <w:sz w:val="24"/>
          <w:szCs w:val="24"/>
        </w:rPr>
        <w:t>.</w:t>
      </w:r>
      <w:r w:rsidR="00EC0A64">
        <w:rPr>
          <w:rFonts w:ascii="Times New Roman" w:hAnsi="Times New Roman" w:cs="Times New Roman"/>
          <w:sz w:val="24"/>
          <w:szCs w:val="24"/>
        </w:rPr>
        <w:t xml:space="preserve"> </w:t>
      </w:r>
      <w:r w:rsidR="003D1A64">
        <w:rPr>
          <w:rFonts w:ascii="Times New Roman" w:hAnsi="Times New Roman" w:cs="Times New Roman"/>
          <w:sz w:val="24"/>
          <w:szCs w:val="24"/>
        </w:rPr>
        <w:t>Данная тема</w:t>
      </w:r>
      <w:r w:rsidR="00EC0A64">
        <w:rPr>
          <w:rFonts w:ascii="Times New Roman" w:hAnsi="Times New Roman" w:cs="Times New Roman"/>
          <w:sz w:val="24"/>
          <w:szCs w:val="24"/>
        </w:rPr>
        <w:t xml:space="preserve"> </w:t>
      </w:r>
      <w:r w:rsidR="00C353F0">
        <w:rPr>
          <w:rFonts w:ascii="Times New Roman" w:hAnsi="Times New Roman" w:cs="Times New Roman"/>
          <w:sz w:val="24"/>
          <w:szCs w:val="24"/>
        </w:rPr>
        <w:t>вызвал</w:t>
      </w:r>
      <w:r w:rsidR="003D1A64">
        <w:rPr>
          <w:rFonts w:ascii="Times New Roman" w:hAnsi="Times New Roman" w:cs="Times New Roman"/>
          <w:sz w:val="24"/>
          <w:szCs w:val="24"/>
        </w:rPr>
        <w:t>а</w:t>
      </w:r>
      <w:r w:rsidR="00C353F0">
        <w:rPr>
          <w:rFonts w:ascii="Times New Roman" w:hAnsi="Times New Roman" w:cs="Times New Roman"/>
          <w:sz w:val="24"/>
          <w:szCs w:val="24"/>
        </w:rPr>
        <w:t xml:space="preserve"> </w:t>
      </w:r>
      <w:r w:rsidR="0016467A">
        <w:rPr>
          <w:rFonts w:ascii="Times New Roman" w:hAnsi="Times New Roman" w:cs="Times New Roman"/>
          <w:sz w:val="24"/>
          <w:szCs w:val="24"/>
        </w:rPr>
        <w:t>массу</w:t>
      </w:r>
      <w:r w:rsidR="00C353F0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D1A64">
        <w:rPr>
          <w:rFonts w:ascii="Times New Roman" w:hAnsi="Times New Roman" w:cs="Times New Roman"/>
          <w:sz w:val="24"/>
          <w:szCs w:val="24"/>
        </w:rPr>
        <w:t>,</w:t>
      </w:r>
      <w:r w:rsidR="00C353F0">
        <w:rPr>
          <w:rFonts w:ascii="Times New Roman" w:hAnsi="Times New Roman" w:cs="Times New Roman"/>
          <w:sz w:val="24"/>
          <w:szCs w:val="24"/>
        </w:rPr>
        <w:t xml:space="preserve"> на которые </w:t>
      </w:r>
      <w:r w:rsidR="003D1A64">
        <w:rPr>
          <w:rFonts w:ascii="Times New Roman" w:hAnsi="Times New Roman" w:cs="Times New Roman"/>
          <w:sz w:val="24"/>
          <w:szCs w:val="24"/>
        </w:rPr>
        <w:t>были получены методические рекомендации</w:t>
      </w:r>
      <w:r w:rsidR="003D1A64" w:rsidRPr="003D1A64">
        <w:rPr>
          <w:rFonts w:ascii="Times New Roman" w:hAnsi="Times New Roman" w:cs="Times New Roman"/>
          <w:sz w:val="24"/>
          <w:szCs w:val="24"/>
        </w:rPr>
        <w:t xml:space="preserve"> </w:t>
      </w:r>
      <w:r w:rsidR="003D1A64">
        <w:rPr>
          <w:rFonts w:ascii="Times New Roman" w:hAnsi="Times New Roman" w:cs="Times New Roman"/>
          <w:sz w:val="24"/>
          <w:szCs w:val="24"/>
        </w:rPr>
        <w:t xml:space="preserve">от </w:t>
      </w:r>
      <w:r w:rsidR="003D1A64" w:rsidRPr="003D1A64">
        <w:rPr>
          <w:rFonts w:ascii="Times New Roman" w:hAnsi="Times New Roman" w:cs="Times New Roman"/>
          <w:sz w:val="24"/>
          <w:szCs w:val="24"/>
        </w:rPr>
        <w:t>Министерств</w:t>
      </w:r>
      <w:r w:rsidR="003D1A64">
        <w:rPr>
          <w:rFonts w:ascii="Times New Roman" w:hAnsi="Times New Roman" w:cs="Times New Roman"/>
          <w:sz w:val="24"/>
          <w:szCs w:val="24"/>
        </w:rPr>
        <w:t>а</w:t>
      </w:r>
      <w:r w:rsidR="003D1A64" w:rsidRPr="003D1A64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</w:t>
      </w:r>
      <w:r w:rsidR="00C353F0">
        <w:rPr>
          <w:rFonts w:ascii="Times New Roman" w:hAnsi="Times New Roman" w:cs="Times New Roman"/>
          <w:sz w:val="24"/>
          <w:szCs w:val="24"/>
        </w:rPr>
        <w:t xml:space="preserve">. Воспитатели, </w:t>
      </w:r>
      <w:r w:rsidR="003D1A64">
        <w:rPr>
          <w:rFonts w:ascii="Times New Roman" w:hAnsi="Times New Roman" w:cs="Times New Roman"/>
          <w:sz w:val="24"/>
          <w:szCs w:val="24"/>
        </w:rPr>
        <w:t xml:space="preserve">старшие воспитатели, </w:t>
      </w:r>
      <w:r w:rsidR="00C353F0">
        <w:rPr>
          <w:rFonts w:ascii="Times New Roman" w:hAnsi="Times New Roman" w:cs="Times New Roman"/>
          <w:sz w:val="24"/>
          <w:szCs w:val="24"/>
        </w:rPr>
        <w:t>методисты</w:t>
      </w:r>
      <w:r w:rsidR="003D1A64">
        <w:rPr>
          <w:rFonts w:ascii="Times New Roman" w:hAnsi="Times New Roman" w:cs="Times New Roman"/>
          <w:sz w:val="24"/>
          <w:szCs w:val="24"/>
        </w:rPr>
        <w:t xml:space="preserve"> </w:t>
      </w:r>
      <w:r w:rsidR="00C353F0">
        <w:rPr>
          <w:rFonts w:ascii="Times New Roman" w:hAnsi="Times New Roman" w:cs="Times New Roman"/>
          <w:sz w:val="24"/>
          <w:szCs w:val="24"/>
        </w:rPr>
        <w:t xml:space="preserve">столкнулись с проблемой: </w:t>
      </w:r>
      <w:r w:rsidR="00433AD2">
        <w:rPr>
          <w:rFonts w:ascii="Times New Roman" w:hAnsi="Times New Roman" w:cs="Times New Roman"/>
          <w:sz w:val="24"/>
          <w:szCs w:val="24"/>
        </w:rPr>
        <w:t>какой выбрать инструмент для проведения оценки</w:t>
      </w:r>
      <w:r w:rsidR="00433AD2" w:rsidRPr="00433AD2">
        <w:t xml:space="preserve"> </w:t>
      </w:r>
      <w:r w:rsidR="00433AD2" w:rsidRPr="00433AD2">
        <w:rPr>
          <w:rFonts w:ascii="Times New Roman" w:hAnsi="Times New Roman" w:cs="Times New Roman"/>
          <w:sz w:val="24"/>
          <w:szCs w:val="24"/>
        </w:rPr>
        <w:t>индивидуального развития детей</w:t>
      </w:r>
      <w:r w:rsidR="00433AD2">
        <w:rPr>
          <w:rFonts w:ascii="Times New Roman" w:hAnsi="Times New Roman" w:cs="Times New Roman"/>
          <w:sz w:val="24"/>
          <w:szCs w:val="24"/>
        </w:rPr>
        <w:t>,</w:t>
      </w:r>
      <w:r w:rsidR="007D6DAD">
        <w:rPr>
          <w:rFonts w:ascii="Times New Roman" w:hAnsi="Times New Roman" w:cs="Times New Roman"/>
          <w:sz w:val="24"/>
          <w:szCs w:val="24"/>
        </w:rPr>
        <w:t xml:space="preserve"> на что обратить внимание,</w:t>
      </w:r>
      <w:r w:rsidR="00433AD2">
        <w:rPr>
          <w:rFonts w:ascii="Times New Roman" w:hAnsi="Times New Roman" w:cs="Times New Roman"/>
          <w:sz w:val="24"/>
          <w:szCs w:val="24"/>
        </w:rPr>
        <w:t xml:space="preserve"> </w:t>
      </w:r>
      <w:r w:rsidR="00EC0A64">
        <w:rPr>
          <w:rFonts w:ascii="Times New Roman" w:hAnsi="Times New Roman" w:cs="Times New Roman"/>
          <w:sz w:val="24"/>
          <w:szCs w:val="24"/>
        </w:rPr>
        <w:t xml:space="preserve">как </w:t>
      </w:r>
      <w:r w:rsidR="00433AD2">
        <w:rPr>
          <w:rFonts w:ascii="Times New Roman" w:hAnsi="Times New Roman" w:cs="Times New Roman"/>
          <w:sz w:val="24"/>
          <w:szCs w:val="24"/>
        </w:rPr>
        <w:t xml:space="preserve">собрать, проанализировать, </w:t>
      </w:r>
      <w:r w:rsidR="00C72B01">
        <w:rPr>
          <w:rFonts w:ascii="Times New Roman" w:hAnsi="Times New Roman" w:cs="Times New Roman"/>
          <w:sz w:val="24"/>
          <w:szCs w:val="24"/>
        </w:rPr>
        <w:t>за</w:t>
      </w:r>
      <w:r w:rsidR="000D55E2">
        <w:rPr>
          <w:rFonts w:ascii="Times New Roman" w:hAnsi="Times New Roman" w:cs="Times New Roman"/>
          <w:sz w:val="24"/>
          <w:szCs w:val="24"/>
        </w:rPr>
        <w:t>фиксировать</w:t>
      </w:r>
      <w:r w:rsidR="00360C85">
        <w:rPr>
          <w:rFonts w:ascii="Times New Roman" w:hAnsi="Times New Roman" w:cs="Times New Roman"/>
          <w:sz w:val="24"/>
          <w:szCs w:val="24"/>
        </w:rPr>
        <w:t xml:space="preserve"> и</w:t>
      </w:r>
      <w:r w:rsidR="000D55E2">
        <w:rPr>
          <w:rFonts w:ascii="Times New Roman" w:hAnsi="Times New Roman" w:cs="Times New Roman"/>
          <w:sz w:val="24"/>
          <w:szCs w:val="24"/>
        </w:rPr>
        <w:t xml:space="preserve"> </w:t>
      </w:r>
      <w:r w:rsidR="00433AD2">
        <w:rPr>
          <w:rFonts w:ascii="Times New Roman" w:hAnsi="Times New Roman" w:cs="Times New Roman"/>
          <w:sz w:val="24"/>
          <w:szCs w:val="24"/>
        </w:rPr>
        <w:t>хранить результаты</w:t>
      </w:r>
      <w:r w:rsidR="00EC0A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33AD2">
        <w:rPr>
          <w:rFonts w:ascii="Times New Roman" w:hAnsi="Times New Roman" w:cs="Times New Roman"/>
          <w:sz w:val="24"/>
          <w:szCs w:val="24"/>
        </w:rPr>
        <w:t>ой</w:t>
      </w:r>
      <w:r w:rsidR="00EC0A6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433AD2">
        <w:rPr>
          <w:rFonts w:ascii="Times New Roman" w:hAnsi="Times New Roman" w:cs="Times New Roman"/>
          <w:sz w:val="24"/>
          <w:szCs w:val="24"/>
        </w:rPr>
        <w:t>и</w:t>
      </w:r>
      <w:r w:rsidR="00EC0A64">
        <w:rPr>
          <w:rFonts w:ascii="Times New Roman" w:hAnsi="Times New Roman" w:cs="Times New Roman"/>
          <w:sz w:val="24"/>
          <w:szCs w:val="24"/>
        </w:rPr>
        <w:t xml:space="preserve"> согласно новым нормативно правовым документам.</w:t>
      </w:r>
      <w:r w:rsidR="000D5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D2" w:rsidRDefault="00433AD2" w:rsidP="00E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E2" w:rsidRDefault="000D55E2" w:rsidP="000D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EC0A64">
        <w:rPr>
          <w:rFonts w:ascii="Times New Roman" w:hAnsi="Times New Roman" w:cs="Times New Roman"/>
          <w:sz w:val="24"/>
          <w:szCs w:val="24"/>
        </w:rPr>
        <w:t>Федеральн</w:t>
      </w:r>
      <w:r w:rsidR="00360C85">
        <w:rPr>
          <w:rFonts w:ascii="Times New Roman" w:hAnsi="Times New Roman" w:cs="Times New Roman"/>
          <w:sz w:val="24"/>
          <w:szCs w:val="24"/>
        </w:rPr>
        <w:t>ая</w:t>
      </w:r>
      <w:r w:rsidRPr="00EC0A6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60C85">
        <w:rPr>
          <w:rFonts w:ascii="Times New Roman" w:hAnsi="Times New Roman" w:cs="Times New Roman"/>
          <w:sz w:val="24"/>
          <w:szCs w:val="24"/>
        </w:rPr>
        <w:t>ая</w:t>
      </w:r>
      <w:r w:rsidRPr="00EC0A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0C85">
        <w:rPr>
          <w:rFonts w:ascii="Times New Roman" w:hAnsi="Times New Roman" w:cs="Times New Roman"/>
          <w:sz w:val="24"/>
          <w:szCs w:val="24"/>
        </w:rPr>
        <w:t>а</w:t>
      </w:r>
      <w:r w:rsidRPr="00EC0A6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педагогическая диагностика, планируемые результаты.</w:t>
      </w:r>
    </w:p>
    <w:p w:rsidR="00360C85" w:rsidRDefault="00360C85" w:rsidP="000D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D2" w:rsidRDefault="003D4249" w:rsidP="00E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7CDB">
        <w:rPr>
          <w:rFonts w:ascii="Times New Roman" w:hAnsi="Times New Roman" w:cs="Times New Roman"/>
          <w:sz w:val="24"/>
          <w:szCs w:val="24"/>
        </w:rPr>
        <w:t xml:space="preserve">ценка индивидуального развития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237CDB">
        <w:rPr>
          <w:rFonts w:ascii="Times New Roman" w:hAnsi="Times New Roman" w:cs="Times New Roman"/>
          <w:sz w:val="24"/>
          <w:szCs w:val="24"/>
        </w:rPr>
        <w:t>в рамках педагогической диагностики (мониторинга)</w:t>
      </w:r>
      <w:r>
        <w:rPr>
          <w:rFonts w:ascii="Times New Roman" w:hAnsi="Times New Roman" w:cs="Times New Roman"/>
          <w:sz w:val="24"/>
          <w:szCs w:val="24"/>
        </w:rPr>
        <w:t xml:space="preserve">. В п.15 ФОПДО представлены возрастные характеристики развития ребенка. </w:t>
      </w:r>
      <w:r w:rsidR="00237CDB" w:rsidRPr="00360C85">
        <w:rPr>
          <w:rFonts w:ascii="Times New Roman" w:hAnsi="Times New Roman" w:cs="Times New Roman"/>
          <w:sz w:val="24"/>
          <w:szCs w:val="24"/>
        </w:rPr>
        <w:t xml:space="preserve">В </w:t>
      </w:r>
      <w:r w:rsidR="00532FE4">
        <w:rPr>
          <w:rFonts w:ascii="Times New Roman" w:hAnsi="Times New Roman" w:cs="Times New Roman"/>
          <w:sz w:val="24"/>
          <w:szCs w:val="24"/>
        </w:rPr>
        <w:t>п</w:t>
      </w:r>
      <w:r w:rsidR="003D1A64">
        <w:rPr>
          <w:rFonts w:ascii="Times New Roman" w:hAnsi="Times New Roman" w:cs="Times New Roman"/>
          <w:sz w:val="24"/>
          <w:szCs w:val="24"/>
        </w:rPr>
        <w:t>.</w:t>
      </w:r>
      <w:r w:rsidR="00532FE4">
        <w:rPr>
          <w:rFonts w:ascii="Times New Roman" w:hAnsi="Times New Roman" w:cs="Times New Roman"/>
          <w:sz w:val="24"/>
          <w:szCs w:val="24"/>
        </w:rPr>
        <w:t xml:space="preserve"> 4.3 ФГОС ДО, </w:t>
      </w:r>
      <w:r w:rsidR="00237CDB" w:rsidRPr="00360C85">
        <w:rPr>
          <w:rFonts w:ascii="Times New Roman" w:hAnsi="Times New Roman" w:cs="Times New Roman"/>
          <w:sz w:val="24"/>
          <w:szCs w:val="24"/>
        </w:rPr>
        <w:t xml:space="preserve">п.16 ФОПДО </w:t>
      </w:r>
      <w:r w:rsidR="00C353F0" w:rsidRPr="003D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дана характеристика </w:t>
      </w:r>
      <w:r w:rsidR="00237CDB" w:rsidRPr="003D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CDB" w:rsidRPr="00360C85">
        <w:rPr>
          <w:rFonts w:ascii="Times New Roman" w:hAnsi="Times New Roman" w:cs="Times New Roman"/>
          <w:sz w:val="24"/>
          <w:szCs w:val="24"/>
        </w:rPr>
        <w:t>педагогическая диагностика достижения планируемых результатов.</w:t>
      </w:r>
      <w:r w:rsidR="0036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49" w:rsidRDefault="003D4249" w:rsidP="003D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понять, что включает в себя процедура оценки индивидуального развития воспитанников на </w:t>
      </w:r>
      <w:r w:rsidR="0082657E">
        <w:rPr>
          <w:rFonts w:ascii="Times New Roman" w:hAnsi="Times New Roman" w:cs="Times New Roman"/>
          <w:sz w:val="24"/>
          <w:szCs w:val="24"/>
        </w:rPr>
        <w:t>рисунке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7E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>представлена структура и компоненты мониторинга.</w:t>
      </w:r>
    </w:p>
    <w:p w:rsidR="003D4249" w:rsidRDefault="003D4249" w:rsidP="00E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49" w:rsidRDefault="0082657E" w:rsidP="00E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99138"/>
            <wp:effectExtent l="0" t="0" r="3175" b="0"/>
            <wp:docPr id="2" name="Рисунок 2" descr="C:\Users\user\Downloads\WhatsApp Image 2023-09-19 at 00.0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9-19 at 00.06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49" w:rsidRDefault="003D4249" w:rsidP="00E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F0" w:rsidRPr="00D91899" w:rsidRDefault="003D1A64" w:rsidP="00EC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353F0">
        <w:rPr>
          <w:rFonts w:ascii="Times New Roman" w:hAnsi="Times New Roman" w:cs="Times New Roman"/>
          <w:sz w:val="24"/>
          <w:szCs w:val="24"/>
        </w:rPr>
        <w:t>1 сентября 2023г</w:t>
      </w:r>
      <w:r w:rsidR="00E531A3">
        <w:rPr>
          <w:rFonts w:ascii="Times New Roman" w:hAnsi="Times New Roman" w:cs="Times New Roman"/>
          <w:sz w:val="24"/>
          <w:szCs w:val="24"/>
        </w:rPr>
        <w:t xml:space="preserve"> в</w:t>
      </w:r>
      <w:r w:rsidR="000D55E2">
        <w:rPr>
          <w:rFonts w:ascii="Times New Roman" w:hAnsi="Times New Roman" w:cs="Times New Roman"/>
          <w:sz w:val="24"/>
          <w:szCs w:val="24"/>
        </w:rPr>
        <w:t>оспитатели реализуют образовательную программу</w:t>
      </w:r>
      <w:r w:rsidR="00C66D7D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0D55E2">
        <w:rPr>
          <w:rFonts w:ascii="Times New Roman" w:hAnsi="Times New Roman" w:cs="Times New Roman"/>
          <w:sz w:val="24"/>
          <w:szCs w:val="24"/>
        </w:rPr>
        <w:t xml:space="preserve"> </w:t>
      </w:r>
      <w:r w:rsidR="00C353F0">
        <w:rPr>
          <w:rFonts w:ascii="Times New Roman" w:hAnsi="Times New Roman" w:cs="Times New Roman"/>
          <w:sz w:val="24"/>
          <w:szCs w:val="24"/>
        </w:rPr>
        <w:t xml:space="preserve">стараются </w:t>
      </w:r>
      <w:r w:rsidR="000D55E2">
        <w:rPr>
          <w:rFonts w:ascii="Times New Roman" w:hAnsi="Times New Roman" w:cs="Times New Roman"/>
          <w:sz w:val="24"/>
          <w:szCs w:val="24"/>
        </w:rPr>
        <w:t>созд</w:t>
      </w:r>
      <w:r w:rsidR="00C353F0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условия,</w:t>
      </w:r>
      <w:r w:rsidR="000D55E2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 w:rsidR="00414484">
        <w:rPr>
          <w:rFonts w:ascii="Times New Roman" w:hAnsi="Times New Roman" w:cs="Times New Roman"/>
          <w:sz w:val="24"/>
          <w:szCs w:val="24"/>
        </w:rPr>
        <w:t>воспитанников</w:t>
      </w:r>
      <w:r w:rsidR="00C353F0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C353F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</w:t>
      </w:r>
      <w:r>
        <w:rPr>
          <w:rFonts w:ascii="Times New Roman" w:hAnsi="Times New Roman" w:cs="Times New Roman"/>
          <w:sz w:val="24"/>
          <w:szCs w:val="24"/>
        </w:rPr>
        <w:t>организационные</w:t>
      </w:r>
      <w:r w:rsidR="00C353F0">
        <w:rPr>
          <w:rFonts w:ascii="Times New Roman" w:hAnsi="Times New Roman" w:cs="Times New Roman"/>
          <w:sz w:val="24"/>
          <w:szCs w:val="24"/>
        </w:rPr>
        <w:t xml:space="preserve"> </w:t>
      </w:r>
      <w:r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аспекты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ФОП Д</w:t>
      </w:r>
      <w:r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. Вопрос</w:t>
      </w:r>
      <w:r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педагогической диагностики остается открытым, </w:t>
      </w:r>
      <w:r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этим  </w:t>
      </w:r>
      <w:r w:rsidR="000D55E2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37E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служба Комплекса оказывает помощь</w:t>
      </w:r>
      <w:r w:rsidR="00E531A3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, чтобы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</w:t>
      </w:r>
      <w:r w:rsidR="000D55E2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процедура </w:t>
      </w:r>
      <w:r w:rsidR="006F3318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="00E531A3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</w:t>
      </w:r>
      <w:proofErr w:type="spellStart"/>
      <w:r w:rsidR="00E531A3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энергозатратна</w:t>
      </w:r>
      <w:proofErr w:type="spellEnd"/>
      <w:r w:rsidR="00E531A3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318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по времени</w:t>
      </w:r>
      <w:r w:rsidR="003D4249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484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удобна педагогу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, который</w:t>
      </w:r>
      <w:r w:rsidR="005256B5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BD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531A3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утопа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63BD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бесчисленном количестве бланков, чек-листов, шаблонов</w:t>
      </w:r>
      <w:proofErr w:type="gramStart"/>
      <w:r w:rsidR="003D4249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3F0" w:rsidRPr="00D9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C389E" w:rsidRDefault="00E9537E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ФГОС ДО, ФОП ДО, Стандартом</w:t>
      </w:r>
      <w:r w:rsidRPr="00E9537E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образовательных организаций, подведомственных Департаменту образования и науки города Москвы, по реализации основной образовательной программы дошкольного образования</w:t>
      </w:r>
      <w:r w:rsidR="003D4249">
        <w:rPr>
          <w:rFonts w:ascii="Times New Roman" w:hAnsi="Times New Roman" w:cs="Times New Roman"/>
          <w:sz w:val="24"/>
          <w:szCs w:val="24"/>
        </w:rPr>
        <w:t xml:space="preserve"> методическая служба </w:t>
      </w:r>
      <w:r w:rsidR="00D91899">
        <w:rPr>
          <w:rFonts w:ascii="Times New Roman" w:hAnsi="Times New Roman" w:cs="Times New Roman"/>
          <w:sz w:val="24"/>
          <w:szCs w:val="24"/>
        </w:rPr>
        <w:t>организует</w:t>
      </w:r>
      <w:r w:rsidR="0054542A">
        <w:rPr>
          <w:rFonts w:ascii="Times New Roman" w:hAnsi="Times New Roman" w:cs="Times New Roman"/>
          <w:sz w:val="24"/>
          <w:szCs w:val="24"/>
        </w:rPr>
        <w:t xml:space="preserve"> и с</w:t>
      </w:r>
      <w:r w:rsidR="00D91899">
        <w:rPr>
          <w:rFonts w:ascii="Times New Roman" w:hAnsi="Times New Roman" w:cs="Times New Roman"/>
          <w:sz w:val="24"/>
          <w:szCs w:val="24"/>
        </w:rPr>
        <w:t>истематизирует проведение</w:t>
      </w:r>
      <w:r w:rsidR="0054542A">
        <w:rPr>
          <w:rFonts w:ascii="Times New Roman" w:hAnsi="Times New Roman" w:cs="Times New Roman"/>
          <w:sz w:val="24"/>
          <w:szCs w:val="24"/>
        </w:rPr>
        <w:t xml:space="preserve"> </w:t>
      </w:r>
      <w:r w:rsidR="00D91899">
        <w:rPr>
          <w:rFonts w:ascii="Times New Roman" w:hAnsi="Times New Roman" w:cs="Times New Roman"/>
          <w:sz w:val="24"/>
          <w:szCs w:val="24"/>
        </w:rPr>
        <w:t>педагогической диагностики</w:t>
      </w:r>
      <w:r w:rsidR="0054542A">
        <w:rPr>
          <w:rFonts w:ascii="Times New Roman" w:hAnsi="Times New Roman" w:cs="Times New Roman"/>
          <w:sz w:val="24"/>
          <w:szCs w:val="24"/>
        </w:rPr>
        <w:t>.</w:t>
      </w:r>
    </w:p>
    <w:p w:rsidR="00CE1A43" w:rsidRDefault="00CE1A43" w:rsidP="00CE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проведения педагогической диагностики: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53B2">
        <w:t xml:space="preserve"> </w:t>
      </w: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Педагог изучил показатели развития данной возрастной группы, «Зоны ближайшего развития и актуального развития воспитанников» содержание образовательной деятельности по каждой образовательной области.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B302C"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Педагог  с</w:t>
      </w: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оотносит свои наблюдения и определяет уровень эффективности педагогических воздействий по образовательным областям в отношении каждого ребёнка. 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3. Фиксирует результаты наблюдений в «Карте наблюдений»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4. Обобщает полученные данные в сводной таблице по каждой образовательной области.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5. Разрабатывает рекомендации по совершенствованию образовательной</w:t>
      </w:r>
    </w:p>
    <w:p w:rsidR="00CE1A43" w:rsidRPr="005256B5" w:rsidRDefault="00CE1A43" w:rsidP="00CE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B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в направлении индивидуализации, как с конкретными детьми, так и с группой воспитанников.</w:t>
      </w:r>
    </w:p>
    <w:p w:rsidR="007E32ED" w:rsidRDefault="00E735C7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разработан </w:t>
      </w:r>
      <w:r w:rsidR="0054542A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C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7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2ED" w:rsidRPr="00E735C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7E32ED">
        <w:rPr>
          <w:rFonts w:ascii="Times New Roman" w:hAnsi="Times New Roman" w:cs="Times New Roman"/>
          <w:sz w:val="24"/>
          <w:szCs w:val="24"/>
        </w:rPr>
        <w:t>. (см. Приложение)</w:t>
      </w:r>
    </w:p>
    <w:p w:rsidR="00550D2B" w:rsidRDefault="00E735C7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9E">
        <w:rPr>
          <w:rFonts w:ascii="Times New Roman" w:hAnsi="Times New Roman" w:cs="Times New Roman"/>
          <w:sz w:val="24"/>
          <w:szCs w:val="24"/>
        </w:rPr>
        <w:t xml:space="preserve">Файл имеет 9 вкладок, в которых отображается следующая информация: </w:t>
      </w:r>
    </w:p>
    <w:p w:rsidR="00550D2B" w:rsidRDefault="00550D2B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89E">
        <w:rPr>
          <w:rFonts w:ascii="Times New Roman" w:hAnsi="Times New Roman" w:cs="Times New Roman"/>
          <w:sz w:val="24"/>
          <w:szCs w:val="24"/>
        </w:rPr>
        <w:t>инструкция по проведению педагогической диагностики</w:t>
      </w:r>
      <w:r w:rsidR="00CE1A43">
        <w:rPr>
          <w:rFonts w:ascii="Times New Roman" w:hAnsi="Times New Roman" w:cs="Times New Roman"/>
          <w:sz w:val="24"/>
          <w:szCs w:val="24"/>
        </w:rPr>
        <w:t xml:space="preserve"> (изложены ключевые позиции в соответствии с ФОП ДО)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D2B" w:rsidRDefault="00550D2B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="00CE1A43">
        <w:rPr>
          <w:rFonts w:ascii="Times New Roman" w:hAnsi="Times New Roman" w:cs="Times New Roman"/>
          <w:sz w:val="24"/>
          <w:szCs w:val="24"/>
        </w:rPr>
        <w:t>/шаблон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9E">
        <w:rPr>
          <w:rFonts w:ascii="Times New Roman" w:hAnsi="Times New Roman" w:cs="Times New Roman"/>
          <w:sz w:val="24"/>
          <w:szCs w:val="24"/>
        </w:rPr>
        <w:t>карты наблюдений</w:t>
      </w:r>
      <w:r w:rsidR="008B302C">
        <w:rPr>
          <w:rFonts w:ascii="Times New Roman" w:hAnsi="Times New Roman" w:cs="Times New Roman"/>
          <w:sz w:val="24"/>
          <w:szCs w:val="24"/>
        </w:rPr>
        <w:t xml:space="preserve"> (один из вариантов фиксации наблюдений)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D2B" w:rsidRDefault="00550D2B" w:rsidP="0054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образец </w:t>
      </w:r>
      <w:r w:rsidR="008B302C">
        <w:rPr>
          <w:rFonts w:ascii="Times New Roman" w:hAnsi="Times New Roman" w:cs="Times New Roman"/>
          <w:sz w:val="24"/>
          <w:szCs w:val="24"/>
        </w:rPr>
        <w:t>зап</w:t>
      </w:r>
      <w:r w:rsidR="00D91899">
        <w:rPr>
          <w:rFonts w:ascii="Times New Roman" w:hAnsi="Times New Roman" w:cs="Times New Roman"/>
          <w:sz w:val="24"/>
          <w:szCs w:val="24"/>
        </w:rPr>
        <w:t>олнения</w:t>
      </w:r>
      <w:r w:rsidR="008B302C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CF23E3">
        <w:rPr>
          <w:rFonts w:ascii="Times New Roman" w:hAnsi="Times New Roman" w:cs="Times New Roman"/>
          <w:sz w:val="24"/>
          <w:szCs w:val="24"/>
        </w:rPr>
        <w:t xml:space="preserve"> </w:t>
      </w:r>
      <w:r w:rsidR="00AC389E">
        <w:rPr>
          <w:rFonts w:ascii="Times New Roman" w:hAnsi="Times New Roman" w:cs="Times New Roman"/>
          <w:sz w:val="24"/>
          <w:szCs w:val="24"/>
        </w:rPr>
        <w:t>наблюдений</w:t>
      </w:r>
      <w:r w:rsidR="008B302C">
        <w:rPr>
          <w:rFonts w:ascii="Times New Roman" w:hAnsi="Times New Roman" w:cs="Times New Roman"/>
          <w:sz w:val="24"/>
          <w:szCs w:val="24"/>
        </w:rPr>
        <w:t xml:space="preserve"> на данную возрастную группу воспитанников</w:t>
      </w:r>
      <w:r w:rsidR="00CE1A43">
        <w:rPr>
          <w:rFonts w:ascii="Times New Roman" w:hAnsi="Times New Roman" w:cs="Times New Roman"/>
          <w:sz w:val="24"/>
          <w:szCs w:val="24"/>
        </w:rPr>
        <w:t xml:space="preserve"> (Представлен пример заполнения результатов наблюдений)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A43" w:rsidRPr="00E76897" w:rsidRDefault="00AC389E" w:rsidP="00545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сводная таблица по </w:t>
      </w:r>
      <w:r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возрастным показателям развития в образовательных областях</w:t>
      </w:r>
      <w:r w:rsidR="00CE1A4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2ED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CE1A4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показателей развития, благодаря заложенной формуле, автоматически высчитывается среднее значение по критерию, образовательной области)</w:t>
      </w:r>
      <w:r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0A64" w:rsidRPr="00E76897" w:rsidRDefault="00CE1A43" w:rsidP="007E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23E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общие результаты</w:t>
      </w:r>
      <w:r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педагогической диагностики</w:t>
      </w:r>
      <w:r w:rsidR="007E32ED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(автоматически выводятся результаты по каждому ребенку и группе воспитанников</w:t>
      </w:r>
      <w:r w:rsidR="00CF23E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2ED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Цветовая гамма позволит педагогу </w:t>
      </w:r>
      <w:r w:rsidR="00EB60C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с легкостью увид</w:t>
      </w:r>
      <w:r w:rsidR="0016467A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еть</w:t>
      </w:r>
      <w:r w:rsidR="00EB60C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 </w:t>
      </w:r>
      <w:r w:rsidR="008F7109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развития,</w:t>
      </w:r>
      <w:r w:rsidR="00EB60C3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E32ED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запланировать мероприятия</w:t>
      </w:r>
      <w:r w:rsidR="008F7109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599D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109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8B302C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>помогут</w:t>
      </w:r>
      <w:r w:rsidR="008F7109" w:rsidRPr="00E7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выстроить индивидуальную траекторию развития воспитанников. </w:t>
      </w:r>
    </w:p>
    <w:p w:rsidR="00237CDB" w:rsidRDefault="00E531A3" w:rsidP="00826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</w:t>
      </w:r>
      <w:r w:rsidR="008B302C">
        <w:rPr>
          <w:rFonts w:ascii="Times New Roman" w:hAnsi="Times New Roman" w:cs="Times New Roman"/>
          <w:sz w:val="24"/>
          <w:szCs w:val="24"/>
        </w:rPr>
        <w:t xml:space="preserve">смогли ответить на частые вопросы воспитателей и </w:t>
      </w:r>
      <w:r>
        <w:rPr>
          <w:rFonts w:ascii="Times New Roman" w:hAnsi="Times New Roman" w:cs="Times New Roman"/>
          <w:sz w:val="24"/>
          <w:szCs w:val="24"/>
        </w:rPr>
        <w:t>сокра</w:t>
      </w:r>
      <w:r w:rsidR="008B302C">
        <w:rPr>
          <w:rFonts w:ascii="Times New Roman" w:hAnsi="Times New Roman" w:cs="Times New Roman"/>
          <w:sz w:val="24"/>
          <w:szCs w:val="24"/>
        </w:rPr>
        <w:t xml:space="preserve">тить </w:t>
      </w:r>
      <w:r>
        <w:rPr>
          <w:rFonts w:ascii="Times New Roman" w:hAnsi="Times New Roman" w:cs="Times New Roman"/>
          <w:sz w:val="24"/>
          <w:szCs w:val="24"/>
        </w:rPr>
        <w:t>количество времени и бумажной работы педагогам.</w:t>
      </w:r>
    </w:p>
    <w:p w:rsidR="0082657E" w:rsidRDefault="0082657E" w:rsidP="00826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DB" w:rsidRDefault="00237CDB" w:rsidP="00826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32FE4" w:rsidRPr="008B302C" w:rsidRDefault="00532FE4" w:rsidP="0082657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02C">
        <w:rPr>
          <w:rFonts w:ascii="Times New Roman" w:hAnsi="Times New Roman" w:cs="Times New Roman"/>
          <w:sz w:val="24"/>
          <w:szCs w:val="24"/>
        </w:rPr>
        <w:t>Методические рекомендации по планированию и реализации образовательной деятельности ДОО в соответствии с Федеральной образовательной программ</w:t>
      </w:r>
      <w:r w:rsidR="008B302C">
        <w:rPr>
          <w:rFonts w:ascii="Times New Roman" w:hAnsi="Times New Roman" w:cs="Times New Roman"/>
          <w:sz w:val="24"/>
          <w:szCs w:val="24"/>
        </w:rPr>
        <w:t>ой</w:t>
      </w:r>
      <w:r w:rsidRPr="008B302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8B302C">
        <w:rPr>
          <w:rFonts w:ascii="Times New Roman" w:hAnsi="Times New Roman" w:cs="Times New Roman"/>
          <w:sz w:val="24"/>
          <w:szCs w:val="24"/>
        </w:rPr>
        <w:t>.</w:t>
      </w:r>
      <w:r w:rsidRPr="008B302C">
        <w:rPr>
          <w:rFonts w:ascii="Times New Roman" w:hAnsi="Times New Roman" w:cs="Times New Roman"/>
          <w:sz w:val="24"/>
          <w:szCs w:val="24"/>
        </w:rPr>
        <w:t xml:space="preserve">  </w:t>
      </w:r>
      <w:r w:rsidR="008B302C" w:rsidRPr="008B302C">
        <w:rPr>
          <w:rFonts w:ascii="Times New Roman" w:hAnsi="Times New Roman" w:cs="Times New Roman"/>
          <w:sz w:val="24"/>
          <w:szCs w:val="24"/>
        </w:rPr>
        <w:t>Министерство просвещения Российской</w:t>
      </w:r>
      <w:r w:rsidR="003D1A64" w:rsidRPr="003D1A64">
        <w:rPr>
          <w:rFonts w:ascii="Times New Roman" w:hAnsi="Times New Roman" w:cs="Times New Roman"/>
          <w:sz w:val="24"/>
          <w:szCs w:val="24"/>
        </w:rPr>
        <w:t xml:space="preserve"> </w:t>
      </w:r>
      <w:r w:rsidR="003D1A64" w:rsidRPr="008B302C">
        <w:rPr>
          <w:rFonts w:ascii="Times New Roman" w:hAnsi="Times New Roman" w:cs="Times New Roman"/>
          <w:sz w:val="24"/>
          <w:szCs w:val="24"/>
        </w:rPr>
        <w:t>Федерации</w:t>
      </w:r>
      <w:r w:rsidR="008B302C">
        <w:rPr>
          <w:rFonts w:ascii="Times New Roman" w:hAnsi="Times New Roman" w:cs="Times New Roman"/>
          <w:sz w:val="24"/>
          <w:szCs w:val="24"/>
        </w:rPr>
        <w:t>;</w:t>
      </w:r>
      <w:r w:rsidR="008B302C" w:rsidRPr="008B302C">
        <w:rPr>
          <w:rFonts w:ascii="Times New Roman" w:hAnsi="Times New Roman" w:cs="Times New Roman"/>
          <w:sz w:val="24"/>
          <w:szCs w:val="24"/>
        </w:rPr>
        <w:t xml:space="preserve"> М</w:t>
      </w:r>
      <w:r w:rsidR="008B302C">
        <w:rPr>
          <w:rFonts w:ascii="Times New Roman" w:hAnsi="Times New Roman" w:cs="Times New Roman"/>
          <w:sz w:val="24"/>
          <w:szCs w:val="24"/>
        </w:rPr>
        <w:t>.;</w:t>
      </w:r>
      <w:r w:rsidR="008B302C" w:rsidRPr="008B302C">
        <w:rPr>
          <w:rFonts w:ascii="Times New Roman" w:hAnsi="Times New Roman" w:cs="Times New Roman"/>
          <w:sz w:val="24"/>
          <w:szCs w:val="24"/>
        </w:rPr>
        <w:t xml:space="preserve"> 20</w:t>
      </w:r>
      <w:r w:rsidR="006700D0">
        <w:rPr>
          <w:rFonts w:ascii="Times New Roman" w:hAnsi="Times New Roman" w:cs="Times New Roman"/>
          <w:sz w:val="24"/>
          <w:szCs w:val="24"/>
        </w:rPr>
        <w:t>23</w:t>
      </w:r>
      <w:r w:rsidR="008B302C" w:rsidRPr="008B30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700D0">
        <w:rPr>
          <w:rFonts w:ascii="Times New Roman" w:hAnsi="Times New Roman" w:cs="Times New Roman"/>
          <w:sz w:val="24"/>
          <w:szCs w:val="24"/>
        </w:rPr>
        <w:t>.</w:t>
      </w:r>
      <w:r w:rsidR="008B302C" w:rsidRPr="008B302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E735C7" w:rsidRDefault="00A0480F" w:rsidP="00826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35C7" w:rsidRPr="004C13BD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https://docs.edu.gov.ru/document/da4bf512fdb1255d149119afbc465b91/</w:t>
        </w:r>
      </w:hyperlink>
    </w:p>
    <w:p w:rsidR="00E735C7" w:rsidRPr="006700D0" w:rsidRDefault="00E735C7" w:rsidP="0082657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00D0">
        <w:rPr>
          <w:rFonts w:ascii="Times New Roman" w:hAnsi="Times New Roman" w:cs="Times New Roman"/>
          <w:sz w:val="24"/>
          <w:szCs w:val="24"/>
        </w:rPr>
        <w:t>Федеральная образовательная программа</w:t>
      </w:r>
      <w:r w:rsidR="006700D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6700D0">
        <w:rPr>
          <w:rFonts w:ascii="Times New Roman" w:hAnsi="Times New Roman" w:cs="Times New Roman"/>
          <w:sz w:val="24"/>
          <w:szCs w:val="24"/>
        </w:rPr>
        <w:t xml:space="preserve">. Утверждена Приказом </w:t>
      </w:r>
      <w:proofErr w:type="spellStart"/>
      <w:r w:rsidRPr="006700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700D0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</w:t>
      </w:r>
      <w:r w:rsidR="006700D0">
        <w:rPr>
          <w:rFonts w:ascii="Times New Roman" w:hAnsi="Times New Roman" w:cs="Times New Roman"/>
          <w:sz w:val="24"/>
          <w:szCs w:val="24"/>
        </w:rPr>
        <w:t xml:space="preserve">; </w:t>
      </w:r>
      <w:r w:rsidR="006700D0" w:rsidRPr="008B302C">
        <w:rPr>
          <w:rFonts w:ascii="Times New Roman" w:hAnsi="Times New Roman" w:cs="Times New Roman"/>
          <w:sz w:val="24"/>
          <w:szCs w:val="24"/>
        </w:rPr>
        <w:t>М</w:t>
      </w:r>
      <w:r w:rsidR="006700D0">
        <w:rPr>
          <w:rFonts w:ascii="Times New Roman" w:hAnsi="Times New Roman" w:cs="Times New Roman"/>
          <w:sz w:val="24"/>
          <w:szCs w:val="24"/>
        </w:rPr>
        <w:t>.;</w:t>
      </w:r>
      <w:r w:rsidR="006700D0" w:rsidRPr="008B302C">
        <w:rPr>
          <w:rFonts w:ascii="Times New Roman" w:hAnsi="Times New Roman" w:cs="Times New Roman"/>
          <w:sz w:val="24"/>
          <w:szCs w:val="24"/>
        </w:rPr>
        <w:t xml:space="preserve"> 20</w:t>
      </w:r>
      <w:r w:rsidR="006700D0">
        <w:rPr>
          <w:rFonts w:ascii="Times New Roman" w:hAnsi="Times New Roman" w:cs="Times New Roman"/>
          <w:sz w:val="24"/>
          <w:szCs w:val="24"/>
        </w:rPr>
        <w:t>22</w:t>
      </w:r>
      <w:r w:rsidR="006700D0" w:rsidRPr="008B302C">
        <w:rPr>
          <w:rFonts w:ascii="Times New Roman" w:hAnsi="Times New Roman" w:cs="Times New Roman"/>
          <w:sz w:val="24"/>
          <w:szCs w:val="24"/>
        </w:rPr>
        <w:t>г</w:t>
      </w:r>
      <w:r w:rsidR="006700D0">
        <w:rPr>
          <w:rFonts w:ascii="Times New Roman" w:hAnsi="Times New Roman" w:cs="Times New Roman"/>
          <w:sz w:val="24"/>
          <w:szCs w:val="24"/>
        </w:rPr>
        <w:t>.</w:t>
      </w:r>
    </w:p>
    <w:p w:rsidR="00C66D7D" w:rsidRDefault="00A0480F" w:rsidP="00826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35C7" w:rsidRPr="004C13BD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https://docs.edu.gov.ru/document/da4bf512fdb1255d149119afbc465b91/</w:t>
        </w:r>
      </w:hyperlink>
    </w:p>
    <w:p w:rsidR="00CF23E3" w:rsidRPr="00E735C7" w:rsidRDefault="00CF23E3" w:rsidP="00E735C7">
      <w:pPr>
        <w:rPr>
          <w:rFonts w:ascii="Times New Roman" w:hAnsi="Times New Roman" w:cs="Times New Roman"/>
          <w:sz w:val="24"/>
          <w:szCs w:val="24"/>
        </w:rPr>
      </w:pPr>
    </w:p>
    <w:sectPr w:rsidR="00CF23E3" w:rsidRPr="00E735C7" w:rsidSect="008265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32F"/>
    <w:multiLevelType w:val="hybridMultilevel"/>
    <w:tmpl w:val="8F7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E1"/>
    <w:rsid w:val="00063BD0"/>
    <w:rsid w:val="000D55E2"/>
    <w:rsid w:val="0016467A"/>
    <w:rsid w:val="001847E1"/>
    <w:rsid w:val="00237CDB"/>
    <w:rsid w:val="00360C85"/>
    <w:rsid w:val="003B5185"/>
    <w:rsid w:val="003D1A64"/>
    <w:rsid w:val="003D4249"/>
    <w:rsid w:val="00414484"/>
    <w:rsid w:val="00433AD2"/>
    <w:rsid w:val="004953B2"/>
    <w:rsid w:val="005256B5"/>
    <w:rsid w:val="00532FE4"/>
    <w:rsid w:val="0054542A"/>
    <w:rsid w:val="00550D2B"/>
    <w:rsid w:val="0066512A"/>
    <w:rsid w:val="006700D0"/>
    <w:rsid w:val="006F3318"/>
    <w:rsid w:val="007D6DAD"/>
    <w:rsid w:val="007E32ED"/>
    <w:rsid w:val="0082657E"/>
    <w:rsid w:val="008B302C"/>
    <w:rsid w:val="008F7109"/>
    <w:rsid w:val="009F4516"/>
    <w:rsid w:val="00A00333"/>
    <w:rsid w:val="00A0480F"/>
    <w:rsid w:val="00A36AC6"/>
    <w:rsid w:val="00AB2B05"/>
    <w:rsid w:val="00AC389E"/>
    <w:rsid w:val="00BE594F"/>
    <w:rsid w:val="00BE599D"/>
    <w:rsid w:val="00C353F0"/>
    <w:rsid w:val="00C66D7D"/>
    <w:rsid w:val="00C72B01"/>
    <w:rsid w:val="00CE1A43"/>
    <w:rsid w:val="00CF23E3"/>
    <w:rsid w:val="00D91899"/>
    <w:rsid w:val="00E531A3"/>
    <w:rsid w:val="00E735C7"/>
    <w:rsid w:val="00E76897"/>
    <w:rsid w:val="00E9537E"/>
    <w:rsid w:val="00EB60C3"/>
    <w:rsid w:val="00EC0A64"/>
    <w:rsid w:val="00F05C0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3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6A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3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6A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da4bf512fdb1255d149119afbc465b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da4bf512fdb1255d149119afbc465b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2023-09-13T08:26:00Z</dcterms:created>
  <dcterms:modified xsi:type="dcterms:W3CDTF">2023-09-19T06:34:00Z</dcterms:modified>
</cp:coreProperties>
</file>