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98" w:rsidRDefault="00494D98" w:rsidP="00EA3BAE">
      <w:pPr>
        <w:spacing w:line="240" w:lineRule="auto"/>
        <w:jc w:val="center"/>
        <w:rPr>
          <w:rFonts w:ascii="Times New Roman" w:hAnsi="Times New Roman"/>
          <w:b/>
          <w:sz w:val="28"/>
          <w:szCs w:val="28"/>
        </w:rPr>
      </w:pPr>
    </w:p>
    <w:p w:rsidR="00EA3BAE" w:rsidRPr="00EA3BAE" w:rsidRDefault="00EA3BAE" w:rsidP="00EA3BAE">
      <w:pPr>
        <w:spacing w:line="240" w:lineRule="auto"/>
        <w:jc w:val="center"/>
        <w:rPr>
          <w:rFonts w:ascii="Times New Roman" w:hAnsi="Times New Roman"/>
          <w:b/>
          <w:sz w:val="28"/>
          <w:szCs w:val="28"/>
        </w:rPr>
      </w:pPr>
      <w:r w:rsidRPr="00EA3BAE">
        <w:rPr>
          <w:rFonts w:ascii="Times New Roman" w:hAnsi="Times New Roman"/>
          <w:b/>
          <w:sz w:val="28"/>
          <w:szCs w:val="28"/>
        </w:rPr>
        <w:t xml:space="preserve">Муниципальное </w:t>
      </w:r>
      <w:r w:rsidR="009E1783">
        <w:rPr>
          <w:rFonts w:ascii="Times New Roman" w:hAnsi="Times New Roman"/>
          <w:b/>
          <w:sz w:val="28"/>
          <w:szCs w:val="28"/>
        </w:rPr>
        <w:t>автономное</w:t>
      </w:r>
      <w:r w:rsidRPr="00EA3BAE">
        <w:rPr>
          <w:rFonts w:ascii="Times New Roman" w:hAnsi="Times New Roman"/>
          <w:b/>
          <w:sz w:val="28"/>
          <w:szCs w:val="28"/>
        </w:rPr>
        <w:t xml:space="preserve"> общеобразовательное учреждение средн</w:t>
      </w:r>
      <w:r w:rsidR="009E1783">
        <w:rPr>
          <w:rFonts w:ascii="Times New Roman" w:hAnsi="Times New Roman"/>
          <w:b/>
          <w:sz w:val="28"/>
          <w:szCs w:val="28"/>
        </w:rPr>
        <w:t>яя общеобразовательная школа № 1</w:t>
      </w:r>
      <w:r w:rsidRPr="00EA3BAE">
        <w:rPr>
          <w:rFonts w:ascii="Times New Roman" w:hAnsi="Times New Roman"/>
          <w:b/>
          <w:sz w:val="28"/>
          <w:szCs w:val="28"/>
        </w:rPr>
        <w:t xml:space="preserve"> </w:t>
      </w:r>
      <w:r w:rsidR="009E1783">
        <w:rPr>
          <w:rFonts w:ascii="Times New Roman" w:hAnsi="Times New Roman"/>
          <w:b/>
          <w:sz w:val="28"/>
          <w:szCs w:val="28"/>
        </w:rPr>
        <w:t>Щелковского муниципального района Московской области</w:t>
      </w:r>
    </w:p>
    <w:p w:rsidR="00EA3BAE" w:rsidRDefault="00EA3BAE" w:rsidP="00DA28D0">
      <w:pPr>
        <w:pStyle w:val="1"/>
        <w:ind w:left="360"/>
        <w:jc w:val="center"/>
        <w:rPr>
          <w:rFonts w:ascii="Times New Roman" w:hAnsi="Times New Roman"/>
          <w:b/>
          <w:bCs/>
          <w:sz w:val="28"/>
          <w:szCs w:val="28"/>
        </w:rPr>
      </w:pPr>
    </w:p>
    <w:p w:rsidR="00494D98" w:rsidRDefault="00494D98" w:rsidP="00DA28D0">
      <w:pPr>
        <w:pStyle w:val="1"/>
        <w:ind w:left="360"/>
        <w:jc w:val="center"/>
        <w:rPr>
          <w:rFonts w:ascii="Times New Roman" w:hAnsi="Times New Roman"/>
          <w:b/>
          <w:bCs/>
          <w:sz w:val="28"/>
          <w:szCs w:val="28"/>
        </w:rPr>
      </w:pPr>
    </w:p>
    <w:p w:rsidR="00494D98" w:rsidRDefault="00494D98" w:rsidP="00DA28D0">
      <w:pPr>
        <w:pStyle w:val="1"/>
        <w:ind w:left="360"/>
        <w:jc w:val="center"/>
        <w:rPr>
          <w:rFonts w:ascii="Times New Roman" w:hAnsi="Times New Roman"/>
          <w:b/>
          <w:bCs/>
          <w:sz w:val="28"/>
          <w:szCs w:val="28"/>
        </w:rPr>
      </w:pPr>
    </w:p>
    <w:p w:rsidR="00494D98" w:rsidRDefault="00494D98" w:rsidP="00DA28D0">
      <w:pPr>
        <w:pStyle w:val="1"/>
        <w:ind w:left="360"/>
        <w:jc w:val="center"/>
        <w:rPr>
          <w:rFonts w:ascii="Times New Roman" w:hAnsi="Times New Roman"/>
          <w:b/>
          <w:bCs/>
          <w:sz w:val="28"/>
          <w:szCs w:val="28"/>
        </w:rPr>
      </w:pPr>
    </w:p>
    <w:p w:rsidR="00494D98" w:rsidRDefault="00494D98" w:rsidP="00DA28D0">
      <w:pPr>
        <w:pStyle w:val="1"/>
        <w:ind w:left="360"/>
        <w:jc w:val="center"/>
        <w:rPr>
          <w:rFonts w:ascii="Times New Roman" w:hAnsi="Times New Roman"/>
          <w:b/>
          <w:bCs/>
          <w:sz w:val="28"/>
          <w:szCs w:val="28"/>
        </w:rPr>
      </w:pPr>
    </w:p>
    <w:p w:rsidR="00494D98" w:rsidRDefault="00494D98" w:rsidP="00DA28D0">
      <w:pPr>
        <w:pStyle w:val="1"/>
        <w:ind w:left="360"/>
        <w:jc w:val="center"/>
        <w:rPr>
          <w:rFonts w:ascii="Times New Roman" w:hAnsi="Times New Roman"/>
          <w:b/>
          <w:bCs/>
          <w:sz w:val="28"/>
          <w:szCs w:val="28"/>
        </w:rPr>
      </w:pPr>
    </w:p>
    <w:p w:rsidR="00DA28D0" w:rsidRPr="00EA3BAE" w:rsidRDefault="00DA28D0" w:rsidP="00703DE7">
      <w:pPr>
        <w:pStyle w:val="1"/>
        <w:ind w:left="0"/>
        <w:jc w:val="center"/>
        <w:rPr>
          <w:rFonts w:ascii="Times New Roman" w:hAnsi="Times New Roman"/>
          <w:b/>
          <w:bCs/>
          <w:sz w:val="32"/>
          <w:szCs w:val="32"/>
        </w:rPr>
      </w:pPr>
      <w:r w:rsidRPr="00EA3BAE">
        <w:rPr>
          <w:rFonts w:ascii="Times New Roman" w:hAnsi="Times New Roman"/>
          <w:b/>
          <w:bCs/>
          <w:sz w:val="32"/>
          <w:szCs w:val="32"/>
        </w:rPr>
        <w:t>Исследовательский проект:</w:t>
      </w:r>
    </w:p>
    <w:p w:rsidR="004F0E46" w:rsidRPr="00EA3BAE" w:rsidRDefault="009E1783" w:rsidP="00703DE7">
      <w:pPr>
        <w:pStyle w:val="1"/>
        <w:ind w:left="360"/>
        <w:jc w:val="center"/>
        <w:rPr>
          <w:rFonts w:ascii="Times New Roman" w:hAnsi="Times New Roman"/>
          <w:b/>
          <w:bCs/>
          <w:sz w:val="32"/>
          <w:szCs w:val="32"/>
        </w:rPr>
      </w:pPr>
      <w:r>
        <w:rPr>
          <w:rFonts w:ascii="Times New Roman" w:hAnsi="Times New Roman"/>
          <w:b/>
          <w:bCs/>
          <w:sz w:val="32"/>
          <w:szCs w:val="32"/>
        </w:rPr>
        <w:t xml:space="preserve">«Охрана, </w:t>
      </w:r>
      <w:r w:rsidR="00DA28D0" w:rsidRPr="00EA3BAE">
        <w:rPr>
          <w:rFonts w:ascii="Times New Roman" w:hAnsi="Times New Roman"/>
          <w:b/>
          <w:bCs/>
          <w:sz w:val="32"/>
          <w:szCs w:val="32"/>
        </w:rPr>
        <w:t xml:space="preserve">восстановление </w:t>
      </w:r>
      <w:r>
        <w:rPr>
          <w:rFonts w:ascii="Times New Roman" w:hAnsi="Times New Roman"/>
          <w:b/>
          <w:bCs/>
          <w:sz w:val="32"/>
          <w:szCs w:val="32"/>
        </w:rPr>
        <w:t xml:space="preserve">и рациональное использование </w:t>
      </w:r>
      <w:r w:rsidR="00DA28D0" w:rsidRPr="00EA3BAE">
        <w:rPr>
          <w:rFonts w:ascii="Times New Roman" w:hAnsi="Times New Roman"/>
          <w:b/>
          <w:bCs/>
          <w:sz w:val="32"/>
          <w:szCs w:val="32"/>
        </w:rPr>
        <w:t xml:space="preserve">водных ресурсов озера </w:t>
      </w:r>
      <w:r>
        <w:rPr>
          <w:rFonts w:ascii="Times New Roman" w:hAnsi="Times New Roman"/>
          <w:b/>
          <w:bCs/>
          <w:sz w:val="32"/>
          <w:szCs w:val="32"/>
        </w:rPr>
        <w:t>Сиваш</w:t>
      </w:r>
      <w:r w:rsidR="00DA28D0" w:rsidRPr="00EA3BAE">
        <w:rPr>
          <w:rFonts w:ascii="Times New Roman" w:hAnsi="Times New Roman"/>
          <w:b/>
          <w:bCs/>
          <w:sz w:val="32"/>
          <w:szCs w:val="32"/>
        </w:rPr>
        <w:t>»</w:t>
      </w:r>
      <w:r w:rsidR="00F35CBA" w:rsidRPr="00EA3BAE">
        <w:rPr>
          <w:rFonts w:ascii="Times New Roman" w:hAnsi="Times New Roman"/>
          <w:b/>
          <w:bCs/>
          <w:sz w:val="32"/>
          <w:szCs w:val="32"/>
        </w:rPr>
        <w:t>.</w:t>
      </w:r>
    </w:p>
    <w:p w:rsidR="00EA3BAE" w:rsidRDefault="00EA3BAE" w:rsidP="00EA3BAE">
      <w:pPr>
        <w:outlineLvl w:val="0"/>
        <w:rPr>
          <w:rFonts w:ascii="Times New Roman" w:hAnsi="Times New Roman"/>
          <w:b/>
          <w:sz w:val="28"/>
          <w:szCs w:val="28"/>
        </w:rPr>
      </w:pPr>
    </w:p>
    <w:p w:rsidR="00EA3BAE" w:rsidRDefault="00703DE7" w:rsidP="00DA28D0">
      <w:pPr>
        <w:jc w:val="center"/>
        <w:outlineLvl w:val="0"/>
        <w:rPr>
          <w:rFonts w:ascii="Times New Roman" w:hAnsi="Times New Roman"/>
          <w:b/>
          <w:sz w:val="32"/>
          <w:szCs w:val="32"/>
        </w:rPr>
      </w:pPr>
      <w:r>
        <w:rPr>
          <w:rFonts w:ascii="Times New Roman" w:hAnsi="Times New Roman"/>
          <w:noProof/>
          <w:sz w:val="28"/>
          <w:szCs w:val="28"/>
          <w:lang w:eastAsia="ru-RU"/>
        </w:rPr>
        <w:drawing>
          <wp:inline distT="0" distB="0" distL="0" distR="0">
            <wp:extent cx="4750904" cy="3420094"/>
            <wp:effectExtent l="19050" t="0" r="0" b="0"/>
            <wp:docPr id="17" name="Рисунок 1" descr="C:\Users\Лилия\Desktop\5б\для проекта 2018-2019\P81020-13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5б\для проекта 2018-2019\P81020-130425.jpg"/>
                    <pic:cNvPicPr>
                      <a:picLocks noChangeAspect="1" noChangeArrowheads="1"/>
                    </pic:cNvPicPr>
                  </pic:nvPicPr>
                  <pic:blipFill>
                    <a:blip r:embed="rId7" cstate="print"/>
                    <a:srcRect/>
                    <a:stretch>
                      <a:fillRect/>
                    </a:stretch>
                  </pic:blipFill>
                  <pic:spPr bwMode="auto">
                    <a:xfrm>
                      <a:off x="0" y="0"/>
                      <a:ext cx="4758227" cy="3425366"/>
                    </a:xfrm>
                    <a:prstGeom prst="rect">
                      <a:avLst/>
                    </a:prstGeom>
                    <a:noFill/>
                    <a:ln w="9525">
                      <a:noFill/>
                      <a:miter lim="800000"/>
                      <a:headEnd/>
                      <a:tailEnd/>
                    </a:ln>
                  </pic:spPr>
                </pic:pic>
              </a:graphicData>
            </a:graphic>
          </wp:inline>
        </w:drawing>
      </w:r>
    </w:p>
    <w:p w:rsidR="00EA3BAE" w:rsidRPr="00EA3BAE" w:rsidRDefault="00EA3BAE" w:rsidP="00DA28D0">
      <w:pPr>
        <w:jc w:val="center"/>
        <w:outlineLvl w:val="0"/>
        <w:rPr>
          <w:rFonts w:ascii="Times New Roman" w:hAnsi="Times New Roman"/>
          <w:b/>
          <w:sz w:val="32"/>
          <w:szCs w:val="32"/>
        </w:rPr>
      </w:pPr>
    </w:p>
    <w:p w:rsidR="00D6120E" w:rsidRPr="00F35CBA" w:rsidRDefault="00D6120E" w:rsidP="00D6120E">
      <w:pPr>
        <w:pStyle w:val="1"/>
        <w:ind w:left="360"/>
        <w:jc w:val="both"/>
        <w:rPr>
          <w:rFonts w:ascii="Times New Roman" w:hAnsi="Times New Roman"/>
          <w:sz w:val="28"/>
          <w:szCs w:val="28"/>
        </w:rPr>
      </w:pPr>
    </w:p>
    <w:p w:rsidR="001E1696" w:rsidRDefault="001E1696" w:rsidP="00EA3BAE">
      <w:pPr>
        <w:pStyle w:val="1"/>
        <w:ind w:left="0"/>
        <w:rPr>
          <w:rFonts w:ascii="Times New Roman" w:hAnsi="Times New Roman"/>
          <w:sz w:val="28"/>
          <w:szCs w:val="28"/>
        </w:rPr>
      </w:pPr>
    </w:p>
    <w:p w:rsidR="00EA3BAE" w:rsidRDefault="00EA3BAE" w:rsidP="00EA3BAE">
      <w:pPr>
        <w:pStyle w:val="1"/>
        <w:ind w:left="0"/>
        <w:rPr>
          <w:rFonts w:ascii="Times New Roman" w:hAnsi="Times New Roman"/>
          <w:sz w:val="28"/>
          <w:szCs w:val="28"/>
        </w:rPr>
      </w:pPr>
    </w:p>
    <w:p w:rsidR="00EA3BAE" w:rsidRDefault="00234D5F" w:rsidP="001D57CE">
      <w:pPr>
        <w:pStyle w:val="1"/>
        <w:ind w:left="2127"/>
        <w:jc w:val="both"/>
        <w:rPr>
          <w:rFonts w:ascii="Times New Roman" w:hAnsi="Times New Roman"/>
          <w:sz w:val="28"/>
          <w:szCs w:val="28"/>
        </w:rPr>
      </w:pPr>
      <w:r>
        <w:rPr>
          <w:rFonts w:ascii="Times New Roman" w:hAnsi="Times New Roman"/>
          <w:sz w:val="28"/>
          <w:szCs w:val="28"/>
        </w:rPr>
        <w:t>Работу выполнил: учащийся 7-а класса Саевский Даниил</w:t>
      </w:r>
      <w:r>
        <w:rPr>
          <w:rFonts w:ascii="Times New Roman" w:hAnsi="Times New Roman"/>
          <w:sz w:val="28"/>
          <w:szCs w:val="28"/>
        </w:rPr>
        <w:br/>
        <w:t>Руководитель проекта: учитель биологии и химии Фатьянова Л.А.</w:t>
      </w:r>
    </w:p>
    <w:p w:rsidR="00234D5F" w:rsidRDefault="00234D5F" w:rsidP="00234D5F">
      <w:pPr>
        <w:pStyle w:val="1"/>
        <w:ind w:left="993"/>
        <w:jc w:val="both"/>
        <w:rPr>
          <w:rFonts w:ascii="Times New Roman" w:hAnsi="Times New Roman"/>
          <w:sz w:val="28"/>
          <w:szCs w:val="28"/>
        </w:rPr>
      </w:pPr>
    </w:p>
    <w:p w:rsidR="00234D5F" w:rsidRDefault="00234D5F" w:rsidP="00234D5F">
      <w:pPr>
        <w:pStyle w:val="1"/>
        <w:ind w:left="0"/>
        <w:jc w:val="right"/>
        <w:rPr>
          <w:rFonts w:ascii="Times New Roman" w:hAnsi="Times New Roman"/>
          <w:sz w:val="28"/>
          <w:szCs w:val="28"/>
        </w:rPr>
      </w:pPr>
    </w:p>
    <w:p w:rsidR="00703DE7" w:rsidRDefault="00234D5F" w:rsidP="00703DE7">
      <w:pPr>
        <w:pStyle w:val="1"/>
        <w:ind w:left="0"/>
        <w:jc w:val="center"/>
        <w:rPr>
          <w:rFonts w:ascii="Times New Roman" w:hAnsi="Times New Roman"/>
          <w:b/>
          <w:bCs/>
          <w:sz w:val="28"/>
          <w:szCs w:val="28"/>
        </w:rPr>
      </w:pPr>
      <w:r>
        <w:rPr>
          <w:rFonts w:ascii="Times New Roman" w:hAnsi="Times New Roman"/>
          <w:sz w:val="28"/>
          <w:szCs w:val="28"/>
        </w:rPr>
        <w:t>2019 г.</w:t>
      </w:r>
    </w:p>
    <w:p w:rsidR="00A97CBA" w:rsidRDefault="00A97CBA" w:rsidP="00703DE7">
      <w:pPr>
        <w:pStyle w:val="1"/>
        <w:ind w:left="0"/>
        <w:jc w:val="center"/>
        <w:rPr>
          <w:rFonts w:ascii="Times New Roman" w:hAnsi="Times New Roman"/>
          <w:b/>
          <w:bCs/>
          <w:sz w:val="28"/>
          <w:szCs w:val="28"/>
        </w:rPr>
        <w:sectPr w:rsidR="00A97CBA" w:rsidSect="00494D98">
          <w:pgSz w:w="11906" w:h="16838"/>
          <w:pgMar w:top="567" w:right="850" w:bottom="426" w:left="1701" w:header="708" w:footer="708" w:gutter="0"/>
          <w:cols w:space="708"/>
          <w:docGrid w:linePitch="360"/>
        </w:sectPr>
      </w:pPr>
    </w:p>
    <w:p w:rsidR="00A97CBA" w:rsidRDefault="00A97CBA" w:rsidP="00A97CBA">
      <w:pPr>
        <w:jc w:val="center"/>
        <w:rPr>
          <w:b/>
          <w:sz w:val="28"/>
          <w:szCs w:val="28"/>
          <w:lang w:val="en-US"/>
        </w:rPr>
      </w:pPr>
    </w:p>
    <w:p w:rsidR="00A97CBA" w:rsidRDefault="00A97CBA" w:rsidP="00A97CBA">
      <w:pPr>
        <w:jc w:val="center"/>
        <w:rPr>
          <w:b/>
          <w:sz w:val="28"/>
          <w:szCs w:val="28"/>
        </w:rPr>
      </w:pPr>
      <w:r>
        <w:rPr>
          <w:b/>
          <w:sz w:val="28"/>
          <w:szCs w:val="28"/>
        </w:rPr>
        <w:t>Содержание</w:t>
      </w:r>
    </w:p>
    <w:p w:rsidR="00A97CBA" w:rsidRDefault="00A97CBA" w:rsidP="00A97CBA">
      <w:pPr>
        <w:jc w:val="center"/>
        <w:rPr>
          <w:b/>
          <w:sz w:val="28"/>
          <w:szCs w:val="28"/>
        </w:rPr>
      </w:pPr>
    </w:p>
    <w:p w:rsidR="00A97CBA" w:rsidRDefault="00A97CBA" w:rsidP="00A97CBA">
      <w:pPr>
        <w:jc w:val="center"/>
        <w:rPr>
          <w:b/>
          <w:sz w:val="28"/>
          <w:szCs w:val="28"/>
        </w:rPr>
      </w:pPr>
    </w:p>
    <w:p w:rsidR="00A97CBA" w:rsidRPr="00A97CBA" w:rsidRDefault="00A97CBA" w:rsidP="00A97CBA">
      <w:pPr>
        <w:rPr>
          <w:rFonts w:ascii="Times New Roman" w:hAnsi="Times New Roman"/>
          <w:sz w:val="28"/>
          <w:szCs w:val="28"/>
        </w:rPr>
      </w:pPr>
      <w:smartTag w:uri="urn:schemas-microsoft-com:office:smarttags" w:element="place">
        <w:r w:rsidRPr="00A97CBA">
          <w:rPr>
            <w:rFonts w:ascii="Times New Roman" w:hAnsi="Times New Roman"/>
            <w:b/>
            <w:sz w:val="28"/>
            <w:szCs w:val="28"/>
            <w:lang w:val="en-US"/>
          </w:rPr>
          <w:t>I</w:t>
        </w:r>
        <w:r w:rsidRPr="00A97CBA">
          <w:rPr>
            <w:rFonts w:ascii="Times New Roman" w:hAnsi="Times New Roman"/>
            <w:b/>
            <w:sz w:val="28"/>
            <w:szCs w:val="28"/>
          </w:rPr>
          <w:t>.</w:t>
        </w:r>
      </w:smartTag>
      <w:r w:rsidRPr="00A97CBA">
        <w:rPr>
          <w:rFonts w:ascii="Times New Roman" w:hAnsi="Times New Roman"/>
          <w:b/>
          <w:sz w:val="28"/>
          <w:szCs w:val="28"/>
        </w:rPr>
        <w:t xml:space="preserve"> Введение</w:t>
      </w:r>
      <w:r w:rsidRPr="00A97CBA">
        <w:rPr>
          <w:rFonts w:ascii="Times New Roman" w:hAnsi="Times New Roman"/>
          <w:sz w:val="28"/>
          <w:szCs w:val="28"/>
        </w:rPr>
        <w:t xml:space="preserve"> </w:t>
      </w:r>
    </w:p>
    <w:p w:rsidR="00A97CBA" w:rsidRPr="00A97CBA" w:rsidRDefault="00A97CBA" w:rsidP="00A97CBA">
      <w:pPr>
        <w:jc w:val="both"/>
        <w:rPr>
          <w:rFonts w:ascii="Times New Roman" w:hAnsi="Times New Roman"/>
          <w:b/>
          <w:sz w:val="28"/>
          <w:szCs w:val="28"/>
        </w:rPr>
      </w:pPr>
      <w:r w:rsidRPr="00A97CBA">
        <w:rPr>
          <w:rFonts w:ascii="Times New Roman" w:hAnsi="Times New Roman"/>
          <w:b/>
          <w:sz w:val="28"/>
          <w:szCs w:val="28"/>
          <w:lang w:val="en-US"/>
        </w:rPr>
        <w:t>II</w:t>
      </w:r>
      <w:r w:rsidRPr="00A97CBA">
        <w:rPr>
          <w:rFonts w:ascii="Times New Roman" w:hAnsi="Times New Roman"/>
          <w:b/>
          <w:sz w:val="28"/>
          <w:szCs w:val="28"/>
        </w:rPr>
        <w:t>.Основная часть</w:t>
      </w:r>
    </w:p>
    <w:p w:rsidR="00A97CBA" w:rsidRPr="00A97CBA" w:rsidRDefault="00A97CBA" w:rsidP="00A97CBA">
      <w:pPr>
        <w:jc w:val="both"/>
        <w:rPr>
          <w:rFonts w:ascii="Times New Roman" w:hAnsi="Times New Roman"/>
          <w:sz w:val="28"/>
          <w:szCs w:val="28"/>
        </w:rPr>
      </w:pPr>
      <w:r w:rsidRPr="00A97CBA">
        <w:rPr>
          <w:rFonts w:ascii="Times New Roman" w:hAnsi="Times New Roman"/>
          <w:sz w:val="28"/>
          <w:szCs w:val="28"/>
        </w:rPr>
        <w:t xml:space="preserve">1. Топоним озера Сиваш                                                    </w:t>
      </w:r>
    </w:p>
    <w:p w:rsidR="00A97CBA" w:rsidRPr="00A97CBA" w:rsidRDefault="00A97CBA" w:rsidP="00A97CBA">
      <w:pPr>
        <w:jc w:val="both"/>
        <w:rPr>
          <w:rFonts w:ascii="Times New Roman" w:hAnsi="Times New Roman"/>
          <w:sz w:val="28"/>
          <w:szCs w:val="28"/>
        </w:rPr>
      </w:pPr>
      <w:r w:rsidRPr="00A97CBA">
        <w:rPr>
          <w:rFonts w:ascii="Times New Roman" w:hAnsi="Times New Roman"/>
          <w:sz w:val="28"/>
          <w:szCs w:val="28"/>
        </w:rPr>
        <w:t>2.Современное состояние озера Сиваш</w:t>
      </w:r>
    </w:p>
    <w:p w:rsidR="00A97CBA" w:rsidRDefault="00A97CBA" w:rsidP="00A97CBA">
      <w:pPr>
        <w:jc w:val="both"/>
        <w:rPr>
          <w:sz w:val="28"/>
          <w:szCs w:val="28"/>
        </w:rPr>
      </w:pPr>
      <w:r>
        <w:rPr>
          <w:sz w:val="28"/>
          <w:szCs w:val="28"/>
        </w:rPr>
        <w:t>Исследовательская часть</w:t>
      </w:r>
    </w:p>
    <w:p w:rsidR="00A97CBA" w:rsidRPr="00A97CBA" w:rsidRDefault="00A97CBA" w:rsidP="00A97CBA">
      <w:pPr>
        <w:pStyle w:val="ac"/>
        <w:numPr>
          <w:ilvl w:val="0"/>
          <w:numId w:val="10"/>
        </w:numPr>
        <w:jc w:val="both"/>
        <w:rPr>
          <w:sz w:val="28"/>
          <w:szCs w:val="28"/>
        </w:rPr>
      </w:pPr>
      <w:r w:rsidRPr="00A97CBA">
        <w:rPr>
          <w:sz w:val="28"/>
          <w:szCs w:val="28"/>
        </w:rPr>
        <w:t>Определение запаха воды</w:t>
      </w:r>
    </w:p>
    <w:p w:rsidR="00A97CBA" w:rsidRDefault="00A97CBA" w:rsidP="00A97CBA">
      <w:pPr>
        <w:pStyle w:val="ac"/>
        <w:numPr>
          <w:ilvl w:val="0"/>
          <w:numId w:val="10"/>
        </w:numPr>
        <w:jc w:val="both"/>
        <w:rPr>
          <w:sz w:val="28"/>
          <w:szCs w:val="28"/>
        </w:rPr>
      </w:pPr>
      <w:r>
        <w:rPr>
          <w:sz w:val="28"/>
          <w:szCs w:val="28"/>
        </w:rPr>
        <w:t>Определение цветности и мутности воды</w:t>
      </w:r>
    </w:p>
    <w:p w:rsidR="00A97CBA" w:rsidRDefault="00A97CBA" w:rsidP="00A97CBA">
      <w:pPr>
        <w:pStyle w:val="ac"/>
        <w:numPr>
          <w:ilvl w:val="0"/>
          <w:numId w:val="10"/>
        </w:numPr>
        <w:jc w:val="both"/>
        <w:rPr>
          <w:sz w:val="28"/>
          <w:szCs w:val="28"/>
        </w:rPr>
      </w:pPr>
      <w:r>
        <w:rPr>
          <w:sz w:val="28"/>
          <w:szCs w:val="28"/>
        </w:rPr>
        <w:t>Определение прозрачности воды</w:t>
      </w:r>
    </w:p>
    <w:p w:rsidR="00A97CBA" w:rsidRDefault="00A97CBA" w:rsidP="00A97CBA">
      <w:pPr>
        <w:pStyle w:val="ac"/>
        <w:numPr>
          <w:ilvl w:val="0"/>
          <w:numId w:val="10"/>
        </w:numPr>
        <w:jc w:val="both"/>
        <w:rPr>
          <w:sz w:val="28"/>
          <w:szCs w:val="28"/>
        </w:rPr>
      </w:pPr>
      <w:r>
        <w:rPr>
          <w:sz w:val="28"/>
          <w:szCs w:val="28"/>
        </w:rPr>
        <w:t xml:space="preserve">Определение содержания </w:t>
      </w:r>
      <w:proofErr w:type="gramStart"/>
      <w:r>
        <w:rPr>
          <w:sz w:val="28"/>
          <w:szCs w:val="28"/>
        </w:rPr>
        <w:t>гидрокарбонат-ионов</w:t>
      </w:r>
      <w:proofErr w:type="gramEnd"/>
    </w:p>
    <w:p w:rsidR="00A97CBA" w:rsidRPr="00A97CBA" w:rsidRDefault="00A97CBA" w:rsidP="00A97CBA">
      <w:pPr>
        <w:pStyle w:val="ac"/>
        <w:numPr>
          <w:ilvl w:val="0"/>
          <w:numId w:val="10"/>
        </w:numPr>
        <w:jc w:val="both"/>
        <w:rPr>
          <w:sz w:val="28"/>
          <w:szCs w:val="28"/>
        </w:rPr>
      </w:pPr>
      <w:r>
        <w:rPr>
          <w:sz w:val="28"/>
          <w:szCs w:val="28"/>
        </w:rPr>
        <w:t>Определение окисляемости воды</w:t>
      </w:r>
    </w:p>
    <w:p w:rsidR="00A97CBA" w:rsidRDefault="00A97CBA" w:rsidP="00A97CBA">
      <w:pPr>
        <w:rPr>
          <w:sz w:val="28"/>
          <w:szCs w:val="28"/>
        </w:rPr>
      </w:pPr>
      <w:r>
        <w:rPr>
          <w:sz w:val="28"/>
          <w:szCs w:val="28"/>
        </w:rPr>
        <w:t xml:space="preserve">3.  Предложения </w:t>
      </w:r>
    </w:p>
    <w:p w:rsidR="00A97CBA" w:rsidRDefault="00A97CBA" w:rsidP="00A97CBA">
      <w:pPr>
        <w:rPr>
          <w:sz w:val="28"/>
          <w:szCs w:val="28"/>
        </w:rPr>
      </w:pPr>
      <w:r w:rsidRPr="00A97CBA">
        <w:rPr>
          <w:rFonts w:ascii="Times New Roman" w:hAnsi="Times New Roman"/>
          <w:b/>
          <w:sz w:val="28"/>
          <w:szCs w:val="28"/>
          <w:lang w:val="en-US"/>
        </w:rPr>
        <w:t>III</w:t>
      </w:r>
      <w:proofErr w:type="gramStart"/>
      <w:r>
        <w:rPr>
          <w:rFonts w:ascii="Times New Roman" w:hAnsi="Times New Roman"/>
          <w:b/>
          <w:sz w:val="28"/>
          <w:szCs w:val="28"/>
        </w:rPr>
        <w:t>.</w:t>
      </w:r>
      <w:r w:rsidRPr="00A97CBA">
        <w:rPr>
          <w:rFonts w:ascii="Times New Roman" w:hAnsi="Times New Roman"/>
          <w:b/>
          <w:sz w:val="28"/>
          <w:szCs w:val="28"/>
        </w:rPr>
        <w:t xml:space="preserve">  </w:t>
      </w:r>
      <w:r>
        <w:rPr>
          <w:sz w:val="28"/>
          <w:szCs w:val="28"/>
        </w:rPr>
        <w:t>Список</w:t>
      </w:r>
      <w:proofErr w:type="gramEnd"/>
      <w:r>
        <w:rPr>
          <w:sz w:val="28"/>
          <w:szCs w:val="28"/>
        </w:rPr>
        <w:t xml:space="preserve"> используемых ресурсов</w:t>
      </w:r>
    </w:p>
    <w:p w:rsidR="00A97CBA" w:rsidRDefault="00A97CBA" w:rsidP="00A97CBA">
      <w:pPr>
        <w:rPr>
          <w:sz w:val="28"/>
          <w:szCs w:val="28"/>
        </w:rPr>
      </w:pPr>
    </w:p>
    <w:p w:rsidR="00A97CBA" w:rsidRDefault="00A97CBA" w:rsidP="00703DE7">
      <w:pPr>
        <w:pStyle w:val="1"/>
        <w:ind w:left="0"/>
        <w:jc w:val="center"/>
        <w:rPr>
          <w:rFonts w:ascii="Times New Roman" w:hAnsi="Times New Roman"/>
          <w:b/>
          <w:bCs/>
          <w:sz w:val="28"/>
          <w:szCs w:val="28"/>
        </w:rPr>
        <w:sectPr w:rsidR="00A97CBA" w:rsidSect="00494D98">
          <w:pgSz w:w="11906" w:h="16838"/>
          <w:pgMar w:top="567" w:right="850" w:bottom="426" w:left="1701" w:header="708" w:footer="708" w:gutter="0"/>
          <w:cols w:space="708"/>
          <w:docGrid w:linePitch="360"/>
        </w:sectPr>
      </w:pPr>
    </w:p>
    <w:p w:rsidR="00703DE7" w:rsidRPr="00703DE7" w:rsidRDefault="00D05ED6" w:rsidP="00703DE7">
      <w:pPr>
        <w:pStyle w:val="1"/>
        <w:ind w:left="0"/>
        <w:jc w:val="center"/>
        <w:rPr>
          <w:rFonts w:ascii="Times New Roman" w:hAnsi="Times New Roman"/>
          <w:b/>
          <w:bCs/>
          <w:sz w:val="28"/>
          <w:szCs w:val="28"/>
        </w:rPr>
      </w:pPr>
      <w:r w:rsidRPr="00913190">
        <w:rPr>
          <w:rFonts w:ascii="Times New Roman" w:hAnsi="Times New Roman"/>
          <w:b/>
          <w:bCs/>
          <w:sz w:val="28"/>
          <w:szCs w:val="28"/>
        </w:rPr>
        <w:lastRenderedPageBreak/>
        <w:t>Краткая аннотация проекта.</w:t>
      </w:r>
    </w:p>
    <w:p w:rsidR="00EC32C8" w:rsidRDefault="00EC32C8" w:rsidP="00703DE7">
      <w:pPr>
        <w:pStyle w:val="ab"/>
        <w:shd w:val="clear" w:color="auto" w:fill="FFFFFF"/>
        <w:spacing w:before="0" w:beforeAutospacing="0" w:after="135" w:afterAutospacing="0" w:line="360" w:lineRule="auto"/>
        <w:ind w:firstLine="709"/>
        <w:rPr>
          <w:color w:val="444444"/>
          <w:sz w:val="28"/>
          <w:szCs w:val="28"/>
        </w:rPr>
      </w:pPr>
      <w:r w:rsidRPr="00913190">
        <w:rPr>
          <w:color w:val="444444"/>
          <w:sz w:val="28"/>
          <w:szCs w:val="28"/>
        </w:rPr>
        <w:t>Щелковский край богат множеством рек, ручьёв и озёр. Также, на территории района, бьют чистейшие ключи и родники, к которым приезжают за водой люди со всей области.</w:t>
      </w:r>
    </w:p>
    <w:p w:rsidR="00A701A9" w:rsidRPr="00A701A9" w:rsidRDefault="00A701A9" w:rsidP="00A701A9">
      <w:pPr>
        <w:pStyle w:val="ab"/>
        <w:shd w:val="clear" w:color="auto" w:fill="FFFFFF"/>
        <w:spacing w:before="0" w:beforeAutospacing="0" w:after="187" w:afterAutospacing="0" w:line="360" w:lineRule="auto"/>
        <w:rPr>
          <w:color w:val="000000"/>
          <w:sz w:val="28"/>
          <w:szCs w:val="28"/>
        </w:rPr>
      </w:pPr>
      <w:r w:rsidRPr="00A701A9">
        <w:rPr>
          <w:b/>
          <w:bCs/>
          <w:color w:val="000000"/>
          <w:sz w:val="28"/>
          <w:szCs w:val="28"/>
        </w:rPr>
        <w:t>Актуальность </w:t>
      </w:r>
      <w:r w:rsidRPr="00A701A9">
        <w:rPr>
          <w:color w:val="000000"/>
          <w:sz w:val="28"/>
          <w:szCs w:val="28"/>
        </w:rPr>
        <w:t xml:space="preserve">данной темы обусловлена тем, что озера играют большую </w:t>
      </w:r>
      <w:proofErr w:type="gramStart"/>
      <w:r w:rsidRPr="00A701A9">
        <w:rPr>
          <w:color w:val="000000"/>
          <w:sz w:val="28"/>
          <w:szCs w:val="28"/>
        </w:rPr>
        <w:t>роль</w:t>
      </w:r>
      <w:proofErr w:type="gramEnd"/>
      <w:r w:rsidRPr="00A701A9">
        <w:rPr>
          <w:color w:val="000000"/>
          <w:sz w:val="28"/>
          <w:szCs w:val="28"/>
        </w:rPr>
        <w:t xml:space="preserve"> как в природе, так и в жизни человека. Они оказывают отепляющее влияние на окружающий мир. Влияют озера и на рельеф, так как они тоже проводят эрозионную и аккумулятивную работу.</w:t>
      </w:r>
    </w:p>
    <w:p w:rsidR="00A701A9" w:rsidRDefault="00A701A9" w:rsidP="00A701A9">
      <w:pPr>
        <w:pStyle w:val="ab"/>
        <w:shd w:val="clear" w:color="auto" w:fill="FFFFFF"/>
        <w:spacing w:before="0" w:beforeAutospacing="0" w:after="187" w:afterAutospacing="0" w:line="360" w:lineRule="auto"/>
        <w:rPr>
          <w:color w:val="000000"/>
          <w:sz w:val="28"/>
          <w:szCs w:val="28"/>
        </w:rPr>
      </w:pPr>
      <w:r w:rsidRPr="00A701A9">
        <w:rPr>
          <w:color w:val="000000"/>
          <w:sz w:val="28"/>
          <w:szCs w:val="28"/>
        </w:rPr>
        <w:t xml:space="preserve">Главное же богатство озер – пресная вода, так необходимая человеку. Однако экологическая ситуация с озёрами, сложившаяся сегодня на Земле, является очень непростой и продолжает ухудшаться </w:t>
      </w:r>
      <w:r>
        <w:rPr>
          <w:color w:val="000000"/>
          <w:sz w:val="28"/>
          <w:szCs w:val="28"/>
        </w:rPr>
        <w:t>с каждым годом. Поэтому я решил</w:t>
      </w:r>
      <w:r w:rsidRPr="00A701A9">
        <w:rPr>
          <w:color w:val="000000"/>
          <w:sz w:val="28"/>
          <w:szCs w:val="28"/>
        </w:rPr>
        <w:t xml:space="preserve"> провести свое исследование и выдвин</w:t>
      </w:r>
      <w:r>
        <w:rPr>
          <w:color w:val="000000"/>
          <w:sz w:val="28"/>
          <w:szCs w:val="28"/>
        </w:rPr>
        <w:t>ул</w:t>
      </w:r>
      <w:r w:rsidRPr="00A701A9">
        <w:rPr>
          <w:color w:val="000000"/>
          <w:sz w:val="28"/>
          <w:szCs w:val="28"/>
        </w:rPr>
        <w:t> </w:t>
      </w:r>
      <w:r w:rsidRPr="00A701A9">
        <w:rPr>
          <w:b/>
          <w:bCs/>
          <w:color w:val="000000"/>
          <w:sz w:val="28"/>
          <w:szCs w:val="28"/>
        </w:rPr>
        <w:t>гипотезу: </w:t>
      </w:r>
      <w:r w:rsidRPr="00A701A9">
        <w:rPr>
          <w:color w:val="000000"/>
          <w:sz w:val="28"/>
          <w:szCs w:val="28"/>
        </w:rPr>
        <w:t xml:space="preserve">если </w:t>
      </w:r>
      <w:r>
        <w:rPr>
          <w:color w:val="000000"/>
          <w:sz w:val="28"/>
          <w:szCs w:val="28"/>
        </w:rPr>
        <w:t>жители микрорайона Жегалово и администрация</w:t>
      </w:r>
      <w:r w:rsidRPr="00A701A9">
        <w:rPr>
          <w:color w:val="000000"/>
          <w:sz w:val="28"/>
          <w:szCs w:val="28"/>
        </w:rPr>
        <w:t xml:space="preserve"> может ухаживать за одним, пусть даже небольшим, озером, </w:t>
      </w:r>
      <w:proofErr w:type="gramStart"/>
      <w:r w:rsidRPr="00A701A9">
        <w:rPr>
          <w:color w:val="000000"/>
          <w:sz w:val="28"/>
          <w:szCs w:val="28"/>
        </w:rPr>
        <w:t>то</w:t>
      </w:r>
      <w:proofErr w:type="gramEnd"/>
      <w:r w:rsidRPr="00A701A9">
        <w:rPr>
          <w:color w:val="000000"/>
          <w:sz w:val="28"/>
          <w:szCs w:val="28"/>
        </w:rPr>
        <w:t xml:space="preserve"> сколько озёр будет спасено, когда в эту работу включатся все жители нашей планеты.</w:t>
      </w:r>
    </w:p>
    <w:p w:rsidR="00A701A9" w:rsidRPr="00A701A9" w:rsidRDefault="00A701A9" w:rsidP="00A701A9">
      <w:pPr>
        <w:pStyle w:val="ab"/>
        <w:shd w:val="clear" w:color="auto" w:fill="FFFFFF"/>
        <w:spacing w:before="0" w:beforeAutospacing="0" w:after="187" w:afterAutospacing="0" w:line="360" w:lineRule="auto"/>
        <w:rPr>
          <w:color w:val="000000"/>
          <w:sz w:val="28"/>
          <w:szCs w:val="28"/>
        </w:rPr>
      </w:pPr>
      <w:r w:rsidRPr="00A701A9">
        <w:rPr>
          <w:b/>
          <w:bCs/>
          <w:color w:val="000000"/>
          <w:sz w:val="28"/>
          <w:szCs w:val="28"/>
          <w:shd w:val="clear" w:color="auto" w:fill="FFFFFF"/>
        </w:rPr>
        <w:t xml:space="preserve">Проблема </w:t>
      </w:r>
      <w:proofErr w:type="gramStart"/>
      <w:r w:rsidRPr="00A701A9">
        <w:rPr>
          <w:b/>
          <w:bCs/>
          <w:color w:val="000000"/>
          <w:sz w:val="28"/>
          <w:szCs w:val="28"/>
          <w:shd w:val="clear" w:color="auto" w:fill="FFFFFF"/>
        </w:rPr>
        <w:t>исследования</w:t>
      </w:r>
      <w:proofErr w:type="gramEnd"/>
      <w:r w:rsidRPr="00A701A9">
        <w:rPr>
          <w:b/>
          <w:bCs/>
          <w:color w:val="000000"/>
          <w:sz w:val="28"/>
          <w:szCs w:val="28"/>
          <w:shd w:val="clear" w:color="auto" w:fill="FFFFFF"/>
        </w:rPr>
        <w:t>:</w:t>
      </w:r>
      <w:r w:rsidRPr="00A701A9">
        <w:rPr>
          <w:color w:val="000000"/>
          <w:sz w:val="28"/>
          <w:szCs w:val="28"/>
          <w:shd w:val="clear" w:color="auto" w:fill="FFFFFF"/>
        </w:rPr>
        <w:t> каким образом систематический уход за озером будет способствовать его дальнейшему существованию.</w:t>
      </w:r>
    </w:p>
    <w:p w:rsidR="00913190" w:rsidRDefault="00913190" w:rsidP="00EC32C8">
      <w:pPr>
        <w:pStyle w:val="ab"/>
        <w:shd w:val="clear" w:color="auto" w:fill="FFFFFF"/>
        <w:spacing w:before="0" w:beforeAutospacing="0" w:after="135" w:afterAutospacing="0" w:line="345" w:lineRule="atLeast"/>
        <w:rPr>
          <w:color w:val="333333"/>
          <w:sz w:val="28"/>
          <w:szCs w:val="28"/>
        </w:rPr>
      </w:pPr>
      <w:r w:rsidRPr="009900AC">
        <w:rPr>
          <w:b/>
          <w:color w:val="333333"/>
          <w:sz w:val="28"/>
          <w:szCs w:val="28"/>
        </w:rPr>
        <w:t>Объектом</w:t>
      </w:r>
      <w:r w:rsidRPr="00A701A9">
        <w:rPr>
          <w:color w:val="333333"/>
          <w:sz w:val="28"/>
          <w:szCs w:val="28"/>
        </w:rPr>
        <w:t xml:space="preserve"> </w:t>
      </w:r>
      <w:r w:rsidR="00234D5F">
        <w:rPr>
          <w:color w:val="333333"/>
          <w:sz w:val="28"/>
          <w:szCs w:val="28"/>
        </w:rPr>
        <w:t>моего</w:t>
      </w:r>
      <w:r w:rsidRPr="00A701A9">
        <w:rPr>
          <w:color w:val="333333"/>
          <w:sz w:val="28"/>
          <w:szCs w:val="28"/>
        </w:rPr>
        <w:t xml:space="preserve"> изучения стало озеро Сиваш.</w:t>
      </w:r>
    </w:p>
    <w:p w:rsidR="009900AC" w:rsidRPr="009900AC" w:rsidRDefault="009900AC" w:rsidP="00EC32C8">
      <w:pPr>
        <w:pStyle w:val="ab"/>
        <w:shd w:val="clear" w:color="auto" w:fill="FFFFFF"/>
        <w:spacing w:before="0" w:beforeAutospacing="0" w:after="135" w:afterAutospacing="0" w:line="345" w:lineRule="atLeast"/>
        <w:rPr>
          <w:color w:val="333333"/>
          <w:sz w:val="28"/>
          <w:szCs w:val="28"/>
        </w:rPr>
      </w:pPr>
      <w:r w:rsidRPr="009900AC">
        <w:rPr>
          <w:b/>
          <w:bCs/>
          <w:color w:val="000000"/>
          <w:sz w:val="28"/>
          <w:szCs w:val="28"/>
          <w:shd w:val="clear" w:color="auto" w:fill="FFFFFF"/>
        </w:rPr>
        <w:t>Предмет исследования</w:t>
      </w:r>
      <w:r w:rsidRPr="009900AC">
        <w:rPr>
          <w:color w:val="000000"/>
          <w:sz w:val="28"/>
          <w:szCs w:val="28"/>
          <w:shd w:val="clear" w:color="auto" w:fill="FFFFFF"/>
        </w:rPr>
        <w:t>: экологическое состояние озера.</w:t>
      </w:r>
    </w:p>
    <w:p w:rsidR="00494D98" w:rsidRPr="00A701A9" w:rsidRDefault="00D05ED6" w:rsidP="00494D98">
      <w:pPr>
        <w:shd w:val="clear" w:color="auto" w:fill="FFFFFF"/>
        <w:spacing w:after="0" w:line="360" w:lineRule="auto"/>
        <w:jc w:val="both"/>
        <w:rPr>
          <w:rFonts w:ascii="Times New Roman" w:hAnsi="Times New Roman"/>
          <w:b/>
          <w:bCs/>
          <w:sz w:val="28"/>
          <w:szCs w:val="28"/>
        </w:rPr>
      </w:pPr>
      <w:r w:rsidRPr="00A701A9">
        <w:rPr>
          <w:rFonts w:ascii="Times New Roman" w:hAnsi="Times New Roman"/>
          <w:b/>
          <w:bCs/>
          <w:sz w:val="28"/>
          <w:szCs w:val="28"/>
        </w:rPr>
        <w:t xml:space="preserve">Цель проекта: </w:t>
      </w:r>
    </w:p>
    <w:p w:rsidR="00D05ED6" w:rsidRPr="00A701A9" w:rsidRDefault="00D05ED6" w:rsidP="00494D98">
      <w:pPr>
        <w:shd w:val="clear" w:color="auto" w:fill="FFFFFF"/>
        <w:spacing w:after="0" w:line="360" w:lineRule="auto"/>
        <w:ind w:left="709"/>
        <w:jc w:val="both"/>
        <w:rPr>
          <w:rFonts w:ascii="Times New Roman" w:hAnsi="Times New Roman"/>
          <w:sz w:val="28"/>
          <w:szCs w:val="28"/>
        </w:rPr>
      </w:pPr>
      <w:r w:rsidRPr="00A701A9">
        <w:rPr>
          <w:rFonts w:ascii="Times New Roman" w:hAnsi="Times New Roman"/>
          <w:sz w:val="28"/>
          <w:szCs w:val="28"/>
        </w:rPr>
        <w:t>Изучить экологические проблемы оз</w:t>
      </w:r>
      <w:r w:rsidR="009E1783" w:rsidRPr="00A701A9">
        <w:rPr>
          <w:rFonts w:ascii="Times New Roman" w:hAnsi="Times New Roman"/>
          <w:sz w:val="28"/>
          <w:szCs w:val="28"/>
        </w:rPr>
        <w:t>ера и выявить пути его охраны, восстановления и рационального использования.</w:t>
      </w:r>
      <w:r w:rsidRPr="00A701A9">
        <w:rPr>
          <w:rFonts w:ascii="Times New Roman" w:hAnsi="Times New Roman"/>
          <w:sz w:val="28"/>
          <w:szCs w:val="28"/>
        </w:rPr>
        <w:t xml:space="preserve"> </w:t>
      </w:r>
    </w:p>
    <w:p w:rsidR="00D05ED6" w:rsidRPr="00A701A9" w:rsidRDefault="00D05ED6" w:rsidP="00494D98">
      <w:pPr>
        <w:spacing w:after="0" w:line="360" w:lineRule="auto"/>
        <w:jc w:val="both"/>
        <w:outlineLvl w:val="0"/>
        <w:rPr>
          <w:rFonts w:ascii="Times New Roman" w:hAnsi="Times New Roman"/>
          <w:sz w:val="28"/>
          <w:szCs w:val="28"/>
        </w:rPr>
      </w:pPr>
      <w:r w:rsidRPr="00A701A9">
        <w:rPr>
          <w:rFonts w:ascii="Times New Roman" w:hAnsi="Times New Roman"/>
          <w:b/>
          <w:bCs/>
          <w:sz w:val="28"/>
          <w:szCs w:val="28"/>
        </w:rPr>
        <w:t xml:space="preserve">Задачи проекта: </w:t>
      </w:r>
    </w:p>
    <w:p w:rsidR="00D05ED6" w:rsidRPr="00B84443" w:rsidRDefault="004F4A0F" w:rsidP="00D05ED6">
      <w:pPr>
        <w:spacing w:after="0" w:line="360" w:lineRule="auto"/>
        <w:ind w:firstLine="720"/>
        <w:jc w:val="both"/>
        <w:outlineLvl w:val="0"/>
        <w:rPr>
          <w:rFonts w:ascii="Times New Roman" w:hAnsi="Times New Roman"/>
          <w:sz w:val="28"/>
          <w:szCs w:val="28"/>
        </w:rPr>
      </w:pPr>
      <w:r>
        <w:rPr>
          <w:rFonts w:ascii="Times New Roman" w:hAnsi="Times New Roman"/>
          <w:sz w:val="28"/>
          <w:szCs w:val="28"/>
        </w:rPr>
        <w:t>Исследовать загрязнение</w:t>
      </w:r>
      <w:r w:rsidR="00D05ED6" w:rsidRPr="00B84443">
        <w:rPr>
          <w:rFonts w:ascii="Times New Roman" w:hAnsi="Times New Roman"/>
          <w:sz w:val="28"/>
          <w:szCs w:val="28"/>
        </w:rPr>
        <w:t xml:space="preserve"> озера</w:t>
      </w:r>
      <w:r>
        <w:rPr>
          <w:rFonts w:ascii="Times New Roman" w:hAnsi="Times New Roman"/>
          <w:sz w:val="28"/>
          <w:szCs w:val="28"/>
        </w:rPr>
        <w:t xml:space="preserve"> Сиваш</w:t>
      </w:r>
      <w:r w:rsidR="00D05ED6" w:rsidRPr="00B84443">
        <w:rPr>
          <w:rFonts w:ascii="Times New Roman" w:hAnsi="Times New Roman"/>
          <w:sz w:val="28"/>
          <w:szCs w:val="28"/>
        </w:rPr>
        <w:t>.</w:t>
      </w:r>
    </w:p>
    <w:p w:rsidR="00D05ED6" w:rsidRDefault="00D05ED6" w:rsidP="00D05ED6">
      <w:pPr>
        <w:spacing w:after="0" w:line="360" w:lineRule="auto"/>
        <w:ind w:firstLine="720"/>
        <w:jc w:val="both"/>
        <w:rPr>
          <w:rFonts w:ascii="Times New Roman" w:hAnsi="Times New Roman"/>
          <w:sz w:val="28"/>
          <w:szCs w:val="28"/>
        </w:rPr>
      </w:pPr>
      <w:r w:rsidRPr="00B84443">
        <w:rPr>
          <w:rFonts w:ascii="Times New Roman" w:hAnsi="Times New Roman"/>
          <w:sz w:val="28"/>
          <w:szCs w:val="28"/>
        </w:rPr>
        <w:t xml:space="preserve">Определить меры по </w:t>
      </w:r>
      <w:r w:rsidR="004F4A0F">
        <w:rPr>
          <w:rFonts w:ascii="Times New Roman" w:hAnsi="Times New Roman"/>
          <w:sz w:val="28"/>
          <w:szCs w:val="28"/>
        </w:rPr>
        <w:t>охране и восстановлению</w:t>
      </w:r>
      <w:r w:rsidRPr="00B84443">
        <w:rPr>
          <w:rFonts w:ascii="Times New Roman" w:hAnsi="Times New Roman"/>
          <w:sz w:val="28"/>
          <w:szCs w:val="28"/>
        </w:rPr>
        <w:t xml:space="preserve"> озера</w:t>
      </w:r>
      <w:r w:rsidR="004F4A0F">
        <w:rPr>
          <w:rFonts w:ascii="Times New Roman" w:hAnsi="Times New Roman"/>
          <w:sz w:val="28"/>
          <w:szCs w:val="28"/>
        </w:rPr>
        <w:t xml:space="preserve"> Сиваш</w:t>
      </w:r>
      <w:r w:rsidRPr="00B84443">
        <w:rPr>
          <w:rFonts w:ascii="Times New Roman" w:hAnsi="Times New Roman"/>
          <w:sz w:val="28"/>
          <w:szCs w:val="28"/>
        </w:rPr>
        <w:t>.</w:t>
      </w:r>
    </w:p>
    <w:p w:rsidR="004F4A0F" w:rsidRPr="00D05ED6" w:rsidRDefault="004F4A0F" w:rsidP="004F4A0F">
      <w:pPr>
        <w:shd w:val="clear" w:color="auto" w:fill="FFFFFF"/>
        <w:spacing w:after="0"/>
        <w:ind w:left="709"/>
        <w:jc w:val="both"/>
        <w:rPr>
          <w:rFonts w:ascii="Times New Roman" w:hAnsi="Times New Roman"/>
          <w:sz w:val="28"/>
        </w:rPr>
      </w:pPr>
      <w:r>
        <w:rPr>
          <w:rFonts w:ascii="Times New Roman" w:hAnsi="Times New Roman"/>
          <w:sz w:val="28"/>
        </w:rPr>
        <w:t>Оценить уровень антропогенной нагрузки на озеро и его прибрежную зону.</w:t>
      </w:r>
    </w:p>
    <w:p w:rsidR="0030506E" w:rsidRDefault="00D05ED6" w:rsidP="00D05ED6">
      <w:pPr>
        <w:spacing w:after="0" w:line="360" w:lineRule="auto"/>
        <w:jc w:val="both"/>
        <w:rPr>
          <w:rFonts w:ascii="Times New Roman" w:hAnsi="Times New Roman"/>
          <w:b/>
          <w:bCs/>
          <w:sz w:val="28"/>
          <w:szCs w:val="28"/>
        </w:rPr>
      </w:pPr>
      <w:r w:rsidRPr="00B84443">
        <w:rPr>
          <w:rFonts w:ascii="Times New Roman" w:hAnsi="Times New Roman"/>
          <w:b/>
          <w:bCs/>
          <w:sz w:val="28"/>
          <w:szCs w:val="28"/>
        </w:rPr>
        <w:t xml:space="preserve">Для выполнения проекта использовались методы: </w:t>
      </w:r>
    </w:p>
    <w:p w:rsidR="00D05ED6" w:rsidRPr="00B84443" w:rsidRDefault="00D05ED6" w:rsidP="00494D98">
      <w:pPr>
        <w:spacing w:after="0" w:line="360" w:lineRule="auto"/>
        <w:ind w:left="709"/>
        <w:jc w:val="both"/>
        <w:rPr>
          <w:rFonts w:ascii="Times New Roman" w:hAnsi="Times New Roman"/>
          <w:sz w:val="28"/>
          <w:szCs w:val="28"/>
        </w:rPr>
      </w:pPr>
      <w:proofErr w:type="gramStart"/>
      <w:r w:rsidRPr="0030506E">
        <w:rPr>
          <w:rFonts w:ascii="Times New Roman" w:hAnsi="Times New Roman"/>
          <w:bCs/>
          <w:sz w:val="28"/>
          <w:szCs w:val="28"/>
        </w:rPr>
        <w:t>С</w:t>
      </w:r>
      <w:r w:rsidRPr="00B84443">
        <w:rPr>
          <w:rFonts w:ascii="Times New Roman" w:hAnsi="Times New Roman"/>
          <w:sz w:val="28"/>
          <w:szCs w:val="28"/>
        </w:rPr>
        <w:t>татистический</w:t>
      </w:r>
      <w:proofErr w:type="gramEnd"/>
      <w:r w:rsidRPr="00B84443">
        <w:rPr>
          <w:rFonts w:ascii="Times New Roman" w:hAnsi="Times New Roman"/>
          <w:sz w:val="28"/>
          <w:szCs w:val="28"/>
        </w:rPr>
        <w:t>, где использовали данные о ширине, глубине озера</w:t>
      </w:r>
      <w:r>
        <w:rPr>
          <w:rFonts w:ascii="Times New Roman" w:hAnsi="Times New Roman"/>
          <w:sz w:val="28"/>
          <w:szCs w:val="28"/>
        </w:rPr>
        <w:t>.</w:t>
      </w:r>
      <w:r w:rsidRPr="00B84443">
        <w:rPr>
          <w:rFonts w:ascii="Times New Roman" w:hAnsi="Times New Roman"/>
          <w:sz w:val="28"/>
          <w:szCs w:val="28"/>
        </w:rPr>
        <w:t xml:space="preserve"> </w:t>
      </w:r>
    </w:p>
    <w:p w:rsidR="00D05ED6" w:rsidRDefault="00D05ED6" w:rsidP="00494D98">
      <w:pPr>
        <w:spacing w:after="0" w:line="360" w:lineRule="auto"/>
        <w:ind w:left="709"/>
        <w:jc w:val="both"/>
        <w:rPr>
          <w:rFonts w:ascii="Times New Roman" w:hAnsi="Times New Roman"/>
          <w:sz w:val="28"/>
          <w:szCs w:val="28"/>
        </w:rPr>
      </w:pPr>
      <w:proofErr w:type="gramStart"/>
      <w:r>
        <w:rPr>
          <w:rFonts w:ascii="Times New Roman" w:hAnsi="Times New Roman"/>
          <w:sz w:val="28"/>
          <w:szCs w:val="28"/>
        </w:rPr>
        <w:t>И</w:t>
      </w:r>
      <w:r w:rsidRPr="00B84443">
        <w:rPr>
          <w:rFonts w:ascii="Times New Roman" w:hAnsi="Times New Roman"/>
          <w:sz w:val="28"/>
          <w:szCs w:val="28"/>
        </w:rPr>
        <w:t>сторический</w:t>
      </w:r>
      <w:proofErr w:type="gramEnd"/>
      <w:r w:rsidRPr="00B84443">
        <w:rPr>
          <w:rFonts w:ascii="Times New Roman" w:hAnsi="Times New Roman"/>
          <w:sz w:val="28"/>
          <w:szCs w:val="28"/>
        </w:rPr>
        <w:t>, в котором показано изучение озера в хронологической последовательности</w:t>
      </w:r>
      <w:r>
        <w:rPr>
          <w:rFonts w:ascii="Times New Roman" w:hAnsi="Times New Roman"/>
          <w:sz w:val="28"/>
          <w:szCs w:val="28"/>
        </w:rPr>
        <w:t>.</w:t>
      </w:r>
    </w:p>
    <w:p w:rsidR="00D05ED6" w:rsidRDefault="00D05ED6" w:rsidP="00494D98">
      <w:pPr>
        <w:spacing w:after="0" w:line="360" w:lineRule="auto"/>
        <w:ind w:left="709"/>
        <w:jc w:val="both"/>
        <w:rPr>
          <w:rFonts w:ascii="Times New Roman" w:hAnsi="Times New Roman"/>
          <w:sz w:val="28"/>
          <w:szCs w:val="28"/>
        </w:rPr>
      </w:pPr>
      <w:r>
        <w:rPr>
          <w:rFonts w:ascii="Times New Roman" w:hAnsi="Times New Roman"/>
          <w:sz w:val="28"/>
          <w:szCs w:val="28"/>
        </w:rPr>
        <w:lastRenderedPageBreak/>
        <w:t>И</w:t>
      </w:r>
      <w:r w:rsidRPr="00B84443">
        <w:rPr>
          <w:rFonts w:ascii="Times New Roman" w:hAnsi="Times New Roman"/>
          <w:sz w:val="28"/>
          <w:szCs w:val="28"/>
        </w:rPr>
        <w:t xml:space="preserve">нформационный метод, использованы дополнительные источники. </w:t>
      </w:r>
    </w:p>
    <w:p w:rsidR="004D61CA" w:rsidRPr="00B84443" w:rsidRDefault="0030506E" w:rsidP="00494D98">
      <w:pPr>
        <w:spacing w:after="0" w:line="360" w:lineRule="auto"/>
        <w:ind w:left="709"/>
        <w:jc w:val="both"/>
        <w:rPr>
          <w:rFonts w:ascii="Times New Roman" w:hAnsi="Times New Roman"/>
          <w:sz w:val="28"/>
          <w:szCs w:val="28"/>
        </w:rPr>
      </w:pPr>
      <w:proofErr w:type="gramStart"/>
      <w:r>
        <w:rPr>
          <w:rFonts w:ascii="Times New Roman" w:hAnsi="Times New Roman"/>
          <w:sz w:val="28"/>
          <w:szCs w:val="28"/>
        </w:rPr>
        <w:t>Исследовательский</w:t>
      </w:r>
      <w:proofErr w:type="gramEnd"/>
      <w:r>
        <w:rPr>
          <w:rFonts w:ascii="Times New Roman" w:hAnsi="Times New Roman"/>
          <w:sz w:val="28"/>
          <w:szCs w:val="28"/>
        </w:rPr>
        <w:t xml:space="preserve">, </w:t>
      </w:r>
      <w:r w:rsidR="002557AA">
        <w:rPr>
          <w:rFonts w:ascii="Times New Roman" w:hAnsi="Times New Roman"/>
          <w:sz w:val="28"/>
          <w:szCs w:val="28"/>
        </w:rPr>
        <w:t>проведена практическая часть работы по изучению экологического состояния озера.</w:t>
      </w:r>
    </w:p>
    <w:p w:rsidR="00D05ED6" w:rsidRDefault="00D05ED6" w:rsidP="00D05ED6">
      <w:pPr>
        <w:spacing w:after="0" w:line="360" w:lineRule="auto"/>
        <w:jc w:val="both"/>
        <w:rPr>
          <w:rFonts w:ascii="Times New Roman" w:hAnsi="Times New Roman"/>
          <w:sz w:val="28"/>
          <w:szCs w:val="28"/>
        </w:rPr>
      </w:pPr>
      <w:r w:rsidRPr="00B84443">
        <w:rPr>
          <w:rFonts w:ascii="Times New Roman" w:hAnsi="Times New Roman"/>
          <w:b/>
          <w:bCs/>
          <w:sz w:val="28"/>
          <w:szCs w:val="28"/>
        </w:rPr>
        <w:t>Результаты исследования:</w:t>
      </w:r>
      <w:r w:rsidRPr="00B84443">
        <w:rPr>
          <w:rFonts w:ascii="Times New Roman" w:hAnsi="Times New Roman"/>
          <w:sz w:val="28"/>
          <w:szCs w:val="28"/>
        </w:rPr>
        <w:t xml:space="preserve"> </w:t>
      </w:r>
    </w:p>
    <w:p w:rsidR="00D05ED6" w:rsidRPr="00B84443" w:rsidRDefault="001C5F2D" w:rsidP="001C5F2D">
      <w:pPr>
        <w:spacing w:after="0" w:line="360" w:lineRule="auto"/>
        <w:jc w:val="both"/>
        <w:rPr>
          <w:rFonts w:ascii="Times New Roman" w:hAnsi="Times New Roman"/>
          <w:sz w:val="28"/>
          <w:szCs w:val="28"/>
        </w:rPr>
      </w:pPr>
      <w:r>
        <w:rPr>
          <w:rFonts w:ascii="Times New Roman" w:hAnsi="Times New Roman"/>
          <w:sz w:val="28"/>
          <w:szCs w:val="28"/>
        </w:rPr>
        <w:tab/>
        <w:t xml:space="preserve">Состояние озера удовлетворительное. </w:t>
      </w:r>
      <w:r w:rsidR="00D05ED6" w:rsidRPr="00B84443">
        <w:rPr>
          <w:rFonts w:ascii="Times New Roman" w:hAnsi="Times New Roman"/>
          <w:sz w:val="28"/>
          <w:szCs w:val="28"/>
        </w:rPr>
        <w:t xml:space="preserve">На </w:t>
      </w:r>
      <w:r>
        <w:rPr>
          <w:rFonts w:ascii="Times New Roman" w:hAnsi="Times New Roman"/>
          <w:sz w:val="28"/>
          <w:szCs w:val="28"/>
        </w:rPr>
        <w:t>нем</w:t>
      </w:r>
      <w:r w:rsidR="00D05ED6" w:rsidRPr="00B84443">
        <w:rPr>
          <w:rFonts w:ascii="Times New Roman" w:hAnsi="Times New Roman"/>
          <w:sz w:val="28"/>
          <w:szCs w:val="28"/>
        </w:rPr>
        <w:t xml:space="preserve"> можно создать природоохранную зону в мест</w:t>
      </w:r>
      <w:r w:rsidR="00D05ED6">
        <w:rPr>
          <w:rFonts w:ascii="Times New Roman" w:hAnsi="Times New Roman"/>
          <w:sz w:val="28"/>
          <w:szCs w:val="28"/>
        </w:rPr>
        <w:t>ах</w:t>
      </w:r>
      <w:r w:rsidR="00D05ED6" w:rsidRPr="00B84443">
        <w:rPr>
          <w:rFonts w:ascii="Times New Roman" w:hAnsi="Times New Roman"/>
          <w:sz w:val="28"/>
          <w:szCs w:val="28"/>
        </w:rPr>
        <w:t xml:space="preserve"> обитания водоплавающих птиц.</w:t>
      </w:r>
    </w:p>
    <w:p w:rsidR="00D05ED6" w:rsidRPr="00B84443" w:rsidRDefault="00D05ED6" w:rsidP="00D05ED6">
      <w:pPr>
        <w:spacing w:after="0" w:line="360" w:lineRule="auto"/>
        <w:ind w:firstLine="720"/>
        <w:jc w:val="both"/>
        <w:rPr>
          <w:rFonts w:ascii="Times New Roman" w:hAnsi="Times New Roman"/>
          <w:sz w:val="28"/>
          <w:szCs w:val="28"/>
        </w:rPr>
      </w:pPr>
      <w:r w:rsidRPr="00B84443">
        <w:rPr>
          <w:rFonts w:ascii="Times New Roman" w:hAnsi="Times New Roman"/>
          <w:sz w:val="28"/>
          <w:szCs w:val="28"/>
        </w:rPr>
        <w:t xml:space="preserve">Озеро можно использовать как рекреационный ресурс для рыбалки и отдыха людей. </w:t>
      </w:r>
    </w:p>
    <w:p w:rsidR="00482FAD" w:rsidRDefault="00D05ED6" w:rsidP="00482FAD">
      <w:pPr>
        <w:spacing w:after="0" w:line="360" w:lineRule="auto"/>
        <w:jc w:val="both"/>
        <w:rPr>
          <w:rFonts w:ascii="Times New Roman" w:hAnsi="Times New Roman"/>
          <w:sz w:val="28"/>
          <w:szCs w:val="28"/>
        </w:rPr>
      </w:pPr>
      <w:r w:rsidRPr="00B84443">
        <w:rPr>
          <w:rFonts w:ascii="Times New Roman" w:hAnsi="Times New Roman"/>
          <w:b/>
          <w:bCs/>
          <w:sz w:val="28"/>
          <w:szCs w:val="28"/>
        </w:rPr>
        <w:t>Выводы:</w:t>
      </w:r>
      <w:r w:rsidRPr="00B84443">
        <w:rPr>
          <w:rFonts w:ascii="Times New Roman" w:hAnsi="Times New Roman"/>
          <w:sz w:val="28"/>
          <w:szCs w:val="28"/>
        </w:rPr>
        <w:t xml:space="preserve"> Считаем, что работу по охране и восстановлению </w:t>
      </w:r>
      <w:r>
        <w:rPr>
          <w:rFonts w:ascii="Times New Roman" w:hAnsi="Times New Roman"/>
          <w:sz w:val="28"/>
          <w:szCs w:val="28"/>
        </w:rPr>
        <w:t xml:space="preserve">озера </w:t>
      </w:r>
      <w:r w:rsidR="004F4A0F">
        <w:rPr>
          <w:rFonts w:ascii="Times New Roman" w:hAnsi="Times New Roman"/>
          <w:sz w:val="28"/>
          <w:szCs w:val="28"/>
        </w:rPr>
        <w:t xml:space="preserve">Сиваш </w:t>
      </w:r>
      <w:r w:rsidRPr="00B84443">
        <w:rPr>
          <w:rFonts w:ascii="Times New Roman" w:hAnsi="Times New Roman"/>
          <w:sz w:val="28"/>
          <w:szCs w:val="28"/>
        </w:rPr>
        <w:t>нужно продолжать, привлека</w:t>
      </w:r>
      <w:r w:rsidR="004F4A0F">
        <w:rPr>
          <w:rFonts w:ascii="Times New Roman" w:hAnsi="Times New Roman"/>
          <w:sz w:val="28"/>
          <w:szCs w:val="28"/>
        </w:rPr>
        <w:t>я к этому всех жителей</w:t>
      </w:r>
      <w:r w:rsidRPr="00B84443">
        <w:rPr>
          <w:rFonts w:ascii="Times New Roman" w:hAnsi="Times New Roman"/>
          <w:sz w:val="28"/>
          <w:szCs w:val="28"/>
        </w:rPr>
        <w:t xml:space="preserve"> район</w:t>
      </w:r>
      <w:r>
        <w:rPr>
          <w:rFonts w:ascii="Times New Roman" w:hAnsi="Times New Roman"/>
          <w:sz w:val="28"/>
          <w:szCs w:val="28"/>
        </w:rPr>
        <w:t>а</w:t>
      </w:r>
      <w:r w:rsidR="004F4A0F">
        <w:rPr>
          <w:rFonts w:ascii="Times New Roman" w:hAnsi="Times New Roman"/>
          <w:sz w:val="28"/>
          <w:szCs w:val="28"/>
        </w:rPr>
        <w:t xml:space="preserve"> и администрации.</w:t>
      </w:r>
    </w:p>
    <w:p w:rsidR="00D05ED6" w:rsidRPr="00482FAD" w:rsidRDefault="00D05ED6" w:rsidP="00482FAD">
      <w:pPr>
        <w:spacing w:after="0" w:line="360" w:lineRule="auto"/>
        <w:jc w:val="both"/>
        <w:rPr>
          <w:rFonts w:ascii="Times New Roman" w:hAnsi="Times New Roman"/>
          <w:sz w:val="28"/>
          <w:szCs w:val="28"/>
        </w:rPr>
      </w:pPr>
      <w:r w:rsidRPr="00857CF2">
        <w:rPr>
          <w:rFonts w:ascii="Times New Roman" w:hAnsi="Times New Roman"/>
          <w:b/>
          <w:sz w:val="28"/>
        </w:rPr>
        <w:t>План работы над проектом:</w:t>
      </w:r>
    </w:p>
    <w:p w:rsidR="00D05ED6" w:rsidRPr="00D05ED6" w:rsidRDefault="00D05ED6" w:rsidP="00D05ED6">
      <w:pPr>
        <w:shd w:val="clear" w:color="auto" w:fill="FFFFFF"/>
        <w:spacing w:after="0"/>
        <w:jc w:val="both"/>
        <w:rPr>
          <w:rFonts w:ascii="Times New Roman" w:hAnsi="Times New Roman"/>
          <w:sz w:val="28"/>
        </w:rPr>
      </w:pPr>
      <w:r w:rsidRPr="00D05ED6">
        <w:rPr>
          <w:rFonts w:ascii="Times New Roman" w:hAnsi="Times New Roman"/>
          <w:sz w:val="28"/>
        </w:rPr>
        <w:t>I. Введение.</w:t>
      </w:r>
    </w:p>
    <w:p w:rsidR="00D05ED6" w:rsidRPr="00D05ED6" w:rsidRDefault="00D05ED6" w:rsidP="00D05ED6">
      <w:pPr>
        <w:shd w:val="clear" w:color="auto" w:fill="FFFFFF"/>
        <w:spacing w:after="0"/>
        <w:jc w:val="both"/>
        <w:rPr>
          <w:rFonts w:ascii="Times New Roman" w:hAnsi="Times New Roman"/>
          <w:sz w:val="28"/>
        </w:rPr>
      </w:pPr>
      <w:r w:rsidRPr="00D05ED6">
        <w:rPr>
          <w:rFonts w:ascii="Times New Roman" w:hAnsi="Times New Roman"/>
          <w:sz w:val="28"/>
        </w:rPr>
        <w:t>II. Основная часть</w:t>
      </w:r>
      <w:r w:rsidR="001C5F2D">
        <w:rPr>
          <w:rFonts w:ascii="Times New Roman" w:hAnsi="Times New Roman"/>
          <w:sz w:val="28"/>
        </w:rPr>
        <w:t>:</w:t>
      </w:r>
    </w:p>
    <w:p w:rsidR="00D05ED6" w:rsidRPr="00D05ED6" w:rsidRDefault="00D05ED6" w:rsidP="001C5F2D">
      <w:pPr>
        <w:shd w:val="clear" w:color="auto" w:fill="FFFFFF"/>
        <w:spacing w:after="0"/>
        <w:ind w:left="426"/>
        <w:jc w:val="both"/>
        <w:rPr>
          <w:rFonts w:ascii="Times New Roman" w:hAnsi="Times New Roman"/>
          <w:sz w:val="28"/>
        </w:rPr>
      </w:pPr>
      <w:r w:rsidRPr="00D05ED6">
        <w:rPr>
          <w:rFonts w:ascii="Times New Roman" w:hAnsi="Times New Roman"/>
          <w:sz w:val="28"/>
        </w:rPr>
        <w:t xml:space="preserve">1. </w:t>
      </w:r>
      <w:r w:rsidR="001C5F2D">
        <w:rPr>
          <w:rFonts w:ascii="Times New Roman" w:hAnsi="Times New Roman"/>
          <w:sz w:val="28"/>
        </w:rPr>
        <w:t>Топоним</w:t>
      </w:r>
      <w:r w:rsidRPr="00D05ED6">
        <w:rPr>
          <w:rFonts w:ascii="Times New Roman" w:hAnsi="Times New Roman"/>
          <w:sz w:val="28"/>
        </w:rPr>
        <w:t xml:space="preserve"> озера </w:t>
      </w:r>
      <w:r w:rsidR="00913190">
        <w:rPr>
          <w:rFonts w:ascii="Times New Roman" w:hAnsi="Times New Roman"/>
          <w:sz w:val="28"/>
        </w:rPr>
        <w:t>Сиваш</w:t>
      </w:r>
      <w:r w:rsidRPr="00D05ED6">
        <w:rPr>
          <w:rFonts w:ascii="Times New Roman" w:hAnsi="Times New Roman"/>
          <w:sz w:val="28"/>
        </w:rPr>
        <w:t>.</w:t>
      </w:r>
    </w:p>
    <w:p w:rsidR="00D05ED6" w:rsidRPr="00D05ED6" w:rsidRDefault="00874D36" w:rsidP="001C5F2D">
      <w:pPr>
        <w:shd w:val="clear" w:color="auto" w:fill="FFFFFF"/>
        <w:spacing w:after="0"/>
        <w:ind w:left="426"/>
        <w:jc w:val="both"/>
        <w:rPr>
          <w:rFonts w:ascii="Times New Roman" w:hAnsi="Times New Roman"/>
          <w:sz w:val="28"/>
        </w:rPr>
      </w:pPr>
      <w:r>
        <w:rPr>
          <w:rFonts w:ascii="Times New Roman" w:hAnsi="Times New Roman"/>
          <w:sz w:val="28"/>
        </w:rPr>
        <w:t>2</w:t>
      </w:r>
      <w:r w:rsidR="004F4A0F">
        <w:rPr>
          <w:rFonts w:ascii="Times New Roman" w:hAnsi="Times New Roman"/>
          <w:sz w:val="28"/>
        </w:rPr>
        <w:t>. Современное состояние</w:t>
      </w:r>
      <w:r w:rsidR="00D05ED6" w:rsidRPr="00D05ED6">
        <w:rPr>
          <w:rFonts w:ascii="Times New Roman" w:hAnsi="Times New Roman"/>
          <w:sz w:val="28"/>
        </w:rPr>
        <w:t xml:space="preserve"> озера.</w:t>
      </w:r>
    </w:p>
    <w:p w:rsidR="00D05ED6" w:rsidRDefault="00874D36" w:rsidP="001C5F2D">
      <w:pPr>
        <w:shd w:val="clear" w:color="auto" w:fill="FFFFFF"/>
        <w:spacing w:after="0"/>
        <w:ind w:left="426"/>
        <w:jc w:val="both"/>
        <w:rPr>
          <w:rFonts w:ascii="Times New Roman" w:hAnsi="Times New Roman"/>
          <w:sz w:val="28"/>
        </w:rPr>
      </w:pPr>
      <w:r>
        <w:rPr>
          <w:rFonts w:ascii="Times New Roman" w:hAnsi="Times New Roman"/>
          <w:sz w:val="28"/>
        </w:rPr>
        <w:t>3</w:t>
      </w:r>
      <w:r w:rsidR="00D05ED6" w:rsidRPr="00D05ED6">
        <w:rPr>
          <w:rFonts w:ascii="Times New Roman" w:hAnsi="Times New Roman"/>
          <w:sz w:val="28"/>
        </w:rPr>
        <w:t>. Возможные причины экологических проблем озера.</w:t>
      </w:r>
    </w:p>
    <w:p w:rsidR="00D05ED6" w:rsidRDefault="00D05ED6" w:rsidP="00D05ED6">
      <w:pPr>
        <w:shd w:val="clear" w:color="auto" w:fill="FFFFFF"/>
        <w:spacing w:after="0"/>
        <w:jc w:val="both"/>
        <w:rPr>
          <w:rFonts w:ascii="Times New Roman" w:hAnsi="Times New Roman"/>
          <w:sz w:val="28"/>
        </w:rPr>
      </w:pPr>
      <w:r w:rsidRPr="00D05ED6">
        <w:rPr>
          <w:rFonts w:ascii="Times New Roman" w:hAnsi="Times New Roman"/>
          <w:sz w:val="28"/>
        </w:rPr>
        <w:t>III. Заключение.</w:t>
      </w:r>
    </w:p>
    <w:p w:rsidR="00874D36" w:rsidRPr="00D05ED6" w:rsidRDefault="00874D36" w:rsidP="00D05ED6">
      <w:pPr>
        <w:shd w:val="clear" w:color="auto" w:fill="FFFFFF"/>
        <w:spacing w:after="0"/>
        <w:jc w:val="both"/>
        <w:rPr>
          <w:rFonts w:ascii="Times New Roman" w:hAnsi="Times New Roman"/>
          <w:sz w:val="28"/>
        </w:rPr>
      </w:pPr>
    </w:p>
    <w:p w:rsidR="00D05ED6" w:rsidRDefault="001C5F2D" w:rsidP="001C5F2D">
      <w:pPr>
        <w:numPr>
          <w:ilvl w:val="0"/>
          <w:numId w:val="3"/>
        </w:numPr>
        <w:shd w:val="clear" w:color="auto" w:fill="FFFFFF"/>
        <w:spacing w:after="0"/>
        <w:jc w:val="center"/>
        <w:rPr>
          <w:rFonts w:ascii="Times New Roman" w:hAnsi="Times New Roman"/>
          <w:sz w:val="28"/>
        </w:rPr>
      </w:pPr>
      <w:r>
        <w:rPr>
          <w:rFonts w:ascii="Times New Roman" w:hAnsi="Times New Roman"/>
          <w:sz w:val="28"/>
        </w:rPr>
        <w:t>Введение</w:t>
      </w:r>
    </w:p>
    <w:p w:rsidR="001C5F2D" w:rsidRPr="00D05ED6" w:rsidRDefault="001C5F2D" w:rsidP="001C5F2D">
      <w:pPr>
        <w:shd w:val="clear" w:color="auto" w:fill="FFFFFF"/>
        <w:spacing w:after="0"/>
        <w:rPr>
          <w:rFonts w:ascii="Times New Roman" w:hAnsi="Times New Roman"/>
          <w:sz w:val="28"/>
        </w:rPr>
      </w:pPr>
    </w:p>
    <w:p w:rsidR="00913190" w:rsidRPr="00913190" w:rsidRDefault="00913190" w:rsidP="001C5F2D">
      <w:pPr>
        <w:pStyle w:val="ab"/>
        <w:shd w:val="clear" w:color="auto" w:fill="FFFFFF"/>
        <w:spacing w:before="0" w:beforeAutospacing="0" w:after="135" w:afterAutospacing="0" w:line="345" w:lineRule="atLeast"/>
        <w:ind w:firstLine="709"/>
        <w:rPr>
          <w:color w:val="333333"/>
          <w:sz w:val="28"/>
          <w:szCs w:val="28"/>
        </w:rPr>
      </w:pPr>
      <w:r w:rsidRPr="00913190">
        <w:rPr>
          <w:color w:val="333333"/>
          <w:sz w:val="28"/>
          <w:szCs w:val="28"/>
        </w:rPr>
        <w:t xml:space="preserve">Щелковский район состоит из Мещерской низменности и Клинско-Дмитровской гряды. Север района представлен холмами, образованными древним гигантским ледником. Растаявший ледник образовал поток, который создал равнину, по которой течет река Клязьма. Лашутка, Пруженка, Любосеевка, Уча, Здеховка - это малые реки Щелковского района. Мележа и Дубенка текут на севере, а большие реки Клязьма и Воря, обрамляют границы края на юге. При проведении краеведческой экспедиции в 1998 году в щелковский земельный реестр вошли 32 </w:t>
      </w:r>
      <w:proofErr w:type="gramStart"/>
      <w:r w:rsidRPr="00913190">
        <w:rPr>
          <w:color w:val="333333"/>
          <w:sz w:val="28"/>
          <w:szCs w:val="28"/>
        </w:rPr>
        <w:t>водных</w:t>
      </w:r>
      <w:proofErr w:type="gramEnd"/>
      <w:r w:rsidRPr="00913190">
        <w:rPr>
          <w:color w:val="333333"/>
          <w:sz w:val="28"/>
          <w:szCs w:val="28"/>
        </w:rPr>
        <w:t xml:space="preserve"> объекта. Все наши крупные и мелкие водные артерии без сомнения являются драгоценностями планеты.</w:t>
      </w:r>
    </w:p>
    <w:p w:rsidR="00D05ED6" w:rsidRDefault="00913190" w:rsidP="001C5F2D">
      <w:pPr>
        <w:pStyle w:val="ab"/>
        <w:shd w:val="clear" w:color="auto" w:fill="FFFFFF"/>
        <w:spacing w:before="0" w:beforeAutospacing="0" w:after="135" w:afterAutospacing="0" w:line="345" w:lineRule="atLeast"/>
        <w:ind w:firstLine="709"/>
        <w:rPr>
          <w:color w:val="333333"/>
          <w:sz w:val="28"/>
          <w:szCs w:val="28"/>
        </w:rPr>
      </w:pPr>
      <w:r w:rsidRPr="00913190">
        <w:rPr>
          <w:color w:val="333333"/>
          <w:sz w:val="28"/>
          <w:szCs w:val="28"/>
        </w:rPr>
        <w:t>Район большей частью расположен на равнине</w:t>
      </w:r>
      <w:r w:rsidR="001C5F2D">
        <w:rPr>
          <w:color w:val="333333"/>
          <w:sz w:val="28"/>
          <w:szCs w:val="28"/>
        </w:rPr>
        <w:t xml:space="preserve"> </w:t>
      </w:r>
      <w:r w:rsidR="001C5F2D">
        <w:rPr>
          <w:sz w:val="28"/>
        </w:rPr>
        <w:t>(Приложение №</w:t>
      </w:r>
      <w:r w:rsidR="001C5F2D" w:rsidRPr="00913190">
        <w:rPr>
          <w:sz w:val="28"/>
        </w:rPr>
        <w:t>1)</w:t>
      </w:r>
      <w:r w:rsidRPr="00913190">
        <w:rPr>
          <w:color w:val="333333"/>
          <w:sz w:val="28"/>
          <w:szCs w:val="28"/>
        </w:rPr>
        <w:t xml:space="preserve"> и богат заповедными лесами, реками, уникальными озерами. Большие смешанные леса есть даже в самом городе Щелково.</w:t>
      </w:r>
    </w:p>
    <w:p w:rsidR="001C5F2D" w:rsidRPr="00913190" w:rsidRDefault="001C5F2D" w:rsidP="001C5F2D">
      <w:pPr>
        <w:pStyle w:val="ab"/>
        <w:shd w:val="clear" w:color="auto" w:fill="FFFFFF"/>
        <w:spacing w:before="0" w:beforeAutospacing="0" w:after="135" w:afterAutospacing="0" w:line="345" w:lineRule="atLeast"/>
        <w:ind w:firstLine="709"/>
        <w:rPr>
          <w:color w:val="333333"/>
          <w:sz w:val="28"/>
          <w:szCs w:val="28"/>
        </w:rPr>
      </w:pPr>
    </w:p>
    <w:p w:rsidR="00234D5F" w:rsidRDefault="00234D5F" w:rsidP="001C5F2D">
      <w:pPr>
        <w:pStyle w:val="ac"/>
        <w:numPr>
          <w:ilvl w:val="0"/>
          <w:numId w:val="3"/>
        </w:numPr>
        <w:shd w:val="clear" w:color="auto" w:fill="FFFFFF"/>
        <w:spacing w:after="0"/>
        <w:jc w:val="center"/>
        <w:rPr>
          <w:rFonts w:ascii="Times New Roman" w:hAnsi="Times New Roman"/>
          <w:sz w:val="28"/>
        </w:rPr>
        <w:sectPr w:rsidR="00234D5F" w:rsidSect="00494D98">
          <w:pgSz w:w="11906" w:h="16838"/>
          <w:pgMar w:top="567" w:right="850" w:bottom="426" w:left="1701" w:header="708" w:footer="708" w:gutter="0"/>
          <w:cols w:space="708"/>
          <w:docGrid w:linePitch="360"/>
        </w:sectPr>
      </w:pPr>
    </w:p>
    <w:p w:rsidR="00D05ED6" w:rsidRPr="001C5F2D" w:rsidRDefault="00D05ED6" w:rsidP="001C5F2D">
      <w:pPr>
        <w:pStyle w:val="ac"/>
        <w:numPr>
          <w:ilvl w:val="0"/>
          <w:numId w:val="3"/>
        </w:numPr>
        <w:shd w:val="clear" w:color="auto" w:fill="FFFFFF"/>
        <w:spacing w:after="0"/>
        <w:jc w:val="center"/>
        <w:rPr>
          <w:rFonts w:ascii="Times New Roman" w:hAnsi="Times New Roman"/>
          <w:sz w:val="28"/>
        </w:rPr>
      </w:pPr>
      <w:r w:rsidRPr="001C5F2D">
        <w:rPr>
          <w:rFonts w:ascii="Times New Roman" w:hAnsi="Times New Roman"/>
          <w:sz w:val="28"/>
        </w:rPr>
        <w:lastRenderedPageBreak/>
        <w:t>Основная часть</w:t>
      </w:r>
    </w:p>
    <w:p w:rsidR="001C5F2D" w:rsidRPr="001C5F2D" w:rsidRDefault="001C5F2D" w:rsidP="001C5F2D">
      <w:pPr>
        <w:pStyle w:val="ac"/>
        <w:shd w:val="clear" w:color="auto" w:fill="FFFFFF"/>
        <w:spacing w:after="0"/>
        <w:ind w:left="0"/>
        <w:rPr>
          <w:rFonts w:ascii="Times New Roman" w:hAnsi="Times New Roman"/>
          <w:sz w:val="28"/>
        </w:rPr>
      </w:pPr>
    </w:p>
    <w:p w:rsidR="00D05ED6" w:rsidRDefault="001C5F2D" w:rsidP="00A82002">
      <w:pPr>
        <w:numPr>
          <w:ilvl w:val="0"/>
          <w:numId w:val="4"/>
        </w:numPr>
        <w:shd w:val="clear" w:color="auto" w:fill="FFFFFF"/>
        <w:spacing w:after="0"/>
        <w:ind w:left="0"/>
        <w:jc w:val="center"/>
        <w:rPr>
          <w:rFonts w:ascii="Times New Roman" w:hAnsi="Times New Roman"/>
          <w:sz w:val="28"/>
        </w:rPr>
      </w:pPr>
      <w:r>
        <w:rPr>
          <w:rFonts w:ascii="Times New Roman" w:hAnsi="Times New Roman"/>
          <w:sz w:val="28"/>
        </w:rPr>
        <w:t>Топоним</w:t>
      </w:r>
      <w:r w:rsidR="00A45B0A">
        <w:rPr>
          <w:rFonts w:ascii="Times New Roman" w:hAnsi="Times New Roman"/>
          <w:sz w:val="28"/>
        </w:rPr>
        <w:t xml:space="preserve"> озера Сиваш</w:t>
      </w:r>
      <w:r w:rsidR="00D05ED6" w:rsidRPr="00D05ED6">
        <w:rPr>
          <w:rFonts w:ascii="Times New Roman" w:hAnsi="Times New Roman"/>
          <w:sz w:val="28"/>
        </w:rPr>
        <w:t>.</w:t>
      </w:r>
    </w:p>
    <w:p w:rsidR="00A82002" w:rsidRDefault="00A82002" w:rsidP="00A82002">
      <w:pPr>
        <w:shd w:val="clear" w:color="auto" w:fill="FFFFFF"/>
        <w:spacing w:after="0"/>
        <w:rPr>
          <w:rFonts w:ascii="Times New Roman" w:hAnsi="Times New Roman"/>
          <w:sz w:val="28"/>
        </w:rPr>
      </w:pPr>
    </w:p>
    <w:p w:rsidR="00D05ED6" w:rsidRDefault="00A45B0A" w:rsidP="00A82002">
      <w:pPr>
        <w:shd w:val="clear" w:color="auto" w:fill="FFFFFF"/>
        <w:spacing w:after="0"/>
        <w:ind w:firstLine="709"/>
        <w:jc w:val="both"/>
        <w:rPr>
          <w:rFonts w:ascii="Times New Roman" w:hAnsi="Times New Roman"/>
          <w:color w:val="000000"/>
          <w:sz w:val="28"/>
          <w:szCs w:val="28"/>
          <w:shd w:val="clear" w:color="auto" w:fill="FFFFFF"/>
        </w:rPr>
      </w:pPr>
      <w:r w:rsidRPr="00A45B0A">
        <w:rPr>
          <w:rStyle w:val="a6"/>
          <w:rFonts w:ascii="Times New Roman" w:hAnsi="Times New Roman"/>
          <w:color w:val="000000"/>
          <w:sz w:val="28"/>
          <w:szCs w:val="28"/>
          <w:shd w:val="clear" w:color="auto" w:fill="FFFFFF"/>
        </w:rPr>
        <w:t>Сиваш – </w:t>
      </w:r>
      <w:r w:rsidRPr="00A45B0A">
        <w:rPr>
          <w:rFonts w:ascii="Times New Roman" w:hAnsi="Times New Roman"/>
          <w:color w:val="000000"/>
          <w:sz w:val="28"/>
          <w:szCs w:val="28"/>
          <w:shd w:val="clear" w:color="auto" w:fill="FFFFFF"/>
        </w:rPr>
        <w:t>местное название болотистого водоема речки Поныри у ст. Воронок. Названо по известному Гнилому морю («Сиваш») – топкому заливу, отделявшему п-</w:t>
      </w:r>
      <w:r w:rsidR="001C5F2D">
        <w:rPr>
          <w:rFonts w:ascii="Times New Roman" w:hAnsi="Times New Roman"/>
          <w:color w:val="000000"/>
          <w:sz w:val="28"/>
          <w:szCs w:val="28"/>
          <w:shd w:val="clear" w:color="auto" w:fill="FFFFFF"/>
        </w:rPr>
        <w:t>ов Крым от материка</w:t>
      </w:r>
      <w:r w:rsidRPr="00A45B0A">
        <w:rPr>
          <w:rFonts w:ascii="Times New Roman" w:hAnsi="Times New Roman"/>
          <w:color w:val="000000"/>
          <w:sz w:val="28"/>
          <w:szCs w:val="28"/>
          <w:shd w:val="clear" w:color="auto" w:fill="FFFFFF"/>
        </w:rPr>
        <w:t>.</w:t>
      </w:r>
    </w:p>
    <w:p w:rsidR="00A82002" w:rsidRPr="00D413F6" w:rsidRDefault="00A82002" w:rsidP="00A82002">
      <w:pPr>
        <w:shd w:val="clear" w:color="auto" w:fill="FFFFFF"/>
        <w:spacing w:after="0"/>
        <w:jc w:val="both"/>
        <w:rPr>
          <w:rFonts w:ascii="Times New Roman" w:hAnsi="Times New Roman"/>
          <w:sz w:val="28"/>
          <w:szCs w:val="28"/>
        </w:rPr>
      </w:pPr>
    </w:p>
    <w:p w:rsidR="00D05ED6" w:rsidRDefault="00D05ED6" w:rsidP="00A82002">
      <w:pPr>
        <w:numPr>
          <w:ilvl w:val="0"/>
          <w:numId w:val="4"/>
        </w:numPr>
        <w:spacing w:after="0"/>
        <w:ind w:left="0"/>
        <w:jc w:val="center"/>
        <w:rPr>
          <w:rFonts w:ascii="Times New Roman" w:hAnsi="Times New Roman"/>
          <w:sz w:val="28"/>
        </w:rPr>
      </w:pPr>
      <w:r w:rsidRPr="00D05ED6">
        <w:rPr>
          <w:rFonts w:ascii="Times New Roman" w:hAnsi="Times New Roman"/>
          <w:sz w:val="28"/>
        </w:rPr>
        <w:t>Совре</w:t>
      </w:r>
      <w:r w:rsidR="00D413F6">
        <w:rPr>
          <w:rFonts w:ascii="Times New Roman" w:hAnsi="Times New Roman"/>
          <w:sz w:val="28"/>
        </w:rPr>
        <w:t>менное состояние</w:t>
      </w:r>
      <w:r w:rsidRPr="00D05ED6">
        <w:rPr>
          <w:rFonts w:ascii="Times New Roman" w:hAnsi="Times New Roman"/>
          <w:sz w:val="28"/>
        </w:rPr>
        <w:t xml:space="preserve"> озера</w:t>
      </w:r>
      <w:r w:rsidR="00D413F6">
        <w:rPr>
          <w:rFonts w:ascii="Times New Roman" w:hAnsi="Times New Roman"/>
          <w:sz w:val="28"/>
        </w:rPr>
        <w:t xml:space="preserve"> Сиваш</w:t>
      </w:r>
      <w:r w:rsidRPr="00D05ED6">
        <w:rPr>
          <w:rFonts w:ascii="Times New Roman" w:hAnsi="Times New Roman"/>
          <w:sz w:val="28"/>
        </w:rPr>
        <w:t>.</w:t>
      </w:r>
    </w:p>
    <w:p w:rsidR="00A82002" w:rsidRDefault="00A82002" w:rsidP="00A82002">
      <w:pPr>
        <w:spacing w:after="0"/>
        <w:rPr>
          <w:rFonts w:ascii="Times New Roman" w:hAnsi="Times New Roman"/>
          <w:sz w:val="28"/>
        </w:rPr>
      </w:pPr>
    </w:p>
    <w:p w:rsidR="007E593C" w:rsidRDefault="007E593C" w:rsidP="00A82002">
      <w:pPr>
        <w:spacing w:after="0"/>
        <w:ind w:firstLine="709"/>
        <w:jc w:val="both"/>
        <w:rPr>
          <w:rFonts w:ascii="Times New Roman" w:hAnsi="Times New Roman"/>
          <w:sz w:val="28"/>
        </w:rPr>
      </w:pPr>
      <w:r>
        <w:rPr>
          <w:rFonts w:ascii="Times New Roman" w:hAnsi="Times New Roman"/>
          <w:sz w:val="28"/>
        </w:rPr>
        <w:t>Озеро Сиваш находится в черте города, южнее ж</w:t>
      </w:r>
      <w:r w:rsidRPr="007E593C">
        <w:rPr>
          <w:rFonts w:ascii="Times New Roman" w:hAnsi="Times New Roman"/>
          <w:sz w:val="28"/>
        </w:rPr>
        <w:t>/</w:t>
      </w:r>
      <w:r w:rsidR="004D3580">
        <w:rPr>
          <w:rFonts w:ascii="Times New Roman" w:hAnsi="Times New Roman"/>
          <w:sz w:val="28"/>
        </w:rPr>
        <w:t>д станции «Платформа Воронок» (П</w:t>
      </w:r>
      <w:r>
        <w:rPr>
          <w:rFonts w:ascii="Times New Roman" w:hAnsi="Times New Roman"/>
          <w:sz w:val="28"/>
        </w:rPr>
        <w:t xml:space="preserve">риложение </w:t>
      </w:r>
      <w:r w:rsidR="003A625C">
        <w:rPr>
          <w:rFonts w:ascii="Times New Roman" w:hAnsi="Times New Roman"/>
          <w:sz w:val="28"/>
        </w:rPr>
        <w:t>№</w:t>
      </w:r>
      <w:r>
        <w:rPr>
          <w:rFonts w:ascii="Times New Roman" w:hAnsi="Times New Roman"/>
          <w:sz w:val="28"/>
        </w:rPr>
        <w:t>2)</w:t>
      </w:r>
      <w:r w:rsidR="00914DFC">
        <w:rPr>
          <w:rFonts w:ascii="Times New Roman" w:hAnsi="Times New Roman"/>
          <w:sz w:val="28"/>
        </w:rPr>
        <w:t>.</w:t>
      </w:r>
    </w:p>
    <w:p w:rsidR="001E6EC1" w:rsidRDefault="007E593C" w:rsidP="00A82002">
      <w:pPr>
        <w:spacing w:after="0"/>
        <w:ind w:firstLine="709"/>
        <w:jc w:val="both"/>
        <w:rPr>
          <w:rFonts w:ascii="Times New Roman" w:hAnsi="Times New Roman"/>
          <w:sz w:val="28"/>
        </w:rPr>
      </w:pPr>
      <w:r>
        <w:rPr>
          <w:rFonts w:ascii="Times New Roman" w:hAnsi="Times New Roman"/>
          <w:sz w:val="28"/>
        </w:rPr>
        <w:t>Оно имеет вытянутую форму</w:t>
      </w:r>
      <w:r w:rsidR="005D7DAB">
        <w:rPr>
          <w:rFonts w:ascii="Times New Roman" w:hAnsi="Times New Roman"/>
          <w:sz w:val="28"/>
        </w:rPr>
        <w:t xml:space="preserve"> озерной котловины и простираетс</w:t>
      </w:r>
      <w:r>
        <w:rPr>
          <w:rFonts w:ascii="Times New Roman" w:hAnsi="Times New Roman"/>
          <w:sz w:val="28"/>
        </w:rPr>
        <w:t xml:space="preserve">я с </w:t>
      </w:r>
      <w:proofErr w:type="gramStart"/>
      <w:r>
        <w:rPr>
          <w:rFonts w:ascii="Times New Roman" w:hAnsi="Times New Roman"/>
          <w:sz w:val="28"/>
        </w:rPr>
        <w:t>СВ</w:t>
      </w:r>
      <w:proofErr w:type="gramEnd"/>
      <w:r>
        <w:rPr>
          <w:rFonts w:ascii="Times New Roman" w:hAnsi="Times New Roman"/>
          <w:sz w:val="28"/>
        </w:rPr>
        <w:t xml:space="preserve"> на ЮЗ </w:t>
      </w:r>
      <w:r w:rsidR="00652CFA">
        <w:rPr>
          <w:rFonts w:ascii="Times New Roman" w:hAnsi="Times New Roman"/>
          <w:sz w:val="28"/>
        </w:rPr>
        <w:t>на 480 метров. Ширина озера - 34</w:t>
      </w:r>
      <w:r>
        <w:rPr>
          <w:rFonts w:ascii="Times New Roman" w:hAnsi="Times New Roman"/>
          <w:sz w:val="28"/>
        </w:rPr>
        <w:t xml:space="preserve">0 метров. Площадь озера </w:t>
      </w:r>
      <w:r w:rsidR="001E6EC1">
        <w:rPr>
          <w:rFonts w:ascii="Times New Roman" w:hAnsi="Times New Roman"/>
          <w:sz w:val="28"/>
        </w:rPr>
        <w:t>–</w:t>
      </w:r>
      <w:r>
        <w:rPr>
          <w:rFonts w:ascii="Times New Roman" w:hAnsi="Times New Roman"/>
          <w:sz w:val="28"/>
        </w:rPr>
        <w:t xml:space="preserve"> 45</w:t>
      </w:r>
      <w:r w:rsidR="001E6EC1">
        <w:rPr>
          <w:rFonts w:ascii="Times New Roman" w:hAnsi="Times New Roman"/>
          <w:sz w:val="28"/>
        </w:rPr>
        <w:t xml:space="preserve">.000 кв.м. </w:t>
      </w:r>
    </w:p>
    <w:p w:rsidR="00E33E27" w:rsidRDefault="00E33E27" w:rsidP="00A82002">
      <w:pPr>
        <w:spacing w:after="0"/>
        <w:ind w:firstLine="709"/>
        <w:jc w:val="both"/>
        <w:rPr>
          <w:rFonts w:ascii="Times New Roman" w:hAnsi="Times New Roman"/>
          <w:sz w:val="28"/>
        </w:rPr>
      </w:pPr>
      <w:r>
        <w:rPr>
          <w:rFonts w:ascii="Times New Roman" w:hAnsi="Times New Roman"/>
          <w:sz w:val="28"/>
        </w:rPr>
        <w:t xml:space="preserve">Основными доминирующими видами </w:t>
      </w:r>
      <w:r w:rsidR="00DD22C2">
        <w:rPr>
          <w:rFonts w:ascii="Times New Roman" w:hAnsi="Times New Roman"/>
          <w:sz w:val="28"/>
        </w:rPr>
        <w:t xml:space="preserve">растительности </w:t>
      </w:r>
      <w:r>
        <w:rPr>
          <w:rFonts w:ascii="Times New Roman" w:hAnsi="Times New Roman"/>
          <w:sz w:val="28"/>
        </w:rPr>
        <w:t>являются: овсяница луговая, лисохвост луговой, душистый колосок, клевер луговой, подорожник, лютик едкий, щавель, звездчатка злаколистая, манжетка, васильки луговые, колокольчик раскидистый. Имеются значительные запасы ценного лекарственного сырья. Это такие виды как зверобой, одуванчик, черная пижма, подорожник, фиалка полевая. Прибережн</w:t>
      </w:r>
      <w:r w:rsidR="00DD22C2">
        <w:rPr>
          <w:rFonts w:ascii="Times New Roman" w:hAnsi="Times New Roman"/>
          <w:sz w:val="28"/>
        </w:rPr>
        <w:t xml:space="preserve">о - </w:t>
      </w:r>
      <w:r>
        <w:rPr>
          <w:rFonts w:ascii="Times New Roman" w:hAnsi="Times New Roman"/>
          <w:sz w:val="28"/>
        </w:rPr>
        <w:t xml:space="preserve">водная растительность представлена следующими видами: цикутой, рогозом, осокой острой, двулисточником тростниковидными, сусаком зонтичным, камышом лесным. </w:t>
      </w:r>
    </w:p>
    <w:p w:rsidR="00E33E27" w:rsidRDefault="00E33E27" w:rsidP="00A82002">
      <w:pPr>
        <w:spacing w:after="0"/>
        <w:jc w:val="both"/>
        <w:rPr>
          <w:rFonts w:ascii="Times New Roman" w:hAnsi="Times New Roman"/>
          <w:sz w:val="28"/>
        </w:rPr>
      </w:pPr>
    </w:p>
    <w:p w:rsidR="00E33E27" w:rsidRDefault="00E33E27" w:rsidP="00E33E27">
      <w:pPr>
        <w:spacing w:after="0"/>
        <w:ind w:left="720"/>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lang w:eastAsia="ru-RU"/>
        </w:rPr>
        <w:drawing>
          <wp:inline distT="0" distB="0" distL="0" distR="0">
            <wp:extent cx="2583711" cy="1872471"/>
            <wp:effectExtent l="19050" t="19050" r="26139" b="13479"/>
            <wp:docPr id="2" name="Рисунок 1" descr="C:\Users\Лилия\Desktop\692d19252054cfcd889996dc5da4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692d19252054cfcd889996dc5da406b3.jpg"/>
                    <pic:cNvPicPr>
                      <a:picLocks noChangeAspect="1" noChangeArrowheads="1"/>
                    </pic:cNvPicPr>
                  </pic:nvPicPr>
                  <pic:blipFill>
                    <a:blip r:embed="rId8" cstate="print"/>
                    <a:srcRect/>
                    <a:stretch>
                      <a:fillRect/>
                    </a:stretch>
                  </pic:blipFill>
                  <pic:spPr bwMode="auto">
                    <a:xfrm>
                      <a:off x="0" y="0"/>
                      <a:ext cx="2596064" cy="1881423"/>
                    </a:xfrm>
                    <a:prstGeom prst="rect">
                      <a:avLst/>
                    </a:prstGeom>
                    <a:noFill/>
                    <a:ln w="9525">
                      <a:solidFill>
                        <a:schemeClr val="tx1"/>
                      </a:solidFill>
                      <a:miter lim="800000"/>
                      <a:headEnd/>
                      <a:tailEnd/>
                    </a:ln>
                  </pic:spPr>
                </pic:pic>
              </a:graphicData>
            </a:graphic>
          </wp:inline>
        </w:drawing>
      </w:r>
      <w:r w:rsidRPr="00E33E27">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lang w:eastAsia="ru-RU"/>
        </w:rPr>
        <w:drawing>
          <wp:inline distT="0" distB="0" distL="0" distR="0">
            <wp:extent cx="2447703" cy="1871330"/>
            <wp:effectExtent l="19050" t="19050" r="9747" b="14620"/>
            <wp:docPr id="4" name="Рисунок 2" descr="C:\Users\Лилия\Desktop\5б\для проекта 2018-2019\P81020-12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Desktop\5б\для проекта 2018-2019\P81020-124534.jpg"/>
                    <pic:cNvPicPr>
                      <a:picLocks noChangeAspect="1" noChangeArrowheads="1"/>
                    </pic:cNvPicPr>
                  </pic:nvPicPr>
                  <pic:blipFill>
                    <a:blip r:embed="rId9" cstate="print"/>
                    <a:srcRect/>
                    <a:stretch>
                      <a:fillRect/>
                    </a:stretch>
                  </pic:blipFill>
                  <pic:spPr bwMode="auto">
                    <a:xfrm>
                      <a:off x="0" y="0"/>
                      <a:ext cx="2457123" cy="1878532"/>
                    </a:xfrm>
                    <a:prstGeom prst="rect">
                      <a:avLst/>
                    </a:prstGeom>
                    <a:noFill/>
                    <a:ln w="9525">
                      <a:solidFill>
                        <a:schemeClr val="tx1"/>
                      </a:solidFill>
                      <a:miter lim="800000"/>
                      <a:headEnd/>
                      <a:tailEnd/>
                    </a:ln>
                  </pic:spPr>
                </pic:pic>
              </a:graphicData>
            </a:graphic>
          </wp:inline>
        </w:drawing>
      </w:r>
    </w:p>
    <w:p w:rsidR="00E33E27" w:rsidRPr="00E33E27" w:rsidRDefault="00E33E27" w:rsidP="00E33E27">
      <w:pPr>
        <w:spacing w:after="0"/>
        <w:jc w:val="both"/>
        <w:rPr>
          <w:rFonts w:ascii="Times New Roman" w:hAnsi="Times New Roman"/>
          <w:sz w:val="28"/>
        </w:rPr>
      </w:pPr>
    </w:p>
    <w:p w:rsidR="00E33E27" w:rsidRDefault="00E33E27" w:rsidP="00A82002">
      <w:pPr>
        <w:spacing w:after="0"/>
        <w:ind w:firstLine="709"/>
        <w:jc w:val="both"/>
        <w:rPr>
          <w:rFonts w:ascii="Times New Roman" w:hAnsi="Times New Roman"/>
          <w:sz w:val="28"/>
        </w:rPr>
      </w:pPr>
      <w:proofErr w:type="gramStart"/>
      <w:r>
        <w:rPr>
          <w:rFonts w:ascii="Times New Roman" w:hAnsi="Times New Roman"/>
          <w:sz w:val="28"/>
        </w:rPr>
        <w:t xml:space="preserve">На затопляемых участках были </w:t>
      </w:r>
      <w:r w:rsidR="00A82002">
        <w:rPr>
          <w:rFonts w:ascii="Times New Roman" w:hAnsi="Times New Roman"/>
          <w:sz w:val="28"/>
        </w:rPr>
        <w:t>обнаружены</w:t>
      </w:r>
      <w:r>
        <w:rPr>
          <w:rFonts w:ascii="Times New Roman" w:hAnsi="Times New Roman"/>
          <w:sz w:val="28"/>
        </w:rPr>
        <w:t xml:space="preserve"> следующие виды растений: двукисточник тростниковидный, мятлик, лисохвост, крапива, череда, лютик ползучий, щавель конский, сурепица обыкновенная, тростник обыкновенный. </w:t>
      </w:r>
      <w:proofErr w:type="gramEnd"/>
    </w:p>
    <w:p w:rsidR="00E33E27" w:rsidRDefault="00A82002" w:rsidP="00A82002">
      <w:pPr>
        <w:spacing w:after="0"/>
        <w:ind w:firstLine="709"/>
        <w:jc w:val="both"/>
        <w:rPr>
          <w:rFonts w:ascii="Times New Roman" w:hAnsi="Times New Roman"/>
          <w:sz w:val="28"/>
        </w:rPr>
      </w:pPr>
      <w:r w:rsidRPr="00A82002">
        <w:rPr>
          <w:rFonts w:ascii="Times New Roman" w:hAnsi="Times New Roman"/>
          <w:sz w:val="28"/>
        </w:rPr>
        <w:t>На озере в прибрежной зоне можно наблюдать рыбаков. Так как мы обследовали территорию озера в осенне-зимний период, рыбаков можно было увидеть сидящими около прорубей. По результатам опроса рыбаков, перечень рыб оказался следующим: окунь, плотва, уклейка</w:t>
      </w:r>
      <w:r w:rsidR="00E33E27">
        <w:rPr>
          <w:rFonts w:ascii="Times New Roman" w:hAnsi="Times New Roman"/>
          <w:sz w:val="28"/>
        </w:rPr>
        <w:t>.</w:t>
      </w:r>
    </w:p>
    <w:p w:rsidR="00E33E27" w:rsidRDefault="00E33E27" w:rsidP="00E33E27">
      <w:pPr>
        <w:spacing w:after="0"/>
        <w:ind w:left="720"/>
        <w:jc w:val="both"/>
        <w:rPr>
          <w:rFonts w:ascii="Times New Roman" w:hAnsi="Times New Roman"/>
          <w:sz w:val="28"/>
        </w:rPr>
      </w:pPr>
      <w:r>
        <w:rPr>
          <w:rFonts w:ascii="Times New Roman" w:hAnsi="Times New Roman"/>
          <w:sz w:val="28"/>
        </w:rPr>
        <w:lastRenderedPageBreak/>
        <w:t xml:space="preserve"> </w:t>
      </w:r>
    </w:p>
    <w:p w:rsidR="00E33E27" w:rsidRDefault="001C42F7" w:rsidP="00E33E27">
      <w:pPr>
        <w:spacing w:after="0"/>
        <w:ind w:left="720"/>
        <w:jc w:val="both"/>
        <w:rPr>
          <w:rFonts w:ascii="Times New Roman" w:hAnsi="Times New Roman"/>
          <w:sz w:val="28"/>
        </w:rPr>
      </w:pPr>
      <w:r>
        <w:rPr>
          <w:rFonts w:ascii="Times New Roman" w:hAnsi="Times New Roman"/>
          <w:noProof/>
          <w:sz w:val="28"/>
          <w:lang w:eastAsia="ru-RU"/>
        </w:rPr>
        <w:drawing>
          <wp:inline distT="0" distB="0" distL="0" distR="0">
            <wp:extent cx="2537745" cy="1903228"/>
            <wp:effectExtent l="19050" t="19050" r="14955" b="20822"/>
            <wp:docPr id="5" name="Рисунок 3" descr="C:\Users\Лилия\Desktop\5б\для проекта 2018-2019\IMG-2018112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я\Desktop\5б\для проекта 2018-2019\IMG-20181125-WA0052.jpg"/>
                    <pic:cNvPicPr>
                      <a:picLocks noChangeAspect="1" noChangeArrowheads="1"/>
                    </pic:cNvPicPr>
                  </pic:nvPicPr>
                  <pic:blipFill>
                    <a:blip r:embed="rId10" cstate="print"/>
                    <a:srcRect/>
                    <a:stretch>
                      <a:fillRect/>
                    </a:stretch>
                  </pic:blipFill>
                  <pic:spPr bwMode="auto">
                    <a:xfrm>
                      <a:off x="0" y="0"/>
                      <a:ext cx="2541704" cy="1906197"/>
                    </a:xfrm>
                    <a:prstGeom prst="rect">
                      <a:avLst/>
                    </a:prstGeom>
                    <a:noFill/>
                    <a:ln w="9525">
                      <a:solidFill>
                        <a:schemeClr val="tx1"/>
                      </a:solidFill>
                      <a:miter lim="800000"/>
                      <a:headEnd/>
                      <a:tailEnd/>
                    </a:ln>
                  </pic:spPr>
                </pic:pic>
              </a:graphicData>
            </a:graphic>
          </wp:inline>
        </w:drawing>
      </w:r>
      <w:r w:rsidRPr="001C42F7">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lang w:eastAsia="ru-RU"/>
        </w:rPr>
        <w:drawing>
          <wp:inline distT="0" distB="0" distL="0" distR="0">
            <wp:extent cx="2660972" cy="1903228"/>
            <wp:effectExtent l="19050" t="19050" r="25078" b="20822"/>
            <wp:docPr id="6" name="Рисунок 4" descr="C:\Users\Лилия\Desktop\5б\для проекта 2018-2019\P81125-1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я\Desktop\5б\для проекта 2018-2019\P81125-132301.jpg"/>
                    <pic:cNvPicPr>
                      <a:picLocks noChangeAspect="1" noChangeArrowheads="1"/>
                    </pic:cNvPicPr>
                  </pic:nvPicPr>
                  <pic:blipFill>
                    <a:blip r:embed="rId11" cstate="print"/>
                    <a:srcRect/>
                    <a:stretch>
                      <a:fillRect/>
                    </a:stretch>
                  </pic:blipFill>
                  <pic:spPr bwMode="auto">
                    <a:xfrm>
                      <a:off x="0" y="0"/>
                      <a:ext cx="2662673" cy="1904445"/>
                    </a:xfrm>
                    <a:prstGeom prst="rect">
                      <a:avLst/>
                    </a:prstGeom>
                    <a:noFill/>
                    <a:ln w="9525">
                      <a:solidFill>
                        <a:schemeClr val="tx1"/>
                      </a:solidFill>
                      <a:miter lim="800000"/>
                      <a:headEnd/>
                      <a:tailEnd/>
                    </a:ln>
                  </pic:spPr>
                </pic:pic>
              </a:graphicData>
            </a:graphic>
          </wp:inline>
        </w:drawing>
      </w:r>
    </w:p>
    <w:p w:rsidR="00BA4D02" w:rsidRDefault="00BA4D02" w:rsidP="00BA4D02">
      <w:pPr>
        <w:spacing w:after="0"/>
        <w:ind w:left="720"/>
        <w:jc w:val="both"/>
        <w:rPr>
          <w:rFonts w:ascii="Times New Roman" w:hAnsi="Times New Roman"/>
          <w:sz w:val="28"/>
        </w:rPr>
      </w:pPr>
    </w:p>
    <w:p w:rsidR="00A82002" w:rsidRPr="00D05ED6" w:rsidRDefault="00A82002" w:rsidP="00BA4D02">
      <w:pPr>
        <w:spacing w:after="0"/>
        <w:ind w:left="720"/>
        <w:jc w:val="both"/>
        <w:rPr>
          <w:rFonts w:ascii="Times New Roman" w:hAnsi="Times New Roman"/>
          <w:sz w:val="28"/>
        </w:rPr>
      </w:pPr>
    </w:p>
    <w:p w:rsidR="00A82002" w:rsidRDefault="00A82002" w:rsidP="00A82002">
      <w:pPr>
        <w:numPr>
          <w:ilvl w:val="0"/>
          <w:numId w:val="4"/>
        </w:numPr>
        <w:shd w:val="clear" w:color="auto" w:fill="FFFFFF"/>
        <w:spacing w:after="0"/>
        <w:jc w:val="center"/>
        <w:rPr>
          <w:rFonts w:ascii="Times New Roman" w:hAnsi="Times New Roman"/>
          <w:sz w:val="28"/>
        </w:rPr>
      </w:pPr>
      <w:r w:rsidRPr="00D05ED6">
        <w:rPr>
          <w:rFonts w:ascii="Times New Roman" w:hAnsi="Times New Roman"/>
          <w:sz w:val="28"/>
        </w:rPr>
        <w:t>Возможные причины экологических проблем озера</w:t>
      </w:r>
    </w:p>
    <w:p w:rsidR="00A82002" w:rsidRDefault="00A82002" w:rsidP="00A82002">
      <w:pPr>
        <w:shd w:val="clear" w:color="auto" w:fill="FFFFFF"/>
        <w:spacing w:after="0"/>
        <w:ind w:left="720"/>
        <w:rPr>
          <w:rFonts w:ascii="Times New Roman" w:hAnsi="Times New Roman"/>
          <w:sz w:val="28"/>
        </w:rPr>
      </w:pPr>
    </w:p>
    <w:p w:rsidR="00D05ED6" w:rsidRDefault="00D05ED6" w:rsidP="00A82002">
      <w:pPr>
        <w:shd w:val="clear" w:color="auto" w:fill="FFFFFF"/>
        <w:spacing w:after="0"/>
        <w:ind w:firstLine="709"/>
        <w:jc w:val="both"/>
        <w:rPr>
          <w:rFonts w:ascii="Times New Roman" w:hAnsi="Times New Roman"/>
          <w:sz w:val="28"/>
        </w:rPr>
      </w:pPr>
      <w:r w:rsidRPr="00D05ED6">
        <w:rPr>
          <w:rFonts w:ascii="Times New Roman" w:hAnsi="Times New Roman"/>
          <w:sz w:val="28"/>
        </w:rPr>
        <w:t>Возможные прич</w:t>
      </w:r>
      <w:r w:rsidR="009E1783">
        <w:rPr>
          <w:rFonts w:ascii="Times New Roman" w:hAnsi="Times New Roman"/>
          <w:sz w:val="28"/>
        </w:rPr>
        <w:t>ины экологических проблем озера схожи с теми, которые характерны для внутренних морей. В первую очередь на водоемы негативно влияет хозяйственная и промышленная деятельность людей, поскольку вода озер используется для различных нужд,</w:t>
      </w:r>
      <w:r w:rsidR="00C20BC1">
        <w:rPr>
          <w:rFonts w:ascii="Times New Roman" w:hAnsi="Times New Roman"/>
          <w:sz w:val="28"/>
        </w:rPr>
        <w:t xml:space="preserve"> </w:t>
      </w:r>
      <w:r w:rsidR="009E1783">
        <w:rPr>
          <w:rFonts w:ascii="Times New Roman" w:hAnsi="Times New Roman"/>
          <w:sz w:val="28"/>
        </w:rPr>
        <w:t>а спускается в водоемы грязная, практически не очищается. Это приводит не только к загрязнению воды, но и к изменению теплового режима экосистемы. Многие живые существа озер весьма чувствительны к перепадам температур и не могут нормально существовать. Еще возникает проблема мутности воды озер, что также приводит к дискомфорту обитателей озер. В целом любые воздействия негативно сказываются на акватории.</w:t>
      </w:r>
    </w:p>
    <w:p w:rsidR="00A82002" w:rsidRDefault="00A82002" w:rsidP="009E1783">
      <w:pPr>
        <w:shd w:val="clear" w:color="auto" w:fill="FFFFFF"/>
        <w:spacing w:after="0"/>
        <w:ind w:left="720"/>
        <w:jc w:val="both"/>
        <w:rPr>
          <w:rFonts w:ascii="Times New Roman" w:hAnsi="Times New Roman"/>
          <w:sz w:val="28"/>
        </w:rPr>
      </w:pPr>
    </w:p>
    <w:p w:rsidR="00494D98" w:rsidRDefault="00494D98" w:rsidP="009E1783">
      <w:pPr>
        <w:shd w:val="clear" w:color="auto" w:fill="FFFFFF"/>
        <w:spacing w:after="0"/>
        <w:ind w:left="720"/>
        <w:jc w:val="both"/>
        <w:rPr>
          <w:rFonts w:ascii="Times New Roman" w:hAnsi="Times New Roman"/>
          <w:sz w:val="28"/>
        </w:rPr>
      </w:pPr>
    </w:p>
    <w:p w:rsidR="009E1783" w:rsidRDefault="009E1783" w:rsidP="009E1783">
      <w:pPr>
        <w:shd w:val="clear" w:color="auto" w:fill="FFFFFF"/>
        <w:spacing w:after="0"/>
        <w:ind w:left="720"/>
        <w:jc w:val="both"/>
        <w:rPr>
          <w:rFonts w:ascii="Times New Roman" w:hAnsi="Times New Roman"/>
          <w:sz w:val="28"/>
        </w:rPr>
      </w:pPr>
      <w:r>
        <w:rPr>
          <w:rFonts w:ascii="Times New Roman" w:hAnsi="Times New Roman"/>
          <w:sz w:val="28"/>
        </w:rPr>
        <w:t>Можно выделить следующие проблемы озер</w:t>
      </w:r>
      <w:r w:rsidR="00A82002">
        <w:rPr>
          <w:rFonts w:ascii="Times New Roman" w:hAnsi="Times New Roman"/>
          <w:sz w:val="28"/>
        </w:rPr>
        <w:t>а:</w:t>
      </w:r>
      <w:r>
        <w:rPr>
          <w:rFonts w:ascii="Times New Roman" w:hAnsi="Times New Roman"/>
          <w:sz w:val="28"/>
        </w:rPr>
        <w:t xml:space="preserve"> </w:t>
      </w:r>
    </w:p>
    <w:p w:rsidR="009E1783" w:rsidRDefault="001B7E59" w:rsidP="009E1783">
      <w:pPr>
        <w:shd w:val="clear" w:color="auto" w:fill="FFFFFF"/>
        <w:spacing w:after="0"/>
        <w:ind w:left="720"/>
        <w:jc w:val="both"/>
        <w:rPr>
          <w:rFonts w:ascii="Times New Roman" w:hAnsi="Times New Roman"/>
          <w:sz w:val="28"/>
        </w:rPr>
      </w:pPr>
      <w:r>
        <w:rPr>
          <w:rFonts w:ascii="Times New Roman" w:hAnsi="Times New Roman"/>
          <w:sz w:val="28"/>
        </w:rPr>
        <w:t>- загрязнение;</w:t>
      </w:r>
    </w:p>
    <w:p w:rsidR="001B7E59" w:rsidRDefault="001B7E59" w:rsidP="0055322E">
      <w:pPr>
        <w:shd w:val="clear" w:color="auto" w:fill="FFFFFF"/>
        <w:spacing w:after="0"/>
        <w:ind w:left="720"/>
        <w:jc w:val="both"/>
        <w:rPr>
          <w:rFonts w:ascii="Times New Roman" w:hAnsi="Times New Roman"/>
          <w:sz w:val="28"/>
        </w:rPr>
      </w:pPr>
      <w:r>
        <w:rPr>
          <w:rFonts w:ascii="Times New Roman" w:hAnsi="Times New Roman"/>
          <w:sz w:val="28"/>
        </w:rPr>
        <w:t>- уменьшение количества кислорода в воде;</w:t>
      </w:r>
    </w:p>
    <w:p w:rsidR="001B7E59" w:rsidRDefault="001B7E59" w:rsidP="009E1783">
      <w:pPr>
        <w:shd w:val="clear" w:color="auto" w:fill="FFFFFF"/>
        <w:spacing w:after="0"/>
        <w:ind w:left="720"/>
        <w:jc w:val="both"/>
        <w:rPr>
          <w:rFonts w:ascii="Times New Roman" w:hAnsi="Times New Roman"/>
          <w:sz w:val="28"/>
        </w:rPr>
      </w:pPr>
      <w:r>
        <w:rPr>
          <w:rFonts w:ascii="Times New Roman" w:hAnsi="Times New Roman"/>
          <w:sz w:val="28"/>
        </w:rPr>
        <w:t>- уменьшение популяций животных и рыб водоема;</w:t>
      </w:r>
    </w:p>
    <w:p w:rsidR="001B7E59" w:rsidRDefault="001B7E59" w:rsidP="009E1783">
      <w:pPr>
        <w:shd w:val="clear" w:color="auto" w:fill="FFFFFF"/>
        <w:spacing w:after="0"/>
        <w:ind w:left="720"/>
        <w:jc w:val="both"/>
        <w:rPr>
          <w:rFonts w:ascii="Times New Roman" w:hAnsi="Times New Roman"/>
          <w:sz w:val="28"/>
        </w:rPr>
      </w:pPr>
      <w:r>
        <w:rPr>
          <w:rFonts w:ascii="Times New Roman" w:hAnsi="Times New Roman"/>
          <w:sz w:val="28"/>
        </w:rPr>
        <w:t>- разрушение берегов;</w:t>
      </w:r>
    </w:p>
    <w:p w:rsidR="001B7E59" w:rsidRDefault="001B7E59" w:rsidP="009E1783">
      <w:pPr>
        <w:shd w:val="clear" w:color="auto" w:fill="FFFFFF"/>
        <w:spacing w:after="0"/>
        <w:ind w:left="720"/>
        <w:jc w:val="both"/>
        <w:rPr>
          <w:rFonts w:ascii="Times New Roman" w:hAnsi="Times New Roman"/>
          <w:sz w:val="28"/>
        </w:rPr>
      </w:pPr>
      <w:r>
        <w:rPr>
          <w:rFonts w:ascii="Times New Roman" w:hAnsi="Times New Roman"/>
          <w:sz w:val="28"/>
        </w:rPr>
        <w:t>- изменение режимов озер;</w:t>
      </w:r>
    </w:p>
    <w:p w:rsidR="001B7E59" w:rsidRDefault="001B7E59" w:rsidP="009E1783">
      <w:pPr>
        <w:shd w:val="clear" w:color="auto" w:fill="FFFFFF"/>
        <w:spacing w:after="0"/>
        <w:ind w:left="720"/>
        <w:jc w:val="both"/>
        <w:rPr>
          <w:rFonts w:ascii="Times New Roman" w:hAnsi="Times New Roman"/>
          <w:sz w:val="28"/>
        </w:rPr>
      </w:pPr>
      <w:r>
        <w:rPr>
          <w:rFonts w:ascii="Times New Roman" w:hAnsi="Times New Roman"/>
          <w:sz w:val="28"/>
        </w:rPr>
        <w:t>-</w:t>
      </w:r>
      <w:r w:rsidR="0055322E">
        <w:rPr>
          <w:rFonts w:ascii="Times New Roman" w:hAnsi="Times New Roman"/>
          <w:sz w:val="28"/>
        </w:rPr>
        <w:t xml:space="preserve"> обмельчание озера</w:t>
      </w:r>
      <w:r w:rsidR="00C20BC1">
        <w:rPr>
          <w:rFonts w:ascii="Times New Roman" w:hAnsi="Times New Roman"/>
          <w:sz w:val="28"/>
        </w:rPr>
        <w:t>.</w:t>
      </w:r>
    </w:p>
    <w:p w:rsidR="00C20BC1" w:rsidRDefault="00C20BC1" w:rsidP="0055322E">
      <w:pPr>
        <w:shd w:val="clear" w:color="auto" w:fill="FFFFFF"/>
        <w:spacing w:after="0"/>
        <w:ind w:firstLine="709"/>
        <w:jc w:val="both"/>
        <w:rPr>
          <w:rFonts w:ascii="Times New Roman" w:hAnsi="Times New Roman"/>
          <w:sz w:val="28"/>
        </w:rPr>
      </w:pPr>
      <w:r>
        <w:rPr>
          <w:rFonts w:ascii="Times New Roman" w:hAnsi="Times New Roman"/>
          <w:sz w:val="28"/>
        </w:rPr>
        <w:t>Загрязнение озер происходит не только из-за стока вод, но и из-за загрязнения близлежащих ландшафтов. Еще ощутимый вред наносит загрязнение атмосферы. Во время выпадения осадков все загрязнители попадают в водоемы, ухудшая состояние экосист</w:t>
      </w:r>
      <w:r w:rsidR="005B0488">
        <w:rPr>
          <w:rFonts w:ascii="Times New Roman" w:hAnsi="Times New Roman"/>
          <w:sz w:val="28"/>
        </w:rPr>
        <w:t xml:space="preserve">ем. </w:t>
      </w:r>
    </w:p>
    <w:p w:rsidR="006F28AE" w:rsidRPr="001101E8" w:rsidRDefault="00834224" w:rsidP="001101E8">
      <w:pPr>
        <w:shd w:val="clear" w:color="auto" w:fill="FFFFFF"/>
        <w:spacing w:after="0"/>
        <w:ind w:firstLine="709"/>
        <w:jc w:val="both"/>
        <w:rPr>
          <w:rFonts w:ascii="Times New Roman" w:hAnsi="Times New Roman"/>
          <w:sz w:val="28"/>
        </w:rPr>
      </w:pPr>
      <w:r w:rsidRPr="001101E8">
        <w:rPr>
          <w:rFonts w:ascii="Times New Roman" w:hAnsi="Times New Roman"/>
          <w:sz w:val="28"/>
        </w:rPr>
        <w:t>И</w:t>
      </w:r>
      <w:r w:rsidR="006F28AE" w:rsidRPr="001101E8">
        <w:rPr>
          <w:rFonts w:ascii="Times New Roman" w:hAnsi="Times New Roman"/>
          <w:sz w:val="28"/>
        </w:rPr>
        <w:t>зучение экологического состояния озера и береговой линии имеет следующие результаты: на поверхности озера плавают бытовые отходы, на берегу устройство свалок</w:t>
      </w:r>
      <w:r w:rsidR="003A625C" w:rsidRPr="001101E8">
        <w:rPr>
          <w:rFonts w:ascii="Times New Roman" w:hAnsi="Times New Roman"/>
          <w:sz w:val="28"/>
        </w:rPr>
        <w:t>, битое стекло</w:t>
      </w:r>
      <w:r w:rsidR="006F28AE" w:rsidRPr="001101E8">
        <w:rPr>
          <w:rFonts w:ascii="Times New Roman" w:hAnsi="Times New Roman"/>
          <w:sz w:val="28"/>
        </w:rPr>
        <w:t>, мног</w:t>
      </w:r>
      <w:r w:rsidR="003A625C" w:rsidRPr="001101E8">
        <w:rPr>
          <w:rFonts w:ascii="Times New Roman" w:hAnsi="Times New Roman"/>
          <w:sz w:val="28"/>
        </w:rPr>
        <w:t>о очагов от разведенных костров (Приложение №3)</w:t>
      </w:r>
    </w:p>
    <w:p w:rsidR="00EC58F0" w:rsidRDefault="00EC58F0" w:rsidP="00482FAD">
      <w:pPr>
        <w:shd w:val="clear" w:color="auto" w:fill="FFFFFF"/>
        <w:spacing w:after="0"/>
        <w:jc w:val="both"/>
        <w:rPr>
          <w:rFonts w:ascii="Times New Roman" w:hAnsi="Times New Roman"/>
          <w:sz w:val="28"/>
        </w:rPr>
      </w:pPr>
    </w:p>
    <w:p w:rsidR="001D57CE" w:rsidRDefault="001D57CE" w:rsidP="00482FAD">
      <w:pPr>
        <w:shd w:val="clear" w:color="auto" w:fill="FFFFFF"/>
        <w:spacing w:after="0"/>
        <w:jc w:val="both"/>
        <w:rPr>
          <w:rFonts w:ascii="Times New Roman" w:hAnsi="Times New Roman"/>
          <w:sz w:val="28"/>
        </w:rPr>
      </w:pPr>
    </w:p>
    <w:p w:rsidR="00EC58F0" w:rsidRDefault="00EC58F0" w:rsidP="009E1783">
      <w:pPr>
        <w:shd w:val="clear" w:color="auto" w:fill="FFFFFF"/>
        <w:spacing w:after="0"/>
        <w:ind w:left="720"/>
        <w:jc w:val="both"/>
        <w:rPr>
          <w:rFonts w:ascii="Times New Roman" w:hAnsi="Times New Roman"/>
          <w:b/>
          <w:sz w:val="28"/>
        </w:rPr>
      </w:pPr>
      <w:r w:rsidRPr="00EC58F0">
        <w:rPr>
          <w:rFonts w:ascii="Times New Roman" w:hAnsi="Times New Roman"/>
          <w:b/>
          <w:sz w:val="28"/>
        </w:rPr>
        <w:lastRenderedPageBreak/>
        <w:t xml:space="preserve">Исследовательская часть </w:t>
      </w:r>
    </w:p>
    <w:p w:rsidR="00432FE9" w:rsidRPr="00482FAD" w:rsidRDefault="00482FAD" w:rsidP="001101E8">
      <w:pPr>
        <w:shd w:val="clear" w:color="auto" w:fill="FFFFFF"/>
        <w:spacing w:after="0"/>
        <w:ind w:firstLine="709"/>
        <w:jc w:val="both"/>
        <w:rPr>
          <w:rFonts w:ascii="Times New Roman" w:hAnsi="Times New Roman"/>
          <w:sz w:val="28"/>
        </w:rPr>
      </w:pPr>
      <w:r>
        <w:rPr>
          <w:rFonts w:ascii="Times New Roman" w:hAnsi="Times New Roman"/>
          <w:sz w:val="28"/>
        </w:rPr>
        <w:t>Химический  а</w:t>
      </w:r>
      <w:r w:rsidR="00432FE9" w:rsidRPr="00482FAD">
        <w:rPr>
          <w:rFonts w:ascii="Times New Roman" w:hAnsi="Times New Roman"/>
          <w:sz w:val="28"/>
        </w:rPr>
        <w:t>нализ  проводился в зимнее время</w:t>
      </w:r>
      <w:r w:rsidR="001101E8">
        <w:rPr>
          <w:rFonts w:ascii="Times New Roman" w:hAnsi="Times New Roman"/>
          <w:sz w:val="28"/>
        </w:rPr>
        <w:t>.</w:t>
      </w:r>
    </w:p>
    <w:p w:rsidR="00432FE9" w:rsidRPr="00482FAD" w:rsidRDefault="00482FAD" w:rsidP="001101E8">
      <w:pPr>
        <w:shd w:val="clear" w:color="auto" w:fill="FFFFFF"/>
        <w:spacing w:after="0"/>
        <w:ind w:firstLine="709"/>
        <w:jc w:val="both"/>
        <w:rPr>
          <w:rFonts w:ascii="Times New Roman" w:hAnsi="Times New Roman"/>
          <w:sz w:val="28"/>
        </w:rPr>
      </w:pPr>
      <w:r>
        <w:rPr>
          <w:rFonts w:ascii="Times New Roman" w:hAnsi="Times New Roman"/>
          <w:sz w:val="28"/>
        </w:rPr>
        <w:t>Зимняя проба бралас</w:t>
      </w:r>
      <w:r w:rsidR="00432FE9" w:rsidRPr="00482FAD">
        <w:rPr>
          <w:rFonts w:ascii="Times New Roman" w:hAnsi="Times New Roman"/>
          <w:sz w:val="28"/>
        </w:rPr>
        <w:t xml:space="preserve">ь в </w:t>
      </w:r>
      <w:r>
        <w:rPr>
          <w:rFonts w:ascii="Times New Roman" w:hAnsi="Times New Roman"/>
          <w:sz w:val="28"/>
        </w:rPr>
        <w:t>емкость</w:t>
      </w:r>
      <w:r w:rsidR="00432FE9" w:rsidRPr="00482FAD">
        <w:rPr>
          <w:rFonts w:ascii="Times New Roman" w:hAnsi="Times New Roman"/>
          <w:sz w:val="28"/>
        </w:rPr>
        <w:t xml:space="preserve"> 1 л с плотно прилегающей резиновой пробкой (для</w:t>
      </w:r>
      <w:r>
        <w:rPr>
          <w:rFonts w:ascii="Times New Roman" w:hAnsi="Times New Roman"/>
          <w:sz w:val="28"/>
        </w:rPr>
        <w:t xml:space="preserve"> определения запаха воды). Пробу</w:t>
      </w:r>
      <w:r w:rsidR="00432FE9" w:rsidRPr="00482FAD">
        <w:rPr>
          <w:rFonts w:ascii="Times New Roman" w:hAnsi="Times New Roman"/>
          <w:sz w:val="28"/>
        </w:rPr>
        <w:t xml:space="preserve"> старались брать так, чтобы не было контакта содержимого емкости с кислородом воздуха.         </w:t>
      </w:r>
    </w:p>
    <w:p w:rsidR="00432FE9" w:rsidRPr="00482FAD" w:rsidRDefault="00432FE9" w:rsidP="001101E8">
      <w:pPr>
        <w:ind w:firstLine="709"/>
        <w:rPr>
          <w:rFonts w:ascii="Times New Roman" w:hAnsi="Times New Roman"/>
          <w:sz w:val="28"/>
        </w:rPr>
      </w:pPr>
      <w:r w:rsidRPr="00482FAD">
        <w:rPr>
          <w:rFonts w:ascii="Times New Roman" w:hAnsi="Times New Roman"/>
          <w:sz w:val="28"/>
        </w:rPr>
        <w:t xml:space="preserve">Определение показателей воды: </w:t>
      </w:r>
      <w:r w:rsidR="001101E8">
        <w:rPr>
          <w:rFonts w:ascii="Times New Roman" w:hAnsi="Times New Roman"/>
          <w:sz w:val="28"/>
        </w:rPr>
        <w:t>в</w:t>
      </w:r>
      <w:r w:rsidRPr="00482FAD">
        <w:rPr>
          <w:rFonts w:ascii="Times New Roman" w:hAnsi="Times New Roman"/>
          <w:sz w:val="28"/>
        </w:rPr>
        <w:t xml:space="preserve"> </w:t>
      </w:r>
      <w:r w:rsidR="00482FAD">
        <w:rPr>
          <w:rFonts w:ascii="Times New Roman" w:hAnsi="Times New Roman"/>
          <w:sz w:val="28"/>
        </w:rPr>
        <w:t>бутыль</w:t>
      </w:r>
      <w:r w:rsidRPr="00482FAD">
        <w:rPr>
          <w:rFonts w:ascii="Times New Roman" w:hAnsi="Times New Roman"/>
          <w:sz w:val="28"/>
        </w:rPr>
        <w:t xml:space="preserve"> с исследуемой водой для определения её температуры опустили термометр, выдержали в течение 5минут. Температура воды </w:t>
      </w:r>
      <w:r w:rsidR="00482FAD">
        <w:rPr>
          <w:rFonts w:ascii="Times New Roman" w:hAnsi="Times New Roman"/>
          <w:sz w:val="28"/>
        </w:rPr>
        <w:t>2</w:t>
      </w:r>
      <w:r w:rsidRPr="00482FAD">
        <w:rPr>
          <w:rFonts w:ascii="Times New Roman" w:hAnsi="Times New Roman"/>
          <w:sz w:val="28"/>
        </w:rPr>
        <w:t xml:space="preserve">⁰С.  </w:t>
      </w:r>
      <w:r w:rsidR="009900AC">
        <w:rPr>
          <w:rFonts w:ascii="Times New Roman" w:hAnsi="Times New Roman"/>
          <w:sz w:val="28"/>
        </w:rPr>
        <w:t>(Приложение № 4)</w:t>
      </w:r>
    </w:p>
    <w:p w:rsidR="00432FE9" w:rsidRDefault="00432FE9" w:rsidP="009E1783">
      <w:pPr>
        <w:shd w:val="clear" w:color="auto" w:fill="FFFFFF"/>
        <w:spacing w:after="0"/>
        <w:ind w:left="720"/>
        <w:jc w:val="both"/>
        <w:rPr>
          <w:rFonts w:ascii="Times New Roman" w:hAnsi="Times New Roman"/>
          <w:b/>
          <w:sz w:val="28"/>
        </w:rPr>
      </w:pPr>
    </w:p>
    <w:p w:rsidR="00EC58F0" w:rsidRPr="00482FAD" w:rsidRDefault="00EC58F0" w:rsidP="00EC58F0">
      <w:pPr>
        <w:pStyle w:val="11"/>
        <w:keepNext/>
        <w:keepLines/>
        <w:shd w:val="clear" w:color="auto" w:fill="auto"/>
        <w:spacing w:before="0" w:after="0" w:line="360" w:lineRule="auto"/>
        <w:jc w:val="both"/>
        <w:outlineLvl w:val="2"/>
        <w:rPr>
          <w:sz w:val="28"/>
          <w:szCs w:val="28"/>
        </w:rPr>
      </w:pPr>
      <w:bookmarkStart w:id="0" w:name="bookmark1"/>
      <w:bookmarkStart w:id="1" w:name="_Toc384152776"/>
      <w:r w:rsidRPr="00482FAD">
        <w:rPr>
          <w:sz w:val="28"/>
          <w:szCs w:val="28"/>
        </w:rPr>
        <w:t>I. Определение запаха воды.</w:t>
      </w:r>
      <w:bookmarkEnd w:id="0"/>
      <w:bookmarkEnd w:id="1"/>
    </w:p>
    <w:p w:rsidR="00EC58F0" w:rsidRPr="00482FAD" w:rsidRDefault="00EC58F0" w:rsidP="00D937C5">
      <w:pPr>
        <w:spacing w:after="0" w:line="360" w:lineRule="auto"/>
        <w:jc w:val="both"/>
        <w:rPr>
          <w:rFonts w:ascii="Times New Roman" w:hAnsi="Times New Roman"/>
          <w:sz w:val="28"/>
          <w:szCs w:val="28"/>
        </w:rPr>
      </w:pPr>
      <w:r w:rsidRPr="00482FAD">
        <w:rPr>
          <w:rFonts w:ascii="Times New Roman" w:hAnsi="Times New Roman"/>
          <w:sz w:val="28"/>
          <w:szCs w:val="28"/>
        </w:rPr>
        <w:tab/>
        <w:t>Запах воды обусловлен наличием в ней пахнущих веществ, которые попадают в неё естественным путём и со сточными водами. Определение запаха основано на органолептическом исследовании характера и интенсивности запахов воды при 20 и 60°С.</w:t>
      </w:r>
    </w:p>
    <w:p w:rsidR="00EC58F0" w:rsidRPr="00482FAD" w:rsidRDefault="00EC58F0" w:rsidP="00D937C5">
      <w:pPr>
        <w:pStyle w:val="af"/>
        <w:spacing w:line="360" w:lineRule="auto"/>
        <w:jc w:val="both"/>
        <w:rPr>
          <w:rFonts w:ascii="Times New Roman" w:hAnsi="Times New Roman" w:cs="Times New Roman"/>
          <w:sz w:val="28"/>
          <w:szCs w:val="28"/>
        </w:rPr>
      </w:pPr>
      <w:r w:rsidRPr="00482FAD">
        <w:rPr>
          <w:rStyle w:val="21"/>
          <w:rFonts w:eastAsiaTheme="minorHAnsi"/>
          <w:sz w:val="28"/>
          <w:szCs w:val="28"/>
        </w:rPr>
        <w:t xml:space="preserve">Оборудование и реактивы: </w:t>
      </w:r>
      <w:r w:rsidRPr="00482FAD">
        <w:rPr>
          <w:rFonts w:ascii="Times New Roman" w:hAnsi="Times New Roman" w:cs="Times New Roman"/>
          <w:sz w:val="28"/>
          <w:szCs w:val="28"/>
        </w:rPr>
        <w:t>пробы воды, стеклянные сосуды, колбы на 250 мл с пробкой, пробирки, водяная баня (60° С), универсальный индикатор.</w:t>
      </w:r>
    </w:p>
    <w:p w:rsidR="00EC58F0" w:rsidRPr="001101E8" w:rsidRDefault="00EC58F0" w:rsidP="00D937C5">
      <w:pPr>
        <w:spacing w:after="0" w:line="360" w:lineRule="auto"/>
        <w:jc w:val="both"/>
        <w:rPr>
          <w:rFonts w:ascii="Times New Roman" w:hAnsi="Times New Roman"/>
          <w:b/>
          <w:sz w:val="28"/>
          <w:szCs w:val="24"/>
        </w:rPr>
      </w:pPr>
      <w:r w:rsidRPr="001101E8">
        <w:rPr>
          <w:rFonts w:ascii="Times New Roman" w:hAnsi="Times New Roman"/>
          <w:b/>
          <w:bCs/>
          <w:iCs/>
          <w:sz w:val="28"/>
          <w:szCs w:val="24"/>
        </w:rPr>
        <w:t>Ход работы:</w:t>
      </w:r>
    </w:p>
    <w:p w:rsidR="00EC58F0" w:rsidRDefault="00EC58F0" w:rsidP="00D937C5">
      <w:pPr>
        <w:widowControl w:val="0"/>
        <w:tabs>
          <w:tab w:val="left" w:pos="0"/>
        </w:tabs>
        <w:spacing w:after="0" w:line="360" w:lineRule="auto"/>
        <w:jc w:val="both"/>
        <w:rPr>
          <w:rFonts w:ascii="Times New Roman" w:hAnsi="Times New Roman"/>
          <w:sz w:val="28"/>
          <w:szCs w:val="28"/>
        </w:rPr>
      </w:pPr>
      <w:r w:rsidRPr="00482FAD">
        <w:rPr>
          <w:rFonts w:ascii="Times New Roman" w:hAnsi="Times New Roman"/>
          <w:sz w:val="28"/>
          <w:szCs w:val="28"/>
        </w:rPr>
        <w:t>Заполняем колб</w:t>
      </w:r>
      <w:r w:rsidR="00914DFC">
        <w:rPr>
          <w:rFonts w:ascii="Times New Roman" w:hAnsi="Times New Roman"/>
          <w:sz w:val="28"/>
          <w:szCs w:val="28"/>
        </w:rPr>
        <w:t>у водой на 1/3 объема и закроем</w:t>
      </w:r>
      <w:r w:rsidRPr="00482FAD">
        <w:rPr>
          <w:rFonts w:ascii="Times New Roman" w:hAnsi="Times New Roman"/>
          <w:sz w:val="28"/>
          <w:szCs w:val="28"/>
        </w:rPr>
        <w:t xml:space="preserve"> пробкой. Взболтаем содержимое колбы. Откроем колбу и осторожно, не глубоко вдыхая воздух, определи</w:t>
      </w:r>
      <w:r w:rsidR="00D937C5">
        <w:rPr>
          <w:rFonts w:ascii="Times New Roman" w:hAnsi="Times New Roman"/>
          <w:sz w:val="28"/>
          <w:szCs w:val="28"/>
        </w:rPr>
        <w:t>м</w:t>
      </w:r>
      <w:r w:rsidRPr="00482FAD">
        <w:rPr>
          <w:rFonts w:ascii="Times New Roman" w:hAnsi="Times New Roman"/>
          <w:sz w:val="28"/>
          <w:szCs w:val="28"/>
        </w:rPr>
        <w:t xml:space="preserve"> характер и интенсивность запаха. Запах сразу не ощущался, поэтому испытание повторили, нагрев воду в колбе на водяной бане до 60 °С. Интенсивность запаха определяется по 5-ти бальной системе согласно таблице </w:t>
      </w:r>
      <w:r w:rsidR="009900AC" w:rsidRPr="005227E2">
        <w:rPr>
          <w:rFonts w:ascii="Times New Roman" w:hAnsi="Times New Roman"/>
          <w:sz w:val="28"/>
          <w:szCs w:val="28"/>
        </w:rPr>
        <w:t>(Приложение №5</w:t>
      </w:r>
      <w:r w:rsidRPr="005227E2">
        <w:rPr>
          <w:rFonts w:ascii="Times New Roman" w:hAnsi="Times New Roman"/>
          <w:sz w:val="28"/>
          <w:szCs w:val="28"/>
        </w:rPr>
        <w:t>).</w:t>
      </w:r>
      <w:r w:rsidRPr="00482FAD">
        <w:rPr>
          <w:rFonts w:ascii="Times New Roman" w:hAnsi="Times New Roman"/>
          <w:sz w:val="28"/>
          <w:szCs w:val="28"/>
        </w:rPr>
        <w:t xml:space="preserve"> Проба  - запах не ощущается. Оценка 0.</w:t>
      </w:r>
    </w:p>
    <w:p w:rsidR="005227E2" w:rsidRPr="00482FAD" w:rsidRDefault="005227E2" w:rsidP="00D937C5">
      <w:pPr>
        <w:widowControl w:val="0"/>
        <w:tabs>
          <w:tab w:val="left" w:pos="0"/>
        </w:tabs>
        <w:spacing w:after="0" w:line="360" w:lineRule="auto"/>
        <w:jc w:val="both"/>
        <w:rPr>
          <w:rFonts w:ascii="Times New Roman" w:hAnsi="Times New Roman"/>
          <w:sz w:val="28"/>
          <w:szCs w:val="28"/>
        </w:rPr>
      </w:pPr>
    </w:p>
    <w:p w:rsidR="00EC58F0" w:rsidRPr="00482FAD" w:rsidRDefault="00EC58F0" w:rsidP="00EC58F0">
      <w:pPr>
        <w:pStyle w:val="11"/>
        <w:keepNext/>
        <w:keepLines/>
        <w:shd w:val="clear" w:color="auto" w:fill="auto"/>
        <w:spacing w:before="0" w:after="0" w:line="360" w:lineRule="auto"/>
        <w:jc w:val="both"/>
        <w:outlineLvl w:val="2"/>
        <w:rPr>
          <w:sz w:val="28"/>
          <w:szCs w:val="28"/>
        </w:rPr>
      </w:pPr>
      <w:bookmarkStart w:id="2" w:name="bookmark0"/>
      <w:bookmarkStart w:id="3" w:name="_Toc384152777"/>
      <w:r w:rsidRPr="00482FAD">
        <w:rPr>
          <w:sz w:val="28"/>
          <w:szCs w:val="28"/>
        </w:rPr>
        <w:t>II. Определение цветности и мутности воды.</w:t>
      </w:r>
      <w:bookmarkEnd w:id="2"/>
      <w:bookmarkEnd w:id="3"/>
    </w:p>
    <w:p w:rsidR="00EC58F0" w:rsidRPr="00482FAD" w:rsidRDefault="00EC58F0" w:rsidP="00EC58F0">
      <w:pPr>
        <w:spacing w:after="0" w:line="360" w:lineRule="auto"/>
        <w:ind w:firstLine="567"/>
        <w:contextualSpacing/>
        <w:jc w:val="both"/>
        <w:rPr>
          <w:rFonts w:ascii="Times New Roman" w:hAnsi="Times New Roman"/>
          <w:sz w:val="28"/>
          <w:szCs w:val="28"/>
        </w:rPr>
      </w:pPr>
      <w:r w:rsidRPr="00482FAD">
        <w:rPr>
          <w:rFonts w:ascii="Times New Roman" w:hAnsi="Times New Roman"/>
          <w:sz w:val="28"/>
          <w:szCs w:val="28"/>
        </w:rPr>
        <w:t>Цвет (или цветность) воды зависит от содержащихся примесей. Чистая вода бесцветна, но иногда имеет легкий голубоватый или изумрудный оттенок. При повышенном содержании различных органических веществ вода приобретает желто-коричневую окраску. Примеси минеральных веществ также изменяют цветность воды в зависимости от преобладания того или иного химического элемента.</w:t>
      </w:r>
    </w:p>
    <w:p w:rsidR="00EC58F0" w:rsidRPr="00482FAD" w:rsidRDefault="00EC58F0" w:rsidP="00EC58F0">
      <w:pPr>
        <w:spacing w:after="0" w:line="360" w:lineRule="auto"/>
        <w:ind w:firstLine="567"/>
        <w:contextualSpacing/>
        <w:jc w:val="both"/>
        <w:rPr>
          <w:rFonts w:ascii="Times New Roman" w:hAnsi="Times New Roman"/>
          <w:sz w:val="28"/>
          <w:szCs w:val="28"/>
        </w:rPr>
      </w:pPr>
      <w:r w:rsidRPr="00482FAD">
        <w:rPr>
          <w:rFonts w:ascii="Times New Roman" w:hAnsi="Times New Roman"/>
          <w:sz w:val="28"/>
          <w:szCs w:val="28"/>
        </w:rPr>
        <w:t xml:space="preserve"> Мутность воды обусловлена присутствием большого количества взвешенных частиц. Измеряется мутность в миллиграммах на литр (мг/л). </w:t>
      </w:r>
    </w:p>
    <w:p w:rsidR="00EC58F0" w:rsidRPr="00482FAD" w:rsidRDefault="00EC58F0" w:rsidP="00D937C5">
      <w:pPr>
        <w:spacing w:after="0" w:line="360" w:lineRule="auto"/>
        <w:jc w:val="both"/>
        <w:rPr>
          <w:rFonts w:ascii="Times New Roman" w:hAnsi="Times New Roman"/>
          <w:sz w:val="28"/>
          <w:szCs w:val="28"/>
        </w:rPr>
      </w:pPr>
      <w:r w:rsidRPr="00482FAD">
        <w:rPr>
          <w:rStyle w:val="21"/>
          <w:rFonts w:eastAsiaTheme="minorHAnsi"/>
          <w:iCs/>
          <w:sz w:val="28"/>
          <w:szCs w:val="28"/>
        </w:rPr>
        <w:lastRenderedPageBreak/>
        <w:t>Оборудование:</w:t>
      </w:r>
      <w:r w:rsidRPr="00482FAD">
        <w:rPr>
          <w:rFonts w:ascii="Times New Roman" w:hAnsi="Times New Roman"/>
          <w:sz w:val="28"/>
          <w:szCs w:val="28"/>
        </w:rPr>
        <w:t xml:space="preserve"> пробирка, белый лист бумаги, темный лист бумаги, настольная лампа.</w:t>
      </w:r>
    </w:p>
    <w:p w:rsidR="00EC58F0" w:rsidRPr="00482FAD" w:rsidRDefault="00EC58F0" w:rsidP="00EC58F0">
      <w:pPr>
        <w:pStyle w:val="11"/>
        <w:keepNext/>
        <w:keepLines/>
        <w:shd w:val="clear" w:color="auto" w:fill="auto"/>
        <w:spacing w:before="0" w:after="0" w:line="360" w:lineRule="auto"/>
        <w:jc w:val="both"/>
        <w:rPr>
          <w:rFonts w:eastAsiaTheme="minorHAnsi"/>
          <w:bCs w:val="0"/>
          <w:i w:val="0"/>
          <w:iCs w:val="0"/>
          <w:sz w:val="28"/>
          <w:szCs w:val="28"/>
        </w:rPr>
      </w:pPr>
      <w:bookmarkStart w:id="4" w:name="_Toc384152316"/>
      <w:bookmarkStart w:id="5" w:name="_Toc384152778"/>
      <w:r w:rsidRPr="00482FAD">
        <w:rPr>
          <w:rFonts w:eastAsiaTheme="minorHAnsi"/>
          <w:bCs w:val="0"/>
          <w:i w:val="0"/>
          <w:iCs w:val="0"/>
          <w:sz w:val="28"/>
          <w:szCs w:val="28"/>
        </w:rPr>
        <w:t>Ход работы:</w:t>
      </w:r>
      <w:bookmarkEnd w:id="4"/>
      <w:bookmarkEnd w:id="5"/>
    </w:p>
    <w:p w:rsidR="00EC58F0" w:rsidRDefault="00EC58F0" w:rsidP="00D937C5">
      <w:pPr>
        <w:widowControl w:val="0"/>
        <w:tabs>
          <w:tab w:val="left" w:pos="518"/>
        </w:tabs>
        <w:spacing w:after="0" w:line="360" w:lineRule="auto"/>
        <w:ind w:firstLine="709"/>
        <w:jc w:val="both"/>
        <w:rPr>
          <w:rFonts w:ascii="Times New Roman" w:hAnsi="Times New Roman"/>
          <w:sz w:val="28"/>
          <w:szCs w:val="28"/>
        </w:rPr>
      </w:pPr>
      <w:r w:rsidRPr="00482FAD">
        <w:rPr>
          <w:rFonts w:ascii="Times New Roman" w:hAnsi="Times New Roman"/>
          <w:sz w:val="28"/>
          <w:szCs w:val="28"/>
        </w:rPr>
        <w:t>Заполнили пробирку водой на 10-12 мл.</w:t>
      </w:r>
      <w:r w:rsidR="00D937C5">
        <w:rPr>
          <w:rFonts w:ascii="Times New Roman" w:hAnsi="Times New Roman"/>
          <w:sz w:val="28"/>
          <w:szCs w:val="28"/>
        </w:rPr>
        <w:t xml:space="preserve"> </w:t>
      </w:r>
      <w:r w:rsidRPr="00482FAD">
        <w:rPr>
          <w:rFonts w:ascii="Times New Roman" w:hAnsi="Times New Roman"/>
          <w:sz w:val="28"/>
          <w:szCs w:val="28"/>
        </w:rPr>
        <w:tab/>
        <w:t xml:space="preserve">Рассмотрели пробирку сверху на белом фоне при достаточном освещении. Определили цветность воды по таблице </w:t>
      </w:r>
      <w:r w:rsidR="009900AC" w:rsidRPr="005227E2">
        <w:rPr>
          <w:rFonts w:ascii="Times New Roman" w:hAnsi="Times New Roman"/>
          <w:sz w:val="28"/>
          <w:szCs w:val="28"/>
        </w:rPr>
        <w:t>(Приложение №6</w:t>
      </w:r>
      <w:r w:rsidRPr="005227E2">
        <w:rPr>
          <w:rFonts w:ascii="Times New Roman" w:hAnsi="Times New Roman"/>
          <w:sz w:val="28"/>
          <w:szCs w:val="28"/>
        </w:rPr>
        <w:t>).</w:t>
      </w:r>
      <w:r w:rsidRPr="00482FAD">
        <w:rPr>
          <w:rFonts w:ascii="Times New Roman" w:hAnsi="Times New Roman"/>
          <w:sz w:val="28"/>
          <w:szCs w:val="28"/>
        </w:rPr>
        <w:t xml:space="preserve"> Рассмотрели пробирку сверху на темном фоне при достаточном освещении. Определили мутность воды по таблице.</w:t>
      </w:r>
      <w:bookmarkStart w:id="6" w:name="_Toc384152779"/>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2487333</wp:posOffset>
            </wp:positionH>
            <wp:positionV relativeFrom="paragraph">
              <wp:posOffset>112651</wp:posOffset>
            </wp:positionV>
            <wp:extent cx="2096353" cy="2988859"/>
            <wp:effectExtent l="19050" t="19050" r="18197" b="21041"/>
            <wp:wrapNone/>
            <wp:docPr id="14" name="Рисунок 2" descr="C:\Users\Лилия\Desktop\5б\для проекта 2018-2019\P90225-15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Desktop\5б\для проекта 2018-2019\P90225-152229.jpg"/>
                    <pic:cNvPicPr>
                      <a:picLocks noChangeAspect="1" noChangeArrowheads="1"/>
                    </pic:cNvPicPr>
                  </pic:nvPicPr>
                  <pic:blipFill>
                    <a:blip r:embed="rId12" cstate="print"/>
                    <a:srcRect t="8456" b="11023"/>
                    <a:stretch>
                      <a:fillRect/>
                    </a:stretch>
                  </pic:blipFill>
                  <pic:spPr bwMode="auto">
                    <a:xfrm>
                      <a:off x="0" y="0"/>
                      <a:ext cx="2096353" cy="2988859"/>
                    </a:xfrm>
                    <a:prstGeom prst="rect">
                      <a:avLst/>
                    </a:prstGeom>
                    <a:noFill/>
                    <a:ln w="9525">
                      <a:solidFill>
                        <a:schemeClr val="tx1"/>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44384</wp:posOffset>
            </wp:positionH>
            <wp:positionV relativeFrom="paragraph">
              <wp:posOffset>112651</wp:posOffset>
            </wp:positionV>
            <wp:extent cx="2096353" cy="2988859"/>
            <wp:effectExtent l="19050" t="19050" r="18197" b="21041"/>
            <wp:wrapNone/>
            <wp:docPr id="13" name="Рисунок 1" descr="C:\Users\Лилия\Desktop\5б\для проекта 2018-2019\P90225-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5б\для проекта 2018-2019\P90225-152144.jpg"/>
                    <pic:cNvPicPr>
                      <a:picLocks noChangeAspect="1" noChangeArrowheads="1"/>
                    </pic:cNvPicPr>
                  </pic:nvPicPr>
                  <pic:blipFill>
                    <a:blip r:embed="rId13" cstate="print"/>
                    <a:srcRect t="8823" b="10662"/>
                    <a:stretch>
                      <a:fillRect/>
                    </a:stretch>
                  </pic:blipFill>
                  <pic:spPr bwMode="auto">
                    <a:xfrm>
                      <a:off x="0" y="0"/>
                      <a:ext cx="2096353" cy="2988859"/>
                    </a:xfrm>
                    <a:prstGeom prst="rect">
                      <a:avLst/>
                    </a:prstGeom>
                    <a:noFill/>
                    <a:ln w="9525">
                      <a:solidFill>
                        <a:schemeClr val="tx1"/>
                      </a:solidFill>
                      <a:miter lim="800000"/>
                      <a:headEnd/>
                      <a:tailEnd/>
                    </a:ln>
                  </pic:spPr>
                </pic:pic>
              </a:graphicData>
            </a:graphic>
          </wp:anchor>
        </w:drawing>
      </w: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1D57CE" w:rsidRDefault="001D57CE" w:rsidP="00D937C5">
      <w:pPr>
        <w:widowControl w:val="0"/>
        <w:tabs>
          <w:tab w:val="left" w:pos="518"/>
        </w:tabs>
        <w:spacing w:after="0" w:line="360" w:lineRule="auto"/>
        <w:ind w:firstLine="709"/>
        <w:jc w:val="both"/>
        <w:rPr>
          <w:rFonts w:ascii="Times New Roman" w:hAnsi="Times New Roman"/>
          <w:sz w:val="28"/>
          <w:szCs w:val="28"/>
        </w:rPr>
      </w:pPr>
    </w:p>
    <w:p w:rsidR="00EC58F0" w:rsidRDefault="00EC58F0" w:rsidP="001D57CE">
      <w:pPr>
        <w:widowControl w:val="0"/>
        <w:tabs>
          <w:tab w:val="left" w:pos="518"/>
        </w:tabs>
        <w:spacing w:after="0" w:line="360" w:lineRule="auto"/>
        <w:jc w:val="both"/>
        <w:rPr>
          <w:sz w:val="28"/>
          <w:szCs w:val="28"/>
        </w:rPr>
      </w:pPr>
      <w:r w:rsidRPr="001D57CE">
        <w:rPr>
          <w:rFonts w:ascii="Times New Roman" w:eastAsiaTheme="minorHAnsi" w:hAnsi="Times New Roman"/>
          <w:b/>
          <w:sz w:val="28"/>
          <w:szCs w:val="28"/>
          <w:lang w:eastAsia="ru-RU"/>
        </w:rPr>
        <w:t>Вывод:</w:t>
      </w:r>
      <w:r w:rsidR="001D57CE">
        <w:rPr>
          <w:rFonts w:ascii="Times New Roman" w:eastAsiaTheme="minorHAnsi" w:hAnsi="Times New Roman"/>
          <w:b/>
          <w:sz w:val="28"/>
          <w:szCs w:val="28"/>
          <w:lang w:eastAsia="ru-RU"/>
        </w:rPr>
        <w:t xml:space="preserve"> </w:t>
      </w:r>
      <w:r w:rsidR="00521F9F" w:rsidRPr="001D57CE">
        <w:rPr>
          <w:rStyle w:val="22"/>
          <w:rFonts w:eastAsiaTheme="minorHAnsi"/>
          <w:sz w:val="28"/>
          <w:szCs w:val="28"/>
        </w:rPr>
        <w:t xml:space="preserve">Проба </w:t>
      </w:r>
      <w:r w:rsidRPr="001D57CE">
        <w:rPr>
          <w:rStyle w:val="22"/>
          <w:rFonts w:eastAsiaTheme="minorHAnsi"/>
          <w:sz w:val="28"/>
          <w:szCs w:val="28"/>
        </w:rPr>
        <w:t xml:space="preserve"> –</w:t>
      </w:r>
      <w:r w:rsidRPr="001F3306">
        <w:rPr>
          <w:sz w:val="28"/>
          <w:szCs w:val="28"/>
        </w:rPr>
        <w:t xml:space="preserve"> </w:t>
      </w:r>
      <w:r w:rsidR="00521F9F">
        <w:rPr>
          <w:sz w:val="28"/>
          <w:szCs w:val="28"/>
        </w:rPr>
        <w:t>в</w:t>
      </w:r>
      <w:r w:rsidR="00521F9F">
        <w:rPr>
          <w:rStyle w:val="22"/>
          <w:rFonts w:eastAsiaTheme="minorHAnsi"/>
          <w:sz w:val="28"/>
          <w:szCs w:val="28"/>
        </w:rPr>
        <w:t>ода</w:t>
      </w:r>
      <w:r w:rsidR="00521F9F" w:rsidRPr="001F3306">
        <w:rPr>
          <w:rStyle w:val="22"/>
          <w:rFonts w:eastAsiaTheme="minorHAnsi"/>
          <w:sz w:val="28"/>
          <w:szCs w:val="28"/>
        </w:rPr>
        <w:t xml:space="preserve"> </w:t>
      </w:r>
      <w:r w:rsidR="00521F9F">
        <w:rPr>
          <w:rStyle w:val="22"/>
          <w:rFonts w:eastAsiaTheme="minorHAnsi"/>
          <w:sz w:val="28"/>
          <w:szCs w:val="28"/>
        </w:rPr>
        <w:t>с</w:t>
      </w:r>
      <w:r w:rsidRPr="001F3306">
        <w:rPr>
          <w:rStyle w:val="22"/>
          <w:rFonts w:eastAsiaTheme="minorHAnsi"/>
          <w:sz w:val="28"/>
          <w:szCs w:val="28"/>
        </w:rPr>
        <w:t>лабо опалесцирующая</w:t>
      </w:r>
      <w:r w:rsidR="00D937C5">
        <w:rPr>
          <w:rStyle w:val="22"/>
          <w:rFonts w:eastAsiaTheme="minorHAnsi"/>
          <w:sz w:val="28"/>
          <w:szCs w:val="28"/>
        </w:rPr>
        <w:t xml:space="preserve"> (</w:t>
      </w:r>
      <w:r w:rsidR="00D937C5" w:rsidRPr="00D937C5">
        <w:rPr>
          <w:rStyle w:val="22"/>
          <w:rFonts w:eastAsiaTheme="minorHAnsi"/>
          <w:sz w:val="28"/>
          <w:szCs w:val="28"/>
        </w:rPr>
        <w:t xml:space="preserve">при просвечивании появляется </w:t>
      </w:r>
      <w:r w:rsidR="00D937C5">
        <w:rPr>
          <w:rStyle w:val="22"/>
          <w:rFonts w:eastAsiaTheme="minorHAnsi"/>
          <w:sz w:val="28"/>
          <w:szCs w:val="28"/>
        </w:rPr>
        <w:t>желтоватый</w:t>
      </w:r>
      <w:r w:rsidR="00D937C5" w:rsidRPr="00D937C5">
        <w:rPr>
          <w:rStyle w:val="22"/>
          <w:rFonts w:eastAsiaTheme="minorHAnsi"/>
          <w:sz w:val="28"/>
          <w:szCs w:val="28"/>
        </w:rPr>
        <w:t xml:space="preserve"> оттенок, обусловленный взвешенными в воде тонкодисперсными веществами)</w:t>
      </w:r>
      <w:r w:rsidRPr="001F3306">
        <w:rPr>
          <w:rStyle w:val="22"/>
          <w:rFonts w:eastAsiaTheme="minorHAnsi"/>
          <w:sz w:val="28"/>
          <w:szCs w:val="28"/>
        </w:rPr>
        <w:t>.</w:t>
      </w:r>
      <w:r w:rsidRPr="001F3306">
        <w:rPr>
          <w:sz w:val="28"/>
          <w:szCs w:val="28"/>
        </w:rPr>
        <w:t xml:space="preserve"> </w:t>
      </w:r>
    </w:p>
    <w:p w:rsidR="005227E2" w:rsidRDefault="005227E2" w:rsidP="001D57CE">
      <w:pPr>
        <w:widowControl w:val="0"/>
        <w:tabs>
          <w:tab w:val="left" w:pos="518"/>
        </w:tabs>
        <w:spacing w:after="0" w:line="360" w:lineRule="auto"/>
        <w:jc w:val="both"/>
        <w:rPr>
          <w:b/>
          <w:i/>
          <w:sz w:val="28"/>
          <w:szCs w:val="28"/>
        </w:rPr>
      </w:pPr>
    </w:p>
    <w:p w:rsidR="00EC58F0" w:rsidRPr="001F3306" w:rsidRDefault="00EC58F0" w:rsidP="00EC58F0">
      <w:pPr>
        <w:pStyle w:val="af"/>
        <w:tabs>
          <w:tab w:val="left" w:pos="5082"/>
        </w:tabs>
        <w:spacing w:line="360" w:lineRule="auto"/>
        <w:jc w:val="both"/>
        <w:outlineLvl w:val="2"/>
        <w:rPr>
          <w:rFonts w:ascii="Times New Roman" w:hAnsi="Times New Roman" w:cs="Times New Roman"/>
          <w:b/>
          <w:i/>
          <w:sz w:val="28"/>
          <w:szCs w:val="28"/>
        </w:rPr>
      </w:pPr>
      <w:r w:rsidRPr="001F3306">
        <w:rPr>
          <w:rFonts w:ascii="Times New Roman" w:hAnsi="Times New Roman" w:cs="Times New Roman"/>
          <w:b/>
          <w:i/>
          <w:sz w:val="28"/>
          <w:szCs w:val="28"/>
        </w:rPr>
        <w:t>III. Определение прозрачности воды.</w:t>
      </w:r>
      <w:bookmarkEnd w:id="6"/>
      <w:r w:rsidRPr="001F3306">
        <w:rPr>
          <w:rFonts w:ascii="Times New Roman" w:hAnsi="Times New Roman" w:cs="Times New Roman"/>
          <w:b/>
          <w:i/>
          <w:sz w:val="28"/>
          <w:szCs w:val="28"/>
        </w:rPr>
        <w:tab/>
      </w:r>
    </w:p>
    <w:p w:rsidR="00EC58F0" w:rsidRPr="001F3306" w:rsidRDefault="005227E2" w:rsidP="00D937C5">
      <w:pPr>
        <w:pStyle w:val="af"/>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38100</wp:posOffset>
            </wp:positionH>
            <wp:positionV relativeFrom="paragraph">
              <wp:posOffset>250190</wp:posOffset>
            </wp:positionV>
            <wp:extent cx="2142490" cy="2862580"/>
            <wp:effectExtent l="19050" t="19050" r="10160" b="13970"/>
            <wp:wrapNone/>
            <wp:docPr id="23" name="Рисунок 4" descr="C:\Users\Лилия\Desktop\5б\для проекта 2018-2019\P90225-15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я\Desktop\5б\для проекта 2018-2019\P90225-151733.jpg"/>
                    <pic:cNvPicPr>
                      <a:picLocks noChangeAspect="1" noChangeArrowheads="1"/>
                    </pic:cNvPicPr>
                  </pic:nvPicPr>
                  <pic:blipFill>
                    <a:blip r:embed="rId14" cstate="print"/>
                    <a:srcRect b="19199"/>
                    <a:stretch>
                      <a:fillRect/>
                    </a:stretch>
                  </pic:blipFill>
                  <pic:spPr bwMode="auto">
                    <a:xfrm>
                      <a:off x="0" y="0"/>
                      <a:ext cx="2142490" cy="2862580"/>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2525263</wp:posOffset>
            </wp:positionH>
            <wp:positionV relativeFrom="paragraph">
              <wp:posOffset>250660</wp:posOffset>
            </wp:positionV>
            <wp:extent cx="2083963" cy="2857565"/>
            <wp:effectExtent l="19050" t="19050" r="11537" b="18985"/>
            <wp:wrapNone/>
            <wp:docPr id="24" name="Рисунок 5" descr="C:\Users\Лилия\Desktop\5б\для проекта 2018-2019\P90225-15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ия\Desktop\5б\для проекта 2018-2019\P90225-151707.jpg"/>
                    <pic:cNvPicPr>
                      <a:picLocks noChangeAspect="1" noChangeArrowheads="1"/>
                    </pic:cNvPicPr>
                  </pic:nvPicPr>
                  <pic:blipFill>
                    <a:blip r:embed="rId15" cstate="print"/>
                    <a:srcRect t="2741" b="19934"/>
                    <a:stretch>
                      <a:fillRect/>
                    </a:stretch>
                  </pic:blipFill>
                  <pic:spPr bwMode="auto">
                    <a:xfrm>
                      <a:off x="0" y="0"/>
                      <a:ext cx="2083963" cy="2857565"/>
                    </a:xfrm>
                    <a:prstGeom prst="rect">
                      <a:avLst/>
                    </a:prstGeom>
                    <a:noFill/>
                    <a:ln w="9525">
                      <a:solidFill>
                        <a:schemeClr val="tx1"/>
                      </a:solidFill>
                      <a:miter lim="800000"/>
                      <a:headEnd/>
                      <a:tailEnd/>
                    </a:ln>
                  </pic:spPr>
                </pic:pic>
              </a:graphicData>
            </a:graphic>
          </wp:anchor>
        </w:drawing>
      </w:r>
      <w:r w:rsidR="00EC58F0" w:rsidRPr="001F3306">
        <w:rPr>
          <w:rFonts w:ascii="Times New Roman" w:hAnsi="Times New Roman" w:cs="Times New Roman"/>
          <w:sz w:val="28"/>
          <w:szCs w:val="28"/>
        </w:rPr>
        <w:t>Анализ на прозрачность определяет, насколько вода прозрачна.</w:t>
      </w:r>
    </w:p>
    <w:p w:rsidR="001D57CE" w:rsidRDefault="001F3306" w:rsidP="00EC58F0">
      <w:pPr>
        <w:pStyle w:val="af"/>
        <w:spacing w:line="360" w:lineRule="auto"/>
        <w:jc w:val="both"/>
        <w:rPr>
          <w:rStyle w:val="21"/>
          <w:rFonts w:eastAsiaTheme="minorHAnsi"/>
          <w:iCs/>
          <w:sz w:val="28"/>
          <w:szCs w:val="28"/>
        </w:rPr>
      </w:pPr>
      <w:r>
        <w:rPr>
          <w:rStyle w:val="21"/>
          <w:rFonts w:eastAsiaTheme="minorHAnsi"/>
          <w:iCs/>
          <w:sz w:val="28"/>
          <w:szCs w:val="28"/>
        </w:rPr>
        <w:t xml:space="preserve">              </w:t>
      </w:r>
    </w:p>
    <w:p w:rsidR="001D57CE" w:rsidRDefault="001D57CE"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1F3306" w:rsidRDefault="001F3306"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1D57CE" w:rsidRDefault="001D57CE" w:rsidP="00EC58F0">
      <w:pPr>
        <w:pStyle w:val="af"/>
        <w:spacing w:line="360" w:lineRule="auto"/>
        <w:jc w:val="both"/>
        <w:rPr>
          <w:rStyle w:val="21"/>
          <w:rFonts w:eastAsiaTheme="minorHAnsi"/>
          <w:iCs/>
          <w:sz w:val="28"/>
          <w:szCs w:val="28"/>
        </w:rPr>
      </w:pPr>
    </w:p>
    <w:p w:rsidR="00EC58F0" w:rsidRPr="001F3306" w:rsidRDefault="00EC58F0" w:rsidP="00EC58F0">
      <w:pPr>
        <w:pStyle w:val="af"/>
        <w:spacing w:line="360" w:lineRule="auto"/>
        <w:jc w:val="both"/>
        <w:rPr>
          <w:rFonts w:ascii="Times New Roman" w:hAnsi="Times New Roman" w:cs="Times New Roman"/>
          <w:sz w:val="28"/>
          <w:szCs w:val="28"/>
        </w:rPr>
      </w:pPr>
      <w:r w:rsidRPr="001F3306">
        <w:rPr>
          <w:rStyle w:val="21"/>
          <w:rFonts w:eastAsiaTheme="minorHAnsi"/>
          <w:iCs/>
          <w:sz w:val="28"/>
          <w:szCs w:val="28"/>
        </w:rPr>
        <w:lastRenderedPageBreak/>
        <w:t>Оборудование:</w:t>
      </w:r>
      <w:r w:rsidRPr="001F3306">
        <w:rPr>
          <w:rFonts w:ascii="Times New Roman" w:hAnsi="Times New Roman" w:cs="Times New Roman"/>
          <w:sz w:val="28"/>
          <w:szCs w:val="28"/>
        </w:rPr>
        <w:t xml:space="preserve"> мерный цилиндр, лист бумаги с напечатанным текстом, линейка.</w:t>
      </w:r>
    </w:p>
    <w:p w:rsidR="00EC58F0" w:rsidRPr="001F3306" w:rsidRDefault="00EC58F0" w:rsidP="00EC58F0">
      <w:pPr>
        <w:pStyle w:val="11"/>
        <w:keepNext/>
        <w:keepLines/>
        <w:shd w:val="clear" w:color="auto" w:fill="auto"/>
        <w:spacing w:before="0" w:after="0" w:line="360" w:lineRule="auto"/>
        <w:jc w:val="both"/>
        <w:rPr>
          <w:rFonts w:eastAsiaTheme="minorHAnsi"/>
          <w:bCs w:val="0"/>
          <w:i w:val="0"/>
          <w:iCs w:val="0"/>
          <w:sz w:val="28"/>
          <w:szCs w:val="28"/>
        </w:rPr>
      </w:pPr>
      <w:bookmarkStart w:id="7" w:name="_Toc384152780"/>
      <w:r w:rsidRPr="001F3306">
        <w:rPr>
          <w:rFonts w:eastAsiaTheme="minorHAnsi"/>
          <w:bCs w:val="0"/>
          <w:i w:val="0"/>
          <w:iCs w:val="0"/>
          <w:sz w:val="28"/>
          <w:szCs w:val="28"/>
        </w:rPr>
        <w:t>Ход работы:</w:t>
      </w:r>
      <w:bookmarkEnd w:id="7"/>
    </w:p>
    <w:p w:rsidR="00414B83" w:rsidRDefault="00EC58F0" w:rsidP="00521F9F">
      <w:pPr>
        <w:pStyle w:val="ac"/>
        <w:widowControl w:val="0"/>
        <w:tabs>
          <w:tab w:val="left" w:pos="426"/>
        </w:tabs>
        <w:spacing w:after="0" w:line="360" w:lineRule="auto"/>
        <w:ind w:left="0" w:firstLine="709"/>
        <w:jc w:val="both"/>
        <w:rPr>
          <w:rFonts w:ascii="Times New Roman" w:hAnsi="Times New Roman"/>
          <w:sz w:val="28"/>
          <w:szCs w:val="28"/>
        </w:rPr>
      </w:pPr>
      <w:r w:rsidRPr="001F3306">
        <w:rPr>
          <w:rFonts w:ascii="Times New Roman" w:hAnsi="Times New Roman"/>
          <w:sz w:val="28"/>
          <w:szCs w:val="28"/>
        </w:rPr>
        <w:t>Наливаем воду в прозрачный мерный цилиндр с плоским дном, под</w:t>
      </w:r>
      <w:r w:rsidR="004B2FAD">
        <w:rPr>
          <w:rFonts w:ascii="Times New Roman" w:hAnsi="Times New Roman"/>
          <w:sz w:val="28"/>
          <w:szCs w:val="28"/>
        </w:rPr>
        <w:t>кладываем</w:t>
      </w:r>
      <w:r w:rsidRPr="001F3306">
        <w:rPr>
          <w:rFonts w:ascii="Times New Roman" w:hAnsi="Times New Roman"/>
          <w:sz w:val="28"/>
          <w:szCs w:val="28"/>
        </w:rPr>
        <w:t xml:space="preserve"> под цилиндр на расстоянии 4</w:t>
      </w:r>
      <w:r w:rsidR="004B2FAD">
        <w:rPr>
          <w:rFonts w:ascii="Times New Roman" w:hAnsi="Times New Roman"/>
          <w:sz w:val="28"/>
          <w:szCs w:val="28"/>
        </w:rPr>
        <w:t xml:space="preserve"> </w:t>
      </w:r>
      <w:r w:rsidRPr="001F3306">
        <w:rPr>
          <w:rFonts w:ascii="Times New Roman" w:hAnsi="Times New Roman"/>
          <w:sz w:val="28"/>
          <w:szCs w:val="28"/>
        </w:rPr>
        <w:t xml:space="preserve">см лист бумаги, на котором </w:t>
      </w:r>
      <w:r w:rsidR="004B2FAD">
        <w:rPr>
          <w:rFonts w:ascii="Times New Roman" w:hAnsi="Times New Roman"/>
          <w:sz w:val="28"/>
          <w:szCs w:val="28"/>
        </w:rPr>
        <w:t xml:space="preserve">текст с </w:t>
      </w:r>
      <w:r w:rsidRPr="001F3306">
        <w:rPr>
          <w:rFonts w:ascii="Times New Roman" w:hAnsi="Times New Roman"/>
          <w:sz w:val="28"/>
          <w:szCs w:val="28"/>
        </w:rPr>
        <w:t>высот</w:t>
      </w:r>
      <w:r w:rsidR="004B2FAD">
        <w:rPr>
          <w:rFonts w:ascii="Times New Roman" w:hAnsi="Times New Roman"/>
          <w:sz w:val="28"/>
          <w:szCs w:val="28"/>
        </w:rPr>
        <w:t>ой</w:t>
      </w:r>
      <w:r w:rsidRPr="001F3306">
        <w:rPr>
          <w:rFonts w:ascii="Times New Roman" w:hAnsi="Times New Roman"/>
          <w:sz w:val="28"/>
          <w:szCs w:val="28"/>
        </w:rPr>
        <w:t xml:space="preserve"> букв 2</w:t>
      </w:r>
      <w:r w:rsidR="004B2FAD">
        <w:rPr>
          <w:rFonts w:ascii="Times New Roman" w:hAnsi="Times New Roman"/>
          <w:sz w:val="28"/>
          <w:szCs w:val="28"/>
        </w:rPr>
        <w:t xml:space="preserve"> мм, </w:t>
      </w:r>
      <w:r w:rsidRPr="001F3306">
        <w:rPr>
          <w:rFonts w:ascii="Times New Roman" w:hAnsi="Times New Roman"/>
          <w:sz w:val="28"/>
          <w:szCs w:val="28"/>
        </w:rPr>
        <w:t xml:space="preserve">а толщина линий букв - 0,5 мм и сливаем воду до тех пор, пока сверху через слой воды не будет виден шрифт. Измеряем высоту столба оставшейся воды линейкой и </w:t>
      </w:r>
      <w:r w:rsidR="004B2FAD">
        <w:rPr>
          <w:rFonts w:ascii="Times New Roman" w:hAnsi="Times New Roman"/>
          <w:sz w:val="28"/>
          <w:szCs w:val="28"/>
        </w:rPr>
        <w:t>определяем</w:t>
      </w:r>
      <w:r w:rsidRPr="001F3306">
        <w:rPr>
          <w:rFonts w:ascii="Times New Roman" w:hAnsi="Times New Roman"/>
          <w:sz w:val="28"/>
          <w:szCs w:val="28"/>
        </w:rPr>
        <w:t xml:space="preserve"> степень прозрачности в сантиметрах.</w:t>
      </w:r>
    </w:p>
    <w:p w:rsidR="00EC58F0" w:rsidRPr="00414B83" w:rsidRDefault="00414B83" w:rsidP="005227E2">
      <w:pPr>
        <w:spacing w:after="0"/>
      </w:pPr>
      <w:r w:rsidRPr="00414B83">
        <w:rPr>
          <w:rFonts w:ascii="Times New Roman" w:hAnsi="Times New Roman"/>
          <w:b/>
          <w:sz w:val="28"/>
          <w:szCs w:val="28"/>
        </w:rPr>
        <w:t>Вывод:</w:t>
      </w:r>
      <w:r w:rsidRPr="001F3306">
        <w:rPr>
          <w:sz w:val="28"/>
          <w:szCs w:val="28"/>
        </w:rPr>
        <w:t xml:space="preserve"> </w:t>
      </w:r>
      <w:r w:rsidRPr="00414B83">
        <w:rPr>
          <w:rFonts w:ascii="Times New Roman" w:hAnsi="Times New Roman"/>
          <w:sz w:val="28"/>
          <w:szCs w:val="28"/>
        </w:rPr>
        <w:t>Проба  - 1,7 см.</w:t>
      </w:r>
      <w:r w:rsidRPr="00414B83">
        <w:t xml:space="preserve"> </w:t>
      </w:r>
      <w:r w:rsidRPr="00414B83">
        <w:rPr>
          <w:rFonts w:ascii="Times New Roman" w:hAnsi="Times New Roman"/>
          <w:sz w:val="28"/>
          <w:szCs w:val="28"/>
        </w:rPr>
        <w:t>Вода прозрачная</w:t>
      </w:r>
      <w:r>
        <w:rPr>
          <w:rFonts w:ascii="Times New Roman" w:hAnsi="Times New Roman"/>
          <w:sz w:val="28"/>
          <w:szCs w:val="28"/>
        </w:rPr>
        <w:t>.</w:t>
      </w:r>
    </w:p>
    <w:p w:rsidR="00414B83" w:rsidRPr="001F3306" w:rsidRDefault="00414B83" w:rsidP="005227E2">
      <w:pPr>
        <w:pStyle w:val="11"/>
        <w:keepNext/>
        <w:keepLines/>
        <w:shd w:val="clear" w:color="auto" w:fill="auto"/>
        <w:spacing w:before="0" w:after="0" w:line="360" w:lineRule="auto"/>
        <w:jc w:val="both"/>
        <w:outlineLvl w:val="2"/>
        <w:rPr>
          <w:i w:val="0"/>
          <w:sz w:val="28"/>
          <w:szCs w:val="28"/>
        </w:rPr>
      </w:pPr>
    </w:p>
    <w:p w:rsidR="00B52595" w:rsidRPr="001F3306" w:rsidRDefault="00414B83" w:rsidP="005227E2">
      <w:pPr>
        <w:pStyle w:val="11"/>
        <w:keepNext/>
        <w:keepLines/>
        <w:shd w:val="clear" w:color="auto" w:fill="auto"/>
        <w:spacing w:before="0" w:after="0" w:line="360" w:lineRule="auto"/>
        <w:jc w:val="both"/>
        <w:outlineLvl w:val="2"/>
        <w:rPr>
          <w:rFonts w:eastAsiaTheme="minorHAnsi"/>
          <w:bCs w:val="0"/>
          <w:i w:val="0"/>
          <w:iCs w:val="0"/>
          <w:sz w:val="28"/>
          <w:szCs w:val="28"/>
        </w:rPr>
      </w:pPr>
      <w:bookmarkStart w:id="8" w:name="_Toc384152332"/>
      <w:bookmarkStart w:id="9" w:name="_Toc384152794"/>
      <w:r>
        <w:rPr>
          <w:sz w:val="28"/>
          <w:szCs w:val="28"/>
          <w:lang w:val="en-US"/>
        </w:rPr>
        <w:t>IV</w:t>
      </w:r>
      <w:r>
        <w:rPr>
          <w:sz w:val="28"/>
          <w:szCs w:val="28"/>
        </w:rPr>
        <w:t xml:space="preserve">. </w:t>
      </w:r>
      <w:r w:rsidR="00B52595" w:rsidRPr="001F3306">
        <w:rPr>
          <w:sz w:val="28"/>
          <w:szCs w:val="28"/>
        </w:rPr>
        <w:t>Определение</w:t>
      </w:r>
      <w:r w:rsidR="00B52595" w:rsidRPr="00414B83">
        <w:rPr>
          <w:sz w:val="28"/>
          <w:szCs w:val="28"/>
        </w:rPr>
        <w:t xml:space="preserve"> </w:t>
      </w:r>
      <w:r w:rsidRPr="00414B83">
        <w:rPr>
          <w:sz w:val="28"/>
          <w:szCs w:val="28"/>
        </w:rPr>
        <w:t xml:space="preserve">содержания </w:t>
      </w:r>
      <w:r w:rsidR="00B52595" w:rsidRPr="00414B83">
        <w:rPr>
          <w:sz w:val="28"/>
          <w:szCs w:val="28"/>
        </w:rPr>
        <w:t>гидро</w:t>
      </w:r>
      <w:r w:rsidR="00B52595" w:rsidRPr="001F3306">
        <w:rPr>
          <w:sz w:val="28"/>
          <w:szCs w:val="28"/>
        </w:rPr>
        <w:t>карбонат-ионов.</w:t>
      </w:r>
    </w:p>
    <w:p w:rsidR="00B52595" w:rsidRPr="001F3306" w:rsidRDefault="00B52595" w:rsidP="00B52595">
      <w:pPr>
        <w:pStyle w:val="11"/>
        <w:keepNext/>
        <w:keepLines/>
        <w:shd w:val="clear" w:color="auto" w:fill="auto"/>
        <w:spacing w:before="0" w:after="0" w:line="360" w:lineRule="auto"/>
        <w:jc w:val="left"/>
        <w:rPr>
          <w:rFonts w:eastAsiaTheme="minorHAnsi"/>
          <w:bCs w:val="0"/>
          <w:i w:val="0"/>
          <w:iCs w:val="0"/>
          <w:sz w:val="28"/>
          <w:szCs w:val="28"/>
        </w:rPr>
      </w:pPr>
      <w:r w:rsidRPr="001F3306">
        <w:rPr>
          <w:rFonts w:eastAsiaTheme="minorHAnsi"/>
          <w:bCs w:val="0"/>
          <w:i w:val="0"/>
          <w:iCs w:val="0"/>
          <w:sz w:val="28"/>
          <w:szCs w:val="28"/>
        </w:rPr>
        <w:t>Ход работы:</w:t>
      </w:r>
      <w:bookmarkEnd w:id="8"/>
      <w:bookmarkEnd w:id="9"/>
    </w:p>
    <w:p w:rsidR="00B52595" w:rsidRPr="001F3306" w:rsidRDefault="00B52595" w:rsidP="00414B83">
      <w:pPr>
        <w:pStyle w:val="af"/>
        <w:spacing w:line="360" w:lineRule="auto"/>
        <w:ind w:firstLine="709"/>
        <w:jc w:val="both"/>
        <w:rPr>
          <w:rFonts w:ascii="Times New Roman" w:hAnsi="Times New Roman" w:cs="Times New Roman"/>
          <w:sz w:val="28"/>
          <w:szCs w:val="28"/>
        </w:rPr>
      </w:pPr>
      <w:r w:rsidRPr="001F3306">
        <w:rPr>
          <w:rFonts w:ascii="Times New Roman" w:eastAsia="Times New Roman" w:hAnsi="Times New Roman" w:cs="Times New Roman"/>
          <w:sz w:val="28"/>
          <w:szCs w:val="28"/>
          <w:lang w:eastAsia="ru-RU"/>
        </w:rPr>
        <w:t xml:space="preserve">В пробах воды определяем концентрацию </w:t>
      </w:r>
      <w:proofErr w:type="gramStart"/>
      <w:r w:rsidRPr="001F3306">
        <w:rPr>
          <w:rFonts w:ascii="Times New Roman" w:eastAsia="Times New Roman" w:hAnsi="Times New Roman" w:cs="Times New Roman"/>
          <w:sz w:val="28"/>
          <w:szCs w:val="28"/>
          <w:lang w:eastAsia="ru-RU"/>
        </w:rPr>
        <w:t>гидрокарбонат-ионов</w:t>
      </w:r>
      <w:proofErr w:type="gramEnd"/>
      <w:r w:rsidRPr="001F3306">
        <w:rPr>
          <w:rFonts w:ascii="Times New Roman" w:eastAsia="Times New Roman" w:hAnsi="Times New Roman" w:cs="Times New Roman"/>
          <w:sz w:val="28"/>
          <w:szCs w:val="28"/>
          <w:lang w:eastAsia="ru-RU"/>
        </w:rPr>
        <w:t xml:space="preserve">. К пробе добавляем 2 капли </w:t>
      </w:r>
      <w:proofErr w:type="gramStart"/>
      <w:r w:rsidRPr="001F3306">
        <w:rPr>
          <w:rFonts w:ascii="Times New Roman" w:eastAsia="Times New Roman" w:hAnsi="Times New Roman" w:cs="Times New Roman"/>
          <w:sz w:val="28"/>
          <w:szCs w:val="28"/>
          <w:lang w:eastAsia="ru-RU"/>
        </w:rPr>
        <w:t>метилового</w:t>
      </w:r>
      <w:proofErr w:type="gramEnd"/>
      <w:r w:rsidRPr="001F3306">
        <w:rPr>
          <w:rFonts w:ascii="Times New Roman" w:eastAsia="Times New Roman" w:hAnsi="Times New Roman" w:cs="Times New Roman"/>
          <w:sz w:val="28"/>
          <w:szCs w:val="28"/>
          <w:lang w:eastAsia="ru-RU"/>
        </w:rPr>
        <w:t xml:space="preserve"> оранжевого. При этом проба приобретает желтую окраску</w:t>
      </w:r>
      <w:r w:rsidR="00414B83">
        <w:rPr>
          <w:rFonts w:ascii="Times New Roman" w:eastAsia="Times New Roman" w:hAnsi="Times New Roman" w:cs="Times New Roman"/>
          <w:sz w:val="28"/>
          <w:szCs w:val="28"/>
          <w:lang w:eastAsia="ru-RU"/>
        </w:rPr>
        <w:t>. Титруем пробу раствором 0,05</w:t>
      </w:r>
      <w:r w:rsidRPr="001F3306">
        <w:rPr>
          <w:rFonts w:ascii="Times New Roman" w:eastAsia="Times New Roman" w:hAnsi="Times New Roman" w:cs="Times New Roman"/>
          <w:sz w:val="28"/>
          <w:szCs w:val="28"/>
          <w:lang w:eastAsia="ru-RU"/>
        </w:rPr>
        <w:t xml:space="preserve"> соляной кислоты до перехода желтой окраски </w:t>
      </w:r>
      <w:proofErr w:type="gramStart"/>
      <w:r w:rsidRPr="001F3306">
        <w:rPr>
          <w:rFonts w:ascii="Times New Roman" w:eastAsia="Times New Roman" w:hAnsi="Times New Roman" w:cs="Times New Roman"/>
          <w:sz w:val="28"/>
          <w:szCs w:val="28"/>
          <w:lang w:eastAsia="ru-RU"/>
        </w:rPr>
        <w:t>в</w:t>
      </w:r>
      <w:proofErr w:type="gramEnd"/>
      <w:r w:rsidRPr="001F3306">
        <w:rPr>
          <w:rFonts w:ascii="Times New Roman" w:eastAsia="Times New Roman" w:hAnsi="Times New Roman" w:cs="Times New Roman"/>
          <w:sz w:val="28"/>
          <w:szCs w:val="28"/>
          <w:lang w:eastAsia="ru-RU"/>
        </w:rPr>
        <w:t xml:space="preserve"> розовую.  </w:t>
      </w:r>
      <w:r w:rsidR="00414B83">
        <w:rPr>
          <w:rFonts w:ascii="Times New Roman" w:eastAsia="Times New Roman" w:hAnsi="Times New Roman" w:cs="Times New Roman"/>
          <w:sz w:val="28"/>
          <w:szCs w:val="28"/>
          <w:lang w:eastAsia="ru-RU"/>
        </w:rPr>
        <w:t>Считаем</w:t>
      </w:r>
      <w:r w:rsidRPr="001F3306">
        <w:rPr>
          <w:rFonts w:ascii="Times New Roman" w:eastAsia="Times New Roman" w:hAnsi="Times New Roman" w:cs="Times New Roman"/>
          <w:sz w:val="28"/>
          <w:szCs w:val="28"/>
          <w:lang w:eastAsia="ru-RU"/>
        </w:rPr>
        <w:t xml:space="preserve"> количество капель</w:t>
      </w:r>
      <w:r w:rsidR="000760AE">
        <w:rPr>
          <w:rFonts w:ascii="Times New Roman" w:eastAsia="Times New Roman" w:hAnsi="Times New Roman" w:cs="Times New Roman"/>
          <w:sz w:val="28"/>
          <w:szCs w:val="28"/>
          <w:lang w:eastAsia="ru-RU"/>
        </w:rPr>
        <w:t>.</w:t>
      </w:r>
    </w:p>
    <w:p w:rsidR="00B52595" w:rsidRPr="001F3306" w:rsidRDefault="00B52595" w:rsidP="000760AE">
      <w:pPr>
        <w:pStyle w:val="11"/>
        <w:keepNext/>
        <w:keepLines/>
        <w:shd w:val="clear" w:color="auto" w:fill="auto"/>
        <w:spacing w:before="0" w:after="0" w:line="360" w:lineRule="auto"/>
        <w:ind w:firstLine="709"/>
        <w:jc w:val="both"/>
        <w:outlineLvl w:val="2"/>
        <w:rPr>
          <w:sz w:val="28"/>
          <w:szCs w:val="28"/>
        </w:rPr>
      </w:pPr>
      <w:r w:rsidRPr="001F3306">
        <w:rPr>
          <w:b w:val="0"/>
          <w:i w:val="0"/>
          <w:sz w:val="28"/>
          <w:szCs w:val="28"/>
        </w:rPr>
        <w:t xml:space="preserve">Во всех пробах для титрования понадобилась одна капля </w:t>
      </w:r>
      <w:proofErr w:type="spellStart"/>
      <w:r w:rsidRPr="001F3306">
        <w:rPr>
          <w:b w:val="0"/>
          <w:i w:val="0"/>
          <w:sz w:val="28"/>
          <w:szCs w:val="28"/>
          <w:lang w:val="en-US"/>
        </w:rPr>
        <w:t>HCl</w:t>
      </w:r>
      <w:proofErr w:type="spellEnd"/>
      <w:r w:rsidRPr="001F3306">
        <w:rPr>
          <w:b w:val="0"/>
          <w:i w:val="0"/>
          <w:sz w:val="28"/>
          <w:szCs w:val="28"/>
        </w:rPr>
        <w:t xml:space="preserve"> </w:t>
      </w:r>
      <w:r w:rsidR="00414B83">
        <w:rPr>
          <w:b w:val="0"/>
          <w:i w:val="0"/>
          <w:sz w:val="28"/>
          <w:szCs w:val="28"/>
        </w:rPr>
        <w:t>(</w:t>
      </w:r>
      <w:r w:rsidR="00414B83" w:rsidRPr="00414B83">
        <w:rPr>
          <w:b w:val="0"/>
          <w:i w:val="0"/>
          <w:sz w:val="28"/>
          <w:szCs w:val="28"/>
        </w:rPr>
        <w:t>соляной кислоты</w:t>
      </w:r>
      <w:r w:rsidR="00414B83">
        <w:rPr>
          <w:b w:val="0"/>
          <w:i w:val="0"/>
          <w:sz w:val="28"/>
          <w:szCs w:val="28"/>
        </w:rPr>
        <w:t xml:space="preserve">) </w:t>
      </w:r>
      <w:r w:rsidRPr="001F3306">
        <w:rPr>
          <w:b w:val="0"/>
          <w:i w:val="0"/>
          <w:sz w:val="28"/>
          <w:szCs w:val="28"/>
        </w:rPr>
        <w:t xml:space="preserve">до перехода желтой окраски в </w:t>
      </w:r>
      <w:proofErr w:type="gramStart"/>
      <w:r w:rsidRPr="001F3306">
        <w:rPr>
          <w:b w:val="0"/>
          <w:i w:val="0"/>
          <w:sz w:val="28"/>
          <w:szCs w:val="28"/>
        </w:rPr>
        <w:t>розовую</w:t>
      </w:r>
      <w:proofErr w:type="gramEnd"/>
      <w:r w:rsidRPr="001F3306">
        <w:rPr>
          <w:b w:val="0"/>
          <w:i w:val="0"/>
          <w:sz w:val="28"/>
          <w:szCs w:val="28"/>
        </w:rPr>
        <w:t>.</w:t>
      </w:r>
    </w:p>
    <w:p w:rsidR="00991CCB" w:rsidRDefault="000760AE" w:rsidP="00991CCB">
      <w:pPr>
        <w:pStyle w:val="af"/>
        <w:spacing w:line="360" w:lineRule="auto"/>
        <w:jc w:val="both"/>
        <w:outlineLvl w:val="2"/>
        <w:rPr>
          <w:rFonts w:ascii="Times New Roman" w:eastAsia="Times New Roman" w:hAnsi="Times New Roman" w:cs="Times New Roman"/>
          <w:bCs/>
          <w:iCs/>
          <w:sz w:val="28"/>
          <w:szCs w:val="28"/>
          <w:lang w:eastAsia="ru-RU"/>
        </w:rPr>
      </w:pPr>
      <w:r w:rsidRPr="000760AE">
        <w:rPr>
          <w:rFonts w:ascii="Times New Roman" w:eastAsia="Times New Roman" w:hAnsi="Times New Roman" w:cs="Times New Roman"/>
          <w:b/>
          <w:bCs/>
          <w:iCs/>
          <w:sz w:val="28"/>
          <w:szCs w:val="28"/>
          <w:lang w:eastAsia="ru-RU"/>
        </w:rPr>
        <w:t>В</w:t>
      </w:r>
      <w:r w:rsidR="00B52595" w:rsidRPr="000760AE">
        <w:rPr>
          <w:rFonts w:ascii="Times New Roman" w:eastAsia="Times New Roman" w:hAnsi="Times New Roman" w:cs="Times New Roman"/>
          <w:b/>
          <w:bCs/>
          <w:iCs/>
          <w:sz w:val="28"/>
          <w:szCs w:val="28"/>
          <w:lang w:eastAsia="ru-RU"/>
        </w:rPr>
        <w:t>ывод:</w:t>
      </w:r>
      <w:r>
        <w:rPr>
          <w:rFonts w:ascii="Times New Roman" w:eastAsia="Times New Roman" w:hAnsi="Times New Roman" w:cs="Times New Roman"/>
          <w:bCs/>
          <w:iCs/>
          <w:sz w:val="28"/>
          <w:szCs w:val="28"/>
          <w:lang w:eastAsia="ru-RU"/>
        </w:rPr>
        <w:t xml:space="preserve"> в</w:t>
      </w:r>
      <w:r w:rsidR="00B52595" w:rsidRPr="00414B83">
        <w:rPr>
          <w:rFonts w:ascii="Times New Roman" w:eastAsia="Times New Roman" w:hAnsi="Times New Roman" w:cs="Times New Roman"/>
          <w:bCs/>
          <w:iCs/>
          <w:sz w:val="28"/>
          <w:szCs w:val="28"/>
          <w:lang w:eastAsia="ru-RU"/>
        </w:rPr>
        <w:t>ода во всех пробах содержит небольшое количество гидрокарбонат ионов</w:t>
      </w:r>
      <w:bookmarkStart w:id="10" w:name="_Toc384152802"/>
      <w:r w:rsidR="00991CCB" w:rsidRPr="00414B83">
        <w:rPr>
          <w:rFonts w:ascii="Times New Roman" w:eastAsia="Times New Roman" w:hAnsi="Times New Roman" w:cs="Times New Roman"/>
          <w:bCs/>
          <w:iCs/>
          <w:sz w:val="28"/>
          <w:szCs w:val="28"/>
          <w:lang w:eastAsia="ru-RU"/>
        </w:rPr>
        <w:t>.</w:t>
      </w:r>
      <w:r w:rsidR="0006156C">
        <w:rPr>
          <w:rFonts w:ascii="Times New Roman" w:eastAsia="Times New Roman" w:hAnsi="Times New Roman" w:cs="Times New Roman"/>
          <w:bCs/>
          <w:iCs/>
          <w:sz w:val="28"/>
          <w:szCs w:val="28"/>
          <w:lang w:eastAsia="ru-RU"/>
        </w:rPr>
        <w:t xml:space="preserve"> </w:t>
      </w:r>
    </w:p>
    <w:p w:rsidR="0038753F" w:rsidRDefault="00143FB5" w:rsidP="00991CCB">
      <w:pPr>
        <w:pStyle w:val="af"/>
        <w:spacing w:line="360" w:lineRule="auto"/>
        <w:jc w:val="both"/>
        <w:outlineLvl w:val="2"/>
        <w:rPr>
          <w:rFonts w:ascii="Times New Roman" w:eastAsia="Times New Roman" w:hAnsi="Times New Roman" w:cs="Times New Roman"/>
          <w:bCs/>
          <w:iCs/>
          <w:color w:val="FF0000"/>
          <w:sz w:val="28"/>
          <w:szCs w:val="28"/>
          <w:lang w:eastAsia="ru-RU"/>
        </w:rPr>
      </w:pPr>
      <w:r>
        <w:rPr>
          <w:rFonts w:ascii="Times New Roman" w:eastAsia="Times New Roman" w:hAnsi="Times New Roman" w:cs="Times New Roman"/>
          <w:bCs/>
          <w:iCs/>
          <w:noProof/>
          <w:sz w:val="28"/>
          <w:szCs w:val="28"/>
          <w:lang w:eastAsia="ru-RU"/>
        </w:rPr>
        <w:drawing>
          <wp:anchor distT="0" distB="0" distL="114300" distR="114300" simplePos="0" relativeHeight="251667456" behindDoc="1" locked="0" layoutInCell="1" allowOverlap="1">
            <wp:simplePos x="0" y="0"/>
            <wp:positionH relativeFrom="column">
              <wp:posOffset>2769870</wp:posOffset>
            </wp:positionH>
            <wp:positionV relativeFrom="paragraph">
              <wp:posOffset>1318260</wp:posOffset>
            </wp:positionV>
            <wp:extent cx="1821815" cy="2294255"/>
            <wp:effectExtent l="19050" t="19050" r="26035" b="10795"/>
            <wp:wrapNone/>
            <wp:docPr id="11" name="Рисунок 2" descr="C:\Users\Лилия\Desktop\5б\для проекта 2018-2019\P90225-15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Desktop\5б\для проекта 2018-2019\P90225-152612.jpg"/>
                    <pic:cNvPicPr>
                      <a:picLocks noChangeAspect="1" noChangeArrowheads="1"/>
                    </pic:cNvPicPr>
                  </pic:nvPicPr>
                  <pic:blipFill>
                    <a:blip r:embed="rId16" cstate="print"/>
                    <a:srcRect b="21742"/>
                    <a:stretch>
                      <a:fillRect/>
                    </a:stretch>
                  </pic:blipFill>
                  <pic:spPr bwMode="auto">
                    <a:xfrm>
                      <a:off x="0" y="0"/>
                      <a:ext cx="1821815" cy="2294255"/>
                    </a:xfrm>
                    <a:prstGeom prst="rect">
                      <a:avLst/>
                    </a:prstGeom>
                    <a:noFill/>
                    <a:ln w="9525">
                      <a:solidFill>
                        <a:schemeClr val="tx1"/>
                      </a:solidFill>
                      <a:miter lim="800000"/>
                      <a:headEnd/>
                      <a:tailEnd/>
                    </a:ln>
                  </pic:spPr>
                </pic:pic>
              </a:graphicData>
            </a:graphic>
          </wp:anchor>
        </w:drawing>
      </w:r>
      <w:r>
        <w:rPr>
          <w:rFonts w:ascii="Times New Roman" w:eastAsia="Times New Roman" w:hAnsi="Times New Roman" w:cs="Times New Roman"/>
          <w:bCs/>
          <w:iCs/>
          <w:noProof/>
          <w:sz w:val="28"/>
          <w:szCs w:val="28"/>
          <w:lang w:eastAsia="ru-RU"/>
        </w:rPr>
        <w:drawing>
          <wp:anchor distT="0" distB="0" distL="114300" distR="114300" simplePos="0" relativeHeight="251666432" behindDoc="1" locked="0" layoutInCell="1" allowOverlap="1">
            <wp:simplePos x="0" y="0"/>
            <wp:positionH relativeFrom="column">
              <wp:posOffset>743964</wp:posOffset>
            </wp:positionH>
            <wp:positionV relativeFrom="paragraph">
              <wp:posOffset>1318309</wp:posOffset>
            </wp:positionV>
            <wp:extent cx="1820611" cy="2297719"/>
            <wp:effectExtent l="38100" t="19050" r="27239" b="26381"/>
            <wp:wrapNone/>
            <wp:docPr id="10" name="Рисунок 1" descr="C:\Users\Лилия\Desktop\5б\для проекта 2018-2019\P90225-15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esktop\5б\для проекта 2018-2019\P90225-152506.jpg"/>
                    <pic:cNvPicPr>
                      <a:picLocks noChangeAspect="1" noChangeArrowheads="1"/>
                    </pic:cNvPicPr>
                  </pic:nvPicPr>
                  <pic:blipFill>
                    <a:blip r:embed="rId17" cstate="print"/>
                    <a:srcRect t="4027" b="18064"/>
                    <a:stretch>
                      <a:fillRect/>
                    </a:stretch>
                  </pic:blipFill>
                  <pic:spPr bwMode="auto">
                    <a:xfrm>
                      <a:off x="0" y="0"/>
                      <a:ext cx="1820611" cy="2297719"/>
                    </a:xfrm>
                    <a:prstGeom prst="rect">
                      <a:avLst/>
                    </a:prstGeom>
                    <a:noFill/>
                    <a:ln w="9525">
                      <a:solidFill>
                        <a:schemeClr val="tx1"/>
                      </a:solidFill>
                      <a:miter lim="800000"/>
                      <a:headEnd/>
                      <a:tailEnd/>
                    </a:ln>
                  </pic:spPr>
                </pic:pic>
              </a:graphicData>
            </a:graphic>
          </wp:anchor>
        </w:drawing>
      </w:r>
      <w:r w:rsidR="0038753F">
        <w:rPr>
          <w:rFonts w:ascii="Times New Roman" w:eastAsia="Times New Roman" w:hAnsi="Times New Roman" w:cs="Times New Roman"/>
          <w:bCs/>
          <w:iCs/>
          <w:sz w:val="28"/>
          <w:szCs w:val="28"/>
          <w:lang w:eastAsia="ru-RU"/>
        </w:rPr>
        <w:t xml:space="preserve">Гидрокарбонаты в воде (природной) – </w:t>
      </w:r>
      <w:proofErr w:type="gramStart"/>
      <w:r w:rsidR="0038753F">
        <w:rPr>
          <w:rFonts w:ascii="Times New Roman" w:eastAsia="Times New Roman" w:hAnsi="Times New Roman" w:cs="Times New Roman"/>
          <w:bCs/>
          <w:iCs/>
          <w:sz w:val="28"/>
          <w:szCs w:val="28"/>
          <w:lang w:eastAsia="ru-RU"/>
        </w:rPr>
        <w:t>это</w:t>
      </w:r>
      <w:proofErr w:type="gramEnd"/>
      <w:r w:rsidR="0038753F">
        <w:rPr>
          <w:rFonts w:ascii="Times New Roman" w:eastAsia="Times New Roman" w:hAnsi="Times New Roman" w:cs="Times New Roman"/>
          <w:bCs/>
          <w:iCs/>
          <w:sz w:val="28"/>
          <w:szCs w:val="28"/>
          <w:lang w:eastAsia="ru-RU"/>
        </w:rPr>
        <w:t xml:space="preserve"> прежде всего соли кальция и магния (гидрокарбонаты этих элементов существуют только в растворенном состоянии). При нагреве и кипячении растворенные гидрокарбонаты элементов жесткости перейдут в нерастворимые карбонаты, и вода станет мягче.</w:t>
      </w:r>
    </w:p>
    <w:p w:rsidR="0038753F" w:rsidRPr="009900AC" w:rsidRDefault="0038753F" w:rsidP="00991CCB">
      <w:pPr>
        <w:pStyle w:val="af"/>
        <w:spacing w:line="360" w:lineRule="auto"/>
        <w:jc w:val="both"/>
        <w:outlineLvl w:val="2"/>
        <w:rPr>
          <w:rFonts w:ascii="Times New Roman" w:eastAsia="Times New Roman" w:hAnsi="Times New Roman" w:cs="Times New Roman"/>
          <w:bCs/>
          <w:iCs/>
          <w:sz w:val="28"/>
          <w:szCs w:val="28"/>
          <w:lang w:eastAsia="ru-RU"/>
        </w:rPr>
      </w:pPr>
    </w:p>
    <w:p w:rsidR="00991CCB" w:rsidRDefault="00991CCB" w:rsidP="00991CCB">
      <w:pPr>
        <w:pStyle w:val="af"/>
        <w:spacing w:line="360" w:lineRule="auto"/>
        <w:jc w:val="center"/>
        <w:outlineLvl w:val="2"/>
        <w:rPr>
          <w:sz w:val="28"/>
          <w:szCs w:val="28"/>
          <w:lang w:eastAsia="ru-RU"/>
        </w:rPr>
      </w:pPr>
    </w:p>
    <w:p w:rsidR="00991CCB" w:rsidRDefault="00991CCB" w:rsidP="00991CCB">
      <w:pPr>
        <w:pStyle w:val="af"/>
        <w:spacing w:line="360" w:lineRule="auto"/>
        <w:jc w:val="both"/>
        <w:outlineLvl w:val="2"/>
        <w:rPr>
          <w:rFonts w:ascii="Times New Roman" w:hAnsi="Times New Roman" w:cs="Times New Roman"/>
          <w:b/>
          <w:i/>
          <w:sz w:val="28"/>
          <w:szCs w:val="28"/>
        </w:rPr>
      </w:pPr>
    </w:p>
    <w:p w:rsidR="00874E82" w:rsidRDefault="00874E82" w:rsidP="00991CCB">
      <w:pPr>
        <w:pStyle w:val="af"/>
        <w:spacing w:line="360" w:lineRule="auto"/>
        <w:jc w:val="both"/>
        <w:outlineLvl w:val="2"/>
        <w:rPr>
          <w:rFonts w:ascii="Times New Roman" w:hAnsi="Times New Roman" w:cs="Times New Roman"/>
          <w:b/>
          <w:i/>
          <w:sz w:val="28"/>
          <w:szCs w:val="28"/>
        </w:rPr>
      </w:pPr>
    </w:p>
    <w:p w:rsidR="00874E82" w:rsidRDefault="00874E82" w:rsidP="00991CCB">
      <w:pPr>
        <w:pStyle w:val="af"/>
        <w:spacing w:line="360" w:lineRule="auto"/>
        <w:jc w:val="both"/>
        <w:outlineLvl w:val="2"/>
        <w:rPr>
          <w:rFonts w:ascii="Times New Roman" w:hAnsi="Times New Roman" w:cs="Times New Roman"/>
          <w:b/>
          <w:i/>
          <w:sz w:val="28"/>
          <w:szCs w:val="28"/>
        </w:rPr>
      </w:pPr>
    </w:p>
    <w:p w:rsidR="00874E82" w:rsidRDefault="00874E82" w:rsidP="00991CCB">
      <w:pPr>
        <w:pStyle w:val="af"/>
        <w:spacing w:line="360" w:lineRule="auto"/>
        <w:jc w:val="both"/>
        <w:outlineLvl w:val="2"/>
        <w:rPr>
          <w:rFonts w:ascii="Times New Roman" w:hAnsi="Times New Roman" w:cs="Times New Roman"/>
          <w:b/>
          <w:i/>
          <w:sz w:val="28"/>
          <w:szCs w:val="28"/>
        </w:rPr>
      </w:pPr>
    </w:p>
    <w:p w:rsidR="00143FB5" w:rsidRDefault="00143FB5" w:rsidP="00991CCB">
      <w:pPr>
        <w:pStyle w:val="af"/>
        <w:spacing w:line="360" w:lineRule="auto"/>
        <w:jc w:val="both"/>
        <w:outlineLvl w:val="2"/>
        <w:rPr>
          <w:rFonts w:ascii="Times New Roman" w:hAnsi="Times New Roman" w:cs="Times New Roman"/>
          <w:b/>
          <w:i/>
          <w:sz w:val="28"/>
          <w:szCs w:val="28"/>
        </w:rPr>
      </w:pPr>
    </w:p>
    <w:p w:rsidR="00B52595" w:rsidRPr="001F3306" w:rsidRDefault="000578F9" w:rsidP="00991CCB">
      <w:pPr>
        <w:pStyle w:val="af"/>
        <w:spacing w:line="360" w:lineRule="auto"/>
        <w:jc w:val="both"/>
        <w:outlineLvl w:val="2"/>
        <w:rPr>
          <w:rFonts w:ascii="Times New Roman" w:hAnsi="Times New Roman" w:cs="Times New Roman"/>
          <w:b/>
          <w:i/>
          <w:sz w:val="28"/>
          <w:szCs w:val="28"/>
        </w:rPr>
      </w:pPr>
      <w:proofErr w:type="gramStart"/>
      <w:r>
        <w:rPr>
          <w:rFonts w:ascii="Times New Roman" w:hAnsi="Times New Roman" w:cs="Times New Roman"/>
          <w:b/>
          <w:i/>
          <w:sz w:val="28"/>
          <w:szCs w:val="28"/>
          <w:lang w:val="en-US"/>
        </w:rPr>
        <w:lastRenderedPageBreak/>
        <w:t>V</w:t>
      </w:r>
      <w:r>
        <w:rPr>
          <w:rFonts w:ascii="Times New Roman" w:hAnsi="Times New Roman" w:cs="Times New Roman"/>
          <w:b/>
          <w:i/>
          <w:sz w:val="28"/>
          <w:szCs w:val="28"/>
        </w:rPr>
        <w:t xml:space="preserve">. </w:t>
      </w:r>
      <w:r w:rsidR="00B52595" w:rsidRPr="001F3306">
        <w:rPr>
          <w:rFonts w:ascii="Times New Roman" w:hAnsi="Times New Roman" w:cs="Times New Roman"/>
          <w:b/>
          <w:i/>
          <w:sz w:val="28"/>
          <w:szCs w:val="28"/>
        </w:rPr>
        <w:t>Определение окисляемости воды.</w:t>
      </w:r>
      <w:bookmarkEnd w:id="10"/>
      <w:proofErr w:type="gramEnd"/>
    </w:p>
    <w:p w:rsidR="00B52595" w:rsidRPr="001F3306" w:rsidRDefault="00B52595" w:rsidP="00B52595">
      <w:pPr>
        <w:pStyle w:val="af"/>
        <w:spacing w:line="360" w:lineRule="auto"/>
        <w:jc w:val="both"/>
        <w:rPr>
          <w:rFonts w:ascii="Times New Roman" w:hAnsi="Times New Roman" w:cs="Times New Roman"/>
          <w:b/>
          <w:i/>
          <w:sz w:val="28"/>
          <w:szCs w:val="28"/>
        </w:rPr>
      </w:pPr>
      <w:r w:rsidRPr="001F3306">
        <w:rPr>
          <w:rFonts w:ascii="Times New Roman" w:hAnsi="Times New Roman" w:cs="Times New Roman"/>
          <w:sz w:val="28"/>
          <w:szCs w:val="28"/>
        </w:rPr>
        <w:tab/>
      </w:r>
      <w:r w:rsidR="000578F9">
        <w:rPr>
          <w:rFonts w:ascii="Times New Roman" w:hAnsi="Times New Roman" w:cs="Times New Roman"/>
          <w:sz w:val="28"/>
          <w:szCs w:val="28"/>
        </w:rPr>
        <w:t>С</w:t>
      </w:r>
      <w:r w:rsidRPr="001F3306">
        <w:rPr>
          <w:rFonts w:ascii="Times New Roman" w:hAnsi="Times New Roman" w:cs="Times New Roman"/>
          <w:sz w:val="28"/>
          <w:szCs w:val="28"/>
        </w:rPr>
        <w:t>анитарный показатель, который характеризует способность веществ, присутствующих в воде, взаимодействовать с сильными окислителями. С практической точки зрения окисляемость отражает степень загрязнения объекта водопользования органическими соединениями и выражается в миллиграммах кислорода на литр (мгО</w:t>
      </w:r>
      <w:proofErr w:type="gramStart"/>
      <w:r w:rsidRPr="001F3306">
        <w:rPr>
          <w:rFonts w:ascii="Times New Roman" w:hAnsi="Times New Roman" w:cs="Times New Roman"/>
          <w:sz w:val="28"/>
          <w:szCs w:val="28"/>
          <w:vertAlign w:val="subscript"/>
        </w:rPr>
        <w:t>2</w:t>
      </w:r>
      <w:proofErr w:type="gramEnd"/>
      <w:r w:rsidRPr="001F3306">
        <w:rPr>
          <w:rFonts w:ascii="Times New Roman" w:hAnsi="Times New Roman" w:cs="Times New Roman"/>
          <w:sz w:val="28"/>
          <w:szCs w:val="28"/>
        </w:rPr>
        <w:t>/дм</w:t>
      </w:r>
      <w:r w:rsidRPr="001F3306">
        <w:rPr>
          <w:rFonts w:ascii="Times New Roman" w:hAnsi="Times New Roman" w:cs="Times New Roman"/>
          <w:sz w:val="28"/>
          <w:szCs w:val="28"/>
          <w:vertAlign w:val="superscript"/>
        </w:rPr>
        <w:t>3</w:t>
      </w:r>
      <w:r w:rsidRPr="001F3306">
        <w:rPr>
          <w:rFonts w:ascii="Times New Roman" w:hAnsi="Times New Roman" w:cs="Times New Roman"/>
          <w:sz w:val="28"/>
          <w:szCs w:val="28"/>
        </w:rPr>
        <w:t>).</w:t>
      </w:r>
    </w:p>
    <w:p w:rsidR="00B52595" w:rsidRPr="000578F9" w:rsidRDefault="00B52595" w:rsidP="00B52595">
      <w:pPr>
        <w:pStyle w:val="af"/>
        <w:spacing w:line="360" w:lineRule="auto"/>
        <w:jc w:val="both"/>
        <w:rPr>
          <w:rStyle w:val="21"/>
          <w:rFonts w:eastAsiaTheme="minorHAnsi"/>
          <w:color w:val="FF0000"/>
          <w:sz w:val="28"/>
          <w:szCs w:val="28"/>
        </w:rPr>
      </w:pPr>
      <w:r w:rsidRPr="001F3306">
        <w:rPr>
          <w:rStyle w:val="21"/>
          <w:rFonts w:eastAsiaTheme="minorHAnsi"/>
          <w:sz w:val="28"/>
          <w:szCs w:val="28"/>
        </w:rPr>
        <w:t xml:space="preserve">Оборудование: </w:t>
      </w:r>
      <w:r w:rsidRPr="000578F9">
        <w:rPr>
          <w:rStyle w:val="21"/>
          <w:rFonts w:eastAsiaTheme="minorHAnsi"/>
          <w:b w:val="0"/>
          <w:sz w:val="28"/>
          <w:szCs w:val="28"/>
        </w:rPr>
        <w:t xml:space="preserve">пробы воды, </w:t>
      </w:r>
      <w:proofErr w:type="spellStart"/>
      <w:r w:rsidRPr="000578F9">
        <w:rPr>
          <w:rStyle w:val="21"/>
          <w:rFonts w:eastAsiaTheme="minorHAnsi"/>
          <w:b w:val="0"/>
          <w:sz w:val="28"/>
          <w:szCs w:val="28"/>
          <w:lang w:val="en-US"/>
        </w:rPr>
        <w:t>KMnO</w:t>
      </w:r>
      <w:proofErr w:type="spellEnd"/>
      <w:r w:rsidRPr="000578F9">
        <w:rPr>
          <w:rStyle w:val="21"/>
          <w:rFonts w:eastAsiaTheme="minorHAnsi"/>
          <w:b w:val="0"/>
          <w:sz w:val="28"/>
          <w:szCs w:val="28"/>
          <w:vertAlign w:val="subscript"/>
        </w:rPr>
        <w:t>4</w:t>
      </w:r>
      <w:r w:rsidR="000578F9" w:rsidRPr="000578F9">
        <w:rPr>
          <w:rStyle w:val="21"/>
          <w:rFonts w:eastAsiaTheme="minorHAnsi"/>
          <w:sz w:val="28"/>
          <w:szCs w:val="28"/>
          <w:vertAlign w:val="subscript"/>
        </w:rPr>
        <w:t xml:space="preserve"> </w:t>
      </w:r>
      <w:r w:rsidRPr="000578F9">
        <w:rPr>
          <w:rStyle w:val="21"/>
          <w:rFonts w:eastAsiaTheme="minorHAnsi"/>
          <w:color w:val="FF0000"/>
          <w:sz w:val="28"/>
          <w:szCs w:val="28"/>
        </w:rPr>
        <w:t xml:space="preserve"> </w:t>
      </w:r>
      <w:r w:rsidR="000578F9" w:rsidRPr="000578F9">
        <w:rPr>
          <w:rStyle w:val="21"/>
          <w:rFonts w:eastAsiaTheme="minorHAnsi"/>
          <w:b w:val="0"/>
          <w:color w:val="auto"/>
          <w:sz w:val="28"/>
          <w:szCs w:val="28"/>
        </w:rPr>
        <w:t>(</w:t>
      </w:r>
      <w:r w:rsidR="000578F9" w:rsidRPr="000578F9">
        <w:rPr>
          <w:rFonts w:ascii="Times New Roman" w:hAnsi="Times New Roman" w:cs="Times New Roman"/>
          <w:sz w:val="28"/>
          <w:szCs w:val="28"/>
        </w:rPr>
        <w:t>перманганата калия</w:t>
      </w:r>
      <w:r w:rsidR="000578F9" w:rsidRPr="000578F9">
        <w:rPr>
          <w:rStyle w:val="21"/>
          <w:rFonts w:eastAsiaTheme="minorHAnsi"/>
          <w:b w:val="0"/>
          <w:color w:val="auto"/>
          <w:sz w:val="28"/>
          <w:szCs w:val="28"/>
        </w:rPr>
        <w:t>).</w:t>
      </w:r>
    </w:p>
    <w:p w:rsidR="00B52595" w:rsidRPr="001F3306" w:rsidRDefault="00B52595" w:rsidP="00B52595">
      <w:pPr>
        <w:pStyle w:val="af"/>
        <w:spacing w:line="360" w:lineRule="auto"/>
        <w:jc w:val="both"/>
        <w:rPr>
          <w:rFonts w:ascii="Times New Roman" w:hAnsi="Times New Roman" w:cs="Times New Roman"/>
          <w:b/>
          <w:sz w:val="28"/>
          <w:szCs w:val="28"/>
        </w:rPr>
      </w:pPr>
      <w:r w:rsidRPr="001F3306">
        <w:rPr>
          <w:rFonts w:ascii="Times New Roman" w:hAnsi="Times New Roman" w:cs="Times New Roman"/>
          <w:b/>
          <w:sz w:val="28"/>
          <w:szCs w:val="28"/>
        </w:rPr>
        <w:t>Ход работы:</w:t>
      </w:r>
    </w:p>
    <w:p w:rsidR="00B52595" w:rsidRPr="001F3306" w:rsidRDefault="00B52595" w:rsidP="00B52595">
      <w:pPr>
        <w:pStyle w:val="af"/>
        <w:spacing w:line="360" w:lineRule="auto"/>
        <w:jc w:val="both"/>
        <w:rPr>
          <w:rFonts w:ascii="Times New Roman" w:hAnsi="Times New Roman" w:cs="Times New Roman"/>
          <w:b/>
          <w:sz w:val="28"/>
          <w:szCs w:val="28"/>
        </w:rPr>
      </w:pPr>
      <w:r w:rsidRPr="001F3306">
        <w:rPr>
          <w:rFonts w:ascii="Times New Roman" w:hAnsi="Times New Roman" w:cs="Times New Roman"/>
          <w:sz w:val="28"/>
          <w:szCs w:val="28"/>
        </w:rPr>
        <w:tab/>
      </w:r>
      <w:r w:rsidR="001E6E85">
        <w:rPr>
          <w:rFonts w:ascii="Times New Roman" w:hAnsi="Times New Roman" w:cs="Times New Roman"/>
          <w:sz w:val="28"/>
          <w:szCs w:val="28"/>
        </w:rPr>
        <w:t>Н</w:t>
      </w:r>
      <w:r w:rsidRPr="001F3306">
        <w:rPr>
          <w:rFonts w:ascii="Times New Roman" w:hAnsi="Times New Roman" w:cs="Times New Roman"/>
          <w:sz w:val="28"/>
          <w:szCs w:val="28"/>
        </w:rPr>
        <w:t xml:space="preserve">абираем в пробирку 50 мл испытуемой воды (высота столба около </w:t>
      </w:r>
      <w:r w:rsidR="001E6E85">
        <w:rPr>
          <w:rFonts w:ascii="Times New Roman" w:hAnsi="Times New Roman" w:cs="Times New Roman"/>
          <w:sz w:val="28"/>
          <w:szCs w:val="28"/>
        </w:rPr>
        <w:br/>
      </w:r>
      <w:r w:rsidRPr="001F3306">
        <w:rPr>
          <w:rFonts w:ascii="Times New Roman" w:hAnsi="Times New Roman" w:cs="Times New Roman"/>
          <w:sz w:val="28"/>
          <w:szCs w:val="28"/>
        </w:rPr>
        <w:t xml:space="preserve">2 см) и вносим в опытный образец </w:t>
      </w:r>
      <w:r w:rsidR="001E6E85">
        <w:rPr>
          <w:rFonts w:ascii="Times New Roman" w:hAnsi="Times New Roman" w:cs="Times New Roman"/>
          <w:sz w:val="28"/>
          <w:szCs w:val="28"/>
        </w:rPr>
        <w:t>одну</w:t>
      </w:r>
      <w:r w:rsidRPr="001F3306">
        <w:rPr>
          <w:rFonts w:ascii="Times New Roman" w:hAnsi="Times New Roman" w:cs="Times New Roman"/>
          <w:sz w:val="28"/>
          <w:szCs w:val="28"/>
        </w:rPr>
        <w:t xml:space="preserve"> каплю заранее заготовленного насыщенного раствора перманганата калия. Через час оцениваем изменение цвета раствора, которое и расскажет нам о степени окисляемости воды.</w:t>
      </w:r>
      <w:r w:rsidRPr="001F3306">
        <w:rPr>
          <w:rFonts w:ascii="Times New Roman" w:hAnsi="Times New Roman" w:cs="Times New Roman"/>
          <w:b/>
          <w:sz w:val="28"/>
          <w:szCs w:val="28"/>
        </w:rPr>
        <w:t xml:space="preserve"> </w:t>
      </w:r>
      <w:r w:rsidRPr="001F3306">
        <w:rPr>
          <w:rFonts w:ascii="Times New Roman" w:hAnsi="Times New Roman" w:cs="Times New Roman"/>
          <w:sz w:val="28"/>
          <w:szCs w:val="28"/>
        </w:rPr>
        <w:t xml:space="preserve">Если раствор остался ярко-розовым – окисляемость низкая, а загрязнение воды минимально. Осветление до красного цвета свидетельствует об умеренной окисляемости, оранжевый говорит о сильном загрязнении воды, а желтый </w:t>
      </w:r>
      <w:r w:rsidR="001E6E85">
        <w:rPr>
          <w:rFonts w:ascii="Times New Roman" w:hAnsi="Times New Roman" w:cs="Times New Roman"/>
          <w:sz w:val="28"/>
          <w:szCs w:val="28"/>
        </w:rPr>
        <w:t xml:space="preserve">говорит об </w:t>
      </w:r>
      <w:r w:rsidRPr="001F3306">
        <w:rPr>
          <w:rFonts w:ascii="Times New Roman" w:hAnsi="Times New Roman" w:cs="Times New Roman"/>
          <w:sz w:val="28"/>
          <w:szCs w:val="28"/>
        </w:rPr>
        <w:t>антисанитарно</w:t>
      </w:r>
      <w:r w:rsidR="001E6E85">
        <w:rPr>
          <w:rFonts w:ascii="Times New Roman" w:hAnsi="Times New Roman" w:cs="Times New Roman"/>
          <w:sz w:val="28"/>
          <w:szCs w:val="28"/>
        </w:rPr>
        <w:t>м</w:t>
      </w:r>
      <w:r w:rsidRPr="001F3306">
        <w:rPr>
          <w:rFonts w:ascii="Times New Roman" w:hAnsi="Times New Roman" w:cs="Times New Roman"/>
          <w:sz w:val="28"/>
          <w:szCs w:val="28"/>
        </w:rPr>
        <w:t xml:space="preserve"> состояни</w:t>
      </w:r>
      <w:r w:rsidR="001E6E85">
        <w:rPr>
          <w:rFonts w:ascii="Times New Roman" w:hAnsi="Times New Roman" w:cs="Times New Roman"/>
          <w:sz w:val="28"/>
          <w:szCs w:val="28"/>
        </w:rPr>
        <w:t>и</w:t>
      </w:r>
      <w:r w:rsidRPr="001F3306">
        <w:rPr>
          <w:rFonts w:ascii="Times New Roman" w:hAnsi="Times New Roman" w:cs="Times New Roman"/>
          <w:sz w:val="28"/>
          <w:szCs w:val="28"/>
        </w:rPr>
        <w:t xml:space="preserve"> воды.</w:t>
      </w:r>
    </w:p>
    <w:p w:rsidR="00B52595" w:rsidRPr="001F3306" w:rsidRDefault="00B52595" w:rsidP="001E6E85">
      <w:pPr>
        <w:shd w:val="clear" w:color="auto" w:fill="FFFFFF"/>
        <w:spacing w:after="0" w:line="360" w:lineRule="auto"/>
        <w:jc w:val="both"/>
        <w:textAlignment w:val="baseline"/>
        <w:rPr>
          <w:rFonts w:ascii="Times New Roman" w:hAnsi="Times New Roman"/>
          <w:bCs/>
          <w:iCs/>
          <w:sz w:val="28"/>
          <w:szCs w:val="28"/>
        </w:rPr>
      </w:pPr>
      <w:r w:rsidRPr="001F3306">
        <w:rPr>
          <w:rFonts w:ascii="Times New Roman" w:hAnsi="Times New Roman"/>
          <w:b/>
          <w:sz w:val="28"/>
          <w:szCs w:val="28"/>
        </w:rPr>
        <w:t>Вывод:</w:t>
      </w:r>
      <w:r w:rsidR="001E6E85">
        <w:rPr>
          <w:rFonts w:ascii="Times New Roman" w:hAnsi="Times New Roman"/>
          <w:b/>
          <w:sz w:val="28"/>
          <w:szCs w:val="28"/>
        </w:rPr>
        <w:t xml:space="preserve"> </w:t>
      </w:r>
      <w:r w:rsidR="001E6E85" w:rsidRPr="001E6E85">
        <w:rPr>
          <w:rFonts w:ascii="Times New Roman" w:hAnsi="Times New Roman"/>
          <w:sz w:val="28"/>
          <w:szCs w:val="28"/>
        </w:rPr>
        <w:t>в</w:t>
      </w:r>
      <w:r w:rsidRPr="001E6E85">
        <w:rPr>
          <w:rFonts w:ascii="Times New Roman" w:hAnsi="Times New Roman"/>
          <w:bCs/>
          <w:iCs/>
          <w:sz w:val="28"/>
          <w:szCs w:val="28"/>
        </w:rPr>
        <w:t>с</w:t>
      </w:r>
      <w:r w:rsidRPr="001F3306">
        <w:rPr>
          <w:rFonts w:ascii="Times New Roman" w:hAnsi="Times New Roman"/>
          <w:bCs/>
          <w:iCs/>
          <w:sz w:val="28"/>
          <w:szCs w:val="28"/>
        </w:rPr>
        <w:t>е пробы воды остались ярко-розовым, значит окисляемость их низкая и загрязнение воды органическими соединениями минимально.</w:t>
      </w:r>
    </w:p>
    <w:p w:rsidR="00760DBC" w:rsidRPr="00760DBC" w:rsidRDefault="00760DBC" w:rsidP="00760DBC">
      <w:pPr>
        <w:shd w:val="clear" w:color="auto" w:fill="FFFFFF"/>
        <w:spacing w:after="0" w:line="360" w:lineRule="auto"/>
        <w:contextualSpacing/>
        <w:textAlignment w:val="baseline"/>
        <w:rPr>
          <w:rFonts w:ascii="Times New Roman" w:hAnsi="Times New Roman"/>
          <w:sz w:val="28"/>
          <w:szCs w:val="28"/>
        </w:rPr>
      </w:pPr>
      <w:r w:rsidRPr="00760DBC">
        <w:rPr>
          <w:rFonts w:ascii="Times New Roman" w:hAnsi="Times New Roman"/>
          <w:sz w:val="28"/>
          <w:szCs w:val="28"/>
        </w:rPr>
        <w:t>Поставленная цель достигнута, гипотеза получила подтверждение. В условиях школьной лаборатории можно провести простейшие исследования по определению химического состава водопроводной воды.</w:t>
      </w:r>
    </w:p>
    <w:p w:rsidR="00874E82" w:rsidRDefault="00874E82" w:rsidP="00760DBC">
      <w:pPr>
        <w:shd w:val="clear" w:color="auto" w:fill="FFFFFF"/>
        <w:spacing w:after="0"/>
        <w:jc w:val="center"/>
        <w:rPr>
          <w:rFonts w:ascii="Times New Roman" w:hAnsi="Times New Roman"/>
          <w:b/>
          <w:sz w:val="28"/>
          <w:szCs w:val="28"/>
        </w:rPr>
      </w:pPr>
    </w:p>
    <w:p w:rsidR="001325BA" w:rsidRDefault="00F5594F" w:rsidP="00760DBC">
      <w:pPr>
        <w:shd w:val="clear" w:color="auto" w:fill="FFFFFF"/>
        <w:spacing w:after="0"/>
        <w:jc w:val="center"/>
        <w:rPr>
          <w:rFonts w:ascii="Times New Roman" w:hAnsi="Times New Roman"/>
          <w:b/>
          <w:sz w:val="28"/>
          <w:szCs w:val="28"/>
        </w:rPr>
      </w:pPr>
      <w:r w:rsidRPr="00F5594F">
        <w:rPr>
          <w:rFonts w:ascii="Times New Roman" w:hAnsi="Times New Roman"/>
          <w:b/>
          <w:sz w:val="28"/>
          <w:szCs w:val="28"/>
        </w:rPr>
        <w:t>Предложения</w:t>
      </w:r>
    </w:p>
    <w:p w:rsidR="003A625C" w:rsidRPr="00F5594F" w:rsidRDefault="006F28AE"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По</w:t>
      </w:r>
      <w:r w:rsidR="001325BA" w:rsidRPr="00F5594F">
        <w:rPr>
          <w:rFonts w:ascii="Times New Roman" w:hAnsi="Times New Roman"/>
          <w:sz w:val="28"/>
        </w:rPr>
        <w:t xml:space="preserve"> данным проекта мы обсудили проведенные мероприятия, дополнили выводами и предложениями. После обсуждений из большого количества предложений мы выбрали наиболее приемлемые и выдвинули пути решения проблемы: </w:t>
      </w:r>
    </w:p>
    <w:p w:rsidR="003A625C" w:rsidRPr="00F5594F" w:rsidRDefault="001325BA"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1. Ликвидация мусора на несанкционированных свалках на берегу озера</w:t>
      </w:r>
      <w:r w:rsidR="00F5594F">
        <w:rPr>
          <w:rFonts w:ascii="Times New Roman" w:hAnsi="Times New Roman"/>
          <w:sz w:val="28"/>
        </w:rPr>
        <w:t xml:space="preserve"> силами местных жителей и Администрации</w:t>
      </w:r>
      <w:r w:rsidRPr="00F5594F">
        <w:rPr>
          <w:rFonts w:ascii="Times New Roman" w:hAnsi="Times New Roman"/>
          <w:sz w:val="28"/>
        </w:rPr>
        <w:t xml:space="preserve">. </w:t>
      </w:r>
    </w:p>
    <w:p w:rsidR="003A625C" w:rsidRPr="00F5594F" w:rsidRDefault="001325BA"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 xml:space="preserve">2. Контроль со стороны Администрации города за процессом </w:t>
      </w:r>
      <w:r w:rsidR="001E6E85" w:rsidRPr="00F5594F">
        <w:rPr>
          <w:rFonts w:ascii="Times New Roman" w:hAnsi="Times New Roman"/>
          <w:sz w:val="28"/>
        </w:rPr>
        <w:t xml:space="preserve">сбора и </w:t>
      </w:r>
      <w:r w:rsidRPr="00F5594F">
        <w:rPr>
          <w:rFonts w:ascii="Times New Roman" w:hAnsi="Times New Roman"/>
          <w:sz w:val="28"/>
        </w:rPr>
        <w:t xml:space="preserve">вывоза мусора с берегов водоема. </w:t>
      </w:r>
    </w:p>
    <w:p w:rsidR="003A625C" w:rsidRPr="00F5594F" w:rsidRDefault="001325BA"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 xml:space="preserve">3. Установка </w:t>
      </w:r>
      <w:r w:rsidR="001E6E85" w:rsidRPr="00F5594F">
        <w:rPr>
          <w:rFonts w:ascii="Times New Roman" w:hAnsi="Times New Roman"/>
          <w:sz w:val="28"/>
        </w:rPr>
        <w:t>А</w:t>
      </w:r>
      <w:r w:rsidRPr="00F5594F">
        <w:rPr>
          <w:rFonts w:ascii="Times New Roman" w:hAnsi="Times New Roman"/>
          <w:sz w:val="28"/>
        </w:rPr>
        <w:t>дминистрацией штрафов за нарушения.</w:t>
      </w:r>
    </w:p>
    <w:p w:rsidR="003A625C" w:rsidRPr="00F5594F" w:rsidRDefault="001325BA"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4. Вывешивание плакатов на природоохранную тему в местах возможного появления свал</w:t>
      </w:r>
      <w:r w:rsidR="00F5594F">
        <w:rPr>
          <w:rFonts w:ascii="Times New Roman" w:hAnsi="Times New Roman"/>
          <w:sz w:val="28"/>
        </w:rPr>
        <w:t>ок</w:t>
      </w:r>
      <w:r w:rsidRPr="00F5594F">
        <w:rPr>
          <w:rFonts w:ascii="Times New Roman" w:hAnsi="Times New Roman"/>
          <w:sz w:val="28"/>
        </w:rPr>
        <w:t xml:space="preserve">. </w:t>
      </w:r>
    </w:p>
    <w:p w:rsidR="003A625C" w:rsidRPr="00F5594F" w:rsidRDefault="001325BA" w:rsidP="00F5594F">
      <w:pPr>
        <w:shd w:val="clear" w:color="auto" w:fill="FFFFFF"/>
        <w:spacing w:after="0"/>
        <w:ind w:firstLine="709"/>
        <w:jc w:val="both"/>
        <w:rPr>
          <w:rFonts w:ascii="Times New Roman" w:hAnsi="Times New Roman"/>
          <w:sz w:val="28"/>
        </w:rPr>
      </w:pPr>
      <w:r w:rsidRPr="00F5594F">
        <w:rPr>
          <w:rFonts w:ascii="Times New Roman" w:hAnsi="Times New Roman"/>
          <w:sz w:val="28"/>
        </w:rPr>
        <w:t>5. Пропаганда среди населения бережн</w:t>
      </w:r>
      <w:r w:rsidR="00F5594F">
        <w:rPr>
          <w:rFonts w:ascii="Times New Roman" w:hAnsi="Times New Roman"/>
          <w:sz w:val="28"/>
        </w:rPr>
        <w:t>ого отношения к водоемам</w:t>
      </w:r>
      <w:r w:rsidRPr="00F5594F">
        <w:rPr>
          <w:rFonts w:ascii="Times New Roman" w:hAnsi="Times New Roman"/>
          <w:sz w:val="28"/>
        </w:rPr>
        <w:t xml:space="preserve">. </w:t>
      </w:r>
    </w:p>
    <w:p w:rsidR="001325BA" w:rsidRDefault="001325BA" w:rsidP="00585244">
      <w:pPr>
        <w:shd w:val="clear" w:color="auto" w:fill="FFFFFF"/>
        <w:spacing w:after="0"/>
        <w:ind w:left="720"/>
        <w:rPr>
          <w:rFonts w:ascii="Times New Roman" w:hAnsi="Times New Roman"/>
          <w:sz w:val="28"/>
        </w:rPr>
      </w:pPr>
    </w:p>
    <w:p w:rsidR="00F62692" w:rsidRDefault="00F62692" w:rsidP="00F5594F">
      <w:pPr>
        <w:shd w:val="clear" w:color="auto" w:fill="FFFFFF"/>
        <w:spacing w:after="0"/>
        <w:ind w:firstLine="709"/>
        <w:jc w:val="both"/>
        <w:rPr>
          <w:rFonts w:ascii="Times New Roman" w:hAnsi="Times New Roman"/>
          <w:b/>
          <w:color w:val="251B28"/>
          <w:spacing w:val="-2"/>
          <w:sz w:val="28"/>
          <w:szCs w:val="28"/>
        </w:rPr>
      </w:pPr>
      <w:r w:rsidRPr="00F62692">
        <w:rPr>
          <w:rFonts w:ascii="Times New Roman" w:hAnsi="Times New Roman"/>
          <w:color w:val="251B28"/>
          <w:spacing w:val="-2"/>
          <w:sz w:val="28"/>
          <w:szCs w:val="28"/>
        </w:rPr>
        <w:lastRenderedPageBreak/>
        <w:t xml:space="preserve">В рамках муниципальной общерайонной программы «Экология и окружающая среда» в июне и июле 2018 года был проведён отбор проб из 16-ти водных объектов района, включая места отдыха населения. В аккредитованных лабораториях отобранные пробы были исследованы по общим, химическим, микробилогическим и паразитологическим показателям. </w:t>
      </w:r>
      <w:r w:rsidRPr="00F62692">
        <w:rPr>
          <w:rFonts w:ascii="Times New Roman" w:hAnsi="Times New Roman"/>
          <w:b/>
          <w:color w:val="251B28"/>
          <w:spacing w:val="-2"/>
          <w:sz w:val="28"/>
          <w:szCs w:val="28"/>
        </w:rPr>
        <w:t>Полу</w:t>
      </w:r>
      <w:r w:rsidR="00F5594F">
        <w:rPr>
          <w:rFonts w:ascii="Times New Roman" w:hAnsi="Times New Roman"/>
          <w:b/>
          <w:color w:val="251B28"/>
          <w:spacing w:val="-2"/>
          <w:sz w:val="28"/>
          <w:szCs w:val="28"/>
        </w:rPr>
        <w:t>ченные результаты: о</w:t>
      </w:r>
      <w:r w:rsidRPr="00F62692">
        <w:rPr>
          <w:rFonts w:ascii="Times New Roman" w:hAnsi="Times New Roman"/>
          <w:b/>
          <w:color w:val="251B28"/>
          <w:spacing w:val="-2"/>
          <w:sz w:val="28"/>
          <w:szCs w:val="28"/>
        </w:rPr>
        <w:t xml:space="preserve">зеро Сиваш (г. Щёлково): </w:t>
      </w:r>
      <w:r w:rsidR="00F5594F">
        <w:rPr>
          <w:rFonts w:ascii="Times New Roman" w:hAnsi="Times New Roman"/>
          <w:b/>
          <w:color w:val="251B28"/>
          <w:spacing w:val="-2"/>
          <w:sz w:val="28"/>
          <w:szCs w:val="28"/>
        </w:rPr>
        <w:t xml:space="preserve">обнаружено </w:t>
      </w:r>
      <w:r w:rsidRPr="00F62692">
        <w:rPr>
          <w:rFonts w:ascii="Times New Roman" w:hAnsi="Times New Roman"/>
          <w:b/>
          <w:color w:val="251B28"/>
          <w:spacing w:val="-2"/>
          <w:sz w:val="28"/>
          <w:szCs w:val="28"/>
        </w:rPr>
        <w:t>ХПК</w:t>
      </w:r>
      <w:r>
        <w:rPr>
          <w:rFonts w:ascii="Times New Roman" w:hAnsi="Times New Roman"/>
          <w:b/>
          <w:color w:val="251B28"/>
          <w:spacing w:val="-2"/>
          <w:sz w:val="28"/>
          <w:szCs w:val="28"/>
        </w:rPr>
        <w:t xml:space="preserve"> (химическое потребление кислорода)</w:t>
      </w:r>
      <w:r w:rsidRPr="00F62692">
        <w:rPr>
          <w:rFonts w:ascii="Times New Roman" w:hAnsi="Times New Roman"/>
          <w:b/>
          <w:color w:val="251B28"/>
          <w:spacing w:val="-2"/>
          <w:sz w:val="28"/>
          <w:szCs w:val="28"/>
        </w:rPr>
        <w:t>, фенол.</w:t>
      </w:r>
    </w:p>
    <w:p w:rsidR="00BB53B7" w:rsidRPr="007C4F43" w:rsidRDefault="00F62692" w:rsidP="00F5594F">
      <w:pPr>
        <w:pStyle w:val="ab"/>
        <w:spacing w:before="0" w:beforeAutospacing="0" w:after="335" w:afterAutospacing="0"/>
        <w:ind w:firstLine="709"/>
        <w:jc w:val="both"/>
        <w:textAlignment w:val="baseline"/>
        <w:rPr>
          <w:sz w:val="28"/>
          <w:szCs w:val="28"/>
        </w:rPr>
      </w:pPr>
      <w:r>
        <w:rPr>
          <w:color w:val="251B28"/>
          <w:spacing w:val="-2"/>
          <w:sz w:val="28"/>
          <w:szCs w:val="28"/>
        </w:rPr>
        <w:t>Очистка озера проходит каждый год.</w:t>
      </w:r>
      <w:r>
        <w:rPr>
          <w:b/>
          <w:sz w:val="28"/>
          <w:szCs w:val="28"/>
        </w:rPr>
        <w:t xml:space="preserve"> </w:t>
      </w:r>
      <w:r w:rsidRPr="00BB53B7">
        <w:rPr>
          <w:sz w:val="28"/>
          <w:szCs w:val="28"/>
        </w:rPr>
        <w:t xml:space="preserve">Озеро включено </w:t>
      </w:r>
      <w:r w:rsidR="001325BA">
        <w:rPr>
          <w:sz w:val="28"/>
          <w:szCs w:val="28"/>
        </w:rPr>
        <w:t xml:space="preserve">в </w:t>
      </w:r>
      <w:r w:rsidR="00BB53B7" w:rsidRPr="00BB53B7">
        <w:rPr>
          <w:sz w:val="28"/>
          <w:szCs w:val="28"/>
        </w:rPr>
        <w:t>рамки реализации проекта «Экология России» партии «Единая Россия».</w:t>
      </w:r>
      <w:r w:rsidR="00BB53B7">
        <w:rPr>
          <w:sz w:val="28"/>
          <w:szCs w:val="28"/>
        </w:rPr>
        <w:t xml:space="preserve"> </w:t>
      </w:r>
      <w:r w:rsidR="00BB53B7" w:rsidRPr="007C4F43">
        <w:rPr>
          <w:sz w:val="28"/>
          <w:szCs w:val="28"/>
        </w:rPr>
        <w:t>В дальнейшем платинируется сделать озеро и его прибрежные территории полноценной зоной отдыха.</w:t>
      </w:r>
    </w:p>
    <w:p w:rsidR="00BB53B7" w:rsidRDefault="00BB53B7" w:rsidP="00F5594F">
      <w:pPr>
        <w:pStyle w:val="ab"/>
        <w:spacing w:before="0" w:beforeAutospacing="0" w:after="0" w:afterAutospacing="0"/>
        <w:jc w:val="both"/>
        <w:textAlignment w:val="baseline"/>
        <w:rPr>
          <w:i/>
          <w:iCs/>
          <w:color w:val="FF0000"/>
          <w:sz w:val="28"/>
          <w:szCs w:val="28"/>
        </w:rPr>
      </w:pPr>
      <w:r w:rsidRPr="003A625C">
        <w:rPr>
          <w:rStyle w:val="a6"/>
          <w:i/>
          <w:iCs/>
          <w:color w:val="000000"/>
          <w:sz w:val="28"/>
          <w:szCs w:val="28"/>
          <w:bdr w:val="none" w:sz="0" w:space="0" w:color="auto" w:frame="1"/>
        </w:rPr>
        <w:t>Алексей Валов</w:t>
      </w:r>
      <w:r w:rsidRPr="003A625C">
        <w:rPr>
          <w:i/>
          <w:iCs/>
          <w:color w:val="000000"/>
          <w:sz w:val="28"/>
          <w:szCs w:val="28"/>
        </w:rPr>
        <w:t>: «Было принято решение поэтапно приступить к восстановлению озера Сиваш. Первый этап – это очистка. После этого начнём делать проект планировки прилегающей территории для создания зон рекреации и общественного притяжения. Планируется сделать пляж, лодочную станцию и места для рыбалки».</w:t>
      </w:r>
      <w:r w:rsidR="00F5594F">
        <w:rPr>
          <w:i/>
          <w:iCs/>
          <w:color w:val="000000"/>
          <w:sz w:val="28"/>
          <w:szCs w:val="28"/>
        </w:rPr>
        <w:t xml:space="preserve"> </w:t>
      </w:r>
      <w:r w:rsidR="009900AC">
        <w:rPr>
          <w:i/>
          <w:iCs/>
          <w:color w:val="FF0000"/>
          <w:sz w:val="28"/>
          <w:szCs w:val="28"/>
        </w:rPr>
        <w:t xml:space="preserve"> </w:t>
      </w:r>
    </w:p>
    <w:p w:rsidR="009900AC" w:rsidRPr="009900AC" w:rsidRDefault="009900AC" w:rsidP="00F5594F">
      <w:pPr>
        <w:pStyle w:val="ab"/>
        <w:spacing w:before="0" w:beforeAutospacing="0" w:after="0" w:afterAutospacing="0"/>
        <w:jc w:val="both"/>
        <w:textAlignment w:val="baseline"/>
        <w:rPr>
          <w:b/>
          <w:i/>
          <w:iCs/>
          <w:sz w:val="28"/>
          <w:szCs w:val="28"/>
        </w:rPr>
      </w:pPr>
      <w:r w:rsidRPr="009900AC">
        <w:rPr>
          <w:b/>
          <w:i/>
          <w:iCs/>
          <w:sz w:val="28"/>
          <w:szCs w:val="28"/>
        </w:rPr>
        <w:t>http://schelkovsky.ru/index.php?p=27161</w:t>
      </w:r>
    </w:p>
    <w:p w:rsidR="006F28AE" w:rsidRPr="009900AC" w:rsidRDefault="006F28AE" w:rsidP="003A625C">
      <w:pPr>
        <w:pStyle w:val="ab"/>
        <w:spacing w:before="0" w:beforeAutospacing="0" w:after="0" w:afterAutospacing="0"/>
        <w:textAlignment w:val="baseline"/>
        <w:rPr>
          <w:b/>
          <w:i/>
          <w:iCs/>
          <w:sz w:val="28"/>
          <w:szCs w:val="28"/>
        </w:rPr>
      </w:pPr>
    </w:p>
    <w:p w:rsidR="006F28AE" w:rsidRPr="003A625C" w:rsidRDefault="006F28AE" w:rsidP="00F5594F">
      <w:pPr>
        <w:pStyle w:val="ab"/>
        <w:spacing w:before="0" w:beforeAutospacing="0" w:after="0" w:afterAutospacing="0"/>
        <w:ind w:firstLine="709"/>
        <w:jc w:val="both"/>
        <w:textAlignment w:val="baseline"/>
        <w:rPr>
          <w:i/>
          <w:iCs/>
          <w:color w:val="000000"/>
          <w:sz w:val="28"/>
          <w:szCs w:val="28"/>
        </w:rPr>
      </w:pPr>
      <w:r w:rsidRPr="003A625C">
        <w:rPr>
          <w:color w:val="000000"/>
          <w:sz w:val="28"/>
          <w:szCs w:val="28"/>
          <w:shd w:val="clear" w:color="auto" w:fill="FFFFFF"/>
        </w:rPr>
        <w:t>Участники общественного движения «Эко Драйв», которое существует на базе дайвинг-центра «Пятый Элемент», убрали мусор из озера Сиваш в рамках Международного дня очистки водоёмов – глобального мероприятия, ежегодно проходящего по инициативе профессиональной ассоциации инструкторов по дайвингу во многих странах. (Приложение</w:t>
      </w:r>
      <w:r w:rsidR="00CF1E58">
        <w:rPr>
          <w:color w:val="000000"/>
          <w:sz w:val="28"/>
          <w:szCs w:val="28"/>
          <w:shd w:val="clear" w:color="auto" w:fill="FFFFFF"/>
        </w:rPr>
        <w:t xml:space="preserve"> №8</w:t>
      </w:r>
      <w:r w:rsidRPr="003A625C">
        <w:rPr>
          <w:color w:val="000000"/>
          <w:sz w:val="28"/>
          <w:szCs w:val="28"/>
          <w:shd w:val="clear" w:color="auto" w:fill="FFFFFF"/>
        </w:rPr>
        <w:t>)</w:t>
      </w:r>
    </w:p>
    <w:p w:rsidR="00BB53B7" w:rsidRPr="003A625C" w:rsidRDefault="00BB53B7" w:rsidP="00F5594F">
      <w:pPr>
        <w:pStyle w:val="ab"/>
        <w:spacing w:before="0" w:beforeAutospacing="0" w:after="0" w:afterAutospacing="0"/>
        <w:jc w:val="both"/>
        <w:textAlignment w:val="baseline"/>
        <w:rPr>
          <w:i/>
          <w:iCs/>
          <w:color w:val="000000"/>
          <w:sz w:val="28"/>
          <w:szCs w:val="28"/>
        </w:rPr>
      </w:pPr>
    </w:p>
    <w:p w:rsidR="00BB53B7" w:rsidRPr="003A625C" w:rsidRDefault="00BB53B7" w:rsidP="00F5594F">
      <w:pPr>
        <w:pStyle w:val="ab"/>
        <w:spacing w:before="0" w:beforeAutospacing="0" w:after="335" w:afterAutospacing="0"/>
        <w:ind w:firstLine="709"/>
        <w:jc w:val="both"/>
        <w:textAlignment w:val="baseline"/>
        <w:rPr>
          <w:sz w:val="28"/>
          <w:szCs w:val="28"/>
        </w:rPr>
      </w:pPr>
      <w:r w:rsidRPr="003A625C">
        <w:rPr>
          <w:sz w:val="28"/>
          <w:szCs w:val="28"/>
        </w:rPr>
        <w:t>Также в дальнейшем предполагается зарыбить озеро, отремонтировать подъездные дороги к нему, организовать парковочные пространства. Как отметил Алексей Валов, озеро находится в муниципальной собственности, его продажа не планируется. Сиваш станет одной из центральных городских зон отдыха.</w:t>
      </w:r>
    </w:p>
    <w:p w:rsidR="00F62692" w:rsidRPr="003A625C" w:rsidRDefault="00F62692" w:rsidP="003A625C">
      <w:pPr>
        <w:shd w:val="clear" w:color="auto" w:fill="FFFFFF"/>
        <w:spacing w:after="0"/>
        <w:ind w:left="720"/>
        <w:rPr>
          <w:rFonts w:ascii="Times New Roman" w:hAnsi="Times New Roman"/>
          <w:sz w:val="28"/>
          <w:szCs w:val="28"/>
        </w:rPr>
      </w:pPr>
    </w:p>
    <w:p w:rsidR="00BA4D02" w:rsidRPr="00D05ED6" w:rsidRDefault="00BA4D02" w:rsidP="00BA4D02">
      <w:pPr>
        <w:shd w:val="clear" w:color="auto" w:fill="FFFFFF"/>
        <w:spacing w:after="0"/>
        <w:ind w:left="720"/>
        <w:jc w:val="both"/>
        <w:rPr>
          <w:rFonts w:ascii="Times New Roman" w:hAnsi="Times New Roman"/>
          <w:sz w:val="28"/>
        </w:rPr>
      </w:pPr>
    </w:p>
    <w:p w:rsidR="00D05ED6" w:rsidRDefault="00D05ED6" w:rsidP="00D05ED6">
      <w:pPr>
        <w:spacing w:after="0"/>
        <w:jc w:val="both"/>
        <w:rPr>
          <w:rFonts w:ascii="Times New Roman" w:hAnsi="Times New Roman"/>
          <w:sz w:val="28"/>
        </w:rPr>
      </w:pPr>
    </w:p>
    <w:p w:rsidR="00AC017D" w:rsidRDefault="00AC017D" w:rsidP="00D05ED6">
      <w:pPr>
        <w:spacing w:after="0"/>
        <w:jc w:val="both"/>
        <w:rPr>
          <w:rFonts w:ascii="Times New Roman" w:hAnsi="Times New Roman"/>
          <w:sz w:val="28"/>
        </w:rPr>
      </w:pPr>
    </w:p>
    <w:p w:rsidR="003A625C" w:rsidRDefault="003A625C" w:rsidP="00D05ED6">
      <w:pPr>
        <w:spacing w:after="0"/>
        <w:jc w:val="both"/>
        <w:rPr>
          <w:rFonts w:ascii="Times New Roman" w:hAnsi="Times New Roman"/>
          <w:sz w:val="28"/>
        </w:rPr>
      </w:pPr>
    </w:p>
    <w:p w:rsidR="00A739AC" w:rsidRDefault="00A739AC" w:rsidP="003A625C">
      <w:pPr>
        <w:spacing w:after="0"/>
        <w:jc w:val="center"/>
        <w:rPr>
          <w:rFonts w:ascii="Times New Roman" w:hAnsi="Times New Roman"/>
          <w:b/>
          <w:sz w:val="28"/>
        </w:rPr>
        <w:sectPr w:rsidR="00A739AC" w:rsidSect="00494D98">
          <w:pgSz w:w="11906" w:h="16838"/>
          <w:pgMar w:top="567" w:right="850" w:bottom="426" w:left="1701" w:header="708" w:footer="708" w:gutter="0"/>
          <w:cols w:space="708"/>
          <w:docGrid w:linePitch="360"/>
        </w:sectPr>
      </w:pPr>
    </w:p>
    <w:p w:rsidR="00D05ED6" w:rsidRPr="003A625C" w:rsidRDefault="003A625C" w:rsidP="003A625C">
      <w:pPr>
        <w:spacing w:after="0"/>
        <w:jc w:val="center"/>
        <w:rPr>
          <w:rFonts w:ascii="Times New Roman" w:hAnsi="Times New Roman"/>
          <w:b/>
          <w:sz w:val="28"/>
        </w:rPr>
      </w:pPr>
      <w:r w:rsidRPr="003A625C">
        <w:rPr>
          <w:rFonts w:ascii="Times New Roman" w:hAnsi="Times New Roman"/>
          <w:b/>
          <w:sz w:val="28"/>
        </w:rPr>
        <w:lastRenderedPageBreak/>
        <w:t>Список использ</w:t>
      </w:r>
      <w:r w:rsidR="00874E82">
        <w:rPr>
          <w:rFonts w:ascii="Times New Roman" w:hAnsi="Times New Roman"/>
          <w:b/>
          <w:sz w:val="28"/>
        </w:rPr>
        <w:t>уемых</w:t>
      </w:r>
      <w:r w:rsidRPr="003A625C">
        <w:rPr>
          <w:rFonts w:ascii="Times New Roman" w:hAnsi="Times New Roman"/>
          <w:b/>
          <w:sz w:val="28"/>
        </w:rPr>
        <w:t xml:space="preserve"> ресурсов</w:t>
      </w:r>
    </w:p>
    <w:p w:rsidR="003A625C" w:rsidRDefault="003A625C" w:rsidP="00D05ED6">
      <w:pPr>
        <w:spacing w:after="0"/>
        <w:jc w:val="both"/>
        <w:rPr>
          <w:rFonts w:ascii="Times New Roman" w:hAnsi="Times New Roman"/>
          <w:sz w:val="28"/>
        </w:rPr>
      </w:pPr>
    </w:p>
    <w:p w:rsidR="003A625C" w:rsidRDefault="00200C4B" w:rsidP="003A625C">
      <w:pPr>
        <w:pStyle w:val="ac"/>
        <w:numPr>
          <w:ilvl w:val="0"/>
          <w:numId w:val="7"/>
        </w:numPr>
        <w:spacing w:after="0"/>
        <w:jc w:val="both"/>
        <w:rPr>
          <w:rFonts w:ascii="Times New Roman" w:hAnsi="Times New Roman"/>
          <w:sz w:val="28"/>
        </w:rPr>
      </w:pPr>
      <w:hyperlink r:id="rId18" w:history="1">
        <w:r w:rsidR="003A625C" w:rsidRPr="003A625C">
          <w:rPr>
            <w:rStyle w:val="a5"/>
            <w:rFonts w:ascii="Times New Roman" w:hAnsi="Times New Roman"/>
            <w:sz w:val="28"/>
          </w:rPr>
          <w:t>http://tv41.ru/ochistka-ozera-sivash</w:t>
        </w:r>
      </w:hyperlink>
    </w:p>
    <w:p w:rsidR="003A625C" w:rsidRDefault="00200C4B" w:rsidP="003A625C">
      <w:pPr>
        <w:pStyle w:val="ac"/>
        <w:numPr>
          <w:ilvl w:val="0"/>
          <w:numId w:val="7"/>
        </w:numPr>
        <w:spacing w:after="0"/>
        <w:jc w:val="both"/>
        <w:rPr>
          <w:rFonts w:ascii="Times New Roman" w:hAnsi="Times New Roman"/>
          <w:sz w:val="28"/>
        </w:rPr>
      </w:pPr>
      <w:hyperlink r:id="rId19" w:history="1">
        <w:r w:rsidR="003A625C" w:rsidRPr="006A37C5">
          <w:rPr>
            <w:rStyle w:val="a5"/>
            <w:rFonts w:ascii="Times New Roman" w:hAnsi="Times New Roman"/>
            <w:sz w:val="28"/>
          </w:rPr>
          <w:t>http://www.bogorodsk-noginsk.ru/atlas/toponimika1.html</w:t>
        </w:r>
      </w:hyperlink>
    </w:p>
    <w:p w:rsidR="003A625C" w:rsidRDefault="00200C4B" w:rsidP="003A625C">
      <w:pPr>
        <w:pStyle w:val="ac"/>
        <w:numPr>
          <w:ilvl w:val="0"/>
          <w:numId w:val="7"/>
        </w:numPr>
        <w:spacing w:after="0"/>
        <w:jc w:val="both"/>
        <w:rPr>
          <w:rFonts w:ascii="Times New Roman" w:hAnsi="Times New Roman"/>
          <w:sz w:val="28"/>
        </w:rPr>
      </w:pPr>
      <w:hyperlink r:id="rId20" w:history="1">
        <w:r w:rsidR="003A625C" w:rsidRPr="006A37C5">
          <w:rPr>
            <w:rStyle w:val="a5"/>
            <w:rFonts w:ascii="Times New Roman" w:hAnsi="Times New Roman"/>
            <w:sz w:val="28"/>
          </w:rPr>
          <w:t>https://wikimapia.org/4474820/ru/Озеро-Сиваш</w:t>
        </w:r>
      </w:hyperlink>
    </w:p>
    <w:p w:rsidR="00760DBC" w:rsidRPr="0033568C" w:rsidRDefault="00760DBC" w:rsidP="00760DBC">
      <w:pPr>
        <w:pStyle w:val="ac"/>
        <w:numPr>
          <w:ilvl w:val="0"/>
          <w:numId w:val="7"/>
        </w:numPr>
        <w:spacing w:line="360" w:lineRule="auto"/>
        <w:contextualSpacing/>
        <w:jc w:val="both"/>
        <w:rPr>
          <w:rFonts w:ascii="Times New Roman" w:eastAsiaTheme="minorHAnsi" w:hAnsi="Times New Roman"/>
          <w:sz w:val="28"/>
          <w:szCs w:val="28"/>
        </w:rPr>
      </w:pPr>
      <w:r w:rsidRPr="0033568C">
        <w:rPr>
          <w:rFonts w:ascii="Times New Roman" w:hAnsi="Times New Roman"/>
          <w:color w:val="000000"/>
          <w:sz w:val="28"/>
          <w:szCs w:val="28"/>
          <w:lang w:eastAsia="ru-RU"/>
        </w:rPr>
        <w:t>Ровенский Г.В. Топонимический справочник Щелковского района. Названия</w:t>
      </w:r>
      <w:r>
        <w:rPr>
          <w:rFonts w:ascii="Times New Roman" w:hAnsi="Times New Roman"/>
          <w:color w:val="000000"/>
          <w:sz w:val="28"/>
          <w:szCs w:val="28"/>
          <w:lang w:eastAsia="ru-RU"/>
        </w:rPr>
        <w:t xml:space="preserve"> </w:t>
      </w:r>
      <w:r w:rsidRPr="0033568C">
        <w:rPr>
          <w:rFonts w:ascii="Times New Roman" w:hAnsi="Times New Roman"/>
          <w:color w:val="000000"/>
          <w:sz w:val="28"/>
          <w:szCs w:val="28"/>
          <w:lang w:eastAsia="ru-RU"/>
        </w:rPr>
        <w:t>селений, рек и озер, болот, лесов, дорог и примечательных местностей и  гипотезы их происхождения. 2-е изд. Щелково-Фрязино. 2006</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И.Н.Рыжов «Школьный экологический мониторинг», М., 2000 г</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А.В.Минеев «Охрана природы», М.,2000 г. 4 Т.Я.Атихмина «Школьный</w:t>
      </w:r>
      <w:r>
        <w:rPr>
          <w:rFonts w:ascii="Times New Roman" w:hAnsi="Times New Roman"/>
          <w:color w:val="000000"/>
          <w:sz w:val="28"/>
          <w:szCs w:val="28"/>
          <w:lang w:eastAsia="ru-RU"/>
        </w:rPr>
        <w:t xml:space="preserve"> </w:t>
      </w:r>
      <w:r w:rsidRPr="0033568C">
        <w:rPr>
          <w:rFonts w:ascii="Times New Roman" w:hAnsi="Times New Roman"/>
          <w:color w:val="000000"/>
          <w:sz w:val="28"/>
          <w:szCs w:val="28"/>
          <w:lang w:eastAsia="ru-RU"/>
        </w:rPr>
        <w:t>экологический мониторинг», М.,1999 г.</w:t>
      </w:r>
    </w:p>
    <w:p w:rsidR="00760DBC" w:rsidRPr="00760DB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Семенов А.А., Астафьев В.М., Чердымова З.И. Полевой практикум по</w:t>
      </w:r>
      <w:r>
        <w:rPr>
          <w:rFonts w:ascii="Times New Roman" w:hAnsi="Times New Roman"/>
          <w:color w:val="000000"/>
          <w:sz w:val="28"/>
          <w:szCs w:val="28"/>
          <w:lang w:eastAsia="ru-RU"/>
        </w:rPr>
        <w:t xml:space="preserve"> </w:t>
      </w:r>
      <w:r w:rsidRPr="00760DBC">
        <w:rPr>
          <w:rFonts w:ascii="Times New Roman" w:hAnsi="Times New Roman"/>
          <w:color w:val="000000"/>
          <w:sz w:val="28"/>
          <w:szCs w:val="28"/>
          <w:lang w:eastAsia="ru-RU"/>
        </w:rPr>
        <w:t>экологии: Учебное пособие для студентов вузов и учащихся старших классов (Под редакцией А.А.Семенова.) – М., Тайдекс Ко, 2003</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Аргунова М.В. Растения и животные пресноводных экосистем.</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Исследовательское пособие для учащихся общеобразовательной школы. М.,</w:t>
      </w:r>
      <w:r>
        <w:rPr>
          <w:rFonts w:ascii="Times New Roman" w:hAnsi="Times New Roman"/>
          <w:color w:val="000000"/>
          <w:sz w:val="28"/>
          <w:szCs w:val="28"/>
          <w:lang w:eastAsia="ru-RU"/>
        </w:rPr>
        <w:t xml:space="preserve"> </w:t>
      </w:r>
      <w:r w:rsidRPr="0033568C">
        <w:rPr>
          <w:rFonts w:ascii="Times New Roman" w:hAnsi="Times New Roman"/>
          <w:color w:val="000000"/>
          <w:sz w:val="28"/>
          <w:szCs w:val="28"/>
          <w:lang w:eastAsia="ru-RU"/>
        </w:rPr>
        <w:t>Мосгор СЮН , 2004</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Козлов М.А., Олигер И.М. Школьный атлас-определитель беспозвоночных.</w:t>
      </w:r>
      <w:r>
        <w:rPr>
          <w:rFonts w:ascii="Times New Roman" w:hAnsi="Times New Roman"/>
          <w:color w:val="000000"/>
          <w:sz w:val="28"/>
          <w:szCs w:val="28"/>
          <w:lang w:eastAsia="ru-RU"/>
        </w:rPr>
        <w:t xml:space="preserve"> </w:t>
      </w:r>
      <w:r w:rsidRPr="0033568C">
        <w:rPr>
          <w:rFonts w:ascii="Times New Roman" w:hAnsi="Times New Roman"/>
          <w:color w:val="000000"/>
          <w:sz w:val="28"/>
          <w:szCs w:val="28"/>
          <w:lang w:eastAsia="ru-RU"/>
        </w:rPr>
        <w:t>М., Просвещение, 1991</w:t>
      </w:r>
    </w:p>
    <w:p w:rsidR="00760DBC" w:rsidRPr="00760DB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Печенюк Е.В. Атлас высших водных и прибрежно-водных растений –</w:t>
      </w:r>
      <w:r>
        <w:rPr>
          <w:rFonts w:ascii="Times New Roman" w:hAnsi="Times New Roman"/>
          <w:color w:val="000000"/>
          <w:sz w:val="28"/>
          <w:szCs w:val="28"/>
          <w:lang w:eastAsia="ru-RU"/>
        </w:rPr>
        <w:t xml:space="preserve"> </w:t>
      </w:r>
      <w:r w:rsidRPr="00760DBC">
        <w:rPr>
          <w:rFonts w:ascii="Times New Roman" w:hAnsi="Times New Roman"/>
          <w:color w:val="000000"/>
          <w:sz w:val="28"/>
          <w:szCs w:val="28"/>
          <w:lang w:eastAsia="ru-RU"/>
        </w:rPr>
        <w:t>Воронежский госпедуниверситет, 2004 – 129с. Новиков В.С., Губанов И.А.</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Школьный атлас-определитель высших растений: Книга для учащихся.- М.:Просвещение, 1985 – 239с.</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 xml:space="preserve"> http://shcelkovo.ru</w:t>
      </w:r>
    </w:p>
    <w:p w:rsidR="00760DBC" w:rsidRPr="0033568C" w:rsidRDefault="00760DBC" w:rsidP="00760DBC">
      <w:pPr>
        <w:pStyle w:val="ac"/>
        <w:numPr>
          <w:ilvl w:val="0"/>
          <w:numId w:val="7"/>
        </w:numPr>
        <w:shd w:val="clear" w:color="auto" w:fill="FFFFFF"/>
        <w:spacing w:after="0" w:line="360" w:lineRule="auto"/>
        <w:contextualSpacing/>
        <w:rPr>
          <w:rFonts w:ascii="Times New Roman" w:hAnsi="Times New Roman"/>
          <w:color w:val="000000"/>
          <w:sz w:val="28"/>
          <w:szCs w:val="28"/>
          <w:lang w:eastAsia="ru-RU"/>
        </w:rPr>
      </w:pPr>
      <w:r w:rsidRPr="0033568C">
        <w:rPr>
          <w:rFonts w:ascii="Times New Roman" w:hAnsi="Times New Roman"/>
          <w:color w:val="000000"/>
          <w:sz w:val="28"/>
          <w:szCs w:val="28"/>
          <w:lang w:eastAsia="ru-RU"/>
        </w:rPr>
        <w:t>yandex.ru/images</w:t>
      </w:r>
    </w:p>
    <w:p w:rsidR="00760DBC" w:rsidRPr="0033568C" w:rsidRDefault="00760DBC" w:rsidP="00760DBC">
      <w:pPr>
        <w:shd w:val="clear" w:color="auto" w:fill="FFFFFF"/>
        <w:spacing w:after="0" w:line="360" w:lineRule="auto"/>
        <w:textAlignment w:val="baseline"/>
        <w:rPr>
          <w:rFonts w:ascii="Times New Roman" w:hAnsi="Times New Roman"/>
          <w:sz w:val="28"/>
          <w:szCs w:val="28"/>
        </w:rPr>
      </w:pPr>
    </w:p>
    <w:p w:rsidR="00760DBC" w:rsidRDefault="00760DBC" w:rsidP="00760DBC">
      <w:pPr>
        <w:shd w:val="clear" w:color="auto" w:fill="FFFFFF"/>
        <w:spacing w:after="0" w:line="360" w:lineRule="auto"/>
        <w:textAlignment w:val="baseline"/>
        <w:rPr>
          <w:rFonts w:ascii="Times New Roman" w:hAnsi="Times New Roman"/>
          <w:sz w:val="24"/>
          <w:szCs w:val="24"/>
          <w:lang w:val="en-US"/>
        </w:rPr>
      </w:pPr>
    </w:p>
    <w:p w:rsidR="003A625C" w:rsidRPr="003A625C" w:rsidRDefault="003A625C" w:rsidP="00760DBC">
      <w:pPr>
        <w:pStyle w:val="ac"/>
        <w:spacing w:after="0"/>
        <w:ind w:left="1080"/>
        <w:jc w:val="both"/>
        <w:rPr>
          <w:rFonts w:ascii="Times New Roman" w:hAnsi="Times New Roman"/>
          <w:sz w:val="28"/>
        </w:rPr>
      </w:pPr>
    </w:p>
    <w:p w:rsidR="00760DBC" w:rsidRDefault="00D05ED6" w:rsidP="00760DBC">
      <w:pPr>
        <w:spacing w:after="0"/>
        <w:ind w:firstLine="720"/>
        <w:jc w:val="both"/>
        <w:rPr>
          <w:rFonts w:ascii="Times New Roman" w:hAnsi="Times New Roman"/>
          <w:sz w:val="28"/>
        </w:rPr>
        <w:sectPr w:rsidR="00760DBC" w:rsidSect="001C5F2D">
          <w:pgSz w:w="11906" w:h="16838"/>
          <w:pgMar w:top="1134" w:right="850" w:bottom="426" w:left="1701" w:header="708" w:footer="708" w:gutter="0"/>
          <w:cols w:space="708"/>
          <w:docGrid w:linePitch="360"/>
        </w:sectPr>
      </w:pPr>
      <w:r w:rsidRPr="00D05ED6">
        <w:rPr>
          <w:rFonts w:ascii="Times New Roman" w:hAnsi="Times New Roman"/>
          <w:sz w:val="28"/>
        </w:rPr>
        <w:t xml:space="preserve"> </w:t>
      </w:r>
    </w:p>
    <w:p w:rsidR="00D05ED6" w:rsidRDefault="00D05ED6" w:rsidP="00760DBC">
      <w:pPr>
        <w:spacing w:after="0"/>
        <w:ind w:firstLine="720"/>
        <w:jc w:val="both"/>
        <w:rPr>
          <w:rStyle w:val="b-serp-urlitem1"/>
          <w:rFonts w:ascii="Times New Roman" w:hAnsi="Times New Roman"/>
          <w:sz w:val="28"/>
        </w:rPr>
      </w:pPr>
    </w:p>
    <w:p w:rsidR="00D05ED6" w:rsidRDefault="00D05ED6" w:rsidP="00D05ED6">
      <w:pPr>
        <w:jc w:val="right"/>
        <w:outlineLvl w:val="0"/>
        <w:rPr>
          <w:rFonts w:ascii="Times New Roman" w:hAnsi="Times New Roman"/>
          <w:b/>
          <w:bCs/>
          <w:sz w:val="28"/>
          <w:szCs w:val="28"/>
        </w:rPr>
      </w:pPr>
      <w:r w:rsidRPr="00D05ED6">
        <w:rPr>
          <w:rFonts w:ascii="Times New Roman" w:hAnsi="Times New Roman"/>
          <w:b/>
          <w:bCs/>
          <w:sz w:val="28"/>
          <w:szCs w:val="28"/>
        </w:rPr>
        <w:t>Приложение № 1</w:t>
      </w: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940425" cy="5808605"/>
            <wp:effectExtent l="19050" t="0" r="3175" b="0"/>
            <wp:docPr id="3" name="Рисунок 1" descr="C:\Users\Лилия\Downloads\mo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ownloads\mo1b.jpg"/>
                    <pic:cNvPicPr>
                      <a:picLocks noChangeAspect="1" noChangeArrowheads="1"/>
                    </pic:cNvPicPr>
                  </pic:nvPicPr>
                  <pic:blipFill>
                    <a:blip r:embed="rId21" cstate="print"/>
                    <a:srcRect/>
                    <a:stretch>
                      <a:fillRect/>
                    </a:stretch>
                  </pic:blipFill>
                  <pic:spPr bwMode="auto">
                    <a:xfrm>
                      <a:off x="0" y="0"/>
                      <a:ext cx="5940425" cy="5808605"/>
                    </a:xfrm>
                    <a:prstGeom prst="rect">
                      <a:avLst/>
                    </a:prstGeom>
                    <a:noFill/>
                    <a:ln w="9525">
                      <a:noFill/>
                      <a:miter lim="800000"/>
                      <a:headEnd/>
                      <a:tailEnd/>
                    </a:ln>
                  </pic:spPr>
                </pic:pic>
              </a:graphicData>
            </a:graphic>
          </wp:inline>
        </w:drawing>
      </w: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1325BA" w:rsidRDefault="001325BA" w:rsidP="00D05ED6">
      <w:pPr>
        <w:jc w:val="right"/>
        <w:outlineLvl w:val="0"/>
        <w:rPr>
          <w:rFonts w:ascii="Times New Roman" w:hAnsi="Times New Roman"/>
          <w:b/>
          <w:bCs/>
          <w:sz w:val="28"/>
          <w:szCs w:val="28"/>
        </w:rPr>
      </w:pPr>
    </w:p>
    <w:p w:rsidR="008E6745" w:rsidRDefault="008E6745" w:rsidP="00D05ED6">
      <w:pPr>
        <w:jc w:val="right"/>
        <w:outlineLvl w:val="0"/>
        <w:rPr>
          <w:rFonts w:ascii="Times New Roman" w:hAnsi="Times New Roman"/>
          <w:b/>
          <w:bCs/>
          <w:sz w:val="28"/>
          <w:szCs w:val="28"/>
        </w:rPr>
      </w:pPr>
    </w:p>
    <w:p w:rsidR="00A33990" w:rsidRDefault="00A33990" w:rsidP="00A33990">
      <w:pPr>
        <w:jc w:val="right"/>
        <w:outlineLvl w:val="0"/>
        <w:rPr>
          <w:rFonts w:ascii="Times New Roman" w:hAnsi="Times New Roman"/>
          <w:b/>
          <w:bCs/>
          <w:sz w:val="28"/>
          <w:szCs w:val="28"/>
        </w:rPr>
      </w:pPr>
      <w:r>
        <w:rPr>
          <w:rFonts w:ascii="Times New Roman" w:hAnsi="Times New Roman"/>
          <w:b/>
          <w:bCs/>
          <w:sz w:val="28"/>
          <w:szCs w:val="28"/>
        </w:rPr>
        <w:lastRenderedPageBreak/>
        <w:t>Приложение № 2</w:t>
      </w:r>
    </w:p>
    <w:p w:rsidR="001325BA" w:rsidRDefault="001325BA" w:rsidP="001325BA">
      <w:pPr>
        <w:jc w:val="right"/>
        <w:rPr>
          <w:rFonts w:ascii="Times New Roman" w:hAnsi="Times New Roman"/>
          <w:b/>
          <w:bCs/>
          <w:sz w:val="28"/>
          <w:szCs w:val="28"/>
        </w:rPr>
      </w:pPr>
    </w:p>
    <w:p w:rsidR="001325BA" w:rsidRPr="00D05ED6" w:rsidRDefault="001325BA" w:rsidP="001325BA">
      <w:pPr>
        <w:jc w:val="right"/>
        <w:rPr>
          <w:rFonts w:ascii="Times New Roman" w:hAnsi="Times New Roman"/>
          <w:b/>
          <w:bCs/>
          <w:sz w:val="28"/>
          <w:szCs w:val="28"/>
        </w:rPr>
      </w:pPr>
    </w:p>
    <w:p w:rsidR="00D05ED6" w:rsidRPr="001C42F7" w:rsidRDefault="00316E5F" w:rsidP="001C42F7">
      <w:pPr>
        <w:jc w:val="right"/>
        <w:outlineLvl w:val="0"/>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5698181" cy="5316279"/>
            <wp:effectExtent l="19050" t="0" r="0" b="0"/>
            <wp:docPr id="1" name="Рисунок 1" descr="sch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5-1"/>
                    <pic:cNvPicPr>
                      <a:picLocks noChangeAspect="1" noChangeArrowheads="1"/>
                    </pic:cNvPicPr>
                  </pic:nvPicPr>
                  <pic:blipFill>
                    <a:blip r:embed="rId22" cstate="print"/>
                    <a:srcRect/>
                    <a:stretch>
                      <a:fillRect/>
                    </a:stretch>
                  </pic:blipFill>
                  <pic:spPr bwMode="auto">
                    <a:xfrm>
                      <a:off x="0" y="0"/>
                      <a:ext cx="5697797" cy="5315921"/>
                    </a:xfrm>
                    <a:prstGeom prst="rect">
                      <a:avLst/>
                    </a:prstGeom>
                    <a:noFill/>
                    <a:ln w="9525">
                      <a:noFill/>
                      <a:miter lim="800000"/>
                      <a:headEnd/>
                      <a:tailEnd/>
                    </a:ln>
                  </pic:spPr>
                </pic:pic>
              </a:graphicData>
            </a:graphic>
          </wp:inline>
        </w:drawing>
      </w:r>
    </w:p>
    <w:p w:rsidR="00D05ED6" w:rsidRPr="00D05ED6" w:rsidRDefault="00D05ED6" w:rsidP="00D05ED6">
      <w:pPr>
        <w:rPr>
          <w:rFonts w:ascii="Times New Roman" w:hAnsi="Times New Roman"/>
          <w:sz w:val="28"/>
          <w:szCs w:val="28"/>
        </w:rPr>
        <w:sectPr w:rsidR="00D05ED6" w:rsidRPr="00D05ED6" w:rsidSect="001C5F2D">
          <w:pgSz w:w="11906" w:h="16838"/>
          <w:pgMar w:top="1134" w:right="850" w:bottom="426" w:left="1701" w:header="708" w:footer="708" w:gutter="0"/>
          <w:cols w:space="708"/>
          <w:docGrid w:linePitch="360"/>
        </w:sectPr>
      </w:pPr>
    </w:p>
    <w:p w:rsidR="00D05ED6" w:rsidRPr="00D05ED6" w:rsidRDefault="00D05ED6" w:rsidP="00D05ED6">
      <w:pPr>
        <w:jc w:val="right"/>
        <w:outlineLvl w:val="0"/>
        <w:rPr>
          <w:rFonts w:ascii="Times New Roman" w:hAnsi="Times New Roman"/>
          <w:b/>
          <w:bCs/>
          <w:sz w:val="28"/>
          <w:szCs w:val="28"/>
        </w:rPr>
      </w:pPr>
      <w:r w:rsidRPr="00D05ED6">
        <w:rPr>
          <w:rFonts w:ascii="Times New Roman" w:hAnsi="Times New Roman"/>
          <w:b/>
          <w:bCs/>
          <w:sz w:val="28"/>
          <w:szCs w:val="28"/>
        </w:rPr>
        <w:lastRenderedPageBreak/>
        <w:t>Приложение № 3</w:t>
      </w:r>
    </w:p>
    <w:p w:rsidR="00D05ED6" w:rsidRPr="00D05ED6" w:rsidRDefault="00D05ED6" w:rsidP="00D05ED6">
      <w:pPr>
        <w:jc w:val="center"/>
        <w:outlineLvl w:val="0"/>
        <w:rPr>
          <w:rFonts w:ascii="Times New Roman" w:hAnsi="Times New Roman"/>
          <w:b/>
          <w:bCs/>
          <w:sz w:val="28"/>
          <w:szCs w:val="28"/>
        </w:rPr>
      </w:pPr>
      <w:r w:rsidRPr="00D05ED6">
        <w:rPr>
          <w:rFonts w:ascii="Times New Roman" w:hAnsi="Times New Roman"/>
          <w:b/>
          <w:bCs/>
          <w:sz w:val="28"/>
          <w:szCs w:val="28"/>
        </w:rPr>
        <w:t xml:space="preserve">Свалки мусора в акватории </w:t>
      </w:r>
      <w:r w:rsidR="00F62692">
        <w:rPr>
          <w:rFonts w:ascii="Times New Roman" w:hAnsi="Times New Roman"/>
          <w:b/>
          <w:bCs/>
          <w:sz w:val="28"/>
          <w:szCs w:val="28"/>
        </w:rPr>
        <w:t>озера Сиваш</w:t>
      </w:r>
    </w:p>
    <w:p w:rsidR="00D05ED6" w:rsidRPr="00D05ED6" w:rsidRDefault="008E6745" w:rsidP="00D05ED6">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340203</wp:posOffset>
            </wp:positionH>
            <wp:positionV relativeFrom="paragraph">
              <wp:posOffset>93477</wp:posOffset>
            </wp:positionV>
            <wp:extent cx="5231736" cy="4320000"/>
            <wp:effectExtent l="19050" t="19050" r="26064" b="23400"/>
            <wp:wrapNone/>
            <wp:docPr id="7" name="Рисунок 5" descr="C:\Users\Лилия\Desktop\5б\для проекта 2018-2019\P81020-12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ия\Desktop\5б\для проекта 2018-2019\P81020-125428.jpg"/>
                    <pic:cNvPicPr>
                      <a:picLocks noChangeAspect="1" noChangeArrowheads="1"/>
                    </pic:cNvPicPr>
                  </pic:nvPicPr>
                  <pic:blipFill>
                    <a:blip r:embed="rId23" cstate="print"/>
                    <a:srcRect l="9162"/>
                    <a:stretch>
                      <a:fillRect/>
                    </a:stretch>
                  </pic:blipFill>
                  <pic:spPr bwMode="auto">
                    <a:xfrm>
                      <a:off x="0" y="0"/>
                      <a:ext cx="5231736" cy="4320000"/>
                    </a:xfrm>
                    <a:prstGeom prst="rect">
                      <a:avLst/>
                    </a:prstGeom>
                    <a:noFill/>
                    <a:ln w="9525">
                      <a:solidFill>
                        <a:schemeClr val="tx1"/>
                      </a:solidFill>
                      <a:miter lim="800000"/>
                      <a:headEnd/>
                      <a:tailEnd/>
                    </a:ln>
                  </pic:spPr>
                </pic:pic>
              </a:graphicData>
            </a:graphic>
          </wp:anchor>
        </w:drawing>
      </w:r>
    </w:p>
    <w:p w:rsidR="00D05ED6" w:rsidRPr="00D05ED6" w:rsidRDefault="00D05ED6" w:rsidP="00D05ED6">
      <w:pPr>
        <w:jc w:val="center"/>
        <w:rPr>
          <w:rFonts w:ascii="Times New Roman" w:hAnsi="Times New Roman"/>
          <w:b/>
          <w:bCs/>
          <w:sz w:val="28"/>
          <w:szCs w:val="28"/>
        </w:rPr>
      </w:pPr>
    </w:p>
    <w:p w:rsidR="00D05ED6" w:rsidRPr="00D05ED6" w:rsidRDefault="00D05ED6" w:rsidP="00D05ED6">
      <w:pPr>
        <w:jc w:val="center"/>
        <w:rPr>
          <w:rFonts w:ascii="Times New Roman" w:hAnsi="Times New Roman"/>
          <w:b/>
          <w:bCs/>
          <w:sz w:val="28"/>
          <w:szCs w:val="28"/>
        </w:rPr>
      </w:pPr>
    </w:p>
    <w:p w:rsidR="00D05ED6" w:rsidRPr="00D05ED6" w:rsidRDefault="00D05ED6" w:rsidP="007D6B00">
      <w:pPr>
        <w:jc w:val="center"/>
        <w:rPr>
          <w:rFonts w:ascii="Times New Roman" w:hAnsi="Times New Roman"/>
          <w:b/>
          <w:bCs/>
          <w:sz w:val="28"/>
          <w:szCs w:val="28"/>
        </w:rPr>
      </w:pPr>
    </w:p>
    <w:p w:rsidR="00914DFC" w:rsidRDefault="008E6745">
      <w:pPr>
        <w:spacing w:after="0" w:line="240" w:lineRule="auto"/>
        <w:rPr>
          <w:b/>
          <w:bCs/>
        </w:rPr>
      </w:pPr>
      <w:r>
        <w:rPr>
          <w:b/>
          <w:bCs/>
          <w:noProof/>
          <w:lang w:eastAsia="ru-RU"/>
        </w:rPr>
        <w:drawing>
          <wp:anchor distT="0" distB="0" distL="114300" distR="114300" simplePos="0" relativeHeight="251661312" behindDoc="1" locked="0" layoutInCell="1" allowOverlap="1">
            <wp:simplePos x="0" y="0"/>
            <wp:positionH relativeFrom="column">
              <wp:posOffset>352080</wp:posOffset>
            </wp:positionH>
            <wp:positionV relativeFrom="paragraph">
              <wp:posOffset>3062663</wp:posOffset>
            </wp:positionV>
            <wp:extent cx="5222858" cy="3907819"/>
            <wp:effectExtent l="19050" t="19050" r="15892" b="16481"/>
            <wp:wrapNone/>
            <wp:docPr id="8" name="Рисунок 6" descr="C:\Users\Лилия\Desktop\5б\для проекта 2018-2019\P81020-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лия\Desktop\5б\для проекта 2018-2019\P81020-124838.jpg"/>
                    <pic:cNvPicPr>
                      <a:picLocks noChangeAspect="1" noChangeArrowheads="1"/>
                    </pic:cNvPicPr>
                  </pic:nvPicPr>
                  <pic:blipFill>
                    <a:blip r:embed="rId24" cstate="print"/>
                    <a:srcRect/>
                    <a:stretch>
                      <a:fillRect/>
                    </a:stretch>
                  </pic:blipFill>
                  <pic:spPr bwMode="auto">
                    <a:xfrm>
                      <a:off x="0" y="0"/>
                      <a:ext cx="5222859" cy="3907820"/>
                    </a:xfrm>
                    <a:prstGeom prst="rect">
                      <a:avLst/>
                    </a:prstGeom>
                    <a:noFill/>
                    <a:ln w="9525">
                      <a:solidFill>
                        <a:schemeClr val="tx1"/>
                      </a:solidFill>
                      <a:miter lim="800000"/>
                      <a:headEnd/>
                      <a:tailEnd/>
                    </a:ln>
                  </pic:spPr>
                </pic:pic>
              </a:graphicData>
            </a:graphic>
          </wp:anchor>
        </w:drawing>
      </w:r>
      <w:r w:rsidR="00914DFC">
        <w:rPr>
          <w:b/>
          <w:bCs/>
        </w:rPr>
        <w:br w:type="page"/>
      </w:r>
    </w:p>
    <w:p w:rsidR="00CF1E58" w:rsidRDefault="00CF1E58">
      <w:pPr>
        <w:spacing w:after="0" w:line="240" w:lineRule="auto"/>
        <w:rPr>
          <w:b/>
          <w:bCs/>
        </w:rPr>
        <w:sectPr w:rsidR="00CF1E58" w:rsidSect="008E6745">
          <w:pgSz w:w="11906" w:h="16838"/>
          <w:pgMar w:top="1134" w:right="850" w:bottom="993" w:left="1701" w:header="708" w:footer="708" w:gutter="0"/>
          <w:cols w:space="708"/>
          <w:docGrid w:linePitch="360"/>
        </w:sectPr>
      </w:pPr>
    </w:p>
    <w:p w:rsidR="00CF1E58" w:rsidRDefault="00CF1E58" w:rsidP="00CF1E58">
      <w:pPr>
        <w:spacing w:after="0"/>
        <w:jc w:val="right"/>
        <w:outlineLvl w:val="0"/>
        <w:rPr>
          <w:rFonts w:ascii="Times New Roman" w:hAnsi="Times New Roman"/>
          <w:b/>
          <w:bCs/>
          <w:sz w:val="28"/>
          <w:szCs w:val="28"/>
        </w:rPr>
      </w:pPr>
      <w:r w:rsidRPr="0040450E">
        <w:rPr>
          <w:i/>
          <w:sz w:val="24"/>
          <w:szCs w:val="24"/>
        </w:rPr>
        <w:lastRenderedPageBreak/>
        <w:t xml:space="preserve">                                                                                                                                </w:t>
      </w:r>
      <w:r>
        <w:rPr>
          <w:rFonts w:ascii="Times New Roman" w:hAnsi="Times New Roman"/>
          <w:b/>
          <w:bCs/>
          <w:sz w:val="28"/>
          <w:szCs w:val="28"/>
        </w:rPr>
        <w:t>Приложение № 4</w:t>
      </w:r>
    </w:p>
    <w:p w:rsidR="00CF1E58" w:rsidRDefault="00CF1E58">
      <w:pPr>
        <w:spacing w:after="0" w:line="240" w:lineRule="auto"/>
        <w:rPr>
          <w:b/>
          <w:bCs/>
        </w:rPr>
      </w:pPr>
    </w:p>
    <w:p w:rsidR="00CF1E58" w:rsidRDefault="00874E82">
      <w:pPr>
        <w:spacing w:after="0" w:line="240" w:lineRule="auto"/>
        <w:rPr>
          <w:b/>
          <w:bCs/>
        </w:rPr>
      </w:pPr>
      <w:r>
        <w:rPr>
          <w:b/>
          <w:bCs/>
          <w:noProof/>
          <w:lang w:eastAsia="ru-RU"/>
        </w:rPr>
        <w:drawing>
          <wp:anchor distT="0" distB="0" distL="114300" distR="114300" simplePos="0" relativeHeight="251670528" behindDoc="1" locked="0" layoutInCell="1" allowOverlap="1">
            <wp:simplePos x="0" y="0"/>
            <wp:positionH relativeFrom="column">
              <wp:posOffset>19685</wp:posOffset>
            </wp:positionH>
            <wp:positionV relativeFrom="paragraph">
              <wp:posOffset>68580</wp:posOffset>
            </wp:positionV>
            <wp:extent cx="3103880" cy="3935730"/>
            <wp:effectExtent l="38100" t="19050" r="20320" b="26670"/>
            <wp:wrapNone/>
            <wp:docPr id="15" name="Рисунок 2" descr="C:\Users\Лилия\Desktop\5б\для проекта 2018-2019\IMG-20190224-WA0000.jpg"/>
            <wp:cNvGraphicFramePr/>
            <a:graphic xmlns:a="http://schemas.openxmlformats.org/drawingml/2006/main">
              <a:graphicData uri="http://schemas.openxmlformats.org/drawingml/2006/picture">
                <pic:pic xmlns:pic="http://schemas.openxmlformats.org/drawingml/2006/picture">
                  <pic:nvPicPr>
                    <pic:cNvPr id="9217" name="Picture 1" descr="C:\Users\Лилия\Desktop\5б\для проекта 2018-2019\IMG-20190224-WA0000.jpg"/>
                    <pic:cNvPicPr>
                      <a:picLocks noChangeAspect="1" noChangeArrowheads="1"/>
                    </pic:cNvPicPr>
                  </pic:nvPicPr>
                  <pic:blipFill>
                    <a:blip r:embed="rId25" cstate="print"/>
                    <a:srcRect/>
                    <a:stretch>
                      <a:fillRect/>
                    </a:stretch>
                  </pic:blipFill>
                  <pic:spPr bwMode="auto">
                    <a:xfrm>
                      <a:off x="0" y="0"/>
                      <a:ext cx="3103880" cy="3935730"/>
                    </a:xfrm>
                    <a:prstGeom prst="rect">
                      <a:avLst/>
                    </a:prstGeom>
                    <a:noFill/>
                    <a:ln>
                      <a:solidFill>
                        <a:schemeClr val="tx1"/>
                      </a:solidFill>
                    </a:ln>
                  </pic:spPr>
                </pic:pic>
              </a:graphicData>
            </a:graphic>
          </wp:anchor>
        </w:drawing>
      </w:r>
    </w:p>
    <w:p w:rsidR="00CF1E58" w:rsidRDefault="00CF1E58">
      <w:pPr>
        <w:spacing w:after="0" w:line="240" w:lineRule="auto"/>
        <w:rPr>
          <w:b/>
          <w:bCs/>
        </w:rPr>
      </w:pPr>
    </w:p>
    <w:p w:rsidR="00CF1E58" w:rsidRDefault="00CF1E58">
      <w:pPr>
        <w:spacing w:after="0" w:line="240" w:lineRule="auto"/>
        <w:rPr>
          <w:b/>
          <w:bCs/>
        </w:rPr>
      </w:pPr>
    </w:p>
    <w:p w:rsidR="00CF1E58" w:rsidRDefault="00CF1E58">
      <w:pPr>
        <w:spacing w:after="0" w:line="240" w:lineRule="auto"/>
        <w:rPr>
          <w:b/>
          <w:bCs/>
        </w:rPr>
      </w:pPr>
    </w:p>
    <w:p w:rsidR="00CF1E58" w:rsidRDefault="00200C4B">
      <w:pPr>
        <w:spacing w:after="0" w:line="240" w:lineRule="auto"/>
        <w:rPr>
          <w:b/>
          <w:bCs/>
        </w:rPr>
      </w:pPr>
      <w:r>
        <w:rPr>
          <w:b/>
          <w:bCs/>
          <w:noProof/>
        </w:rPr>
        <w:pict>
          <v:shapetype id="_x0000_t202" coordsize="21600,21600" o:spt="202" path="m,l,21600r21600,l21600,xe">
            <v:stroke joinstyle="miter"/>
            <v:path gradientshapeok="t" o:connecttype="rect"/>
          </v:shapetype>
          <v:shape id="_x0000_s1026" type="#_x0000_t202" style="position:absolute;margin-left:267.85pt;margin-top:7.25pt;width:224pt;height:54.25pt;z-index:251669504;mso-height-percent:200;mso-height-percent:200;mso-width-relative:margin;mso-height-relative:margin" filled="f" stroked="f">
            <v:textbox style="mso-fit-shape-to-text:t">
              <w:txbxContent>
                <w:p w:rsidR="00874E82" w:rsidRPr="00874E82" w:rsidRDefault="00874E82" w:rsidP="00874E82">
                  <w:pPr>
                    <w:ind w:left="567" w:hanging="567"/>
                    <w:rPr>
                      <w:rFonts w:ascii="Times New Roman" w:hAnsi="Times New Roman"/>
                      <w:sz w:val="28"/>
                    </w:rPr>
                  </w:pPr>
                  <w:r w:rsidRPr="00874E82">
                    <w:rPr>
                      <w:rFonts w:ascii="Times New Roman" w:hAnsi="Times New Roman"/>
                      <w:b/>
                      <w:sz w:val="28"/>
                    </w:rPr>
                    <w:t>Рис.</w:t>
                  </w:r>
                  <w:r w:rsidRPr="00874E82">
                    <w:rPr>
                      <w:rFonts w:ascii="Times New Roman" w:hAnsi="Times New Roman"/>
                      <w:sz w:val="28"/>
                    </w:rPr>
                    <w:t xml:space="preserve"> Определение температуры воды из озера Сиваш</w:t>
                  </w:r>
                </w:p>
              </w:txbxContent>
            </v:textbox>
          </v:shape>
        </w:pict>
      </w:r>
    </w:p>
    <w:p w:rsidR="00914DFC" w:rsidRDefault="00914DFC">
      <w:pPr>
        <w:spacing w:after="0" w:line="240" w:lineRule="auto"/>
        <w:rPr>
          <w:b/>
          <w:bCs/>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i/>
          <w:sz w:val="24"/>
          <w:szCs w:val="24"/>
        </w:rPr>
      </w:pPr>
    </w:p>
    <w:p w:rsidR="00874E82" w:rsidRDefault="00874E82" w:rsidP="00874E82">
      <w:pPr>
        <w:spacing w:after="0"/>
        <w:jc w:val="right"/>
        <w:outlineLvl w:val="0"/>
        <w:rPr>
          <w:rFonts w:ascii="Times New Roman" w:hAnsi="Times New Roman"/>
          <w:b/>
          <w:bCs/>
          <w:sz w:val="28"/>
          <w:szCs w:val="28"/>
        </w:rPr>
      </w:pPr>
      <w:r w:rsidRPr="0040450E">
        <w:rPr>
          <w:i/>
          <w:sz w:val="24"/>
          <w:szCs w:val="24"/>
        </w:rPr>
        <w:t xml:space="preserve">  </w:t>
      </w:r>
      <w:r>
        <w:rPr>
          <w:rFonts w:ascii="Times New Roman" w:hAnsi="Times New Roman"/>
          <w:b/>
          <w:bCs/>
          <w:sz w:val="28"/>
          <w:szCs w:val="28"/>
        </w:rPr>
        <w:t>Приложение № 5</w:t>
      </w:r>
    </w:p>
    <w:p w:rsidR="00874E82" w:rsidRDefault="00874E82" w:rsidP="00874E82">
      <w:pPr>
        <w:pStyle w:val="24"/>
        <w:shd w:val="clear" w:color="auto" w:fill="auto"/>
        <w:spacing w:line="360" w:lineRule="auto"/>
        <w:jc w:val="center"/>
        <w:rPr>
          <w:sz w:val="24"/>
          <w:szCs w:val="24"/>
        </w:rPr>
      </w:pPr>
    </w:p>
    <w:p w:rsidR="00874E82" w:rsidRPr="00CF1E58" w:rsidRDefault="00874E82" w:rsidP="00874E82">
      <w:pPr>
        <w:pStyle w:val="24"/>
        <w:shd w:val="clear" w:color="auto" w:fill="auto"/>
        <w:spacing w:line="360" w:lineRule="auto"/>
        <w:jc w:val="center"/>
        <w:rPr>
          <w:sz w:val="24"/>
          <w:szCs w:val="24"/>
        </w:rPr>
      </w:pPr>
      <w:r w:rsidRPr="00CF1E58">
        <w:rPr>
          <w:sz w:val="24"/>
          <w:szCs w:val="24"/>
        </w:rPr>
        <w:t>Таблица по определению характера запаха</w:t>
      </w:r>
    </w:p>
    <w:tbl>
      <w:tblPr>
        <w:tblpPr w:leftFromText="180" w:rightFromText="180" w:vertAnchor="text" w:horzAnchor="margin" w:tblpXSpec="center" w:tblpY="221"/>
        <w:tblOverlap w:val="never"/>
        <w:tblW w:w="9923" w:type="dxa"/>
        <w:tblLayout w:type="fixed"/>
        <w:tblCellMar>
          <w:left w:w="10" w:type="dxa"/>
          <w:right w:w="10" w:type="dxa"/>
        </w:tblCellMar>
        <w:tblLook w:val="0000"/>
      </w:tblPr>
      <w:tblGrid>
        <w:gridCol w:w="1896"/>
        <w:gridCol w:w="6187"/>
        <w:gridCol w:w="1840"/>
      </w:tblGrid>
      <w:tr w:rsidR="00874E82" w:rsidRPr="00A36DC4" w:rsidTr="00874E82">
        <w:trPr>
          <w:trHeight w:hRule="exact" w:val="911"/>
        </w:trPr>
        <w:tc>
          <w:tcPr>
            <w:tcW w:w="1896" w:type="dxa"/>
            <w:tcBorders>
              <w:top w:val="single" w:sz="4" w:space="0" w:color="auto"/>
              <w:left w:val="single" w:sz="4" w:space="0" w:color="auto"/>
            </w:tcBorders>
            <w:shd w:val="clear" w:color="auto" w:fill="FFFFFF"/>
          </w:tcPr>
          <w:p w:rsidR="00874E82" w:rsidRPr="00A36DC4" w:rsidRDefault="00874E82" w:rsidP="00874E82">
            <w:pPr>
              <w:spacing w:after="0" w:line="360" w:lineRule="auto"/>
              <w:rPr>
                <w:rFonts w:ascii="Times New Roman" w:hAnsi="Times New Roman"/>
                <w:sz w:val="24"/>
                <w:szCs w:val="24"/>
              </w:rPr>
            </w:pPr>
            <w:r w:rsidRPr="00A36DC4">
              <w:rPr>
                <w:rStyle w:val="21"/>
                <w:rFonts w:eastAsiaTheme="minorHAnsi"/>
              </w:rPr>
              <w:t>Интенсивность</w:t>
            </w:r>
          </w:p>
          <w:p w:rsidR="00874E82" w:rsidRPr="00A36DC4" w:rsidRDefault="00874E82" w:rsidP="00874E82">
            <w:pPr>
              <w:spacing w:after="0" w:line="360" w:lineRule="auto"/>
              <w:jc w:val="center"/>
              <w:rPr>
                <w:rFonts w:ascii="Times New Roman" w:hAnsi="Times New Roman"/>
                <w:sz w:val="24"/>
                <w:szCs w:val="24"/>
              </w:rPr>
            </w:pPr>
            <w:r w:rsidRPr="00A36DC4">
              <w:rPr>
                <w:rStyle w:val="21"/>
                <w:rFonts w:eastAsiaTheme="minorHAnsi"/>
              </w:rPr>
              <w:t>запаха</w:t>
            </w:r>
          </w:p>
        </w:tc>
        <w:tc>
          <w:tcPr>
            <w:tcW w:w="6187" w:type="dxa"/>
            <w:tcBorders>
              <w:top w:val="single" w:sz="4" w:space="0" w:color="auto"/>
              <w:left w:val="single" w:sz="4" w:space="0" w:color="auto"/>
            </w:tcBorders>
            <w:shd w:val="clear" w:color="auto" w:fill="FFFFFF"/>
          </w:tcPr>
          <w:p w:rsidR="00874E82" w:rsidRPr="00A36DC4" w:rsidRDefault="00874E82" w:rsidP="00874E82">
            <w:pPr>
              <w:spacing w:after="0" w:line="360" w:lineRule="auto"/>
              <w:jc w:val="center"/>
              <w:rPr>
                <w:rFonts w:ascii="Times New Roman" w:hAnsi="Times New Roman"/>
                <w:sz w:val="24"/>
                <w:szCs w:val="24"/>
              </w:rPr>
            </w:pPr>
            <w:r w:rsidRPr="00A36DC4">
              <w:rPr>
                <w:rStyle w:val="21"/>
                <w:rFonts w:eastAsiaTheme="minorHAnsi"/>
              </w:rPr>
              <w:t>Характер проявления запаха</w:t>
            </w:r>
          </w:p>
        </w:tc>
        <w:tc>
          <w:tcPr>
            <w:tcW w:w="1840" w:type="dxa"/>
            <w:tcBorders>
              <w:top w:val="single" w:sz="4" w:space="0" w:color="auto"/>
              <w:left w:val="single" w:sz="4" w:space="0" w:color="auto"/>
              <w:right w:val="single" w:sz="4" w:space="0" w:color="auto"/>
            </w:tcBorders>
            <w:shd w:val="clear" w:color="auto" w:fill="FFFFFF"/>
            <w:vAlign w:val="bottom"/>
          </w:tcPr>
          <w:p w:rsidR="00874E82" w:rsidRPr="00A36DC4" w:rsidRDefault="00874E82" w:rsidP="00874E82">
            <w:pPr>
              <w:pStyle w:val="af"/>
              <w:spacing w:line="360" w:lineRule="auto"/>
              <w:rPr>
                <w:rFonts w:ascii="Times New Roman" w:hAnsi="Times New Roman" w:cs="Times New Roman"/>
                <w:sz w:val="24"/>
                <w:szCs w:val="24"/>
              </w:rPr>
            </w:pPr>
            <w:r w:rsidRPr="00A36DC4">
              <w:rPr>
                <w:rStyle w:val="285pt"/>
                <w:rFonts w:eastAsiaTheme="minorHAnsi"/>
                <w:sz w:val="24"/>
                <w:szCs w:val="24"/>
              </w:rPr>
              <w:t>Оценка</w:t>
            </w:r>
          </w:p>
          <w:p w:rsidR="00874E82" w:rsidRPr="00A36DC4" w:rsidRDefault="00874E82" w:rsidP="00874E82">
            <w:pPr>
              <w:pStyle w:val="af"/>
              <w:spacing w:line="360" w:lineRule="auto"/>
              <w:rPr>
                <w:rFonts w:ascii="Times New Roman" w:hAnsi="Times New Roman" w:cs="Times New Roman"/>
                <w:sz w:val="24"/>
                <w:szCs w:val="24"/>
              </w:rPr>
            </w:pPr>
            <w:r w:rsidRPr="00A36DC4">
              <w:rPr>
                <w:rStyle w:val="285pt"/>
                <w:rFonts w:eastAsiaTheme="minorHAnsi"/>
                <w:sz w:val="24"/>
                <w:szCs w:val="24"/>
              </w:rPr>
              <w:t>интенсивности</w:t>
            </w:r>
          </w:p>
          <w:p w:rsidR="00874E82" w:rsidRPr="00A36DC4" w:rsidRDefault="00874E82" w:rsidP="00874E82">
            <w:pPr>
              <w:spacing w:after="0" w:line="360" w:lineRule="auto"/>
              <w:jc w:val="center"/>
              <w:rPr>
                <w:rFonts w:ascii="Times New Roman" w:hAnsi="Times New Roman"/>
                <w:sz w:val="24"/>
                <w:szCs w:val="24"/>
              </w:rPr>
            </w:pPr>
            <w:r w:rsidRPr="00A36DC4">
              <w:rPr>
                <w:rStyle w:val="285pt"/>
                <w:rFonts w:eastAsiaTheme="minorHAnsi"/>
                <w:sz w:val="24"/>
                <w:szCs w:val="24"/>
              </w:rPr>
              <w:t>запаха</w:t>
            </w:r>
          </w:p>
        </w:tc>
      </w:tr>
      <w:tr w:rsidR="00874E82" w:rsidRPr="00A36DC4" w:rsidTr="00874E82">
        <w:trPr>
          <w:trHeight w:hRule="exact" w:val="288"/>
        </w:trPr>
        <w:tc>
          <w:tcPr>
            <w:tcW w:w="1896"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Нет</w:t>
            </w:r>
          </w:p>
        </w:tc>
        <w:tc>
          <w:tcPr>
            <w:tcW w:w="6187"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не ощущается</w:t>
            </w:r>
          </w:p>
        </w:tc>
        <w:tc>
          <w:tcPr>
            <w:tcW w:w="1840" w:type="dxa"/>
            <w:tcBorders>
              <w:top w:val="single" w:sz="4" w:space="0" w:color="auto"/>
              <w:left w:val="single" w:sz="4" w:space="0" w:color="auto"/>
              <w:right w:val="single" w:sz="4" w:space="0" w:color="auto"/>
            </w:tcBorders>
            <w:shd w:val="clear" w:color="auto" w:fill="FFFFFF"/>
            <w:vAlign w:val="bottom"/>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0</w:t>
            </w:r>
          </w:p>
        </w:tc>
      </w:tr>
      <w:tr w:rsidR="00874E82" w:rsidRPr="00A36DC4" w:rsidTr="00874E82">
        <w:trPr>
          <w:trHeight w:hRule="exact" w:val="741"/>
        </w:trPr>
        <w:tc>
          <w:tcPr>
            <w:tcW w:w="1896" w:type="dxa"/>
            <w:tcBorders>
              <w:top w:val="single" w:sz="4" w:space="0" w:color="auto"/>
              <w:left w:val="single" w:sz="4" w:space="0" w:color="auto"/>
            </w:tcBorders>
            <w:shd w:val="clear" w:color="auto" w:fill="FFFFFF"/>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Очень слабая</w:t>
            </w:r>
          </w:p>
        </w:tc>
        <w:tc>
          <w:tcPr>
            <w:tcW w:w="6187"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сразу не ощущается, но обнаруживается при тщательном исследовании (при нагревании воды).</w:t>
            </w:r>
          </w:p>
        </w:tc>
        <w:tc>
          <w:tcPr>
            <w:tcW w:w="1840" w:type="dxa"/>
            <w:tcBorders>
              <w:top w:val="single" w:sz="4" w:space="0" w:color="auto"/>
              <w:left w:val="single" w:sz="4" w:space="0" w:color="auto"/>
              <w:right w:val="single" w:sz="4" w:space="0" w:color="auto"/>
            </w:tcBorders>
            <w:shd w:val="clear" w:color="auto" w:fill="FFFFFF"/>
            <w:vAlign w:val="center"/>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1</w:t>
            </w:r>
          </w:p>
        </w:tc>
      </w:tr>
      <w:tr w:rsidR="00874E82" w:rsidRPr="00A36DC4" w:rsidTr="00874E82">
        <w:trPr>
          <w:trHeight w:hRule="exact" w:val="425"/>
        </w:trPr>
        <w:tc>
          <w:tcPr>
            <w:tcW w:w="1896"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Слабая</w:t>
            </w:r>
          </w:p>
        </w:tc>
        <w:tc>
          <w:tcPr>
            <w:tcW w:w="6187"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замечается, если обратить на это внимание.</w:t>
            </w:r>
          </w:p>
        </w:tc>
        <w:tc>
          <w:tcPr>
            <w:tcW w:w="1840" w:type="dxa"/>
            <w:tcBorders>
              <w:top w:val="single" w:sz="4" w:space="0" w:color="auto"/>
              <w:left w:val="single" w:sz="4" w:space="0" w:color="auto"/>
              <w:right w:val="single" w:sz="4" w:space="0" w:color="auto"/>
            </w:tcBorders>
            <w:shd w:val="clear" w:color="auto" w:fill="FFFFFF"/>
            <w:vAlign w:val="bottom"/>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2</w:t>
            </w:r>
          </w:p>
        </w:tc>
      </w:tr>
      <w:tr w:rsidR="00874E82" w:rsidRPr="00A36DC4" w:rsidTr="00874E82">
        <w:trPr>
          <w:trHeight w:hRule="exact" w:val="715"/>
        </w:trPr>
        <w:tc>
          <w:tcPr>
            <w:tcW w:w="1896" w:type="dxa"/>
            <w:tcBorders>
              <w:top w:val="single" w:sz="4" w:space="0" w:color="auto"/>
              <w:left w:val="single" w:sz="4" w:space="0" w:color="auto"/>
            </w:tcBorders>
            <w:shd w:val="clear" w:color="auto" w:fill="FFFFFF"/>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Заметная</w:t>
            </w:r>
          </w:p>
        </w:tc>
        <w:tc>
          <w:tcPr>
            <w:tcW w:w="6187"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легко замечается и вызывает неодобрительный отзыв о воде.</w:t>
            </w:r>
          </w:p>
        </w:tc>
        <w:tc>
          <w:tcPr>
            <w:tcW w:w="1840" w:type="dxa"/>
            <w:tcBorders>
              <w:top w:val="single" w:sz="4" w:space="0" w:color="auto"/>
              <w:left w:val="single" w:sz="4" w:space="0" w:color="auto"/>
              <w:right w:val="single" w:sz="4" w:space="0" w:color="auto"/>
            </w:tcBorders>
            <w:shd w:val="clear" w:color="auto" w:fill="FFFFFF"/>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3</w:t>
            </w:r>
          </w:p>
        </w:tc>
      </w:tr>
      <w:tr w:rsidR="00874E82" w:rsidRPr="00A36DC4" w:rsidTr="00874E82">
        <w:trPr>
          <w:trHeight w:hRule="exact" w:val="697"/>
        </w:trPr>
        <w:tc>
          <w:tcPr>
            <w:tcW w:w="1896" w:type="dxa"/>
            <w:tcBorders>
              <w:top w:val="single" w:sz="4" w:space="0" w:color="auto"/>
              <w:left w:val="single" w:sz="4" w:space="0" w:color="auto"/>
            </w:tcBorders>
            <w:shd w:val="clear" w:color="auto" w:fill="FFFFFF"/>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Отчетливая</w:t>
            </w:r>
          </w:p>
        </w:tc>
        <w:tc>
          <w:tcPr>
            <w:tcW w:w="6187" w:type="dxa"/>
            <w:tcBorders>
              <w:top w:val="single" w:sz="4" w:space="0" w:color="auto"/>
              <w:left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обращает на себя внимание и заставляет воздержаться от питья.</w:t>
            </w:r>
          </w:p>
        </w:tc>
        <w:tc>
          <w:tcPr>
            <w:tcW w:w="1840" w:type="dxa"/>
            <w:tcBorders>
              <w:top w:val="single" w:sz="4" w:space="0" w:color="auto"/>
              <w:left w:val="single" w:sz="4" w:space="0" w:color="auto"/>
              <w:right w:val="single" w:sz="4" w:space="0" w:color="auto"/>
            </w:tcBorders>
            <w:shd w:val="clear" w:color="auto" w:fill="FFFFFF"/>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4</w:t>
            </w:r>
          </w:p>
        </w:tc>
      </w:tr>
      <w:tr w:rsidR="00874E82" w:rsidRPr="00A36DC4" w:rsidTr="00874E82">
        <w:trPr>
          <w:trHeight w:hRule="exact" w:val="908"/>
        </w:trPr>
        <w:tc>
          <w:tcPr>
            <w:tcW w:w="1896" w:type="dxa"/>
            <w:tcBorders>
              <w:top w:val="single" w:sz="4" w:space="0" w:color="auto"/>
              <w:left w:val="single" w:sz="4" w:space="0" w:color="auto"/>
              <w:bottom w:val="single" w:sz="4" w:space="0" w:color="auto"/>
            </w:tcBorders>
            <w:shd w:val="clear" w:color="auto" w:fill="FFFFFF"/>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Очень сильная</w:t>
            </w:r>
          </w:p>
        </w:tc>
        <w:tc>
          <w:tcPr>
            <w:tcW w:w="6187" w:type="dxa"/>
            <w:tcBorders>
              <w:top w:val="single" w:sz="4" w:space="0" w:color="auto"/>
              <w:left w:val="single" w:sz="4" w:space="0" w:color="auto"/>
              <w:bottom w:val="single" w:sz="4" w:space="0" w:color="auto"/>
            </w:tcBorders>
            <w:shd w:val="clear" w:color="auto" w:fill="FFFFFF"/>
            <w:vAlign w:val="bottom"/>
          </w:tcPr>
          <w:p w:rsidR="00874E82" w:rsidRPr="00A36DC4" w:rsidRDefault="00874E82" w:rsidP="00874E82">
            <w:pPr>
              <w:spacing w:after="0" w:line="360" w:lineRule="auto"/>
              <w:rPr>
                <w:rFonts w:ascii="Times New Roman" w:hAnsi="Times New Roman"/>
                <w:sz w:val="24"/>
                <w:szCs w:val="24"/>
              </w:rPr>
            </w:pPr>
            <w:r w:rsidRPr="00A36DC4">
              <w:rPr>
                <w:rStyle w:val="22"/>
                <w:rFonts w:eastAsiaTheme="minorHAnsi"/>
              </w:rPr>
              <w:t>Запах настолько сильный, что делает воду непригодной к употреблению.</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874E82" w:rsidRPr="00A36DC4" w:rsidRDefault="00874E82" w:rsidP="00874E82">
            <w:pPr>
              <w:spacing w:after="0" w:line="360" w:lineRule="auto"/>
              <w:jc w:val="center"/>
              <w:rPr>
                <w:rFonts w:ascii="Times New Roman" w:hAnsi="Times New Roman"/>
                <w:sz w:val="24"/>
                <w:szCs w:val="24"/>
              </w:rPr>
            </w:pPr>
            <w:r w:rsidRPr="00A36DC4">
              <w:rPr>
                <w:rStyle w:val="22"/>
                <w:rFonts w:eastAsiaTheme="minorHAnsi"/>
              </w:rPr>
              <w:t>5</w:t>
            </w:r>
          </w:p>
        </w:tc>
      </w:tr>
    </w:tbl>
    <w:p w:rsidR="00CF1E58" w:rsidRDefault="00914DFC" w:rsidP="008E6745">
      <w:pPr>
        <w:spacing w:after="0"/>
        <w:jc w:val="right"/>
        <w:outlineLvl w:val="0"/>
        <w:rPr>
          <w:i/>
          <w:sz w:val="24"/>
          <w:szCs w:val="24"/>
        </w:rPr>
        <w:sectPr w:rsidR="00CF1E58" w:rsidSect="008E6745">
          <w:pgSz w:w="11906" w:h="16838"/>
          <w:pgMar w:top="1134" w:right="850" w:bottom="993" w:left="1701" w:header="708" w:footer="708" w:gutter="0"/>
          <w:cols w:space="708"/>
          <w:docGrid w:linePitch="360"/>
        </w:sectPr>
      </w:pPr>
      <w:r w:rsidRPr="0040450E">
        <w:rPr>
          <w:i/>
          <w:sz w:val="24"/>
          <w:szCs w:val="24"/>
        </w:rPr>
        <w:t xml:space="preserve">                                                                                          </w:t>
      </w:r>
    </w:p>
    <w:p w:rsidR="008E6745" w:rsidRDefault="00CF1E58" w:rsidP="008E6745">
      <w:pPr>
        <w:spacing w:after="0"/>
        <w:jc w:val="right"/>
        <w:outlineLvl w:val="0"/>
        <w:rPr>
          <w:rFonts w:ascii="Times New Roman" w:hAnsi="Times New Roman"/>
          <w:b/>
          <w:bCs/>
          <w:sz w:val="28"/>
          <w:szCs w:val="28"/>
        </w:rPr>
      </w:pPr>
      <w:r>
        <w:rPr>
          <w:rFonts w:ascii="Times New Roman" w:hAnsi="Times New Roman"/>
          <w:b/>
          <w:bCs/>
          <w:sz w:val="28"/>
          <w:szCs w:val="28"/>
        </w:rPr>
        <w:lastRenderedPageBreak/>
        <w:t>Приложение № 6</w:t>
      </w:r>
    </w:p>
    <w:p w:rsidR="008E6745" w:rsidRPr="00A36DC4" w:rsidRDefault="008E6745" w:rsidP="008E6745">
      <w:pPr>
        <w:widowControl w:val="0"/>
        <w:tabs>
          <w:tab w:val="left" w:pos="518"/>
        </w:tabs>
        <w:spacing w:after="0" w:line="360" w:lineRule="auto"/>
        <w:jc w:val="center"/>
        <w:rPr>
          <w:rFonts w:ascii="Times New Roman" w:hAnsi="Times New Roman"/>
          <w:b/>
          <w:sz w:val="24"/>
          <w:szCs w:val="24"/>
        </w:rPr>
      </w:pPr>
      <w:r w:rsidRPr="00A36DC4">
        <w:rPr>
          <w:rFonts w:ascii="Times New Roman" w:hAnsi="Times New Roman"/>
          <w:b/>
          <w:sz w:val="24"/>
          <w:szCs w:val="24"/>
        </w:rPr>
        <w:t>Таблица по определению цветности воды</w:t>
      </w:r>
    </w:p>
    <w:tbl>
      <w:tblPr>
        <w:tblW w:w="0" w:type="auto"/>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69"/>
        <w:gridCol w:w="4932"/>
      </w:tblGrid>
      <w:tr w:rsidR="008E6745" w:rsidRPr="00A36DC4" w:rsidTr="008E6745">
        <w:trPr>
          <w:trHeight w:hRule="exact" w:val="571"/>
          <w:jc w:val="center"/>
        </w:trPr>
        <w:tc>
          <w:tcPr>
            <w:tcW w:w="4969" w:type="dxa"/>
            <w:shd w:val="clear" w:color="auto" w:fill="FFFFFF"/>
          </w:tcPr>
          <w:p w:rsidR="008E6745" w:rsidRPr="00A36DC4" w:rsidRDefault="008E6745" w:rsidP="004F79C4">
            <w:pPr>
              <w:spacing w:after="0" w:line="360" w:lineRule="auto"/>
              <w:jc w:val="center"/>
              <w:rPr>
                <w:rFonts w:ascii="Times New Roman" w:hAnsi="Times New Roman"/>
                <w:sz w:val="24"/>
                <w:szCs w:val="24"/>
              </w:rPr>
            </w:pPr>
            <w:r w:rsidRPr="00A36DC4">
              <w:rPr>
                <w:rStyle w:val="211pt"/>
                <w:rFonts w:eastAsiaTheme="minorHAnsi"/>
                <w:sz w:val="24"/>
                <w:szCs w:val="24"/>
              </w:rPr>
              <w:t>Цветность воды</w:t>
            </w:r>
          </w:p>
        </w:tc>
        <w:tc>
          <w:tcPr>
            <w:tcW w:w="4932" w:type="dxa"/>
            <w:shd w:val="clear" w:color="auto" w:fill="FFFFFF"/>
          </w:tcPr>
          <w:p w:rsidR="008E6745" w:rsidRPr="00A36DC4" w:rsidRDefault="008E6745" w:rsidP="004F79C4">
            <w:pPr>
              <w:spacing w:after="0" w:line="360" w:lineRule="auto"/>
              <w:jc w:val="center"/>
              <w:rPr>
                <w:rFonts w:ascii="Times New Roman" w:hAnsi="Times New Roman"/>
                <w:sz w:val="24"/>
                <w:szCs w:val="24"/>
              </w:rPr>
            </w:pPr>
            <w:r w:rsidRPr="00A36DC4">
              <w:rPr>
                <w:rStyle w:val="211pt"/>
                <w:rFonts w:eastAsiaTheme="minorHAnsi"/>
                <w:sz w:val="24"/>
                <w:szCs w:val="24"/>
              </w:rPr>
              <w:t>Мутность воды</w:t>
            </w:r>
          </w:p>
        </w:tc>
      </w:tr>
      <w:tr w:rsidR="008E6745" w:rsidRPr="00A36DC4" w:rsidTr="008E6745">
        <w:trPr>
          <w:trHeight w:hRule="exact" w:val="406"/>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Слабо-желтоватая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Слабо опалесцирующая</w:t>
            </w:r>
          </w:p>
        </w:tc>
      </w:tr>
      <w:tr w:rsidR="008E6745" w:rsidRPr="00A36DC4" w:rsidTr="008E6745">
        <w:trPr>
          <w:trHeight w:hRule="exact" w:val="425"/>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Светло-желтоватая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Опалесцирующая</w:t>
            </w:r>
          </w:p>
        </w:tc>
      </w:tr>
      <w:tr w:rsidR="008E6745" w:rsidRPr="00A36DC4" w:rsidTr="008E6745">
        <w:trPr>
          <w:trHeight w:hRule="exact" w:val="431"/>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Желтая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Слабо мутная</w:t>
            </w:r>
          </w:p>
        </w:tc>
      </w:tr>
      <w:tr w:rsidR="008E6745" w:rsidRPr="00A36DC4" w:rsidTr="008E6745">
        <w:trPr>
          <w:trHeight w:hRule="exact" w:val="424"/>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Интенсивно-желтая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Мутная</w:t>
            </w:r>
          </w:p>
        </w:tc>
      </w:tr>
      <w:tr w:rsidR="008E6745" w:rsidRPr="00A36DC4" w:rsidTr="008E6745">
        <w:trPr>
          <w:trHeight w:hRule="exact" w:val="430"/>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Коричневая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Очень мутная</w:t>
            </w:r>
          </w:p>
        </w:tc>
      </w:tr>
      <w:tr w:rsidR="008E6745" w:rsidRPr="00A36DC4" w:rsidTr="008E6745">
        <w:trPr>
          <w:trHeight w:hRule="exact" w:val="407"/>
          <w:jc w:val="center"/>
        </w:trPr>
        <w:tc>
          <w:tcPr>
            <w:tcW w:w="4969"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Красно-коричневая</w:t>
            </w:r>
          </w:p>
        </w:tc>
        <w:tc>
          <w:tcPr>
            <w:tcW w:w="4932" w:type="dxa"/>
            <w:shd w:val="clear" w:color="auto" w:fill="FFFFFF"/>
            <w:vAlign w:val="bottom"/>
          </w:tcPr>
          <w:p w:rsidR="008E6745" w:rsidRPr="00A36DC4" w:rsidRDefault="008E6745" w:rsidP="004F79C4">
            <w:pPr>
              <w:spacing w:after="0" w:line="360" w:lineRule="auto"/>
              <w:rPr>
                <w:rFonts w:ascii="Times New Roman" w:hAnsi="Times New Roman"/>
                <w:sz w:val="24"/>
                <w:szCs w:val="24"/>
              </w:rPr>
            </w:pPr>
            <w:r w:rsidRPr="00A36DC4">
              <w:rPr>
                <w:rStyle w:val="22"/>
                <w:rFonts w:eastAsiaTheme="minorHAnsi"/>
              </w:rPr>
              <w:t>Чрезвычайно мутная</w:t>
            </w:r>
          </w:p>
        </w:tc>
      </w:tr>
    </w:tbl>
    <w:p w:rsidR="00874E82" w:rsidRDefault="00874E82" w:rsidP="00874E82">
      <w:pPr>
        <w:spacing w:after="0"/>
        <w:jc w:val="right"/>
        <w:outlineLvl w:val="0"/>
        <w:rPr>
          <w:rFonts w:ascii="Times New Roman" w:hAnsi="Times New Roman"/>
          <w:b/>
          <w:bCs/>
          <w:sz w:val="28"/>
          <w:szCs w:val="28"/>
        </w:rPr>
      </w:pPr>
    </w:p>
    <w:p w:rsidR="00874E82" w:rsidRDefault="00874E82" w:rsidP="00874E82">
      <w:pPr>
        <w:spacing w:after="0"/>
        <w:jc w:val="right"/>
        <w:outlineLvl w:val="0"/>
        <w:rPr>
          <w:rFonts w:ascii="Times New Roman" w:hAnsi="Times New Roman"/>
          <w:b/>
          <w:bCs/>
          <w:sz w:val="28"/>
          <w:szCs w:val="28"/>
        </w:rPr>
      </w:pPr>
      <w:r>
        <w:rPr>
          <w:rFonts w:ascii="Times New Roman" w:hAnsi="Times New Roman"/>
          <w:b/>
          <w:bCs/>
          <w:sz w:val="28"/>
          <w:szCs w:val="28"/>
        </w:rPr>
        <w:t>Приложение № 7</w:t>
      </w:r>
    </w:p>
    <w:p w:rsidR="00874E82" w:rsidRPr="00CF1E58" w:rsidRDefault="00874E82" w:rsidP="00874E82">
      <w:pPr>
        <w:shd w:val="clear" w:color="auto" w:fill="FFFFFF"/>
        <w:spacing w:after="0" w:line="360" w:lineRule="auto"/>
        <w:jc w:val="center"/>
        <w:textAlignment w:val="baseline"/>
        <w:rPr>
          <w:rFonts w:ascii="Times New Roman" w:hAnsi="Times New Roman"/>
          <w:b/>
          <w:sz w:val="28"/>
          <w:szCs w:val="28"/>
        </w:rPr>
      </w:pPr>
      <w:r w:rsidRPr="00CF1E58">
        <w:rPr>
          <w:rFonts w:ascii="Times New Roman" w:hAnsi="Times New Roman"/>
          <w:b/>
          <w:sz w:val="28"/>
          <w:szCs w:val="28"/>
        </w:rPr>
        <w:t>Таблица определения мутности воды</w:t>
      </w:r>
    </w:p>
    <w:tbl>
      <w:tblPr>
        <w:tblW w:w="9965" w:type="dxa"/>
        <w:jc w:val="center"/>
        <w:tblCellSpacing w:w="0" w:type="dxa"/>
        <w:tblInd w:w="-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5854"/>
        <w:gridCol w:w="4111"/>
      </w:tblGrid>
      <w:tr w:rsidR="00874E82" w:rsidRPr="00A36DC4" w:rsidTr="001C787C">
        <w:trPr>
          <w:trHeight w:val="146"/>
          <w:tblCellSpacing w:w="0" w:type="dxa"/>
          <w:jc w:val="center"/>
        </w:trPr>
        <w:tc>
          <w:tcPr>
            <w:tcW w:w="5854"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b/>
                <w:bCs/>
                <w:sz w:val="24"/>
                <w:szCs w:val="24"/>
              </w:rPr>
              <w:t>Осадок или помутнение</w:t>
            </w:r>
          </w:p>
        </w:tc>
        <w:tc>
          <w:tcPr>
            <w:tcW w:w="4111"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b/>
                <w:bCs/>
                <w:sz w:val="24"/>
                <w:szCs w:val="24"/>
              </w:rPr>
              <w:t>Концентрация хлоридов, мг/л</w:t>
            </w:r>
          </w:p>
        </w:tc>
      </w:tr>
      <w:tr w:rsidR="00874E82" w:rsidRPr="00A36DC4" w:rsidTr="001C787C">
        <w:trPr>
          <w:trHeight w:val="208"/>
          <w:tblCellSpacing w:w="0" w:type="dxa"/>
          <w:jc w:val="center"/>
        </w:trPr>
        <w:tc>
          <w:tcPr>
            <w:tcW w:w="5854"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Слабая муть</w:t>
            </w:r>
          </w:p>
        </w:tc>
        <w:tc>
          <w:tcPr>
            <w:tcW w:w="4111"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1 -10</w:t>
            </w:r>
          </w:p>
        </w:tc>
      </w:tr>
      <w:tr w:rsidR="00874E82" w:rsidRPr="00A36DC4" w:rsidTr="001C787C">
        <w:trPr>
          <w:tblCellSpacing w:w="0" w:type="dxa"/>
          <w:jc w:val="center"/>
        </w:trPr>
        <w:tc>
          <w:tcPr>
            <w:tcW w:w="5854"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Сильная муть</w:t>
            </w:r>
          </w:p>
        </w:tc>
        <w:tc>
          <w:tcPr>
            <w:tcW w:w="4111"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10 - 50</w:t>
            </w:r>
          </w:p>
        </w:tc>
      </w:tr>
      <w:tr w:rsidR="00874E82" w:rsidRPr="00A36DC4" w:rsidTr="001C787C">
        <w:trPr>
          <w:trHeight w:val="653"/>
          <w:tblCellSpacing w:w="0" w:type="dxa"/>
          <w:jc w:val="center"/>
        </w:trPr>
        <w:tc>
          <w:tcPr>
            <w:tcW w:w="5854"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Образуются хлопья, но осаждаются не сразу</w:t>
            </w:r>
          </w:p>
        </w:tc>
        <w:tc>
          <w:tcPr>
            <w:tcW w:w="4111"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50 -100</w:t>
            </w:r>
          </w:p>
        </w:tc>
      </w:tr>
      <w:tr w:rsidR="00874E82" w:rsidRPr="00A36DC4" w:rsidTr="001C787C">
        <w:trPr>
          <w:trHeight w:val="36"/>
          <w:tblCellSpacing w:w="0" w:type="dxa"/>
          <w:jc w:val="center"/>
        </w:trPr>
        <w:tc>
          <w:tcPr>
            <w:tcW w:w="5854"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Белый объемистый осадок</w:t>
            </w:r>
          </w:p>
        </w:tc>
        <w:tc>
          <w:tcPr>
            <w:tcW w:w="4111" w:type="dxa"/>
            <w:hideMark/>
          </w:tcPr>
          <w:p w:rsidR="00874E82" w:rsidRPr="00A36DC4" w:rsidRDefault="00874E82" w:rsidP="001C787C">
            <w:pPr>
              <w:spacing w:after="0" w:line="360" w:lineRule="auto"/>
              <w:rPr>
                <w:rFonts w:ascii="Times New Roman" w:hAnsi="Times New Roman"/>
                <w:sz w:val="24"/>
                <w:szCs w:val="24"/>
              </w:rPr>
            </w:pPr>
            <w:r w:rsidRPr="00A36DC4">
              <w:rPr>
                <w:rFonts w:ascii="Times New Roman" w:hAnsi="Times New Roman"/>
                <w:sz w:val="24"/>
                <w:szCs w:val="24"/>
              </w:rPr>
              <w:t>Более 100</w:t>
            </w:r>
          </w:p>
        </w:tc>
      </w:tr>
    </w:tbl>
    <w:p w:rsidR="00874E82" w:rsidRDefault="00914DFC" w:rsidP="008E6745">
      <w:pPr>
        <w:jc w:val="right"/>
        <w:outlineLvl w:val="0"/>
        <w:rPr>
          <w:rFonts w:ascii="Times New Roman" w:hAnsi="Times New Roman"/>
          <w:sz w:val="24"/>
          <w:szCs w:val="24"/>
        </w:rPr>
      </w:pPr>
      <w:r w:rsidRPr="00A36DC4">
        <w:rPr>
          <w:rFonts w:ascii="Times New Roman" w:hAnsi="Times New Roman"/>
          <w:sz w:val="24"/>
          <w:szCs w:val="24"/>
        </w:rPr>
        <w:tab/>
      </w:r>
    </w:p>
    <w:p w:rsidR="00D05ED6" w:rsidRDefault="006F28AE" w:rsidP="008E6745">
      <w:pPr>
        <w:jc w:val="right"/>
        <w:outlineLvl w:val="0"/>
        <w:rPr>
          <w:rFonts w:ascii="Times New Roman" w:hAnsi="Times New Roman"/>
          <w:b/>
          <w:bCs/>
          <w:sz w:val="28"/>
          <w:szCs w:val="28"/>
        </w:rPr>
      </w:pPr>
      <w:r w:rsidRPr="006F28AE">
        <w:rPr>
          <w:rFonts w:ascii="Times New Roman" w:hAnsi="Times New Roman"/>
          <w:b/>
          <w:bCs/>
          <w:sz w:val="28"/>
          <w:szCs w:val="28"/>
        </w:rPr>
        <w:t xml:space="preserve">Приложение </w:t>
      </w:r>
      <w:r w:rsidR="00CF1E58">
        <w:rPr>
          <w:rFonts w:ascii="Times New Roman" w:hAnsi="Times New Roman"/>
          <w:b/>
          <w:bCs/>
          <w:sz w:val="28"/>
          <w:szCs w:val="28"/>
        </w:rPr>
        <w:t>№8</w:t>
      </w:r>
    </w:p>
    <w:p w:rsidR="006F28AE" w:rsidRPr="006F28AE" w:rsidRDefault="00200C4B" w:rsidP="006F28AE">
      <w:pPr>
        <w:jc w:val="right"/>
        <w:rPr>
          <w:rFonts w:ascii="Times New Roman" w:hAnsi="Times New Roman"/>
          <w:b/>
          <w:bCs/>
          <w:sz w:val="28"/>
          <w:szCs w:val="28"/>
        </w:rPr>
      </w:pPr>
      <w:r>
        <w:rPr>
          <w:rFonts w:ascii="Times New Roman" w:hAnsi="Times New Roman"/>
          <w:b/>
          <w:bCs/>
          <w:noProof/>
          <w:sz w:val="28"/>
          <w:szCs w:val="28"/>
          <w:lang w:eastAsia="ru-RU"/>
        </w:rPr>
        <w:pict>
          <v:shape id="_x0000_s1027" type="#_x0000_t202" style="position:absolute;left:0;text-align:left;margin-left:51.4pt;margin-top:239.15pt;width:351.6pt;height:45.9pt;z-index:251672576;mso-width-relative:margin;mso-height-relative:margin" filled="f" stroked="f">
            <v:textbox>
              <w:txbxContent>
                <w:p w:rsidR="00874E82" w:rsidRPr="00874E82" w:rsidRDefault="00874E82" w:rsidP="00CD5748">
                  <w:pPr>
                    <w:ind w:left="2127" w:hanging="2127"/>
                    <w:rPr>
                      <w:rFonts w:ascii="Times New Roman" w:hAnsi="Times New Roman"/>
                      <w:sz w:val="28"/>
                    </w:rPr>
                  </w:pPr>
                  <w:r w:rsidRPr="00874E82">
                    <w:rPr>
                      <w:rFonts w:ascii="Times New Roman" w:hAnsi="Times New Roman"/>
                      <w:b/>
                      <w:sz w:val="28"/>
                    </w:rPr>
                    <w:t>Рис.</w:t>
                  </w:r>
                  <w:r w:rsidRPr="00874E82">
                    <w:rPr>
                      <w:rFonts w:ascii="Times New Roman" w:hAnsi="Times New Roman"/>
                      <w:sz w:val="28"/>
                    </w:rPr>
                    <w:t xml:space="preserve"> </w:t>
                  </w:r>
                  <w:r w:rsidR="00CD5748">
                    <w:rPr>
                      <w:rFonts w:ascii="Times New Roman" w:hAnsi="Times New Roman"/>
                      <w:sz w:val="28"/>
                    </w:rPr>
                    <w:t>Очистка</w:t>
                  </w:r>
                  <w:r w:rsidRPr="00874E82">
                    <w:rPr>
                      <w:rFonts w:ascii="Times New Roman" w:hAnsi="Times New Roman"/>
                      <w:sz w:val="28"/>
                    </w:rPr>
                    <w:t xml:space="preserve"> озера Сиваш</w:t>
                  </w:r>
                  <w:r w:rsidR="00CD5748">
                    <w:rPr>
                      <w:rFonts w:ascii="Times New Roman" w:hAnsi="Times New Roman"/>
                      <w:sz w:val="28"/>
                    </w:rPr>
                    <w:t xml:space="preserve"> </w:t>
                  </w:r>
                  <w:r w:rsidR="00CD5748" w:rsidRPr="00CD5748">
                    <w:rPr>
                      <w:rFonts w:ascii="Times New Roman" w:hAnsi="Times New Roman"/>
                      <w:sz w:val="28"/>
                    </w:rPr>
                    <w:t>участниками общественного движения «Эко Драйв»</w:t>
                  </w:r>
                </w:p>
              </w:txbxContent>
            </v:textbox>
          </v:shape>
        </w:pict>
      </w:r>
      <w:r w:rsidR="00874E82">
        <w:rPr>
          <w:rFonts w:ascii="Times New Roman" w:hAnsi="Times New Roman"/>
          <w:b/>
          <w:bCs/>
          <w:noProof/>
          <w:sz w:val="28"/>
          <w:szCs w:val="28"/>
          <w:lang w:eastAsia="ru-RU"/>
        </w:rPr>
        <w:drawing>
          <wp:anchor distT="0" distB="0" distL="114300" distR="114300" simplePos="0" relativeHeight="251671552" behindDoc="1" locked="0" layoutInCell="1" allowOverlap="1">
            <wp:simplePos x="0" y="0"/>
            <wp:positionH relativeFrom="column">
              <wp:posOffset>601345</wp:posOffset>
            </wp:positionH>
            <wp:positionV relativeFrom="paragraph">
              <wp:posOffset>33655</wp:posOffset>
            </wp:positionV>
            <wp:extent cx="4552950" cy="3039745"/>
            <wp:effectExtent l="19050" t="0" r="0" b="0"/>
            <wp:wrapNone/>
            <wp:docPr id="12" name="Рисунок 1" descr="C:\Users\Лилия\Downloads\DnikMNVX0AAWS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Downloads\DnikMNVX0AAWS4Z.jpg"/>
                    <pic:cNvPicPr>
                      <a:picLocks noChangeAspect="1" noChangeArrowheads="1"/>
                    </pic:cNvPicPr>
                  </pic:nvPicPr>
                  <pic:blipFill>
                    <a:blip r:embed="rId26" cstate="print"/>
                    <a:srcRect/>
                    <a:stretch>
                      <a:fillRect/>
                    </a:stretch>
                  </pic:blipFill>
                  <pic:spPr bwMode="auto">
                    <a:xfrm>
                      <a:off x="0" y="0"/>
                      <a:ext cx="4552950" cy="3039745"/>
                    </a:xfrm>
                    <a:prstGeom prst="rect">
                      <a:avLst/>
                    </a:prstGeom>
                    <a:noFill/>
                    <a:ln w="9525">
                      <a:noFill/>
                      <a:miter lim="800000"/>
                      <a:headEnd/>
                      <a:tailEnd/>
                    </a:ln>
                  </pic:spPr>
                </pic:pic>
              </a:graphicData>
            </a:graphic>
          </wp:anchor>
        </w:drawing>
      </w:r>
    </w:p>
    <w:sectPr w:rsidR="006F28AE" w:rsidRPr="006F28AE" w:rsidSect="009038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8DE" w:rsidRDefault="007C28DE" w:rsidP="00D05ED6">
      <w:pPr>
        <w:spacing w:after="0" w:line="240" w:lineRule="auto"/>
      </w:pPr>
      <w:r>
        <w:separator/>
      </w:r>
    </w:p>
  </w:endnote>
  <w:endnote w:type="continuationSeparator" w:id="0">
    <w:p w:rsidR="007C28DE" w:rsidRDefault="007C28DE" w:rsidP="00D05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8DE" w:rsidRDefault="007C28DE" w:rsidP="00D05ED6">
      <w:pPr>
        <w:spacing w:after="0" w:line="240" w:lineRule="auto"/>
      </w:pPr>
      <w:r>
        <w:separator/>
      </w:r>
    </w:p>
  </w:footnote>
  <w:footnote w:type="continuationSeparator" w:id="0">
    <w:p w:rsidR="007C28DE" w:rsidRDefault="007C28DE" w:rsidP="00D05E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B3C53"/>
    <w:multiLevelType w:val="hybridMultilevel"/>
    <w:tmpl w:val="514C5260"/>
    <w:lvl w:ilvl="0" w:tplc="C862DC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1595D73"/>
    <w:multiLevelType w:val="hybridMultilevel"/>
    <w:tmpl w:val="16DC6E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5CC19F1"/>
    <w:multiLevelType w:val="hybridMultilevel"/>
    <w:tmpl w:val="100AC2CE"/>
    <w:lvl w:ilvl="0" w:tplc="4196A7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6560C7"/>
    <w:multiLevelType w:val="hybridMultilevel"/>
    <w:tmpl w:val="46C8CBC4"/>
    <w:lvl w:ilvl="0" w:tplc="B57004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EF579D"/>
    <w:multiLevelType w:val="hybridMultilevel"/>
    <w:tmpl w:val="B858A63C"/>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B275D3D"/>
    <w:multiLevelType w:val="multilevel"/>
    <w:tmpl w:val="9328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1F1520"/>
    <w:multiLevelType w:val="hybridMultilevel"/>
    <w:tmpl w:val="8A602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A464B5"/>
    <w:multiLevelType w:val="hybridMultilevel"/>
    <w:tmpl w:val="A9D27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395F54"/>
    <w:multiLevelType w:val="multilevel"/>
    <w:tmpl w:val="D6029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807459"/>
    <w:multiLevelType w:val="hybridMultilevel"/>
    <w:tmpl w:val="69428316"/>
    <w:lvl w:ilvl="0" w:tplc="E5E2CE9A">
      <w:start w:val="1"/>
      <w:numFmt w:val="upperRoman"/>
      <w:lvlText w:val="%1."/>
      <w:lvlJc w:val="left"/>
      <w:pPr>
        <w:tabs>
          <w:tab w:val="num" w:pos="0"/>
        </w:tabs>
        <w:ind w:left="0" w:hanging="72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num w:numId="1">
    <w:abstractNumId w:val="1"/>
  </w:num>
  <w:num w:numId="2">
    <w:abstractNumId w:val="4"/>
  </w:num>
  <w:num w:numId="3">
    <w:abstractNumId w:val="9"/>
  </w:num>
  <w:num w:numId="4">
    <w:abstractNumId w:val="6"/>
  </w:num>
  <w:num w:numId="5">
    <w:abstractNumId w:val="5"/>
  </w:num>
  <w:num w:numId="6">
    <w:abstractNumId w:val="2"/>
  </w:num>
  <w:num w:numId="7">
    <w:abstractNumId w:val="0"/>
  </w:num>
  <w:num w:numId="8">
    <w:abstractNumId w:val="8"/>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02645F"/>
    <w:rsid w:val="0002645F"/>
    <w:rsid w:val="00033315"/>
    <w:rsid w:val="000578F9"/>
    <w:rsid w:val="0006156C"/>
    <w:rsid w:val="00066F4E"/>
    <w:rsid w:val="00071ED8"/>
    <w:rsid w:val="000760AE"/>
    <w:rsid w:val="00093EB8"/>
    <w:rsid w:val="00094C47"/>
    <w:rsid w:val="00096A6B"/>
    <w:rsid w:val="000D5FF2"/>
    <w:rsid w:val="001101E8"/>
    <w:rsid w:val="001325BA"/>
    <w:rsid w:val="001423F9"/>
    <w:rsid w:val="00143FB5"/>
    <w:rsid w:val="001A6068"/>
    <w:rsid w:val="001B7E59"/>
    <w:rsid w:val="001C42F7"/>
    <w:rsid w:val="001C5F2D"/>
    <w:rsid w:val="001D57CE"/>
    <w:rsid w:val="001E1696"/>
    <w:rsid w:val="001E6E85"/>
    <w:rsid w:val="001E6EC1"/>
    <w:rsid w:val="001F3306"/>
    <w:rsid w:val="00200C4B"/>
    <w:rsid w:val="00200F22"/>
    <w:rsid w:val="0022477B"/>
    <w:rsid w:val="00234D5F"/>
    <w:rsid w:val="002557AA"/>
    <w:rsid w:val="002A6154"/>
    <w:rsid w:val="002B7D6D"/>
    <w:rsid w:val="002D60C9"/>
    <w:rsid w:val="002E1727"/>
    <w:rsid w:val="002F5887"/>
    <w:rsid w:val="0030506E"/>
    <w:rsid w:val="00316E5F"/>
    <w:rsid w:val="00340DE1"/>
    <w:rsid w:val="0038753F"/>
    <w:rsid w:val="003A5336"/>
    <w:rsid w:val="003A625C"/>
    <w:rsid w:val="003B3FA2"/>
    <w:rsid w:val="003D1540"/>
    <w:rsid w:val="003D4E19"/>
    <w:rsid w:val="003F7CB5"/>
    <w:rsid w:val="00414B83"/>
    <w:rsid w:val="00424824"/>
    <w:rsid w:val="00432FE9"/>
    <w:rsid w:val="00482FAD"/>
    <w:rsid w:val="004878CC"/>
    <w:rsid w:val="00494D98"/>
    <w:rsid w:val="004A2870"/>
    <w:rsid w:val="004B096D"/>
    <w:rsid w:val="004B2FAD"/>
    <w:rsid w:val="004D3580"/>
    <w:rsid w:val="004D61CA"/>
    <w:rsid w:val="004F04FF"/>
    <w:rsid w:val="004F0E46"/>
    <w:rsid w:val="004F4A0F"/>
    <w:rsid w:val="00521964"/>
    <w:rsid w:val="00521B1F"/>
    <w:rsid w:val="00521F9F"/>
    <w:rsid w:val="005227E2"/>
    <w:rsid w:val="0054446E"/>
    <w:rsid w:val="0055322E"/>
    <w:rsid w:val="00584B67"/>
    <w:rsid w:val="00585244"/>
    <w:rsid w:val="005B0488"/>
    <w:rsid w:val="005C4D4B"/>
    <w:rsid w:val="005C6772"/>
    <w:rsid w:val="005D7DAB"/>
    <w:rsid w:val="00605F72"/>
    <w:rsid w:val="00652CFA"/>
    <w:rsid w:val="0068586C"/>
    <w:rsid w:val="00695E24"/>
    <w:rsid w:val="006B386B"/>
    <w:rsid w:val="006F28AE"/>
    <w:rsid w:val="00700D3F"/>
    <w:rsid w:val="00703DE7"/>
    <w:rsid w:val="0076099E"/>
    <w:rsid w:val="00760DBC"/>
    <w:rsid w:val="007736C8"/>
    <w:rsid w:val="007A2583"/>
    <w:rsid w:val="007C28DE"/>
    <w:rsid w:val="007C4F43"/>
    <w:rsid w:val="007D6B00"/>
    <w:rsid w:val="007E4AB7"/>
    <w:rsid w:val="007E593C"/>
    <w:rsid w:val="007F11FB"/>
    <w:rsid w:val="00820A15"/>
    <w:rsid w:val="00834224"/>
    <w:rsid w:val="00857CF2"/>
    <w:rsid w:val="00874D36"/>
    <w:rsid w:val="00874E82"/>
    <w:rsid w:val="008C3D34"/>
    <w:rsid w:val="008E6745"/>
    <w:rsid w:val="0090251C"/>
    <w:rsid w:val="00903826"/>
    <w:rsid w:val="00913190"/>
    <w:rsid w:val="0091462F"/>
    <w:rsid w:val="00914DFC"/>
    <w:rsid w:val="0092399F"/>
    <w:rsid w:val="00942A8B"/>
    <w:rsid w:val="009900AC"/>
    <w:rsid w:val="00991CCB"/>
    <w:rsid w:val="00993270"/>
    <w:rsid w:val="009B04BF"/>
    <w:rsid w:val="009E1783"/>
    <w:rsid w:val="009E4A30"/>
    <w:rsid w:val="009E7F67"/>
    <w:rsid w:val="00A33990"/>
    <w:rsid w:val="00A45B0A"/>
    <w:rsid w:val="00A701A9"/>
    <w:rsid w:val="00A739AC"/>
    <w:rsid w:val="00A82002"/>
    <w:rsid w:val="00A97CBA"/>
    <w:rsid w:val="00AC017D"/>
    <w:rsid w:val="00AD2EF8"/>
    <w:rsid w:val="00AE6155"/>
    <w:rsid w:val="00B33CDC"/>
    <w:rsid w:val="00B34B34"/>
    <w:rsid w:val="00B42E26"/>
    <w:rsid w:val="00B47171"/>
    <w:rsid w:val="00B52595"/>
    <w:rsid w:val="00B708E9"/>
    <w:rsid w:val="00BA4D02"/>
    <w:rsid w:val="00BB53B7"/>
    <w:rsid w:val="00C056A4"/>
    <w:rsid w:val="00C20BC1"/>
    <w:rsid w:val="00C26836"/>
    <w:rsid w:val="00C45B26"/>
    <w:rsid w:val="00C546F7"/>
    <w:rsid w:val="00C62A86"/>
    <w:rsid w:val="00C9693C"/>
    <w:rsid w:val="00CC3A0B"/>
    <w:rsid w:val="00CD5748"/>
    <w:rsid w:val="00CD644D"/>
    <w:rsid w:val="00CF1E58"/>
    <w:rsid w:val="00D0441F"/>
    <w:rsid w:val="00D05ED6"/>
    <w:rsid w:val="00D413F6"/>
    <w:rsid w:val="00D6120E"/>
    <w:rsid w:val="00D937C5"/>
    <w:rsid w:val="00DA28D0"/>
    <w:rsid w:val="00DA557B"/>
    <w:rsid w:val="00DD22C2"/>
    <w:rsid w:val="00DE43C3"/>
    <w:rsid w:val="00E113D2"/>
    <w:rsid w:val="00E33E27"/>
    <w:rsid w:val="00E61070"/>
    <w:rsid w:val="00E6568E"/>
    <w:rsid w:val="00E906DD"/>
    <w:rsid w:val="00EA3BAE"/>
    <w:rsid w:val="00EC32C8"/>
    <w:rsid w:val="00EC58F0"/>
    <w:rsid w:val="00ED7A3C"/>
    <w:rsid w:val="00EE62E8"/>
    <w:rsid w:val="00F06735"/>
    <w:rsid w:val="00F21A0F"/>
    <w:rsid w:val="00F35CBA"/>
    <w:rsid w:val="00F5594F"/>
    <w:rsid w:val="00F61A03"/>
    <w:rsid w:val="00F62692"/>
    <w:rsid w:val="00FA18EB"/>
    <w:rsid w:val="00FC2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F11FB"/>
    <w:pPr>
      <w:spacing w:after="200" w:line="276" w:lineRule="auto"/>
    </w:pPr>
    <w:rPr>
      <w:rFonts w:eastAsia="Times New Roman"/>
      <w:sz w:val="22"/>
      <w:szCs w:val="22"/>
      <w:lang w:eastAsia="en-US"/>
    </w:rPr>
  </w:style>
  <w:style w:type="paragraph" w:styleId="2">
    <w:name w:val="heading 2"/>
    <w:basedOn w:val="a"/>
    <w:link w:val="20"/>
    <w:uiPriority w:val="9"/>
    <w:qFormat/>
    <w:locked/>
    <w:rsid w:val="00BA4D02"/>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2645F"/>
    <w:pPr>
      <w:ind w:left="720"/>
      <w:contextualSpacing/>
    </w:pPr>
  </w:style>
  <w:style w:type="paragraph" w:styleId="a3">
    <w:name w:val="Document Map"/>
    <w:basedOn w:val="a"/>
    <w:semiHidden/>
    <w:rsid w:val="00E113D2"/>
    <w:pPr>
      <w:shd w:val="clear" w:color="auto" w:fill="000080"/>
    </w:pPr>
    <w:rPr>
      <w:rFonts w:ascii="Tahoma" w:hAnsi="Tahoma" w:cs="Tahoma"/>
      <w:sz w:val="20"/>
      <w:szCs w:val="20"/>
    </w:rPr>
  </w:style>
  <w:style w:type="paragraph" w:customStyle="1" w:styleId="a4">
    <w:name w:val="Содержимое таблицы"/>
    <w:basedOn w:val="a"/>
    <w:rsid w:val="00D05ED6"/>
    <w:pPr>
      <w:widowControl w:val="0"/>
      <w:suppressLineNumbers/>
      <w:suppressAutoHyphens/>
      <w:spacing w:after="0" w:line="240" w:lineRule="auto"/>
    </w:pPr>
    <w:rPr>
      <w:rFonts w:ascii="Arial" w:eastAsia="Lucida Sans Unicode" w:hAnsi="Arial"/>
      <w:kern w:val="1"/>
      <w:sz w:val="20"/>
      <w:szCs w:val="24"/>
    </w:rPr>
  </w:style>
  <w:style w:type="character" w:styleId="a5">
    <w:name w:val="Hyperlink"/>
    <w:basedOn w:val="a0"/>
    <w:rsid w:val="00D05ED6"/>
    <w:rPr>
      <w:color w:val="000000"/>
      <w:u w:val="single"/>
    </w:rPr>
  </w:style>
  <w:style w:type="character" w:styleId="a6">
    <w:name w:val="Strong"/>
    <w:basedOn w:val="a0"/>
    <w:uiPriority w:val="22"/>
    <w:qFormat/>
    <w:locked/>
    <w:rsid w:val="00D05ED6"/>
    <w:rPr>
      <w:b/>
      <w:bCs/>
    </w:rPr>
  </w:style>
  <w:style w:type="character" w:customStyle="1" w:styleId="b-serp-urlitem1">
    <w:name w:val="b-serp-url__item1"/>
    <w:basedOn w:val="a0"/>
    <w:rsid w:val="00D05ED6"/>
    <w:rPr>
      <w:vanish w:val="0"/>
      <w:webHidden w:val="0"/>
      <w:specVanish w:val="0"/>
    </w:rPr>
  </w:style>
  <w:style w:type="character" w:customStyle="1" w:styleId="b-serp-urlmark1">
    <w:name w:val="b-serp-url__mark1"/>
    <w:basedOn w:val="a0"/>
    <w:rsid w:val="00D05ED6"/>
    <w:rPr>
      <w:rFonts w:ascii="Verdana" w:hAnsi="Verdana" w:hint="default"/>
    </w:rPr>
  </w:style>
  <w:style w:type="paragraph" w:styleId="a7">
    <w:name w:val="header"/>
    <w:basedOn w:val="a"/>
    <w:link w:val="a8"/>
    <w:rsid w:val="00D05ED6"/>
    <w:pPr>
      <w:tabs>
        <w:tab w:val="center" w:pos="4677"/>
        <w:tab w:val="right" w:pos="9355"/>
      </w:tabs>
    </w:pPr>
  </w:style>
  <w:style w:type="character" w:customStyle="1" w:styleId="a8">
    <w:name w:val="Верхний колонтитул Знак"/>
    <w:basedOn w:val="a0"/>
    <w:link w:val="a7"/>
    <w:rsid w:val="00D05ED6"/>
    <w:rPr>
      <w:rFonts w:eastAsia="Times New Roman"/>
      <w:sz w:val="22"/>
      <w:szCs w:val="22"/>
      <w:lang w:eastAsia="en-US"/>
    </w:rPr>
  </w:style>
  <w:style w:type="paragraph" w:styleId="a9">
    <w:name w:val="footer"/>
    <w:basedOn w:val="a"/>
    <w:link w:val="aa"/>
    <w:rsid w:val="00D05ED6"/>
    <w:pPr>
      <w:tabs>
        <w:tab w:val="center" w:pos="4677"/>
        <w:tab w:val="right" w:pos="9355"/>
      </w:tabs>
    </w:pPr>
  </w:style>
  <w:style w:type="character" w:customStyle="1" w:styleId="aa">
    <w:name w:val="Нижний колонтитул Знак"/>
    <w:basedOn w:val="a0"/>
    <w:link w:val="a9"/>
    <w:rsid w:val="00D05ED6"/>
    <w:rPr>
      <w:rFonts w:eastAsia="Times New Roman"/>
      <w:sz w:val="22"/>
      <w:szCs w:val="22"/>
      <w:lang w:eastAsia="en-US"/>
    </w:rPr>
  </w:style>
  <w:style w:type="paragraph" w:styleId="ab">
    <w:name w:val="Normal (Web)"/>
    <w:basedOn w:val="a"/>
    <w:uiPriority w:val="99"/>
    <w:unhideWhenUsed/>
    <w:rsid w:val="00EC32C8"/>
    <w:pPr>
      <w:spacing w:before="100" w:beforeAutospacing="1" w:after="100" w:afterAutospacing="1" w:line="240" w:lineRule="auto"/>
    </w:pPr>
    <w:rPr>
      <w:rFonts w:ascii="Times New Roman" w:hAnsi="Times New Roman"/>
      <w:sz w:val="24"/>
      <w:szCs w:val="24"/>
      <w:lang w:eastAsia="ru-RU"/>
    </w:rPr>
  </w:style>
  <w:style w:type="paragraph" w:styleId="ac">
    <w:name w:val="List Paragraph"/>
    <w:basedOn w:val="a"/>
    <w:uiPriority w:val="34"/>
    <w:qFormat/>
    <w:rsid w:val="00BA4D02"/>
    <w:pPr>
      <w:ind w:left="708"/>
    </w:pPr>
  </w:style>
  <w:style w:type="character" w:customStyle="1" w:styleId="20">
    <w:name w:val="Заголовок 2 Знак"/>
    <w:basedOn w:val="a0"/>
    <w:link w:val="2"/>
    <w:uiPriority w:val="9"/>
    <w:rsid w:val="00BA4D02"/>
    <w:rPr>
      <w:rFonts w:ascii="Times New Roman" w:eastAsia="Times New Roman" w:hAnsi="Times New Roman"/>
      <w:b/>
      <w:bCs/>
      <w:sz w:val="36"/>
      <w:szCs w:val="36"/>
    </w:rPr>
  </w:style>
  <w:style w:type="paragraph" w:styleId="ad">
    <w:name w:val="Balloon Text"/>
    <w:basedOn w:val="a"/>
    <w:link w:val="ae"/>
    <w:rsid w:val="00F62692"/>
    <w:pPr>
      <w:spacing w:after="0" w:line="240" w:lineRule="auto"/>
    </w:pPr>
    <w:rPr>
      <w:rFonts w:ascii="Tahoma" w:hAnsi="Tahoma" w:cs="Tahoma"/>
      <w:sz w:val="16"/>
      <w:szCs w:val="16"/>
    </w:rPr>
  </w:style>
  <w:style w:type="character" w:customStyle="1" w:styleId="ae">
    <w:name w:val="Текст выноски Знак"/>
    <w:basedOn w:val="a0"/>
    <w:link w:val="ad"/>
    <w:rsid w:val="00F62692"/>
    <w:rPr>
      <w:rFonts w:ascii="Tahoma" w:eastAsia="Times New Roman" w:hAnsi="Tahoma" w:cs="Tahoma"/>
      <w:sz w:val="16"/>
      <w:szCs w:val="16"/>
      <w:lang w:eastAsia="en-US"/>
    </w:rPr>
  </w:style>
  <w:style w:type="paragraph" w:styleId="af">
    <w:name w:val="No Spacing"/>
    <w:link w:val="af0"/>
    <w:uiPriority w:val="99"/>
    <w:qFormat/>
    <w:rsid w:val="00EC58F0"/>
    <w:rPr>
      <w:rFonts w:asciiTheme="minorHAnsi" w:eastAsiaTheme="minorHAnsi" w:hAnsiTheme="minorHAnsi" w:cstheme="minorBidi"/>
      <w:sz w:val="22"/>
      <w:szCs w:val="22"/>
      <w:lang w:eastAsia="en-US"/>
    </w:rPr>
  </w:style>
  <w:style w:type="character" w:customStyle="1" w:styleId="10">
    <w:name w:val="Заголовок №1_"/>
    <w:basedOn w:val="a0"/>
    <w:link w:val="11"/>
    <w:rsid w:val="00EC58F0"/>
    <w:rPr>
      <w:rFonts w:ascii="Times New Roman" w:eastAsia="Times New Roman" w:hAnsi="Times New Roman"/>
      <w:b/>
      <w:bCs/>
      <w:i/>
      <w:iCs/>
      <w:shd w:val="clear" w:color="auto" w:fill="FFFFFF"/>
    </w:rPr>
  </w:style>
  <w:style w:type="paragraph" w:customStyle="1" w:styleId="11">
    <w:name w:val="Заголовок №1"/>
    <w:basedOn w:val="a"/>
    <w:link w:val="10"/>
    <w:rsid w:val="00EC58F0"/>
    <w:pPr>
      <w:widowControl w:val="0"/>
      <w:shd w:val="clear" w:color="auto" w:fill="FFFFFF"/>
      <w:spacing w:before="240" w:after="60" w:line="0" w:lineRule="atLeast"/>
      <w:jc w:val="center"/>
      <w:outlineLvl w:val="0"/>
    </w:pPr>
    <w:rPr>
      <w:rFonts w:ascii="Times New Roman" w:hAnsi="Times New Roman"/>
      <w:b/>
      <w:bCs/>
      <w:i/>
      <w:iCs/>
      <w:sz w:val="20"/>
      <w:szCs w:val="20"/>
      <w:lang w:eastAsia="ru-RU"/>
    </w:rPr>
  </w:style>
  <w:style w:type="character" w:customStyle="1" w:styleId="21">
    <w:name w:val="Основной текст (2) + Полужирный"/>
    <w:basedOn w:val="a0"/>
    <w:rsid w:val="00EC58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0">
    <w:name w:val="Без интервала Знак"/>
    <w:basedOn w:val="a0"/>
    <w:link w:val="af"/>
    <w:uiPriority w:val="1"/>
    <w:locked/>
    <w:rsid w:val="00EC58F0"/>
    <w:rPr>
      <w:rFonts w:asciiTheme="minorHAnsi" w:eastAsiaTheme="minorHAnsi" w:hAnsiTheme="minorHAnsi" w:cstheme="minorBidi"/>
      <w:sz w:val="22"/>
      <w:szCs w:val="22"/>
      <w:lang w:eastAsia="en-US"/>
    </w:rPr>
  </w:style>
  <w:style w:type="character" w:customStyle="1" w:styleId="22">
    <w:name w:val="Основной текст (2)"/>
    <w:basedOn w:val="a0"/>
    <w:rsid w:val="00EC58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c8">
    <w:name w:val="c8"/>
    <w:basedOn w:val="a0"/>
    <w:rsid w:val="00B52595"/>
  </w:style>
  <w:style w:type="character" w:customStyle="1" w:styleId="23">
    <w:name w:val="Подпись к таблице (2)_"/>
    <w:basedOn w:val="a0"/>
    <w:link w:val="24"/>
    <w:rsid w:val="00914DFC"/>
    <w:rPr>
      <w:rFonts w:ascii="Times New Roman" w:eastAsia="Times New Roman" w:hAnsi="Times New Roman"/>
      <w:b/>
      <w:bCs/>
      <w:shd w:val="clear" w:color="auto" w:fill="FFFFFF"/>
    </w:rPr>
  </w:style>
  <w:style w:type="character" w:customStyle="1" w:styleId="285pt">
    <w:name w:val="Основной текст (2) + 8;5 pt;Полужирный"/>
    <w:basedOn w:val="a0"/>
    <w:rsid w:val="00914DF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paragraph" w:customStyle="1" w:styleId="24">
    <w:name w:val="Подпись к таблице (2)"/>
    <w:basedOn w:val="a"/>
    <w:link w:val="23"/>
    <w:rsid w:val="00914DFC"/>
    <w:pPr>
      <w:widowControl w:val="0"/>
      <w:shd w:val="clear" w:color="auto" w:fill="FFFFFF"/>
      <w:spacing w:after="0" w:line="0" w:lineRule="atLeast"/>
    </w:pPr>
    <w:rPr>
      <w:rFonts w:ascii="Times New Roman" w:hAnsi="Times New Roman"/>
      <w:b/>
      <w:bCs/>
      <w:sz w:val="20"/>
      <w:szCs w:val="20"/>
      <w:lang w:eastAsia="ru-RU"/>
    </w:rPr>
  </w:style>
  <w:style w:type="character" w:customStyle="1" w:styleId="211pt">
    <w:name w:val="Основной текст (2) + 11 pt;Полужирный"/>
    <w:basedOn w:val="a0"/>
    <w:rsid w:val="00914DF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22247085">
      <w:bodyDiv w:val="1"/>
      <w:marLeft w:val="0"/>
      <w:marRight w:val="0"/>
      <w:marTop w:val="0"/>
      <w:marBottom w:val="0"/>
      <w:divBdr>
        <w:top w:val="none" w:sz="0" w:space="0" w:color="auto"/>
        <w:left w:val="none" w:sz="0" w:space="0" w:color="auto"/>
        <w:bottom w:val="none" w:sz="0" w:space="0" w:color="auto"/>
        <w:right w:val="none" w:sz="0" w:space="0" w:color="auto"/>
      </w:divBdr>
    </w:div>
    <w:div w:id="1164587563">
      <w:bodyDiv w:val="1"/>
      <w:marLeft w:val="0"/>
      <w:marRight w:val="0"/>
      <w:marTop w:val="0"/>
      <w:marBottom w:val="0"/>
      <w:divBdr>
        <w:top w:val="none" w:sz="0" w:space="0" w:color="auto"/>
        <w:left w:val="none" w:sz="0" w:space="0" w:color="auto"/>
        <w:bottom w:val="none" w:sz="0" w:space="0" w:color="auto"/>
        <w:right w:val="none" w:sz="0" w:space="0" w:color="auto"/>
      </w:divBdr>
    </w:div>
    <w:div w:id="1473985009">
      <w:bodyDiv w:val="1"/>
      <w:marLeft w:val="0"/>
      <w:marRight w:val="0"/>
      <w:marTop w:val="0"/>
      <w:marBottom w:val="0"/>
      <w:divBdr>
        <w:top w:val="none" w:sz="0" w:space="0" w:color="auto"/>
        <w:left w:val="none" w:sz="0" w:space="0" w:color="auto"/>
        <w:bottom w:val="none" w:sz="0" w:space="0" w:color="auto"/>
        <w:right w:val="none" w:sz="0" w:space="0" w:color="auto"/>
      </w:divBdr>
      <w:divsChild>
        <w:div w:id="1460222522">
          <w:blockQuote w:val="1"/>
          <w:marLeft w:val="0"/>
          <w:marRight w:val="0"/>
          <w:marTop w:val="670"/>
          <w:marBottom w:val="670"/>
          <w:divBdr>
            <w:top w:val="none" w:sz="0" w:space="0" w:color="auto"/>
            <w:left w:val="none" w:sz="0" w:space="0" w:color="auto"/>
            <w:bottom w:val="none" w:sz="0" w:space="0" w:color="auto"/>
            <w:right w:val="none" w:sz="0" w:space="0" w:color="auto"/>
          </w:divBdr>
        </w:div>
      </w:divsChild>
    </w:div>
    <w:div w:id="2026324655">
      <w:bodyDiv w:val="1"/>
      <w:marLeft w:val="0"/>
      <w:marRight w:val="0"/>
      <w:marTop w:val="0"/>
      <w:marBottom w:val="0"/>
      <w:divBdr>
        <w:top w:val="none" w:sz="0" w:space="0" w:color="auto"/>
        <w:left w:val="none" w:sz="0" w:space="0" w:color="auto"/>
        <w:bottom w:val="none" w:sz="0" w:space="0" w:color="auto"/>
        <w:right w:val="none" w:sz="0" w:space="0" w:color="auto"/>
      </w:divBdr>
      <w:divsChild>
        <w:div w:id="534925154">
          <w:marLeft w:val="0"/>
          <w:marRight w:val="0"/>
          <w:marTop w:val="0"/>
          <w:marBottom w:val="0"/>
          <w:divBdr>
            <w:top w:val="none" w:sz="0" w:space="0" w:color="auto"/>
            <w:left w:val="none" w:sz="0" w:space="0" w:color="auto"/>
            <w:bottom w:val="none" w:sz="0" w:space="0" w:color="auto"/>
            <w:right w:val="none" w:sz="0" w:space="0" w:color="auto"/>
          </w:divBdr>
        </w:div>
        <w:div w:id="326252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tv41.ru/ochistka-ozera-sivash"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ikimapia.org/4474820/ru/&#1054;&#1079;&#1077;&#1088;&#1086;-&#1057;&#1080;&#1074;&#1072;&#10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bogorodsk-noginsk.ru/atlas/toponimika1.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2534</Words>
  <Characters>14447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Муниципальный этап</vt:lpstr>
    </vt:vector>
  </TitlesOfParts>
  <Company>Hewlett-Packard</Company>
  <LinksUpToDate>false</LinksUpToDate>
  <CharactersWithSpaces>16948</CharactersWithSpaces>
  <SharedDoc>false</SharedDoc>
  <HLinks>
    <vt:vector size="6" baseType="variant">
      <vt:variant>
        <vt:i4>5505081</vt:i4>
      </vt:variant>
      <vt:variant>
        <vt:i4>-1</vt:i4>
      </vt:variant>
      <vt:variant>
        <vt:i4>1026</vt:i4>
      </vt:variant>
      <vt:variant>
        <vt:i4>1</vt:i4>
      </vt:variant>
      <vt:variant>
        <vt:lpwstr>http://gdehorosho.ru/upload/photos0/m_hanskoe-ozero-gryazi-hanskogo-ozera-84b2.jpg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Муниципальный этап</dc:title>
  <dc:creator>Elena</dc:creator>
  <cp:lastModifiedBy>Владимир</cp:lastModifiedBy>
  <cp:revision>2</cp:revision>
  <cp:lastPrinted>2014-01-27T08:01:00Z</cp:lastPrinted>
  <dcterms:created xsi:type="dcterms:W3CDTF">2020-10-03T06:57:00Z</dcterms:created>
  <dcterms:modified xsi:type="dcterms:W3CDTF">2020-10-03T06:57:00Z</dcterms:modified>
</cp:coreProperties>
</file>