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BF9" w:rsidRPr="00D86269" w:rsidRDefault="00E63BF9" w:rsidP="00E63BF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D86269">
        <w:rPr>
          <w:rFonts w:ascii="Times New Roman" w:eastAsia="Calibri" w:hAnsi="Times New Roman" w:cs="Times New Roman"/>
          <w:b/>
          <w:color w:val="111115"/>
          <w:sz w:val="24"/>
          <w:szCs w:val="24"/>
          <w:shd w:val="clear" w:color="auto" w:fill="FFFFFF"/>
        </w:rPr>
        <w:t>Практико-ориентированные задания как средство развития</w:t>
      </w:r>
    </w:p>
    <w:p w:rsidR="00E63BF9" w:rsidRPr="00D86269" w:rsidRDefault="00E63BF9" w:rsidP="00E63BF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D86269">
        <w:rPr>
          <w:rFonts w:ascii="Times New Roman" w:eastAsia="Calibri" w:hAnsi="Times New Roman" w:cs="Times New Roman"/>
          <w:b/>
          <w:color w:val="111115"/>
          <w:sz w:val="24"/>
          <w:szCs w:val="24"/>
          <w:shd w:val="clear" w:color="auto" w:fill="FFFFFF"/>
        </w:rPr>
        <w:t>математической грамотности на уроках технологии</w:t>
      </w:r>
    </w:p>
    <w:p w:rsidR="00E63BF9" w:rsidRPr="00D86269" w:rsidRDefault="00E63BF9" w:rsidP="00E63BF9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color w:val="111115"/>
          <w:sz w:val="24"/>
          <w:szCs w:val="24"/>
          <w:shd w:val="clear" w:color="auto" w:fill="FFFFFF"/>
        </w:rPr>
      </w:pPr>
    </w:p>
    <w:p w:rsidR="00E63BF9" w:rsidRPr="00D86269" w:rsidRDefault="00E63BF9" w:rsidP="00E63BF9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color w:val="111115"/>
          <w:sz w:val="24"/>
          <w:szCs w:val="24"/>
          <w:shd w:val="clear" w:color="auto" w:fill="FFFFFF"/>
        </w:rPr>
      </w:pPr>
      <w:proofErr w:type="spellStart"/>
      <w:r w:rsidRPr="00D86269">
        <w:rPr>
          <w:rFonts w:ascii="Times New Roman" w:eastAsia="Calibri" w:hAnsi="Times New Roman" w:cs="Times New Roman"/>
          <w:i/>
          <w:color w:val="111115"/>
          <w:sz w:val="24"/>
          <w:szCs w:val="24"/>
          <w:shd w:val="clear" w:color="auto" w:fill="FFFFFF"/>
        </w:rPr>
        <w:t>Зелент</w:t>
      </w:r>
      <w:proofErr w:type="spellEnd"/>
      <w:r w:rsidRPr="00D86269">
        <w:rPr>
          <w:rFonts w:ascii="Times New Roman" w:eastAsia="Calibri" w:hAnsi="Times New Roman" w:cs="Times New Roman"/>
          <w:i/>
          <w:color w:val="111115"/>
          <w:sz w:val="24"/>
          <w:szCs w:val="24"/>
          <w:shd w:val="clear" w:color="auto" w:fill="FFFFFF"/>
        </w:rPr>
        <w:t xml:space="preserve"> Ольга Владимировна, </w:t>
      </w:r>
    </w:p>
    <w:p w:rsidR="00E63BF9" w:rsidRPr="00D86269" w:rsidRDefault="00E63BF9" w:rsidP="00E63BF9">
      <w:pPr>
        <w:spacing w:after="0" w:line="240" w:lineRule="auto"/>
        <w:ind w:firstLine="5387"/>
        <w:rPr>
          <w:rFonts w:ascii="Times New Roman" w:eastAsia="Calibri" w:hAnsi="Times New Roman" w:cs="Times New Roman"/>
          <w:i/>
          <w:color w:val="111115"/>
          <w:sz w:val="24"/>
          <w:szCs w:val="24"/>
          <w:shd w:val="clear" w:color="auto" w:fill="FFFFFF"/>
        </w:rPr>
      </w:pPr>
      <w:r w:rsidRPr="00D86269">
        <w:rPr>
          <w:rFonts w:ascii="Times New Roman" w:eastAsia="Calibri" w:hAnsi="Times New Roman" w:cs="Times New Roman"/>
          <w:i/>
          <w:color w:val="111115"/>
          <w:sz w:val="24"/>
          <w:szCs w:val="24"/>
          <w:shd w:val="clear" w:color="auto" w:fill="FFFFFF"/>
        </w:rPr>
        <w:t>учитель технологии МАОУ СОШ № 9</w:t>
      </w:r>
    </w:p>
    <w:p w:rsidR="00E63BF9" w:rsidRPr="00D86269" w:rsidRDefault="00E63BF9" w:rsidP="00E63B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BB6A03" w:rsidRPr="00AA0C5F" w:rsidRDefault="00187E83" w:rsidP="009F1FA0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bookmarkStart w:id="0" w:name="_GoBack"/>
      <w:r w:rsidRPr="009A02C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Сегодня р</w:t>
      </w:r>
      <w:r w:rsidR="001A2D11" w:rsidRPr="009A02C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азвитие функциональной грамотности – вопрос, актуальный для педагогов, учеников и родителей.</w:t>
      </w:r>
      <w:r w:rsidRPr="009A02C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Очень часто школьники не знают, как применять предметные знания в жизни.</w:t>
      </w:r>
      <w:r w:rsidR="00AA0C5F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З</w:t>
      </w:r>
      <w:r w:rsidR="001A2D11" w:rsidRPr="009A02C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адачи по развитию функциональной грамотности можно решать практически на любом уроке!</w:t>
      </w:r>
      <w:r w:rsidR="00AA0C5F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 w:rsidR="006868B3" w:rsidRPr="009A02C2">
        <w:rPr>
          <w:rFonts w:ascii="Times New Roman" w:hAnsi="Times New Roman" w:cs="Times New Roman"/>
          <w:sz w:val="24"/>
          <w:szCs w:val="24"/>
        </w:rPr>
        <w:t>Не являются исключением и уроки технологии. На них дети</w:t>
      </w:r>
      <w:r w:rsidR="00BB6A03" w:rsidRPr="009A02C2">
        <w:rPr>
          <w:rFonts w:ascii="Times New Roman" w:hAnsi="Times New Roman" w:cs="Times New Roman"/>
          <w:sz w:val="24"/>
          <w:szCs w:val="24"/>
        </w:rPr>
        <w:t>,</w:t>
      </w:r>
      <w:r w:rsidR="006868B3" w:rsidRPr="009A02C2">
        <w:rPr>
          <w:rFonts w:ascii="Times New Roman" w:hAnsi="Times New Roman" w:cs="Times New Roman"/>
          <w:sz w:val="24"/>
          <w:szCs w:val="24"/>
        </w:rPr>
        <w:t xml:space="preserve"> </w:t>
      </w:r>
      <w:r w:rsidR="00BB6A03" w:rsidRPr="009A02C2">
        <w:rPr>
          <w:rFonts w:ascii="Times New Roman" w:hAnsi="Times New Roman" w:cs="Times New Roman"/>
          <w:sz w:val="24"/>
          <w:szCs w:val="24"/>
        </w:rPr>
        <w:t>используя приобретенные знания разных предметных областей</w:t>
      </w:r>
      <w:r w:rsidR="006868B3" w:rsidRPr="009A02C2">
        <w:rPr>
          <w:rFonts w:ascii="Times New Roman" w:hAnsi="Times New Roman" w:cs="Times New Roman"/>
          <w:sz w:val="24"/>
          <w:szCs w:val="24"/>
        </w:rPr>
        <w:t>, зн</w:t>
      </w:r>
      <w:r w:rsidR="009A02C2">
        <w:rPr>
          <w:rFonts w:ascii="Times New Roman" w:hAnsi="Times New Roman" w:cs="Times New Roman"/>
          <w:sz w:val="24"/>
          <w:szCs w:val="24"/>
        </w:rPr>
        <w:t>акомятся с новыми действиями,</w:t>
      </w:r>
      <w:r w:rsidR="006868B3" w:rsidRPr="009A02C2">
        <w:rPr>
          <w:rFonts w:ascii="Times New Roman" w:hAnsi="Times New Roman" w:cs="Times New Roman"/>
          <w:sz w:val="24"/>
          <w:szCs w:val="24"/>
        </w:rPr>
        <w:t xml:space="preserve"> и учатся ре</w:t>
      </w:r>
      <w:r w:rsidR="00BB6A03" w:rsidRPr="009A02C2">
        <w:rPr>
          <w:rFonts w:ascii="Times New Roman" w:hAnsi="Times New Roman" w:cs="Times New Roman"/>
          <w:sz w:val="24"/>
          <w:szCs w:val="24"/>
        </w:rPr>
        <w:t>шать различные жизненные задачи</w:t>
      </w:r>
      <w:r w:rsidR="006868B3" w:rsidRPr="009A02C2">
        <w:rPr>
          <w:rFonts w:ascii="Times New Roman" w:hAnsi="Times New Roman" w:cs="Times New Roman"/>
          <w:sz w:val="24"/>
          <w:szCs w:val="24"/>
        </w:rPr>
        <w:t xml:space="preserve">. </w:t>
      </w:r>
      <w:r w:rsidRPr="009A02C2">
        <w:rPr>
          <w:rFonts w:ascii="Times New Roman" w:hAnsi="Times New Roman" w:cs="Times New Roman"/>
          <w:sz w:val="24"/>
          <w:szCs w:val="24"/>
        </w:rPr>
        <w:t>Практически н</w:t>
      </w:r>
      <w:r w:rsidR="006868B3" w:rsidRPr="009A02C2">
        <w:rPr>
          <w:rFonts w:ascii="Times New Roman" w:hAnsi="Times New Roman" w:cs="Times New Roman"/>
          <w:sz w:val="24"/>
          <w:szCs w:val="24"/>
        </w:rPr>
        <w:t>а</w:t>
      </w:r>
      <w:r w:rsidRPr="009A02C2">
        <w:rPr>
          <w:rFonts w:ascii="Times New Roman" w:hAnsi="Times New Roman" w:cs="Times New Roman"/>
          <w:sz w:val="24"/>
          <w:szCs w:val="24"/>
        </w:rPr>
        <w:t xml:space="preserve"> каждом</w:t>
      </w:r>
      <w:r w:rsidR="006868B3" w:rsidRPr="009A02C2">
        <w:rPr>
          <w:rFonts w:ascii="Times New Roman" w:hAnsi="Times New Roman" w:cs="Times New Roman"/>
          <w:sz w:val="24"/>
          <w:szCs w:val="24"/>
        </w:rPr>
        <w:t xml:space="preserve"> урок</w:t>
      </w:r>
      <w:r w:rsidRPr="009A02C2">
        <w:rPr>
          <w:rFonts w:ascii="Times New Roman" w:hAnsi="Times New Roman" w:cs="Times New Roman"/>
          <w:sz w:val="24"/>
          <w:szCs w:val="24"/>
        </w:rPr>
        <w:t>е</w:t>
      </w:r>
      <w:r w:rsidR="006868B3" w:rsidRPr="009A02C2">
        <w:rPr>
          <w:rFonts w:ascii="Times New Roman" w:hAnsi="Times New Roman" w:cs="Times New Roman"/>
          <w:sz w:val="24"/>
          <w:szCs w:val="24"/>
        </w:rPr>
        <w:t xml:space="preserve"> детям </w:t>
      </w:r>
      <w:r w:rsidRPr="009A02C2"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="006868B3" w:rsidRPr="009A02C2">
        <w:rPr>
          <w:rFonts w:ascii="Times New Roman" w:hAnsi="Times New Roman" w:cs="Times New Roman"/>
          <w:sz w:val="24"/>
          <w:szCs w:val="24"/>
        </w:rPr>
        <w:t>предлага</w:t>
      </w:r>
      <w:r w:rsidRPr="009A02C2">
        <w:rPr>
          <w:rFonts w:ascii="Times New Roman" w:hAnsi="Times New Roman" w:cs="Times New Roman"/>
          <w:sz w:val="24"/>
          <w:szCs w:val="24"/>
        </w:rPr>
        <w:t>ть</w:t>
      </w:r>
      <w:r w:rsidR="006868B3" w:rsidRPr="009A02C2">
        <w:rPr>
          <w:rFonts w:ascii="Times New Roman" w:hAnsi="Times New Roman" w:cs="Times New Roman"/>
          <w:sz w:val="24"/>
          <w:szCs w:val="24"/>
        </w:rPr>
        <w:t xml:space="preserve"> задания, которые направлены на развитие различных форм функциональной грамотности.</w:t>
      </w:r>
      <w:r w:rsidR="00986D9F" w:rsidRPr="009A0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D9F" w:rsidRPr="009A02C2" w:rsidRDefault="00986D9F" w:rsidP="009F1FA0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sz w:val="24"/>
          <w:szCs w:val="24"/>
        </w:rPr>
        <w:t xml:space="preserve">Для того, чтобы подобрать подходящее задание для любой темы очень удобно </w:t>
      </w:r>
      <w:r w:rsidR="009A02C2">
        <w:rPr>
          <w:rFonts w:ascii="Times New Roman" w:hAnsi="Times New Roman" w:cs="Times New Roman"/>
          <w:sz w:val="24"/>
          <w:szCs w:val="24"/>
        </w:rPr>
        <w:t>использовать различные Интернет-ресурсы и банки</w:t>
      </w:r>
      <w:r w:rsidRPr="009A02C2">
        <w:rPr>
          <w:rFonts w:ascii="Times New Roman" w:hAnsi="Times New Roman" w:cs="Times New Roman"/>
          <w:sz w:val="24"/>
          <w:szCs w:val="24"/>
        </w:rPr>
        <w:t xml:space="preserve"> заданий, например:</w:t>
      </w:r>
    </w:p>
    <w:p w:rsidR="00CA1E70" w:rsidRPr="009A02C2" w:rsidRDefault="00986D9F" w:rsidP="009F1FA0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sz w:val="24"/>
          <w:szCs w:val="24"/>
        </w:rPr>
        <w:t xml:space="preserve">на сайте Института развития образования </w:t>
      </w:r>
    </w:p>
    <w:p w:rsidR="00CA1E70" w:rsidRPr="009A02C2" w:rsidRDefault="00986D9F" w:rsidP="009F1FA0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sz w:val="24"/>
          <w:szCs w:val="24"/>
        </w:rPr>
        <w:t xml:space="preserve">или на сайте издательства «Просвещения»  </w:t>
      </w:r>
    </w:p>
    <w:p w:rsidR="00187E83" w:rsidRPr="009A02C2" w:rsidRDefault="00986D9F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11115"/>
          <w:bdr w:val="none" w:sz="0" w:space="0" w:color="auto" w:frame="1"/>
        </w:rPr>
      </w:pPr>
      <w:r w:rsidRPr="009A02C2">
        <w:rPr>
          <w:color w:val="111115"/>
          <w:bdr w:val="none" w:sz="0" w:space="0" w:color="auto" w:frame="1"/>
        </w:rPr>
        <w:t>или Электронный банк заданий по функциональной грамотности (РЭШ)</w:t>
      </w:r>
    </w:p>
    <w:p w:rsidR="00C22002" w:rsidRDefault="00CA1E70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11115"/>
        </w:rPr>
      </w:pPr>
      <w:r w:rsidRPr="009A02C2">
        <w:rPr>
          <w:color w:val="111115"/>
        </w:rPr>
        <w:t>и многие, многие другие…</w:t>
      </w:r>
    </w:p>
    <w:p w:rsidR="00CA1E70" w:rsidRPr="009A02C2" w:rsidRDefault="00CA1E70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11115"/>
        </w:rPr>
      </w:pPr>
      <w:r w:rsidRPr="009A02C2">
        <w:rPr>
          <w:color w:val="111115"/>
        </w:rPr>
        <w:t>Практически все учителя технологии</w:t>
      </w:r>
      <w:r w:rsidR="000405FB" w:rsidRPr="009A02C2">
        <w:rPr>
          <w:color w:val="111115"/>
        </w:rPr>
        <w:t xml:space="preserve"> в настоящее врем</w:t>
      </w:r>
      <w:r w:rsidR="009A02C2">
        <w:rPr>
          <w:color w:val="111115"/>
        </w:rPr>
        <w:t>я</w:t>
      </w:r>
      <w:r w:rsidRPr="009A02C2">
        <w:rPr>
          <w:color w:val="111115"/>
        </w:rPr>
        <w:t xml:space="preserve"> так или иначе включают </w:t>
      </w:r>
      <w:r w:rsidR="009A02C2" w:rsidRPr="009A02C2">
        <w:rPr>
          <w:color w:val="111115"/>
        </w:rPr>
        <w:t xml:space="preserve">в учебный процесс </w:t>
      </w:r>
      <w:r w:rsidRPr="009A02C2">
        <w:rPr>
          <w:color w:val="111115"/>
        </w:rPr>
        <w:t xml:space="preserve">практико-ориентированные задания по формированию математической грамотности. </w:t>
      </w:r>
    </w:p>
    <w:p w:rsidR="00213A35" w:rsidRDefault="00CA1E70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11115"/>
        </w:rPr>
      </w:pPr>
      <w:r w:rsidRPr="009A02C2">
        <w:rPr>
          <w:color w:val="111115"/>
        </w:rPr>
        <w:t>Так,</w:t>
      </w:r>
      <w:r w:rsidR="000405FB" w:rsidRPr="009A02C2">
        <w:rPr>
          <w:color w:val="111115"/>
        </w:rPr>
        <w:t xml:space="preserve"> например,</w:t>
      </w:r>
      <w:r w:rsidRPr="009A02C2">
        <w:rPr>
          <w:color w:val="111115"/>
        </w:rPr>
        <w:t xml:space="preserve"> чтобы подготовится к практическому уроку кулинарии детям нужно рассчитать необходимое количество продуктов исходя из количества порций, а также их стоимость. </w:t>
      </w:r>
      <w:r w:rsidR="00BE7659" w:rsidRPr="009A02C2">
        <w:rPr>
          <w:color w:val="111115"/>
        </w:rPr>
        <w:t xml:space="preserve">Примеры нескольких заданий приведены </w:t>
      </w:r>
      <w:r w:rsidR="00213A35">
        <w:rPr>
          <w:color w:val="111115"/>
        </w:rPr>
        <w:t>ниже</w:t>
      </w:r>
      <w:r w:rsidR="00BE7659" w:rsidRPr="009A02C2">
        <w:rPr>
          <w:color w:val="111115"/>
        </w:rPr>
        <w:t>.</w:t>
      </w:r>
    </w:p>
    <w:p w:rsidR="00213A35" w:rsidRPr="001E180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</w:p>
    <w:p w:rsid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BF9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«Приготовьте» завтрак на восемь человека, рассчитайте и встав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ьте пропущенные цифры в таблице.</w:t>
      </w:r>
    </w:p>
    <w:tbl>
      <w:tblPr>
        <w:tblW w:w="8789" w:type="dxa"/>
        <w:tblInd w:w="69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88"/>
        <w:gridCol w:w="1994"/>
        <w:gridCol w:w="2758"/>
        <w:gridCol w:w="2549"/>
      </w:tblGrid>
      <w:tr w:rsidR="00213A35" w:rsidRPr="00E63BF9" w:rsidTr="009F1FA0">
        <w:trPr>
          <w:trHeight w:val="473"/>
        </w:trPr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Блюдо 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Продукты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Количество продуктов на одного человека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Количество продуктов на восемь человек </w:t>
            </w:r>
          </w:p>
        </w:tc>
      </w:tr>
      <w:tr w:rsidR="00213A35" w:rsidRPr="00E63BF9" w:rsidTr="009F1FA0">
        <w:trPr>
          <w:trHeight w:val="323"/>
        </w:trPr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Бутерброд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Хлеб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 ломтика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E63BF9" w:rsidTr="009F1FA0">
        <w:trPr>
          <w:trHeight w:val="323"/>
        </w:trPr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Сливочное масло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10 г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E63BF9" w:rsidTr="009F1FA0">
        <w:trPr>
          <w:trHeight w:val="323"/>
        </w:trPr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Сыр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30 г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E63BF9" w:rsidTr="009F1FA0">
        <w:trPr>
          <w:trHeight w:val="323"/>
        </w:trPr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Зелень (овощи)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15 г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E63BF9" w:rsidTr="009F1FA0">
        <w:trPr>
          <w:trHeight w:val="323"/>
        </w:trPr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Чай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Заварка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5 г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E63BF9" w:rsidTr="009F1FA0">
        <w:trPr>
          <w:trHeight w:val="323"/>
        </w:trPr>
        <w:tc>
          <w:tcPr>
            <w:tcW w:w="1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Сахар</w:t>
            </w:r>
          </w:p>
        </w:tc>
        <w:tc>
          <w:tcPr>
            <w:tcW w:w="2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30 г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</w:tc>
      </w:tr>
    </w:tbl>
    <w:p w:rsidR="00213A35" w:rsidRDefault="00213A35" w:rsidP="009F1FA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A35" w:rsidRPr="001E180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</w:p>
    <w:p w:rsid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Рассчитайте и вставьте пропущенные цифры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приготовления ужина (м</w:t>
      </w:r>
      <w:r w:rsidRPr="00E63B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акароны с сыром и овощами) на 6 человек.</w:t>
      </w:r>
    </w:p>
    <w:tbl>
      <w:tblPr>
        <w:tblW w:w="8779" w:type="dxa"/>
        <w:tblInd w:w="7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80"/>
        <w:gridCol w:w="1971"/>
        <w:gridCol w:w="2976"/>
        <w:gridCol w:w="2552"/>
      </w:tblGrid>
      <w:tr w:rsidR="00213A35" w:rsidRPr="00E63BF9" w:rsidTr="009F1FA0">
        <w:trPr>
          <w:trHeight w:val="548"/>
        </w:trPr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Блюдо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Продукты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Количество продуктов на пять человек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Количество продуктов на шесть человек</w:t>
            </w:r>
          </w:p>
        </w:tc>
      </w:tr>
      <w:tr w:rsidR="00213A35" w:rsidRPr="00E63BF9" w:rsidTr="009F1FA0">
        <w:trPr>
          <w:trHeight w:val="301"/>
        </w:trPr>
        <w:tc>
          <w:tcPr>
            <w:tcW w:w="1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Макароны с сыром и овощами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Макароны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500г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E63BF9" w:rsidTr="009F1FA0">
        <w:trPr>
          <w:trHeight w:val="359"/>
        </w:trPr>
        <w:tc>
          <w:tcPr>
            <w:tcW w:w="1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Помидоры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6 </w:t>
            </w:r>
            <w:proofErr w:type="spellStart"/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шт</w:t>
            </w:r>
            <w:proofErr w:type="spellEnd"/>
          </w:p>
        </w:tc>
      </w:tr>
      <w:tr w:rsidR="00213A35" w:rsidRPr="00E63BF9" w:rsidTr="009F1FA0">
        <w:trPr>
          <w:trHeight w:val="301"/>
        </w:trPr>
        <w:tc>
          <w:tcPr>
            <w:tcW w:w="1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Твёрдый сыр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300 г</w:t>
            </w:r>
          </w:p>
        </w:tc>
      </w:tr>
      <w:tr w:rsidR="00213A35" w:rsidRPr="00E63BF9" w:rsidTr="009F1FA0">
        <w:trPr>
          <w:trHeight w:val="602"/>
        </w:trPr>
        <w:tc>
          <w:tcPr>
            <w:tcW w:w="1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Масло сливочное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75 г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E63BF9" w:rsidTr="009F1FA0">
        <w:trPr>
          <w:trHeight w:val="301"/>
        </w:trPr>
        <w:tc>
          <w:tcPr>
            <w:tcW w:w="12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13A35" w:rsidRPr="00E63BF9" w:rsidRDefault="00213A35" w:rsidP="00F8442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Соль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По вкусу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E63BF9" w:rsidRDefault="00213A35" w:rsidP="00F8442F">
            <w:pPr>
              <w:spacing w:after="0" w:line="256" w:lineRule="auto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E63BF9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</w:tbl>
    <w:p w:rsidR="00213A35" w:rsidRDefault="000405FB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11115"/>
        </w:rPr>
      </w:pPr>
      <w:r w:rsidRPr="009A02C2">
        <w:rPr>
          <w:color w:val="111115"/>
        </w:rPr>
        <w:lastRenderedPageBreak/>
        <w:t>В пятом классе это может быть расчет стоимости бутербродов и чая</w:t>
      </w:r>
      <w:r w:rsidR="009A02C2">
        <w:rPr>
          <w:color w:val="111115"/>
        </w:rPr>
        <w:t>,</w:t>
      </w:r>
      <w:r w:rsidRPr="009A02C2">
        <w:rPr>
          <w:color w:val="111115"/>
        </w:rPr>
        <w:t xml:space="preserve"> или практическая работа по полному расчету меню для завтрака. Далее задания усложняются за счет изменения рецептов. В седьмом классе девочки могут рассчитать себестоимость одной порции </w:t>
      </w:r>
      <w:proofErr w:type="spellStart"/>
      <w:r w:rsidRPr="009A02C2">
        <w:rPr>
          <w:color w:val="111115"/>
        </w:rPr>
        <w:t>желированного</w:t>
      </w:r>
      <w:proofErr w:type="spellEnd"/>
      <w:r w:rsidRPr="009A02C2">
        <w:rPr>
          <w:color w:val="111115"/>
        </w:rPr>
        <w:t xml:space="preserve"> крема. </w:t>
      </w:r>
    </w:p>
    <w:p w:rsidR="00213A35" w:rsidRP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A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</w:p>
    <w:p w:rsidR="00213A35" w:rsidRP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Рассчитайте себестоимость продуктов для крема </w:t>
      </w:r>
      <w:proofErr w:type="spellStart"/>
      <w:r w:rsidRPr="00213A3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желированного</w:t>
      </w:r>
      <w:proofErr w:type="spellEnd"/>
      <w:r w:rsidRPr="00213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 порций), вставьте цифры в таблице. Сколько будет стоить одна порция крема </w:t>
      </w:r>
      <w:proofErr w:type="spellStart"/>
      <w:r w:rsidRPr="00213A3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желированного</w:t>
      </w:r>
      <w:proofErr w:type="spellEnd"/>
      <w:r w:rsidRPr="00213A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13A35" w:rsidRP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37" w:type="dxa"/>
        <w:tblInd w:w="70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994"/>
        <w:gridCol w:w="1915"/>
        <w:gridCol w:w="1491"/>
        <w:gridCol w:w="1417"/>
      </w:tblGrid>
      <w:tr w:rsidR="00213A35" w:rsidRPr="00213A35" w:rsidTr="009F1FA0">
        <w:trPr>
          <w:trHeight w:val="470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№ п/п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Наименование продукта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Цена за единицу, руб.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Необходимое количество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Стоимость, руб.</w:t>
            </w:r>
          </w:p>
        </w:tc>
      </w:tr>
      <w:tr w:rsidR="00213A35" w:rsidRPr="00213A35" w:rsidTr="009F1FA0">
        <w:trPr>
          <w:trHeight w:val="234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Бананы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70,00 за 1 кг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500 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213A35" w:rsidTr="009F1FA0">
        <w:trPr>
          <w:trHeight w:val="234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Желатин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19,00 пачка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 пачка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213A35" w:rsidTr="009F1FA0">
        <w:trPr>
          <w:trHeight w:val="470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Сметана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78,00/ за банку 500 г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500 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213A35" w:rsidTr="009F1FA0">
        <w:trPr>
          <w:trHeight w:val="470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4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Сгущенное молоко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62,00/за банку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 шт.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213A35" w:rsidTr="009F1FA0">
        <w:trPr>
          <w:trHeight w:val="234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5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Орехи грецкие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800,00 за 1 кг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20 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213A35" w:rsidTr="009F1FA0">
        <w:trPr>
          <w:trHeight w:val="470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6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Консервированные персики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86,00/ за банку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½ банки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213A35" w:rsidTr="009F1FA0">
        <w:trPr>
          <w:trHeight w:val="234"/>
        </w:trPr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Итого: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213A35" w:rsidRDefault="00213A35" w:rsidP="00213A35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213A35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</w:tbl>
    <w:p w:rsidR="00213A35" w:rsidRDefault="00213A35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11115"/>
        </w:rPr>
      </w:pPr>
    </w:p>
    <w:p w:rsidR="00213A35" w:rsidRDefault="000405FB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11115"/>
        </w:rPr>
      </w:pPr>
      <w:r w:rsidRPr="009A02C2">
        <w:rPr>
          <w:color w:val="111115"/>
        </w:rPr>
        <w:t>Подобные задачи решаются и в процессе проектной деятельности.</w:t>
      </w:r>
      <w:r w:rsidR="005C0B82" w:rsidRPr="009A02C2">
        <w:rPr>
          <w:color w:val="111115"/>
        </w:rPr>
        <w:t xml:space="preserve"> </w:t>
      </w:r>
    </w:p>
    <w:p w:rsidR="00213A35" w:rsidRPr="001E180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«День рождения»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BF9">
        <w:rPr>
          <w:rFonts w:ascii="Times New Roman" w:eastAsia="Times New Roman" w:hAnsi="Times New Roman" w:cs="Times New Roman"/>
          <w:sz w:val="24"/>
          <w:szCs w:val="24"/>
          <w:lang w:eastAsia="ru-RU"/>
        </w:rPr>
        <w:t>У тебя скоро день рождения. Ты пригласишь друзей. Как лучше организовать этот праздник? - составь меню сладкого стола, который ты приготовишь - что лучше: приготовить торт самой или купить в магазине? Обоснуй (затраты, состав и т.п.) - придумай оформление комнаты и сервировку стола.</w:t>
      </w:r>
    </w:p>
    <w:p w:rsidR="00213A35" w:rsidRPr="001E180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Мини-проект «Составление меню на завтрак»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13A35" w:rsidRP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BF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меню на завтрак, с учетом энергетической ценности продуктов питания и рассчитать стоимость завтрака на 4 человек. У каждой группы своя проблемная ситуация. Одна группа рассчитывает завтрак, имея в бюджете всего 100 рублей, вторая группа в деньгах не ограничена, третья группа рассчитывает вредный завтрак для школьников, четвертая - находится в глухой деревне, где кормит семью свое хозяйство, пятая - рассчитывает здоровый завтрак для спортсменов, шестая-для детей - первоклассников.</w:t>
      </w:r>
    </w:p>
    <w:p w:rsidR="00962D75" w:rsidRDefault="00213A35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iCs/>
          <w:color w:val="111115"/>
          <w:bdr w:val="none" w:sz="0" w:space="0" w:color="auto" w:frame="1"/>
        </w:rPr>
      </w:pPr>
      <w:r>
        <w:rPr>
          <w:color w:val="111115"/>
        </w:rPr>
        <w:t>А вот п</w:t>
      </w:r>
      <w:r w:rsidR="00962D75" w:rsidRPr="009A02C2">
        <w:rPr>
          <w:iCs/>
          <w:color w:val="111115"/>
          <w:bdr w:val="none" w:sz="0" w:space="0" w:color="auto" w:frame="1"/>
        </w:rPr>
        <w:t>ример задания для темы «Рациональное питание»</w:t>
      </w:r>
      <w:r w:rsidR="005C0B82" w:rsidRPr="009A02C2">
        <w:rPr>
          <w:iCs/>
          <w:color w:val="111115"/>
          <w:bdr w:val="none" w:sz="0" w:space="0" w:color="auto" w:frame="1"/>
        </w:rPr>
        <w:t>, где нужно рассчитать пищевую ценность</w:t>
      </w:r>
      <w:r w:rsidR="009A02C2">
        <w:rPr>
          <w:iCs/>
          <w:color w:val="111115"/>
          <w:bdr w:val="none" w:sz="0" w:space="0" w:color="auto" w:frame="1"/>
        </w:rPr>
        <w:t xml:space="preserve"> одной</w:t>
      </w:r>
      <w:r w:rsidR="005C0B82" w:rsidRPr="009A02C2">
        <w:rPr>
          <w:iCs/>
          <w:color w:val="111115"/>
          <w:bdr w:val="none" w:sz="0" w:space="0" w:color="auto" w:frame="1"/>
        </w:rPr>
        <w:t xml:space="preserve"> порции желе</w:t>
      </w:r>
      <w:r>
        <w:rPr>
          <w:iCs/>
          <w:color w:val="111115"/>
          <w:bdr w:val="none" w:sz="0" w:space="0" w:color="auto" w:frame="1"/>
        </w:rPr>
        <w:t>.</w:t>
      </w:r>
    </w:p>
    <w:p w:rsidR="00213A35" w:rsidRPr="001E180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4. </w:t>
      </w:r>
    </w:p>
    <w:p w:rsid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Рассчитайте пищевую ценность, калорийность и вставьте пропущенные цифры в таблице при приготовлении желе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8495" w:type="dxa"/>
        <w:tblInd w:w="70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928"/>
        <w:gridCol w:w="1275"/>
        <w:gridCol w:w="1418"/>
        <w:gridCol w:w="1417"/>
        <w:gridCol w:w="1701"/>
      </w:tblGrid>
      <w:tr w:rsidR="00213A35" w:rsidRPr="006B47C4" w:rsidTr="009F1FA0">
        <w:trPr>
          <w:trHeight w:val="692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№ п/п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Наименование продукта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Белки в г.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Жиры в г.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Углеводы в 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Энергетическая ценность в ккал.</w:t>
            </w:r>
          </w:p>
        </w:tc>
      </w:tr>
      <w:tr w:rsidR="00213A35" w:rsidRPr="006B47C4" w:rsidTr="009F1FA0">
        <w:trPr>
          <w:trHeight w:val="230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Апельсины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3,6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33,6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6B47C4" w:rsidTr="009F1FA0">
        <w:trPr>
          <w:trHeight w:val="230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2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Желатин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8,72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0,04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0,07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6B47C4" w:rsidTr="009F1FA0">
        <w:trPr>
          <w:trHeight w:val="230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3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Сахар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0,3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99,5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6B47C4" w:rsidTr="009F1FA0">
        <w:trPr>
          <w:trHeight w:val="230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4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Вода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  <w:tr w:rsidR="00213A35" w:rsidRPr="006B47C4" w:rsidTr="009F1FA0">
        <w:trPr>
          <w:trHeight w:val="230"/>
        </w:trPr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Выход 4 порции 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12,62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0,04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133,17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13A35" w:rsidRPr="006B47C4" w:rsidRDefault="00213A35" w:rsidP="00F8442F">
            <w:pPr>
              <w:spacing w:after="0" w:line="256" w:lineRule="auto"/>
              <w:rPr>
                <w:rFonts w:ascii="Arial" w:eastAsia="Times New Roman" w:hAnsi="Arial" w:cs="Arial"/>
                <w:lang w:eastAsia="ru-RU"/>
              </w:rPr>
            </w:pPr>
            <w:r w:rsidRPr="006B47C4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 </w:t>
            </w:r>
          </w:p>
        </w:tc>
      </w:tr>
    </w:tbl>
    <w:p w:rsidR="00213A35" w:rsidRPr="00C22002" w:rsidRDefault="00213A35" w:rsidP="009F1FA0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color w:val="111115"/>
        </w:rPr>
      </w:pPr>
    </w:p>
    <w:p w:rsidR="00213A35" w:rsidRDefault="00962D75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iCs/>
          <w:color w:val="111115"/>
          <w:bdr w:val="none" w:sz="0" w:space="0" w:color="auto" w:frame="1"/>
        </w:rPr>
      </w:pPr>
      <w:r w:rsidRPr="009A02C2">
        <w:rPr>
          <w:iCs/>
          <w:color w:val="111115"/>
          <w:bdr w:val="none" w:sz="0" w:space="0" w:color="auto" w:frame="1"/>
        </w:rPr>
        <w:lastRenderedPageBreak/>
        <w:t>В разделе «Обработка текстильных материалов»</w:t>
      </w:r>
      <w:r w:rsidR="004E3F79" w:rsidRPr="009A02C2">
        <w:rPr>
          <w:iCs/>
          <w:color w:val="111115"/>
          <w:bdr w:val="none" w:sz="0" w:space="0" w:color="auto" w:frame="1"/>
        </w:rPr>
        <w:t xml:space="preserve"> ребята прежде чем приобрести ткань и начать пошив изделий должны рассчитать расход ткани и других материалов, </w:t>
      </w:r>
      <w:r w:rsidR="005C0B82" w:rsidRPr="009A02C2">
        <w:rPr>
          <w:iCs/>
          <w:color w:val="111115"/>
          <w:bdr w:val="none" w:sz="0" w:space="0" w:color="auto" w:frame="1"/>
        </w:rPr>
        <w:t xml:space="preserve">их </w:t>
      </w:r>
      <w:r w:rsidR="004E3F79" w:rsidRPr="009A02C2">
        <w:rPr>
          <w:iCs/>
          <w:color w:val="111115"/>
          <w:bdr w:val="none" w:sz="0" w:space="0" w:color="auto" w:frame="1"/>
        </w:rPr>
        <w:t>предварительную стоимость</w:t>
      </w:r>
      <w:r w:rsidR="00213A35">
        <w:rPr>
          <w:iCs/>
          <w:color w:val="111115"/>
          <w:bdr w:val="none" w:sz="0" w:space="0" w:color="auto" w:frame="1"/>
        </w:rPr>
        <w:t>.</w:t>
      </w:r>
    </w:p>
    <w:p w:rsid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3A35" w:rsidRPr="001E180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6. </w:t>
      </w:r>
    </w:p>
    <w:p w:rsidR="00213A35" w:rsidRPr="006B47C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необходимо изготовить юбку:</w:t>
      </w:r>
    </w:p>
    <w:p w:rsidR="00213A35" w:rsidRPr="006B47C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соответствии с эскизом выполните описание.</w:t>
      </w:r>
    </w:p>
    <w:p w:rsidR="00213A35" w:rsidRPr="006B47C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соответствии с эскизом юбки внесите изменения в базовый чертёж, недостающие детали постройте. Назовите, из каких деталей и в каком количестве состоит чертёж юбки </w:t>
      </w:r>
    </w:p>
    <w:p w:rsidR="00213A35" w:rsidRPr="006B47C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Подготовить все детали юбки к раскрою.</w:t>
      </w:r>
    </w:p>
    <w:p w:rsidR="00213A35" w:rsidRPr="006B47C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Рассчитайте необходимое количество ткани, если Дю-65см, Сб-50см, при ширине ткани – 1,40 м.</w:t>
      </w:r>
    </w:p>
    <w:p w:rsidR="00213A35" w:rsidRP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Какую ткань (по сырьевому составу) вы бы предложили, если это будет летнее изделие?</w:t>
      </w:r>
    </w:p>
    <w:p w:rsidR="00213A35" w:rsidRPr="00C22002" w:rsidRDefault="004E3F79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iCs/>
          <w:color w:val="111115"/>
          <w:bdr w:val="none" w:sz="0" w:space="0" w:color="auto" w:frame="1"/>
        </w:rPr>
      </w:pPr>
      <w:r w:rsidRPr="009A02C2">
        <w:rPr>
          <w:iCs/>
          <w:color w:val="111115"/>
          <w:bdr w:val="none" w:sz="0" w:space="0" w:color="auto" w:frame="1"/>
        </w:rPr>
        <w:t xml:space="preserve">При выполнении проекта рассчитывается </w:t>
      </w:r>
      <w:r w:rsidR="009A02C2">
        <w:rPr>
          <w:iCs/>
          <w:color w:val="111115"/>
          <w:bdr w:val="none" w:sz="0" w:space="0" w:color="auto" w:frame="1"/>
        </w:rPr>
        <w:t xml:space="preserve">уже </w:t>
      </w:r>
      <w:r w:rsidRPr="009A02C2">
        <w:rPr>
          <w:iCs/>
          <w:color w:val="111115"/>
          <w:bdr w:val="none" w:sz="0" w:space="0" w:color="auto" w:frame="1"/>
        </w:rPr>
        <w:t>итоговая стоимость</w:t>
      </w:r>
      <w:r w:rsidR="005C0B82" w:rsidRPr="009A02C2">
        <w:rPr>
          <w:iCs/>
          <w:color w:val="111115"/>
          <w:bdr w:val="none" w:sz="0" w:space="0" w:color="auto" w:frame="1"/>
        </w:rPr>
        <w:t xml:space="preserve"> сшитых юбок, ночных сорочек или платьев</w:t>
      </w:r>
      <w:r w:rsidRPr="009A02C2">
        <w:rPr>
          <w:iCs/>
          <w:color w:val="111115"/>
          <w:bdr w:val="none" w:sz="0" w:space="0" w:color="auto" w:frame="1"/>
        </w:rPr>
        <w:t xml:space="preserve">, </w:t>
      </w:r>
      <w:r w:rsidR="005C0B82" w:rsidRPr="009A02C2">
        <w:rPr>
          <w:iCs/>
          <w:color w:val="111115"/>
          <w:bdr w:val="none" w:sz="0" w:space="0" w:color="auto" w:frame="1"/>
        </w:rPr>
        <w:t>и постепенно к расходам на материалы добавляется учет расходов на электроэнергию и трудовые затраты</w:t>
      </w:r>
      <w:r w:rsidR="001E1804">
        <w:rPr>
          <w:iCs/>
          <w:color w:val="111115"/>
          <w:bdr w:val="none" w:sz="0" w:space="0" w:color="auto" w:frame="1"/>
        </w:rPr>
        <w:t>.</w:t>
      </w:r>
    </w:p>
    <w:p w:rsidR="00D2122C" w:rsidRDefault="00D2122C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iCs/>
          <w:color w:val="111115"/>
          <w:bdr w:val="none" w:sz="0" w:space="0" w:color="auto" w:frame="1"/>
        </w:rPr>
      </w:pPr>
    </w:p>
    <w:p w:rsidR="003708AC" w:rsidRDefault="001A2D11" w:rsidP="009F1FA0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color w:val="181818"/>
          <w:shd w:val="clear" w:color="auto" w:fill="FFFFFF"/>
        </w:rPr>
      </w:pPr>
      <w:r w:rsidRPr="009A02C2">
        <w:rPr>
          <w:iCs/>
          <w:color w:val="111115"/>
          <w:bdr w:val="none" w:sz="0" w:space="0" w:color="auto" w:frame="1"/>
        </w:rPr>
        <w:t>Умение выполнять не сложные математические расчеты</w:t>
      </w:r>
      <w:r w:rsidR="00905023" w:rsidRPr="009A02C2">
        <w:rPr>
          <w:iCs/>
          <w:color w:val="111115"/>
          <w:bdr w:val="none" w:sz="0" w:space="0" w:color="auto" w:frame="1"/>
        </w:rPr>
        <w:t xml:space="preserve"> дети используют и при изучении </w:t>
      </w:r>
      <w:r w:rsidR="00905023" w:rsidRPr="009A02C2">
        <w:rPr>
          <w:color w:val="181818"/>
          <w:shd w:val="clear" w:color="auto" w:fill="FFFFFF"/>
        </w:rPr>
        <w:t>темы «Интерьер жилого дома».</w:t>
      </w:r>
      <w:r w:rsidR="005C0B82" w:rsidRPr="009A02C2">
        <w:rPr>
          <w:color w:val="181818"/>
          <w:shd w:val="clear" w:color="auto" w:fill="FFFFFF"/>
        </w:rPr>
        <w:t xml:space="preserve"> Например, можно выполнить эскиз оформления окна свой комнаты и рассчитать количество материалов и их стоимость</w:t>
      </w:r>
      <w:r w:rsidR="00213A35">
        <w:rPr>
          <w:color w:val="181818"/>
          <w:shd w:val="clear" w:color="auto" w:fill="FFFFFF"/>
        </w:rPr>
        <w:t>.</w:t>
      </w:r>
    </w:p>
    <w:p w:rsidR="00213A35" w:rsidRPr="001E180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8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7. </w:t>
      </w:r>
    </w:p>
    <w:p w:rsidR="00213A35" w:rsidRPr="006B47C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эскиз оформления окна детской комнаты.</w:t>
      </w:r>
    </w:p>
    <w:p w:rsidR="00213A35" w:rsidRPr="006B47C4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основе выполненного эскиза рассчитать количество необходимой ткани на пошив штор.  </w:t>
      </w:r>
    </w:p>
    <w:p w:rsidR="00213A35" w:rsidRDefault="00213A35" w:rsidP="009F1FA0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Выполнить расчет расходов на оформление окна детской комнаты, в расчетах учитывать крепёжные элементы.</w:t>
      </w:r>
      <w:bookmarkEnd w:id="0"/>
    </w:p>
    <w:p w:rsidR="00213A35" w:rsidRPr="009A02C2" w:rsidRDefault="00213A35" w:rsidP="009A02C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hd w:val="clear" w:color="auto" w:fill="FFFFFF"/>
        </w:rPr>
      </w:pPr>
    </w:p>
    <w:p w:rsidR="005C0B82" w:rsidRDefault="00BF1346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sz w:val="24"/>
          <w:szCs w:val="24"/>
        </w:rPr>
        <w:t>А можно применить и более объемный вариант задания</w:t>
      </w:r>
      <w:r w:rsidR="005C0B82" w:rsidRPr="009A02C2">
        <w:rPr>
          <w:rFonts w:ascii="Times New Roman" w:hAnsi="Times New Roman" w:cs="Times New Roman"/>
          <w:sz w:val="24"/>
          <w:szCs w:val="24"/>
        </w:rPr>
        <w:t xml:space="preserve">, разделив детей на группы. В таком задании нужно рассчитать расход </w:t>
      </w:r>
      <w:proofErr w:type="spellStart"/>
      <w:r w:rsidR="005C0B82" w:rsidRPr="009A02C2">
        <w:rPr>
          <w:rFonts w:ascii="Times New Roman" w:hAnsi="Times New Roman" w:cs="Times New Roman"/>
          <w:sz w:val="24"/>
          <w:szCs w:val="24"/>
        </w:rPr>
        <w:t>ковролина</w:t>
      </w:r>
      <w:proofErr w:type="spellEnd"/>
      <w:r w:rsidR="005C0B82" w:rsidRPr="009A02C2">
        <w:rPr>
          <w:rFonts w:ascii="Times New Roman" w:hAnsi="Times New Roman" w:cs="Times New Roman"/>
          <w:sz w:val="24"/>
          <w:szCs w:val="24"/>
        </w:rPr>
        <w:t xml:space="preserve"> разной ширины, учитывая сложную конфигурацию комнаты</w:t>
      </w:r>
      <w:r w:rsidR="00213A35">
        <w:rPr>
          <w:rFonts w:ascii="Times New Roman" w:hAnsi="Times New Roman" w:cs="Times New Roman"/>
          <w:sz w:val="24"/>
          <w:szCs w:val="24"/>
        </w:rPr>
        <w:t xml:space="preserve"> (рис 1,2,3).</w:t>
      </w:r>
    </w:p>
    <w:p w:rsidR="00D2122C" w:rsidRDefault="00D2122C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F3CFF">
            <wp:extent cx="5973149" cy="3267986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19" cy="327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A35" w:rsidRDefault="00213A35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A35" w:rsidRDefault="00213A35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Рис.1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8FDB9">
            <wp:extent cx="6027089" cy="3760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80" cy="376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A35" w:rsidRDefault="00213A35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A35" w:rsidRDefault="00213A35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B065F">
            <wp:extent cx="6011186" cy="3722111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40" cy="3730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3A35" w:rsidRDefault="00213A35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</w:t>
      </w:r>
    </w:p>
    <w:p w:rsidR="00213A35" w:rsidRPr="009A02C2" w:rsidRDefault="00213A35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E47" w:rsidRDefault="00905023" w:rsidP="001E1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Или при изучении темы «О</w:t>
      </w:r>
      <w:r w:rsidR="001A2D11"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свещение жилого дома</w:t>
      </w: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»</w:t>
      </w:r>
      <w:r w:rsidR="00EB0EFE"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D2122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можно </w:t>
      </w:r>
      <w:r w:rsidR="00EB0EFE"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сравнить характеристики разных видов ламп и</w:t>
      </w:r>
      <w:r w:rsidR="00EB0EFE" w:rsidRPr="009A02C2">
        <w:rPr>
          <w:sz w:val="24"/>
          <w:szCs w:val="24"/>
        </w:rPr>
        <w:t xml:space="preserve"> </w:t>
      </w:r>
      <w:r w:rsidR="00EB0EFE"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ежемесячные затраты на электроэнергию в квартире при их использовании. Рассчитать сумму платежа за электроэнергию</w:t>
      </w:r>
      <w:r w:rsidR="00D2122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</w:t>
      </w:r>
    </w:p>
    <w:p w:rsidR="00D2122C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122C" w:rsidRPr="009A764B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6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8. 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оплатить квитанцию за электроэнергию. Показания прибора учёта (предыдущие) 15593, последние показания прибора учёта 15856. </w:t>
      </w:r>
    </w:p>
    <w:p w:rsidR="00D2122C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сумма платежа при тарифе 3,14 руб. /</w:t>
      </w:r>
      <w:proofErr w:type="spellStart"/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кВт.ч</w:t>
      </w:r>
      <w:proofErr w:type="spellEnd"/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.?</w:t>
      </w:r>
    </w:p>
    <w:p w:rsidR="00D2122C" w:rsidRDefault="00D2122C" w:rsidP="00D21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22C" w:rsidRPr="009A764B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6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лампочки можно использовать для освещения жилых помещений? (найдите их плюсы и минусы).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лампочки используются чаще в настоящее время, их стоимость (лампы накаливания, галогенные, люминесцентные, светодиодные)?</w:t>
      </w:r>
    </w:p>
    <w:p w:rsidR="00D2122C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 ежемесячные затраты на электроэнергию в квартире при использовании разных видов ламп. Сколько можно сэкономить за год при использовании энергосберегающих ламп?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их преимущество светодиодных ламп? </w:t>
      </w:r>
    </w:p>
    <w:p w:rsidR="00D2122C" w:rsidRPr="001E1804" w:rsidRDefault="00D2122C" w:rsidP="001E18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D2122C" w:rsidRDefault="00EB0EFE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sz w:val="24"/>
          <w:szCs w:val="24"/>
        </w:rPr>
        <w:t>Достаточно много разнообразных заданий на тему «Социальн</w:t>
      </w:r>
      <w:r w:rsidR="009A764B">
        <w:rPr>
          <w:rFonts w:ascii="Times New Roman" w:hAnsi="Times New Roman" w:cs="Times New Roman"/>
          <w:sz w:val="24"/>
          <w:szCs w:val="24"/>
        </w:rPr>
        <w:t>ые технологии. Маркетинг»</w:t>
      </w:r>
      <w:r w:rsidRPr="009A02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4A8E3">
            <wp:extent cx="5947576" cy="28393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53" cy="2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2C" w:rsidRDefault="00EB0EFE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sz w:val="24"/>
          <w:szCs w:val="24"/>
        </w:rPr>
        <w:t xml:space="preserve">Это задания про акции в магазинах или абонемент в бассейн, их можно выполнять в парах и потом делиться полученными выводами. 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1EFAF">
            <wp:extent cx="5963627" cy="20116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24" cy="201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 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6598E">
            <wp:extent cx="5955527" cy="213598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80" cy="214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1328" w:rsidRDefault="00EB0EFE" w:rsidP="00C22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sz w:val="24"/>
          <w:szCs w:val="24"/>
        </w:rPr>
        <w:t>При их выполнении подростки могут попробовать себя</w:t>
      </w:r>
      <w:r w:rsidR="009F5E47" w:rsidRPr="009A02C2">
        <w:rPr>
          <w:rFonts w:ascii="Times New Roman" w:hAnsi="Times New Roman" w:cs="Times New Roman"/>
          <w:sz w:val="24"/>
          <w:szCs w:val="24"/>
        </w:rPr>
        <w:t xml:space="preserve"> как</w:t>
      </w:r>
      <w:r w:rsidRPr="009A02C2">
        <w:rPr>
          <w:rFonts w:ascii="Times New Roman" w:hAnsi="Times New Roman" w:cs="Times New Roman"/>
          <w:sz w:val="24"/>
          <w:szCs w:val="24"/>
        </w:rPr>
        <w:t xml:space="preserve"> в роли маркетологов и просчитать прибыль компаний</w:t>
      </w:r>
      <w:r w:rsidR="009F5E47" w:rsidRPr="009A02C2">
        <w:rPr>
          <w:rFonts w:ascii="Times New Roman" w:hAnsi="Times New Roman" w:cs="Times New Roman"/>
          <w:sz w:val="24"/>
          <w:szCs w:val="24"/>
        </w:rPr>
        <w:t xml:space="preserve">, так и в роли покупателя оценить всегда ли выгодны объявленные акции и распродажи. </w:t>
      </w:r>
    </w:p>
    <w:p w:rsidR="00D2122C" w:rsidRPr="00D2122C" w:rsidRDefault="00D2122C" w:rsidP="00D212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Для темы «Транспортная логистика» также есть готовые задания по оценке и распределению пассажиропотока в аэропортах и вокзалах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(рис. 7)</w:t>
      </w: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</w:t>
      </w:r>
    </w:p>
    <w:p w:rsidR="00D2122C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F4A98">
            <wp:extent cx="5914942" cy="32856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14" cy="328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22C" w:rsidRPr="00C22002" w:rsidRDefault="00D2122C" w:rsidP="00D2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</w:t>
      </w:r>
    </w:p>
    <w:p w:rsidR="00D2122C" w:rsidRDefault="00D2122C" w:rsidP="009A02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6868B3" w:rsidRPr="009A02C2" w:rsidRDefault="009F5E47" w:rsidP="009A0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Но всегда есть место для творчества учителя и </w:t>
      </w:r>
      <w:r w:rsidR="0091657C"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мною были разработаны </w:t>
      </w: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задания для групп, </w:t>
      </w:r>
      <w:r w:rsidRPr="009A02C2">
        <w:rPr>
          <w:rFonts w:ascii="Times New Roman" w:hAnsi="Times New Roman" w:cs="Times New Roman"/>
          <w:sz w:val="24"/>
          <w:szCs w:val="24"/>
        </w:rPr>
        <w:t>направленные</w:t>
      </w:r>
      <w:r w:rsidR="00BA2AEB" w:rsidRPr="009A02C2">
        <w:rPr>
          <w:rFonts w:ascii="Times New Roman" w:hAnsi="Times New Roman" w:cs="Times New Roman"/>
          <w:sz w:val="24"/>
          <w:szCs w:val="24"/>
        </w:rPr>
        <w:t xml:space="preserve"> на развитие различных форм функциональной грамотности, в том числе и математической.</w:t>
      </w:r>
      <w:r w:rsidRPr="009A0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22C" w:rsidRPr="009A764B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6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9.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являетесь представителем туристического агентства. Вашему туристическому агентству поступила заявка на организацию образовательной поездки 25 школьников (15-16 лет) во время осенних каникул (10 дней) из Усть-Илимска в Санкт-Петербург. Основные требования клиентов –пребывание в Санкт-Петербурге не менее 7 дней (т.е. дорога туда и обратно должна быть не более 3 дней) и минимальный бюджет на транспортные услуги.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 помощью интернета найти все возможные виды транспорта для организации поездки, узнать стоимость их услуг.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Представить клиентам 2-3 возможных варианта перемещения.</w:t>
      </w:r>
    </w:p>
    <w:p w:rsidR="00D2122C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Обосновать оптимальный вариант по соотношению цены и скорости.</w:t>
      </w:r>
    </w:p>
    <w:p w:rsidR="00D2122C" w:rsidRPr="009A764B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6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10.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являетесь представителем туристического агентства. Вашему туристическому агентству поступила заявка на организацию образовательной поездки 25 школьников (15-16 лет) во время осенних каникул (10 дней) из Усть-Илимска в Санкт-Петербург. Основные требования клиентов –пребывание в Санкт-Петербурге не менее 7 дней (т.е. дорога туда и обратно должна быть не более 3 дней) и минимальный бюджет на транспортные услуги.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 помощью интернета найти все возможные виды транспорта для организации поездки, узнать стоимость их услуг.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Представить клиентам 2-3 возможных варианта перемещения.</w:t>
      </w:r>
    </w:p>
    <w:p w:rsidR="00D2122C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Обосновать оптимальный вариант по соотношению цены и скорости.</w:t>
      </w:r>
    </w:p>
    <w:p w:rsidR="00D2122C" w:rsidRPr="009A764B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Pr="009A76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11.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Ваша семья из трех человек (мама, папа и сын 16 лет) приняли решение переехать из города Усть-Илимск в город Новосибирск, необходимо перевезти личные вещи общим объемом 6 </w:t>
      </w:r>
      <w:proofErr w:type="spellStart"/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весом 2000 кг. Среди этих вещей есть несколько крупногабаритных вещей. Также нужно транспортировать крупную собаку. 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 помощью интернета найти все возможные виды транспорта для организации переезда, узнать стоимость их услуг.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Узнать сроки транспортировки груза и рассчитать ее стоимость.</w:t>
      </w:r>
    </w:p>
    <w:p w:rsidR="00D2122C" w:rsidRPr="006B47C4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Выбрать оптимальный способ личного перемещения с собакой.</w:t>
      </w:r>
    </w:p>
    <w:p w:rsidR="00D2122C" w:rsidRDefault="00D2122C" w:rsidP="00D212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7C4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Обосновать свой выбор.</w:t>
      </w:r>
    </w:p>
    <w:p w:rsidR="00BA2AEB" w:rsidRPr="009A02C2" w:rsidRDefault="00CC7991" w:rsidP="009A02C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выполнение подобных заданий дети всегда активно включаются и проявляют свой творческий потенциал, так как им становится понятно где в реал</w:t>
      </w:r>
      <w:r w:rsidR="009A02C2"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ь</w:t>
      </w:r>
      <w:r w:rsidRPr="009A02C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ной жизни могут пригодится полученные в школе навыки и знания. </w:t>
      </w:r>
    </w:p>
    <w:p w:rsidR="00D84F39" w:rsidRPr="009A02C2" w:rsidRDefault="006868B3" w:rsidP="009A0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2C2">
        <w:rPr>
          <w:rFonts w:ascii="Times New Roman" w:hAnsi="Times New Roman" w:cs="Times New Roman"/>
          <w:sz w:val="24"/>
          <w:szCs w:val="24"/>
        </w:rPr>
        <w:t xml:space="preserve">Формирование функциональной грамотности – это непростой процесс, который требует от учителя использования современных форм и методов обучения. </w:t>
      </w:r>
    </w:p>
    <w:p w:rsidR="003D2A77" w:rsidRPr="009A02C2" w:rsidRDefault="00A60EDD" w:rsidP="009A02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 вместе работаем на результат, который</w:t>
      </w:r>
      <w:r w:rsidR="00D84F39"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B34F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кажут</w:t>
      </w:r>
      <w:r w:rsidR="00D84F39"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дети. Именно нам необходимо </w:t>
      </w:r>
      <w:r w:rsid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r w:rsidR="00D84F39"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решить, чему учить? Зачем учить? К</w:t>
      </w: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r w:rsidR="00D84F39"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учить? А главное - как учить результативно?</w:t>
      </w:r>
    </w:p>
    <w:p w:rsidR="003D2A77" w:rsidRDefault="003D2A77" w:rsidP="00E63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1804" w:rsidRPr="009A02C2" w:rsidRDefault="001E1804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02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используемой литературы</w:t>
      </w:r>
    </w:p>
    <w:p w:rsidR="001E1804" w:rsidRPr="009A02C2" w:rsidRDefault="001E1804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Источник: </w:t>
      </w:r>
      <w:hyperlink r:id="rId11" w:history="1">
        <w:r w:rsidR="00277EBC" w:rsidRPr="00E91D61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http://www.kremlin.ru/acts/bank/43027</w:t>
        </w:r>
      </w:hyperlink>
      <w:r w:rsidR="00277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1804" w:rsidRPr="009A02C2" w:rsidRDefault="001E1804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</w:t>
      </w:r>
      <w:proofErr w:type="spellStart"/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Рудик</w:t>
      </w:r>
      <w:proofErr w:type="spellEnd"/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Г.А., </w:t>
      </w:r>
      <w:proofErr w:type="spellStart"/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Жайтапова</w:t>
      </w:r>
      <w:proofErr w:type="spellEnd"/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Стог С.Г. Функциональная грамотность – императив времени // Образование через всю жизнь: непрерывное образование в интересах устойчивого развития. 2014. № 1. Т. 12. С. 263-269</w:t>
      </w:r>
    </w:p>
    <w:p w:rsidR="001E1804" w:rsidRPr="009A02C2" w:rsidRDefault="001E1804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E1804">
        <w:rPr>
          <w:rFonts w:ascii="Times New Roman" w:eastAsia="Times New Roman" w:hAnsi="Times New Roman" w:cs="Times New Roman"/>
          <w:sz w:val="24"/>
          <w:szCs w:val="24"/>
          <w:lang w:eastAsia="ru-RU"/>
        </w:rPr>
        <w:t>3. «</w:t>
      </w: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</w:t>
      </w:r>
      <w:r w:rsidRPr="001E1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молодых</w:t>
      </w:r>
      <w:r w:rsidRPr="001E1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</w:t>
      </w:r>
      <w:r w:rsidRPr="009A02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Junior</w:t>
      </w:r>
      <w:r w:rsidRPr="001E1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02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Achievement</w:t>
      </w:r>
      <w:r w:rsidRPr="001E1804">
        <w:rPr>
          <w:rFonts w:ascii="Times New Roman" w:eastAsia="Times New Roman" w:hAnsi="Times New Roman" w:cs="Times New Roman"/>
          <w:sz w:val="24"/>
          <w:szCs w:val="24"/>
          <w:lang w:eastAsia="ru-RU"/>
        </w:rPr>
        <w:t>® (</w:t>
      </w:r>
      <w:r w:rsidRPr="009A02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JA</w:t>
      </w:r>
      <w:r w:rsidRPr="001E1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международного содружества некоммерческих организаций, помогающих молодежи приобрести знания и навыки, необходимые для успешного участия в мировой экономике. </w:t>
      </w:r>
      <w:r w:rsidRPr="009A02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URL: http://ja-russia.ru/zhurnal/finansovaya-gramotnost/296-o-finansovoj-gramotnosti.html</w:t>
      </w:r>
    </w:p>
    <w:p w:rsidR="001E1804" w:rsidRDefault="001E1804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0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Технология: 5</w:t>
      </w:r>
      <w:r w:rsidRPr="009A02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класс.: учебник / </w:t>
      </w:r>
      <w:r w:rsid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А.Т. Тищенко, Н.В. Синица. – М.: </w:t>
      </w:r>
      <w:proofErr w:type="spellStart"/>
      <w:r w:rsid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Вентана</w:t>
      </w:r>
      <w:proofErr w:type="spellEnd"/>
      <w:r w:rsid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-Граф, 2020. – 240</w:t>
      </w:r>
      <w:r w:rsidRPr="009A02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с.: ил.</w:t>
      </w:r>
      <w:r w:rsid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(Российский учебник).</w:t>
      </w:r>
    </w:p>
    <w:p w:rsidR="00254603" w:rsidRDefault="00254603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Технология: 6</w:t>
      </w:r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класс.: учебник / А.Т. Тищенко, Н.В. Синица. – М.: </w:t>
      </w:r>
      <w:proofErr w:type="spellStart"/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Вентана</w:t>
      </w:r>
      <w:proofErr w:type="spellEnd"/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-Граф, 2020. – 240, с.: ил. – (Российский учебник).</w:t>
      </w:r>
    </w:p>
    <w:p w:rsidR="00254603" w:rsidRDefault="00254603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Технология: 7</w:t>
      </w:r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класс.: учебник / А.Т. Тищенко, Н.В. Синица. – М.: </w:t>
      </w:r>
      <w:proofErr w:type="spellStart"/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Вентана</w:t>
      </w:r>
      <w:proofErr w:type="spellEnd"/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-Граф, 2020. – 240, с.: ил. – (Российский учебник).</w:t>
      </w:r>
    </w:p>
    <w:p w:rsidR="00254603" w:rsidRPr="00D86269" w:rsidRDefault="00254603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Технология. 8-9 классы: учеб. для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организаций</w:t>
      </w:r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</w:t>
      </w:r>
      <w:r w:rsid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В.М. Казакевич и </w:t>
      </w:r>
      <w:proofErr w:type="spellStart"/>
      <w:r w:rsid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</w:t>
      </w:r>
      <w:proofErr w:type="spellEnd"/>
      <w:r w:rsid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под ред. Казакевича</w:t>
      </w:r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</w:t>
      </w:r>
      <w:r w:rsid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2-е изд. –</w:t>
      </w:r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М.: </w:t>
      </w:r>
      <w:r w:rsid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Просвещение, 2020. – 255</w:t>
      </w:r>
      <w:r w:rsidRPr="0025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с.: ил. – </w:t>
      </w:r>
      <w:r w:rsidR="00277EB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ISBN</w:t>
      </w:r>
      <w:r w:rsidR="00277EBC" w:rsidRPr="00D862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978-5-09-074160-6.</w:t>
      </w:r>
    </w:p>
    <w:p w:rsidR="00277EBC" w:rsidRDefault="00277EBC" w:rsidP="001E18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 Банк заданий </w:t>
      </w:r>
      <w:hyperlink r:id="rId12" w:history="1"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</w:t>
        </w:r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://</w:t>
        </w:r>
        <w:proofErr w:type="spellStart"/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skiv</w:t>
        </w:r>
        <w:proofErr w:type="spellEnd"/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instrao</w:t>
        </w:r>
        <w:proofErr w:type="spellEnd"/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proofErr w:type="spellEnd"/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bank</w:t>
        </w:r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</w:t>
        </w:r>
        <w:proofErr w:type="spellStart"/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zadaniy</w:t>
        </w:r>
        <w:proofErr w:type="spellEnd"/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  <w:proofErr w:type="spellStart"/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matematicheskaya</w:t>
        </w:r>
        <w:proofErr w:type="spellEnd"/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-</w:t>
        </w:r>
        <w:proofErr w:type="spellStart"/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gramotnost</w:t>
        </w:r>
        <w:proofErr w:type="spellEnd"/>
        <w:r w:rsidRPr="00277EB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/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77EBC" w:rsidRDefault="00277EBC" w:rsidP="00277E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 </w:t>
      </w:r>
      <w:r w:rsidRP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Электронный Банк заданий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hyperlink r:id="rId13" w:history="1"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https://prosv.ru/pages/pisa-bank_zadaniy.html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B47C4" w:rsidRDefault="00277EBC" w:rsidP="006B47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10. Электронный банк заданий для оценки </w:t>
      </w:r>
      <w:r w:rsidRPr="00277E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функциональной грамотности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hyperlink r:id="rId14" w:history="1">
        <w:r w:rsidRPr="00E91D61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https://fg.resh.edu.ru/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sectPr w:rsidR="006B4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91"/>
    <w:rsid w:val="00032EF5"/>
    <w:rsid w:val="000405FB"/>
    <w:rsid w:val="00076298"/>
    <w:rsid w:val="00093FDD"/>
    <w:rsid w:val="00187E83"/>
    <w:rsid w:val="001A2D11"/>
    <w:rsid w:val="001E1804"/>
    <w:rsid w:val="00213A35"/>
    <w:rsid w:val="00254603"/>
    <w:rsid w:val="00277EBC"/>
    <w:rsid w:val="00290B6E"/>
    <w:rsid w:val="002B34F3"/>
    <w:rsid w:val="003708AC"/>
    <w:rsid w:val="003D2A77"/>
    <w:rsid w:val="00495975"/>
    <w:rsid w:val="004E3F79"/>
    <w:rsid w:val="004F1328"/>
    <w:rsid w:val="004F3947"/>
    <w:rsid w:val="00517C91"/>
    <w:rsid w:val="005629D6"/>
    <w:rsid w:val="00566D57"/>
    <w:rsid w:val="005C0B82"/>
    <w:rsid w:val="005C3A22"/>
    <w:rsid w:val="006868B3"/>
    <w:rsid w:val="006B47C4"/>
    <w:rsid w:val="007F4C81"/>
    <w:rsid w:val="00845AA1"/>
    <w:rsid w:val="00886B1A"/>
    <w:rsid w:val="00905023"/>
    <w:rsid w:val="0091657C"/>
    <w:rsid w:val="00962D75"/>
    <w:rsid w:val="00986D9F"/>
    <w:rsid w:val="00986F8E"/>
    <w:rsid w:val="009878FC"/>
    <w:rsid w:val="009A02C2"/>
    <w:rsid w:val="009A764B"/>
    <w:rsid w:val="009E1197"/>
    <w:rsid w:val="009E4190"/>
    <w:rsid w:val="009F1FA0"/>
    <w:rsid w:val="009F5E47"/>
    <w:rsid w:val="00A01C68"/>
    <w:rsid w:val="00A60EDD"/>
    <w:rsid w:val="00A644EB"/>
    <w:rsid w:val="00A66172"/>
    <w:rsid w:val="00AA0C5F"/>
    <w:rsid w:val="00B45341"/>
    <w:rsid w:val="00BA2AEB"/>
    <w:rsid w:val="00BB6A03"/>
    <w:rsid w:val="00BE7659"/>
    <w:rsid w:val="00BF1346"/>
    <w:rsid w:val="00C22002"/>
    <w:rsid w:val="00CA1E70"/>
    <w:rsid w:val="00CC099B"/>
    <w:rsid w:val="00CC7991"/>
    <w:rsid w:val="00D2122C"/>
    <w:rsid w:val="00D84F39"/>
    <w:rsid w:val="00D86269"/>
    <w:rsid w:val="00E63BF9"/>
    <w:rsid w:val="00EB0EFE"/>
    <w:rsid w:val="00EE2223"/>
    <w:rsid w:val="00FA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A81F4-D1EE-4879-BFB2-F199A859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2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86D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prosv.ru/pages/pisa-bank_zadaniy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skiv.instrao.ru/bank-zadaniy/matematicheskaya-gramotnost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kremlin.ru/acts/bank/43027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fg.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1730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Екатерина</cp:lastModifiedBy>
  <cp:revision>2</cp:revision>
  <dcterms:created xsi:type="dcterms:W3CDTF">2022-03-29T11:16:00Z</dcterms:created>
  <dcterms:modified xsi:type="dcterms:W3CDTF">2022-03-29T11:16:00Z</dcterms:modified>
</cp:coreProperties>
</file>