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05" w:rsidRDefault="002D6405" w:rsidP="008F4AAB">
      <w:pPr>
        <w:spacing w:after="0" w:line="240" w:lineRule="auto"/>
        <w:ind w:left="3653" w:firstLine="5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3622" w:rsidRDefault="009061A6" w:rsidP="008F4AAB">
      <w:pPr>
        <w:spacing w:after="0" w:line="240" w:lineRule="auto"/>
        <w:ind w:left="1416" w:right="9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лиц</w:t>
      </w:r>
      <w:r w:rsidR="002D6405">
        <w:rPr>
          <w:b/>
          <w:sz w:val="24"/>
          <w:szCs w:val="24"/>
        </w:rPr>
        <w:t xml:space="preserve"> с ОВЗ  и инвалидностью  </w:t>
      </w:r>
      <w:r w:rsidR="008F4AAB">
        <w:rPr>
          <w:b/>
          <w:sz w:val="24"/>
          <w:szCs w:val="24"/>
        </w:rPr>
        <w:t xml:space="preserve"> </w:t>
      </w:r>
    </w:p>
    <w:p w:rsidR="008F4AAB" w:rsidRDefault="008F4AAB" w:rsidP="008F4AAB">
      <w:pPr>
        <w:spacing w:after="0" w:line="240" w:lineRule="auto"/>
        <w:ind w:left="3653" w:firstLine="5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4AAB" w:rsidRDefault="008F4AAB" w:rsidP="008F4AAB">
      <w:pPr>
        <w:spacing w:after="0" w:line="240" w:lineRule="auto"/>
        <w:ind w:left="6485"/>
        <w:jc w:val="both"/>
        <w:rPr>
          <w:b/>
          <w:sz w:val="24"/>
          <w:szCs w:val="24"/>
        </w:rPr>
      </w:pPr>
    </w:p>
    <w:p w:rsidR="008F4AAB" w:rsidRDefault="008F4AAB" w:rsidP="008F4AAB">
      <w:pPr>
        <w:spacing w:after="0" w:line="240" w:lineRule="auto"/>
        <w:ind w:left="64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ОА ПОУ </w:t>
      </w:r>
    </w:p>
    <w:p w:rsidR="008F4AAB" w:rsidRDefault="008F4AAB" w:rsidP="008F4AAB">
      <w:pPr>
        <w:spacing w:after="0" w:line="240" w:lineRule="auto"/>
        <w:ind w:left="3653" w:firstLine="5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«Старорусский агротехнический колледж»</w:t>
      </w:r>
    </w:p>
    <w:p w:rsidR="008F4AAB" w:rsidRDefault="008F4AAB" w:rsidP="008F4AAB">
      <w:pPr>
        <w:spacing w:after="0" w:line="240" w:lineRule="auto"/>
        <w:ind w:left="3653" w:firstLine="5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Мастер п. о. и куратор  </w:t>
      </w:r>
    </w:p>
    <w:p w:rsidR="008F4AAB" w:rsidRDefault="008F4AAB" w:rsidP="008F4AAB">
      <w:pPr>
        <w:spacing w:after="0" w:line="240" w:lineRule="auto"/>
        <w:ind w:left="3653" w:firstLine="5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Козина Евгения Алексеевна</w:t>
      </w:r>
    </w:p>
    <w:p w:rsidR="008F4AAB" w:rsidRDefault="008F4AAB" w:rsidP="008F4AAB">
      <w:pPr>
        <w:spacing w:after="0" w:line="240" w:lineRule="auto"/>
        <w:ind w:left="3653" w:firstLine="595"/>
        <w:jc w:val="both"/>
        <w:rPr>
          <w:b/>
          <w:sz w:val="24"/>
          <w:szCs w:val="24"/>
        </w:rPr>
      </w:pPr>
    </w:p>
    <w:p w:rsidR="008F4AAB" w:rsidRDefault="008F4AAB" w:rsidP="002A5A44">
      <w:pPr>
        <w:spacing w:after="0" w:line="240" w:lineRule="auto"/>
        <w:ind w:right="964"/>
        <w:jc w:val="center"/>
        <w:rPr>
          <w:b/>
          <w:sz w:val="24"/>
          <w:szCs w:val="24"/>
        </w:rPr>
      </w:pPr>
    </w:p>
    <w:p w:rsidR="00A261CB" w:rsidRDefault="00602E8E" w:rsidP="00425076">
      <w:pPr>
        <w:spacing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040AE">
        <w:rPr>
          <w:sz w:val="24"/>
          <w:szCs w:val="24"/>
        </w:rPr>
        <w:t>Кураторская деятельность заключается не только в организации учебного процесса, но и неотъемлемой частью является</w:t>
      </w:r>
      <w:r w:rsidR="00BA28D4">
        <w:rPr>
          <w:sz w:val="24"/>
          <w:szCs w:val="24"/>
        </w:rPr>
        <w:t>, подготовка,</w:t>
      </w:r>
      <w:r w:rsidR="00F040AE">
        <w:rPr>
          <w:sz w:val="24"/>
          <w:szCs w:val="24"/>
        </w:rPr>
        <w:t xml:space="preserve"> сопровождение, организация и уча</w:t>
      </w:r>
      <w:r w:rsidR="00BA28D4">
        <w:rPr>
          <w:sz w:val="24"/>
          <w:szCs w:val="24"/>
        </w:rPr>
        <w:t>стие во вн</w:t>
      </w:r>
      <w:r w:rsidR="002D6405">
        <w:rPr>
          <w:sz w:val="24"/>
          <w:szCs w:val="24"/>
        </w:rPr>
        <w:t>еурочных мероприятиях, обучающихся</w:t>
      </w:r>
      <w:r w:rsidR="00BA28D4">
        <w:rPr>
          <w:sz w:val="24"/>
          <w:szCs w:val="24"/>
        </w:rPr>
        <w:t>.</w:t>
      </w:r>
    </w:p>
    <w:p w:rsidR="000B37B6" w:rsidRDefault="00602E8E" w:rsidP="00425076">
      <w:pPr>
        <w:spacing w:line="240" w:lineRule="auto"/>
        <w:ind w:lef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0B37B6" w:rsidRPr="00E83622">
        <w:rPr>
          <w:color w:val="000000"/>
          <w:sz w:val="24"/>
          <w:szCs w:val="24"/>
        </w:rPr>
        <w:t>Внеурочная деятельность</w:t>
      </w:r>
      <w:r w:rsidR="002D6405">
        <w:rPr>
          <w:color w:val="000000"/>
          <w:sz w:val="24"/>
          <w:szCs w:val="24"/>
        </w:rPr>
        <w:t>,</w:t>
      </w:r>
      <w:r w:rsidR="000B37B6" w:rsidRPr="00E83622">
        <w:rPr>
          <w:color w:val="000000"/>
          <w:sz w:val="24"/>
          <w:szCs w:val="24"/>
        </w:rPr>
        <w:t xml:space="preserve"> является частью процесса обучения, так как имеется возможность обучающимся</w:t>
      </w:r>
      <w:r w:rsidR="002D6405">
        <w:rPr>
          <w:color w:val="000000"/>
          <w:sz w:val="24"/>
          <w:szCs w:val="24"/>
        </w:rPr>
        <w:t xml:space="preserve"> получить дополнительные знания. П</w:t>
      </w:r>
      <w:r w:rsidR="000B37B6" w:rsidRPr="00E83622">
        <w:rPr>
          <w:color w:val="000000"/>
          <w:sz w:val="24"/>
          <w:szCs w:val="24"/>
        </w:rPr>
        <w:t>овысить познавательный интерес</w:t>
      </w:r>
      <w:r w:rsidR="00F040AE">
        <w:rPr>
          <w:color w:val="000000"/>
          <w:sz w:val="24"/>
          <w:szCs w:val="24"/>
        </w:rPr>
        <w:t xml:space="preserve"> не только к профессии</w:t>
      </w:r>
      <w:r w:rsidR="00BA28D4">
        <w:rPr>
          <w:color w:val="000000"/>
          <w:sz w:val="24"/>
          <w:szCs w:val="24"/>
        </w:rPr>
        <w:t>, но и в проявление других интересов, например, такие как хо</w:t>
      </w:r>
      <w:r w:rsidR="00A1700F">
        <w:rPr>
          <w:color w:val="000000"/>
          <w:sz w:val="24"/>
          <w:szCs w:val="24"/>
        </w:rPr>
        <w:t>бби.</w:t>
      </w:r>
      <w:r w:rsidR="002D6405">
        <w:rPr>
          <w:color w:val="000000"/>
          <w:sz w:val="24"/>
          <w:szCs w:val="24"/>
        </w:rPr>
        <w:t xml:space="preserve"> </w:t>
      </w:r>
      <w:r w:rsidR="00A1700F">
        <w:rPr>
          <w:color w:val="000000"/>
          <w:sz w:val="24"/>
          <w:szCs w:val="24"/>
        </w:rPr>
        <w:t xml:space="preserve"> Так же появляется возможность п</w:t>
      </w:r>
      <w:r w:rsidR="00BA28D4">
        <w:rPr>
          <w:color w:val="000000"/>
          <w:sz w:val="24"/>
          <w:szCs w:val="24"/>
        </w:rPr>
        <w:t xml:space="preserve">опробовать совсем что-то новое, </w:t>
      </w:r>
      <w:r w:rsidR="00E52206">
        <w:rPr>
          <w:color w:val="000000"/>
          <w:sz w:val="24"/>
          <w:szCs w:val="24"/>
        </w:rPr>
        <w:t>или</w:t>
      </w:r>
      <w:r w:rsidR="00BA28D4">
        <w:rPr>
          <w:color w:val="000000"/>
          <w:sz w:val="24"/>
          <w:szCs w:val="24"/>
        </w:rPr>
        <w:t xml:space="preserve"> такое о котором когда-то думал, но не представлял себя в такой роли.  Таким образом</w:t>
      </w:r>
      <w:r w:rsidR="002D6405">
        <w:rPr>
          <w:color w:val="000000"/>
          <w:sz w:val="24"/>
          <w:szCs w:val="24"/>
        </w:rPr>
        <w:t>, вовлечение обучающих  внеурочную</w:t>
      </w:r>
      <w:r w:rsidR="00BA28D4">
        <w:rPr>
          <w:color w:val="000000"/>
          <w:sz w:val="24"/>
          <w:szCs w:val="24"/>
        </w:rPr>
        <w:t xml:space="preserve"> деятельно</w:t>
      </w:r>
      <w:r w:rsidR="002D6405">
        <w:rPr>
          <w:color w:val="000000"/>
          <w:sz w:val="24"/>
          <w:szCs w:val="24"/>
        </w:rPr>
        <w:t>сть, играет неотъемлемую роль в</w:t>
      </w:r>
      <w:r w:rsidR="00BA28D4">
        <w:rPr>
          <w:color w:val="000000"/>
          <w:sz w:val="24"/>
          <w:szCs w:val="24"/>
        </w:rPr>
        <w:t xml:space="preserve"> образовательной системе.</w:t>
      </w:r>
      <w:r w:rsidR="000B37B6" w:rsidRPr="00E83622">
        <w:rPr>
          <w:color w:val="000000"/>
          <w:sz w:val="24"/>
          <w:szCs w:val="24"/>
        </w:rPr>
        <w:t xml:space="preserve"> </w:t>
      </w:r>
      <w:r w:rsidR="00A1700F">
        <w:rPr>
          <w:color w:val="000000"/>
          <w:sz w:val="24"/>
          <w:szCs w:val="24"/>
        </w:rPr>
        <w:t xml:space="preserve">Где </w:t>
      </w:r>
      <w:r w:rsidR="00BA28D4">
        <w:rPr>
          <w:color w:val="000000"/>
          <w:sz w:val="24"/>
          <w:szCs w:val="24"/>
        </w:rPr>
        <w:t xml:space="preserve"> использую</w:t>
      </w:r>
      <w:r w:rsidR="00A1700F">
        <w:rPr>
          <w:color w:val="000000"/>
          <w:sz w:val="24"/>
          <w:szCs w:val="24"/>
        </w:rPr>
        <w:t>тся</w:t>
      </w:r>
      <w:r w:rsidR="00BA28D4">
        <w:rPr>
          <w:color w:val="000000"/>
          <w:sz w:val="24"/>
          <w:szCs w:val="24"/>
        </w:rPr>
        <w:t xml:space="preserve"> разные</w:t>
      </w:r>
      <w:r w:rsidR="000B37B6" w:rsidRPr="00E83622">
        <w:rPr>
          <w:color w:val="000000"/>
          <w:sz w:val="24"/>
          <w:szCs w:val="24"/>
        </w:rPr>
        <w:t xml:space="preserve"> формы занятий: подготовка к конкурсам, творческая деятельность</w:t>
      </w:r>
      <w:r w:rsidR="002D6405">
        <w:rPr>
          <w:color w:val="000000"/>
          <w:sz w:val="24"/>
          <w:szCs w:val="24"/>
        </w:rPr>
        <w:t xml:space="preserve">, </w:t>
      </w:r>
      <w:proofErr w:type="spellStart"/>
      <w:r w:rsidR="002D6405">
        <w:rPr>
          <w:color w:val="000000"/>
          <w:sz w:val="24"/>
          <w:szCs w:val="24"/>
        </w:rPr>
        <w:t>физкультурно</w:t>
      </w:r>
      <w:proofErr w:type="spellEnd"/>
      <w:r w:rsidR="002D6405">
        <w:rPr>
          <w:color w:val="000000"/>
          <w:sz w:val="24"/>
          <w:szCs w:val="24"/>
        </w:rPr>
        <w:t xml:space="preserve"> спортивную</w:t>
      </w:r>
      <w:r w:rsidR="00F040AE">
        <w:rPr>
          <w:color w:val="000000"/>
          <w:sz w:val="24"/>
          <w:szCs w:val="24"/>
        </w:rPr>
        <w:t xml:space="preserve"> </w:t>
      </w:r>
      <w:r w:rsidR="00F040AE" w:rsidRPr="00E83622">
        <w:rPr>
          <w:color w:val="000000"/>
          <w:sz w:val="24"/>
          <w:szCs w:val="24"/>
        </w:rPr>
        <w:t>и</w:t>
      </w:r>
      <w:r w:rsidR="002D6405">
        <w:rPr>
          <w:color w:val="000000"/>
          <w:sz w:val="24"/>
          <w:szCs w:val="24"/>
        </w:rPr>
        <w:t xml:space="preserve"> други</w:t>
      </w:r>
      <w:r w:rsidR="000B37B6" w:rsidRPr="00E83622">
        <w:rPr>
          <w:color w:val="000000"/>
          <w:sz w:val="24"/>
          <w:szCs w:val="24"/>
        </w:rPr>
        <w:t>е.</w:t>
      </w:r>
    </w:p>
    <w:p w:rsidR="009061A6" w:rsidRDefault="009061A6" w:rsidP="00906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ab/>
      </w:r>
      <w:r>
        <w:rPr>
          <w:color w:val="181818"/>
        </w:rPr>
        <w:t xml:space="preserve">  </w:t>
      </w:r>
      <w:r>
        <w:rPr>
          <w:shd w:val="clear" w:color="auto" w:fill="FFFFFF"/>
        </w:rPr>
        <w:t>Обучающиеся</w:t>
      </w:r>
      <w:r w:rsidRPr="009061A6">
        <w:rPr>
          <w:shd w:val="clear" w:color="auto" w:fill="FFFFFF"/>
        </w:rPr>
        <w:t xml:space="preserve"> – это будущее страны. От того, как сумеют и сумеют ли справиться он</w:t>
      </w:r>
      <w:r w:rsidR="00E52206">
        <w:rPr>
          <w:shd w:val="clear" w:color="auto" w:fill="FFFFFF"/>
        </w:rPr>
        <w:t>и с проблемами, зависит будущее</w:t>
      </w:r>
      <w:r w:rsidRPr="009061A6">
        <w:rPr>
          <w:shd w:val="clear" w:color="auto" w:fill="FFFFFF"/>
        </w:rPr>
        <w:t xml:space="preserve">. Очень важным моментом является то, что и как им передать: воспитание, ценности и нормы, навыки и знания. Немаловажно и очень ценно ещё и поддержать </w:t>
      </w:r>
      <w:r>
        <w:rPr>
          <w:shd w:val="clear" w:color="auto" w:fill="FFFFFF"/>
        </w:rPr>
        <w:t>обучающихся</w:t>
      </w:r>
      <w:r w:rsidRPr="009061A6">
        <w:rPr>
          <w:shd w:val="clear" w:color="auto" w:fill="FFFFFF"/>
        </w:rPr>
        <w:t>.</w:t>
      </w:r>
      <w:r w:rsidRPr="009061A6">
        <w:rPr>
          <w:color w:val="181818"/>
        </w:rPr>
        <w:t xml:space="preserve"> </w:t>
      </w:r>
      <w:r w:rsidRPr="00CC1EE9">
        <w:rPr>
          <w:color w:val="181818"/>
        </w:rPr>
        <w:t xml:space="preserve">В </w:t>
      </w:r>
      <w:r w:rsidRPr="009061A6">
        <w:t>настоящее время становится насущной проблема сохранения культурной и исторической самобытности России, национальных традиций.</w:t>
      </w:r>
    </w:p>
    <w:p w:rsidR="00E52206" w:rsidRDefault="00E52206" w:rsidP="00E5220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color w:val="181818"/>
          <w:sz w:val="24"/>
          <w:szCs w:val="24"/>
          <w:lang w:eastAsia="ru-RU"/>
        </w:rPr>
        <w:t>Подготовка к конкурсу создала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благоприятные услови</w:t>
      </w:r>
      <w:r>
        <w:rPr>
          <w:rFonts w:eastAsia="Times New Roman"/>
          <w:color w:val="181818"/>
          <w:sz w:val="24"/>
          <w:szCs w:val="24"/>
          <w:lang w:eastAsia="ru-RU"/>
        </w:rPr>
        <w:t>я для интеллектуального и духовн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ого воспитания личности </w:t>
      </w:r>
      <w:r>
        <w:rPr>
          <w:rFonts w:eastAsia="Times New Roman"/>
          <w:color w:val="181818"/>
          <w:sz w:val="24"/>
          <w:szCs w:val="24"/>
          <w:lang w:eastAsia="ru-RU"/>
        </w:rPr>
        <w:t>обучающейся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>, социально-культурного и профессионального самоопределения, развития познавательной активно</w:t>
      </w:r>
      <w:r>
        <w:rPr>
          <w:rFonts w:eastAsia="Times New Roman"/>
          <w:color w:val="181818"/>
          <w:sz w:val="24"/>
          <w:szCs w:val="24"/>
          <w:lang w:eastAsia="ru-RU"/>
        </w:rPr>
        <w:t>сти и творческой самореализации.</w:t>
      </w:r>
    </w:p>
    <w:p w:rsidR="00E52206" w:rsidRPr="00CC1EE9" w:rsidRDefault="00E52206" w:rsidP="00E52206">
      <w:pPr>
        <w:shd w:val="clear" w:color="auto" w:fill="FFFFFF"/>
        <w:spacing w:after="0" w:line="240" w:lineRule="auto"/>
        <w:ind w:left="1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Pr="00CC1EE9">
        <w:rPr>
          <w:rFonts w:eastAsia="Times New Roman"/>
          <w:color w:val="000000"/>
          <w:sz w:val="24"/>
          <w:szCs w:val="24"/>
          <w:lang w:eastAsia="ru-RU"/>
        </w:rPr>
        <w:t>В этом возрасте у детей появляется стремление выделиться, обратить на себя внимание. Девочки стараются красиво выглядеть, наносят яркий макияж, любят носить украшения. Стремление выглядеть неординарно</w:t>
      </w:r>
      <w:r w:rsidR="00E20A79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CC1EE9">
        <w:rPr>
          <w:rFonts w:eastAsia="Times New Roman"/>
          <w:color w:val="000000"/>
          <w:sz w:val="24"/>
          <w:szCs w:val="24"/>
          <w:lang w:eastAsia="ru-RU"/>
        </w:rPr>
        <w:t xml:space="preserve"> вызывает у детей желание изготовления собственных украшений. Это вызывает у подруг чувство восхищения и некоторой зависти, а у самого ребенка чувство гордости и самовыражения. У детей формируется волевое поведение, целеустремленность, поэтому занятия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дают </w:t>
      </w:r>
      <w:r w:rsidRPr="00CC1EE9">
        <w:rPr>
          <w:rFonts w:eastAsia="Times New Roman"/>
          <w:color w:val="000000"/>
          <w:sz w:val="24"/>
          <w:szCs w:val="24"/>
          <w:lang w:eastAsia="ru-RU"/>
        </w:rPr>
        <w:t>возможность доводить дело до конца, добиваться поставленной цели.</w:t>
      </w:r>
    </w:p>
    <w:p w:rsidR="00E52206" w:rsidRDefault="00E52206" w:rsidP="00E52206">
      <w:pPr>
        <w:shd w:val="clear" w:color="auto" w:fill="FFFFFF"/>
        <w:spacing w:after="0" w:line="240" w:lineRule="auto"/>
        <w:ind w:left="44" w:right="136"/>
        <w:jc w:val="both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="00E20A79">
        <w:rPr>
          <w:rFonts w:eastAsia="Times New Roman"/>
          <w:color w:val="000000"/>
          <w:sz w:val="24"/>
          <w:szCs w:val="24"/>
          <w:lang w:eastAsia="ru-RU"/>
        </w:rPr>
        <w:t>Так же</w:t>
      </w:r>
      <w:r w:rsidRPr="00CC1EE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обучающиеся </w:t>
      </w:r>
      <w:r w:rsidR="00E20A79">
        <w:rPr>
          <w:rFonts w:eastAsia="Times New Roman"/>
          <w:color w:val="000000"/>
          <w:sz w:val="24"/>
          <w:szCs w:val="24"/>
          <w:lang w:eastAsia="ru-RU"/>
        </w:rPr>
        <w:t xml:space="preserve"> в силу своего возраста, </w:t>
      </w:r>
      <w:r>
        <w:rPr>
          <w:rFonts w:eastAsia="Times New Roman"/>
          <w:color w:val="000000"/>
          <w:sz w:val="24"/>
          <w:szCs w:val="24"/>
          <w:lang w:eastAsia="ru-RU"/>
        </w:rPr>
        <w:t>все еще склонны</w:t>
      </w:r>
      <w:r w:rsidRPr="00CC1EE9">
        <w:rPr>
          <w:rFonts w:eastAsia="Times New Roman"/>
          <w:color w:val="000000"/>
          <w:sz w:val="24"/>
          <w:szCs w:val="24"/>
          <w:lang w:eastAsia="ru-RU"/>
        </w:rPr>
        <w:t xml:space="preserve"> к фантазиям и воображениям, что позволяет развивать </w:t>
      </w:r>
      <w:r>
        <w:rPr>
          <w:rFonts w:eastAsia="Times New Roman"/>
          <w:color w:val="000000"/>
          <w:sz w:val="24"/>
          <w:szCs w:val="24"/>
          <w:lang w:eastAsia="ru-RU"/>
        </w:rPr>
        <w:t>творческие возможности. М</w:t>
      </w:r>
      <w:r w:rsidRPr="00CC1EE9">
        <w:rPr>
          <w:rFonts w:eastAsia="Times New Roman"/>
          <w:color w:val="000000"/>
          <w:sz w:val="24"/>
          <w:szCs w:val="24"/>
          <w:lang w:eastAsia="ru-RU"/>
        </w:rPr>
        <w:t>огут с</w:t>
      </w:r>
      <w:r>
        <w:rPr>
          <w:rFonts w:eastAsia="Times New Roman"/>
          <w:color w:val="000000"/>
          <w:sz w:val="24"/>
          <w:szCs w:val="24"/>
          <w:lang w:eastAsia="ru-RU"/>
        </w:rPr>
        <w:t>оздавать свои уникальные работы.</w:t>
      </w:r>
      <w:r w:rsidRPr="00CC1EE9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eastAsia="Times New Roman"/>
          <w:color w:val="181818"/>
          <w:sz w:val="24"/>
          <w:szCs w:val="24"/>
          <w:lang w:eastAsia="ru-RU"/>
        </w:rPr>
        <w:t>Формировать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181818"/>
          <w:sz w:val="24"/>
          <w:szCs w:val="24"/>
          <w:lang w:eastAsia="ru-RU"/>
        </w:rPr>
        <w:t>и применять навыки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практической работы</w:t>
      </w:r>
      <w:r>
        <w:rPr>
          <w:rFonts w:eastAsia="Times New Roman"/>
          <w:color w:val="181818"/>
          <w:sz w:val="24"/>
          <w:szCs w:val="24"/>
          <w:lang w:eastAsia="ru-RU"/>
        </w:rPr>
        <w:t>,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на основе теории</w:t>
      </w:r>
      <w:r>
        <w:rPr>
          <w:rFonts w:eastAsia="Times New Roman"/>
          <w:color w:val="181818"/>
          <w:sz w:val="24"/>
          <w:szCs w:val="24"/>
          <w:lang w:eastAsia="ru-RU"/>
        </w:rPr>
        <w:t>. О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>бучение технологии изготовления различных изделий с применением разнообр</w:t>
      </w:r>
      <w:r>
        <w:rPr>
          <w:rFonts w:eastAsia="Times New Roman"/>
          <w:color w:val="181818"/>
          <w:sz w:val="24"/>
          <w:szCs w:val="24"/>
          <w:lang w:eastAsia="ru-RU"/>
        </w:rPr>
        <w:t>азных материалов и инструментов. О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>знакомление с историей и развитием искусства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, 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развитие творческих и интеллектуальных </w:t>
      </w:r>
      <w:r>
        <w:rPr>
          <w:rFonts w:eastAsia="Times New Roman"/>
          <w:color w:val="181818"/>
          <w:sz w:val="24"/>
          <w:szCs w:val="24"/>
          <w:lang w:eastAsia="ru-RU"/>
        </w:rPr>
        <w:t>способностей,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формирование эстетическ</w:t>
      </w:r>
      <w:r>
        <w:rPr>
          <w:rFonts w:eastAsia="Times New Roman"/>
          <w:color w:val="181818"/>
          <w:sz w:val="24"/>
          <w:szCs w:val="24"/>
          <w:lang w:eastAsia="ru-RU"/>
        </w:rPr>
        <w:t>ого восприятия окружающего мира,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развитие художественного вкуса.</w:t>
      </w:r>
    </w:p>
    <w:p w:rsidR="00780D42" w:rsidRDefault="00780D42" w:rsidP="00E52206">
      <w:pPr>
        <w:shd w:val="clear" w:color="auto" w:fill="FFFFFF"/>
        <w:spacing w:after="0" w:line="240" w:lineRule="auto"/>
        <w:ind w:left="44" w:right="136"/>
        <w:jc w:val="both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>Задача конкурса заключается в привлечение обучающихся в развитие</w:t>
      </w:r>
      <w:r w:rsidR="0048137C">
        <w:rPr>
          <w:rFonts w:eastAsia="Times New Roman"/>
          <w:color w:val="000000"/>
          <w:sz w:val="24"/>
          <w:szCs w:val="24"/>
          <w:lang w:eastAsia="ru-RU"/>
        </w:rPr>
        <w:t xml:space="preserve">, творчества, </w:t>
      </w:r>
      <w:r>
        <w:rPr>
          <w:rFonts w:eastAsia="Times New Roman"/>
          <w:color w:val="000000"/>
          <w:sz w:val="24"/>
          <w:szCs w:val="24"/>
          <w:lang w:eastAsia="ru-RU"/>
        </w:rPr>
        <w:t>толерантного отношения в обществе к людям с ОВЗ</w:t>
      </w:r>
      <w:r w:rsidR="0048137C">
        <w:rPr>
          <w:rFonts w:eastAsia="Times New Roman"/>
          <w:color w:val="000000"/>
          <w:sz w:val="24"/>
          <w:szCs w:val="24"/>
          <w:lang w:eastAsia="ru-RU"/>
        </w:rPr>
        <w:t>.</w:t>
      </w:r>
      <w:r w:rsidR="0048137C">
        <w:rPr>
          <w:rFonts w:eastAsia="Times New Roman"/>
          <w:color w:val="181818"/>
          <w:sz w:val="24"/>
          <w:szCs w:val="24"/>
          <w:lang w:eastAsia="ru-RU"/>
        </w:rPr>
        <w:t xml:space="preserve"> Развитие методов и форм творческого потенциала.</w:t>
      </w:r>
    </w:p>
    <w:p w:rsidR="00E52206" w:rsidRDefault="00E52206" w:rsidP="00E52206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Перед тем как представить работу и понять, какой творческие </w:t>
      </w:r>
      <w:r w:rsidR="00780D42">
        <w:rPr>
          <w:rFonts w:eastAsia="Times New Roman"/>
          <w:color w:val="000000"/>
          <w:sz w:val="24"/>
          <w:szCs w:val="24"/>
          <w:lang w:eastAsia="ru-RU"/>
        </w:rPr>
        <w:t>потенциал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имеется у обучающейся, мы </w:t>
      </w:r>
      <w:r w:rsidR="0048137C">
        <w:rPr>
          <w:rFonts w:eastAsia="Times New Roman"/>
          <w:color w:val="000000"/>
          <w:sz w:val="24"/>
          <w:szCs w:val="24"/>
          <w:lang w:eastAsia="ru-RU"/>
        </w:rPr>
        <w:t xml:space="preserve">рассматривали множество вариантов, например, как рисунок или вышивка, фотография или вязание. Таким образом мы остановились на </w:t>
      </w:r>
      <w:proofErr w:type="spellStart"/>
      <w:r w:rsidR="0048137C">
        <w:rPr>
          <w:rFonts w:eastAsia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="0048137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20C7E" w:rsidRPr="002D6405" w:rsidRDefault="002F5137" w:rsidP="00E5220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В </w:t>
      </w:r>
      <w:r w:rsidRPr="002D6405">
        <w:rPr>
          <w:color w:val="000000"/>
          <w:sz w:val="24"/>
          <w:szCs w:val="24"/>
        </w:rPr>
        <w:t>рамках</w:t>
      </w:r>
      <w:r w:rsidR="000B37B6" w:rsidRPr="002D6405">
        <w:rPr>
          <w:color w:val="000000"/>
          <w:sz w:val="24"/>
          <w:szCs w:val="24"/>
        </w:rPr>
        <w:t xml:space="preserve"> п</w:t>
      </w:r>
      <w:r w:rsidR="00E83622" w:rsidRPr="002D6405">
        <w:rPr>
          <w:color w:val="000000"/>
          <w:sz w:val="24"/>
          <w:szCs w:val="24"/>
        </w:rPr>
        <w:t xml:space="preserve">лана работы библиотеки, </w:t>
      </w:r>
      <w:r w:rsidR="002D6405" w:rsidRPr="002D6405">
        <w:rPr>
          <w:color w:val="000000"/>
          <w:sz w:val="24"/>
          <w:szCs w:val="24"/>
        </w:rPr>
        <w:t>обучающаяся</w:t>
      </w:r>
      <w:r w:rsidR="00F040AE" w:rsidRPr="002D6405">
        <w:rPr>
          <w:color w:val="000000"/>
          <w:sz w:val="24"/>
          <w:szCs w:val="24"/>
        </w:rPr>
        <w:t xml:space="preserve"> первого курса,</w:t>
      </w:r>
      <w:r w:rsidR="00E83622" w:rsidRPr="002D6405">
        <w:rPr>
          <w:color w:val="000000"/>
          <w:sz w:val="24"/>
          <w:szCs w:val="24"/>
        </w:rPr>
        <w:t xml:space="preserve"> приняла</w:t>
      </w:r>
      <w:r w:rsidR="000B37B6" w:rsidRPr="002D6405">
        <w:rPr>
          <w:color w:val="000000"/>
          <w:sz w:val="24"/>
          <w:szCs w:val="24"/>
        </w:rPr>
        <w:t xml:space="preserve"> участия в</w:t>
      </w:r>
      <w:r w:rsidR="00F040AE" w:rsidRPr="002D6405">
        <w:rPr>
          <w:color w:val="000000"/>
          <w:sz w:val="24"/>
          <w:szCs w:val="24"/>
        </w:rPr>
        <w:t xml:space="preserve"> конкурсе «Люди не </w:t>
      </w:r>
      <w:r w:rsidR="0005610E" w:rsidRPr="002D6405">
        <w:rPr>
          <w:color w:val="000000"/>
          <w:sz w:val="24"/>
          <w:szCs w:val="24"/>
        </w:rPr>
        <w:t>делятся»</w:t>
      </w:r>
      <w:r w:rsidR="00E83622" w:rsidRPr="002D6405">
        <w:rPr>
          <w:color w:val="000000"/>
          <w:sz w:val="24"/>
          <w:szCs w:val="24"/>
        </w:rPr>
        <w:t>,</w:t>
      </w:r>
      <w:r w:rsidR="00F040AE" w:rsidRPr="002D6405">
        <w:rPr>
          <w:color w:val="000000"/>
          <w:sz w:val="24"/>
          <w:szCs w:val="24"/>
        </w:rPr>
        <w:t xml:space="preserve"> в номинации «</w:t>
      </w:r>
      <w:r w:rsidR="00580238" w:rsidRPr="002D6405">
        <w:rPr>
          <w:color w:val="000000"/>
          <w:sz w:val="24"/>
          <w:szCs w:val="24"/>
        </w:rPr>
        <w:t>Творческие работы», в направление «Отдых»</w:t>
      </w:r>
      <w:r w:rsidR="00E83622" w:rsidRPr="002D6405">
        <w:rPr>
          <w:color w:val="000000"/>
          <w:sz w:val="24"/>
          <w:szCs w:val="24"/>
        </w:rPr>
        <w:t xml:space="preserve"> </w:t>
      </w:r>
      <w:r w:rsidR="00E83622" w:rsidRPr="002D6405">
        <w:rPr>
          <w:color w:val="000000"/>
          <w:sz w:val="24"/>
          <w:szCs w:val="24"/>
        </w:rPr>
        <w:lastRenderedPageBreak/>
        <w:t>где проявила</w:t>
      </w:r>
      <w:r w:rsidR="000B37B6" w:rsidRPr="002D6405">
        <w:rPr>
          <w:color w:val="000000"/>
          <w:sz w:val="24"/>
          <w:szCs w:val="24"/>
        </w:rPr>
        <w:t xml:space="preserve"> свой творческий потенциал</w:t>
      </w:r>
      <w:r w:rsidR="00E83622" w:rsidRPr="002D6405">
        <w:rPr>
          <w:color w:val="000000"/>
          <w:sz w:val="24"/>
          <w:szCs w:val="24"/>
        </w:rPr>
        <w:t xml:space="preserve"> и предоставила на </w:t>
      </w:r>
      <w:r w:rsidR="0005610E" w:rsidRPr="002D6405">
        <w:rPr>
          <w:color w:val="000000"/>
          <w:sz w:val="24"/>
          <w:szCs w:val="24"/>
        </w:rPr>
        <w:t>конкурс более десяти</w:t>
      </w:r>
      <w:r w:rsidR="00BA28D4" w:rsidRPr="002D6405">
        <w:rPr>
          <w:color w:val="000000"/>
          <w:sz w:val="24"/>
          <w:szCs w:val="24"/>
        </w:rPr>
        <w:t xml:space="preserve"> </w:t>
      </w:r>
      <w:r w:rsidR="00E83622" w:rsidRPr="002D6405">
        <w:rPr>
          <w:color w:val="000000"/>
          <w:sz w:val="24"/>
          <w:szCs w:val="24"/>
        </w:rPr>
        <w:t>свои</w:t>
      </w:r>
      <w:r w:rsidR="00BA28D4" w:rsidRPr="002D6405">
        <w:rPr>
          <w:color w:val="000000"/>
          <w:sz w:val="24"/>
          <w:szCs w:val="24"/>
        </w:rPr>
        <w:t>х изделии</w:t>
      </w:r>
      <w:r w:rsidR="00E83622" w:rsidRPr="002D6405">
        <w:rPr>
          <w:color w:val="000000"/>
          <w:sz w:val="24"/>
          <w:szCs w:val="24"/>
        </w:rPr>
        <w:t xml:space="preserve"> из </w:t>
      </w:r>
      <w:r w:rsidR="0005610E" w:rsidRPr="002D6405">
        <w:rPr>
          <w:color w:val="000000"/>
          <w:sz w:val="24"/>
          <w:szCs w:val="24"/>
        </w:rPr>
        <w:t>бисера.</w:t>
      </w:r>
    </w:p>
    <w:p w:rsidR="00BC2813" w:rsidRDefault="00425076" w:rsidP="00425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</w:t>
      </w:r>
      <w:r w:rsidR="00BC2813" w:rsidRPr="00BC2813">
        <w:t xml:space="preserve">В настоящее время подзабытое рукоделие стремительно начинает завоевывать новые позиции, украшения из бисера все чаще </w:t>
      </w:r>
      <w:r w:rsidR="00B93C88" w:rsidRPr="00BC2813">
        <w:t xml:space="preserve">появляются </w:t>
      </w:r>
      <w:r w:rsidR="00B93C88">
        <w:t>на звездах</w:t>
      </w:r>
      <w:r w:rsidR="00BC2813" w:rsidRPr="00BC2813">
        <w:t xml:space="preserve"> </w:t>
      </w:r>
      <w:r w:rsidR="00B93C88" w:rsidRPr="00BC2813">
        <w:t>шоу-бизнеса</w:t>
      </w:r>
      <w:r w:rsidR="00BC2813" w:rsidRPr="00BC2813">
        <w:t xml:space="preserve"> и модницах, а аксессуары, украшенные бисером, выглядят очень стильно и современно.</w:t>
      </w:r>
    </w:p>
    <w:p w:rsidR="00A1700F" w:rsidRPr="00425076" w:rsidRDefault="00425076" w:rsidP="00A170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62A"/>
        </w:rPr>
      </w:pPr>
      <w:r>
        <w:rPr>
          <w:color w:val="22262A"/>
          <w:shd w:val="clear" w:color="auto" w:fill="FFFFFF"/>
        </w:rPr>
        <w:t xml:space="preserve">           </w:t>
      </w:r>
      <w:r w:rsidRPr="00425076">
        <w:rPr>
          <w:color w:val="22262A"/>
          <w:shd w:val="clear" w:color="auto" w:fill="FFFFFF"/>
        </w:rPr>
        <w:t>Так бисер яв</w:t>
      </w:r>
      <w:r>
        <w:rPr>
          <w:color w:val="22262A"/>
          <w:shd w:val="clear" w:color="auto" w:fill="FFFFFF"/>
        </w:rPr>
        <w:t xml:space="preserve">ляется уникальным </w:t>
      </w:r>
      <w:r w:rsidR="00B93C88">
        <w:rPr>
          <w:color w:val="22262A"/>
          <w:shd w:val="clear" w:color="auto" w:fill="FFFFFF"/>
        </w:rPr>
        <w:t xml:space="preserve">материалом, </w:t>
      </w:r>
      <w:r w:rsidR="00B93C88" w:rsidRPr="00425076">
        <w:rPr>
          <w:color w:val="22262A"/>
          <w:shd w:val="clear" w:color="auto" w:fill="FFFFFF"/>
        </w:rPr>
        <w:t>он</w:t>
      </w:r>
      <w:r w:rsidRPr="00425076">
        <w:rPr>
          <w:color w:val="22262A"/>
          <w:shd w:val="clear" w:color="auto" w:fill="FFFFFF"/>
        </w:rPr>
        <w:t xml:space="preserve"> даёт неограниченные возможности мастерам искусства рукоделия. </w:t>
      </w:r>
    </w:p>
    <w:p w:rsidR="002A5A44" w:rsidRDefault="00425076" w:rsidP="002A5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62A"/>
        </w:rPr>
      </w:pPr>
      <w:r w:rsidRPr="00425076">
        <w:rPr>
          <w:color w:val="22262A"/>
        </w:rPr>
        <w:t xml:space="preserve">Мастерство </w:t>
      </w:r>
      <w:proofErr w:type="spellStart"/>
      <w:r w:rsidRPr="00425076">
        <w:rPr>
          <w:color w:val="22262A"/>
        </w:rPr>
        <w:t>бисероплетения</w:t>
      </w:r>
      <w:proofErr w:type="spellEnd"/>
      <w:r w:rsidRPr="00425076">
        <w:rPr>
          <w:color w:val="22262A"/>
        </w:rPr>
        <w:t xml:space="preserve"> не стоит на месте, все время появляются новые техники и новые возможности для искусства.</w:t>
      </w:r>
    </w:p>
    <w:p w:rsidR="00403F14" w:rsidRPr="00403F14" w:rsidRDefault="002A5A44" w:rsidP="00E20A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81818"/>
        </w:rPr>
      </w:pPr>
      <w:r>
        <w:rPr>
          <w:color w:val="22262A"/>
        </w:rPr>
        <w:t xml:space="preserve">          </w:t>
      </w:r>
      <w:r w:rsidR="00E20A79">
        <w:rPr>
          <w:color w:val="22262A"/>
        </w:rPr>
        <w:t xml:space="preserve"> </w:t>
      </w:r>
      <w:r w:rsidR="00403F14">
        <w:rPr>
          <w:color w:val="181818"/>
        </w:rPr>
        <w:t xml:space="preserve"> </w:t>
      </w:r>
      <w:r w:rsidR="00403F14" w:rsidRPr="00403F14">
        <w:rPr>
          <w:color w:val="181818"/>
        </w:rPr>
        <w:t xml:space="preserve">В практике бисероплетения существует определённая схема сочетания цвета </w:t>
      </w:r>
      <w:r w:rsidR="00B93C88">
        <w:rPr>
          <w:color w:val="181818"/>
        </w:rPr>
        <w:t xml:space="preserve">которой при выполнении </w:t>
      </w:r>
      <w:r w:rsidR="002F5137">
        <w:rPr>
          <w:color w:val="181818"/>
        </w:rPr>
        <w:t>работ обучающая</w:t>
      </w:r>
      <w:r w:rsidR="00E20A79">
        <w:rPr>
          <w:color w:val="181818"/>
        </w:rPr>
        <w:t xml:space="preserve"> воспользовала</w:t>
      </w:r>
      <w:r w:rsidR="00B93C88">
        <w:rPr>
          <w:color w:val="181818"/>
        </w:rPr>
        <w:t>сь</w:t>
      </w:r>
      <w:r w:rsidR="00E20A79">
        <w:rPr>
          <w:color w:val="181818"/>
        </w:rPr>
        <w:t>, п</w:t>
      </w:r>
      <w:r w:rsidR="00403F14" w:rsidRPr="00403F14">
        <w:rPr>
          <w:color w:val="181818"/>
        </w:rPr>
        <w:t>омимо того, что</w:t>
      </w:r>
      <w:r w:rsidR="00B93C88">
        <w:rPr>
          <w:color w:val="181818"/>
        </w:rPr>
        <w:t xml:space="preserve"> указано в схемах цветоведения</w:t>
      </w:r>
      <w:r w:rsidR="0048137C">
        <w:rPr>
          <w:color w:val="181818"/>
        </w:rPr>
        <w:t xml:space="preserve"> экспериментировала</w:t>
      </w:r>
      <w:r w:rsidR="00403F14" w:rsidRPr="00403F14">
        <w:rPr>
          <w:color w:val="181818"/>
        </w:rPr>
        <w:t xml:space="preserve"> с разными цветами.</w:t>
      </w:r>
    </w:p>
    <w:p w:rsidR="00CC1EE9" w:rsidRPr="001F75B8" w:rsidRDefault="001F75B8" w:rsidP="001F75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5B8">
        <w:rPr>
          <w:color w:val="000000"/>
          <w:sz w:val="24"/>
          <w:szCs w:val="24"/>
        </w:rPr>
        <w:t>Обучающаяся</w:t>
      </w:r>
      <w:r w:rsidR="00120C7E" w:rsidRPr="001F75B8">
        <w:rPr>
          <w:color w:val="000000"/>
          <w:sz w:val="24"/>
          <w:szCs w:val="24"/>
        </w:rPr>
        <w:t xml:space="preserve"> продемонстрировала умения подобрать цвета, аккуратность в исполнение, разнообразие в изготовление изделий, усидчивость, терпение</w:t>
      </w:r>
      <w:r w:rsidR="00FB6247" w:rsidRPr="001F75B8">
        <w:rPr>
          <w:color w:val="000000"/>
          <w:sz w:val="24"/>
          <w:szCs w:val="24"/>
        </w:rPr>
        <w:t>, умение вести себя спокойно</w:t>
      </w:r>
      <w:r w:rsidR="00120C7E" w:rsidRPr="001F75B8">
        <w:rPr>
          <w:color w:val="000000"/>
          <w:sz w:val="24"/>
          <w:szCs w:val="24"/>
        </w:rPr>
        <w:t xml:space="preserve">. По итогу своего усердия и трудолюбия, добилась </w:t>
      </w:r>
      <w:r w:rsidR="00FB6247" w:rsidRPr="001F75B8">
        <w:rPr>
          <w:color w:val="000000"/>
          <w:sz w:val="24"/>
          <w:szCs w:val="24"/>
        </w:rPr>
        <w:t xml:space="preserve">результата в изготовление изделий как по образцу, так </w:t>
      </w:r>
      <w:r w:rsidR="00FB6247" w:rsidRPr="001F75B8">
        <w:rPr>
          <w:rFonts w:eastAsia="Times New Roman"/>
          <w:color w:val="181818"/>
          <w:sz w:val="24"/>
          <w:szCs w:val="24"/>
          <w:lang w:eastAsia="ru-RU"/>
        </w:rPr>
        <w:t>и по собственному замыслу</w:t>
      </w:r>
      <w:r>
        <w:rPr>
          <w:rFonts w:eastAsia="Times New Roman"/>
          <w:color w:val="181818"/>
          <w:sz w:val="24"/>
          <w:szCs w:val="24"/>
          <w:lang w:eastAsia="ru-RU"/>
        </w:rPr>
        <w:t>,</w:t>
      </w:r>
      <w:r w:rsidR="00FB6247" w:rsidRPr="001F75B8">
        <w:rPr>
          <w:rFonts w:eastAsia="Times New Roman"/>
          <w:color w:val="181818"/>
          <w:sz w:val="24"/>
          <w:szCs w:val="24"/>
          <w:lang w:eastAsia="ru-RU"/>
        </w:rPr>
        <w:t xml:space="preserve"> составить рисунок и продумать композицию изделия.</w:t>
      </w:r>
      <w:r>
        <w:rPr>
          <w:rFonts w:eastAsia="Times New Roman"/>
          <w:iCs/>
          <w:color w:val="181818"/>
          <w:sz w:val="24"/>
          <w:szCs w:val="24"/>
          <w:lang w:eastAsia="ru-RU"/>
        </w:rPr>
        <w:t xml:space="preserve"> П</w:t>
      </w:r>
      <w:r w:rsidR="00120C7E" w:rsidRPr="001F75B8">
        <w:rPr>
          <w:rFonts w:eastAsia="Times New Roman"/>
          <w:iCs/>
          <w:color w:val="181818"/>
          <w:sz w:val="24"/>
          <w:szCs w:val="24"/>
          <w:lang w:eastAsia="ru-RU"/>
        </w:rPr>
        <w:t>роявила</w:t>
      </w:r>
      <w:r w:rsidR="00120C7E" w:rsidRPr="001F75B8">
        <w:rPr>
          <w:rFonts w:eastAsia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="00CC1EE9" w:rsidRPr="001F75B8">
        <w:rPr>
          <w:rFonts w:eastAsia="Times New Roman"/>
          <w:color w:val="181818"/>
          <w:sz w:val="24"/>
          <w:szCs w:val="24"/>
          <w:lang w:eastAsia="ru-RU"/>
        </w:rPr>
        <w:t>ответственное отношение к качественному выполнению изделий,</w:t>
      </w:r>
      <w:r w:rsidR="00CC1EE9" w:rsidRPr="00CC1EE9">
        <w:rPr>
          <w:rFonts w:eastAsia="Times New Roman"/>
          <w:color w:val="181818"/>
          <w:sz w:val="24"/>
          <w:szCs w:val="24"/>
          <w:lang w:eastAsia="ru-RU"/>
        </w:rPr>
        <w:t xml:space="preserve"> доведению работы до конца</w:t>
      </w:r>
      <w:r w:rsidR="00FB6247">
        <w:rPr>
          <w:rFonts w:eastAsia="Times New Roman"/>
          <w:color w:val="181818"/>
          <w:sz w:val="24"/>
          <w:szCs w:val="24"/>
          <w:lang w:eastAsia="ru-RU"/>
        </w:rPr>
        <w:t>.</w:t>
      </w:r>
    </w:p>
    <w:p w:rsidR="00CC1EE9" w:rsidRDefault="00CC1EE9" w:rsidP="008F4AA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CC1EE9">
        <w:rPr>
          <w:rFonts w:eastAsia="Times New Roman"/>
          <w:color w:val="181818"/>
          <w:sz w:val="24"/>
          <w:szCs w:val="24"/>
          <w:lang w:eastAsia="ru-RU"/>
        </w:rPr>
        <w:t>Подведение итогов очень важный этап работы, поскольк</w:t>
      </w:r>
      <w:r w:rsidR="001F75B8">
        <w:rPr>
          <w:rFonts w:eastAsia="Times New Roman"/>
          <w:color w:val="181818"/>
          <w:sz w:val="24"/>
          <w:szCs w:val="24"/>
          <w:lang w:eastAsia="ru-RU"/>
        </w:rPr>
        <w:t xml:space="preserve">у он обеспечивает формирование и 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представление о результативности своей деятельности, развивает их самопознание. Важно, чтобы анализ деят</w:t>
      </w:r>
      <w:r w:rsidR="001F75B8">
        <w:rPr>
          <w:rFonts w:eastAsia="Times New Roman"/>
          <w:color w:val="181818"/>
          <w:sz w:val="24"/>
          <w:szCs w:val="24"/>
          <w:lang w:eastAsia="ru-RU"/>
        </w:rPr>
        <w:t>ельности, оставил</w:t>
      </w:r>
      <w:r w:rsidRPr="00CC1EE9">
        <w:rPr>
          <w:rFonts w:eastAsia="Times New Roman"/>
          <w:color w:val="181818"/>
          <w:sz w:val="24"/>
          <w:szCs w:val="24"/>
          <w:lang w:eastAsia="ru-RU"/>
        </w:rPr>
        <w:t xml:space="preserve"> только позитивные чувства и стремление к дальнейшей работе.</w:t>
      </w:r>
    </w:p>
    <w:p w:rsidR="002F5137" w:rsidRDefault="001F75B8" w:rsidP="0042507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</w:p>
    <w:p w:rsidR="001F75B8" w:rsidRDefault="001F75B8" w:rsidP="0042507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="006A2B96">
        <w:rPr>
          <w:rFonts w:eastAsia="Times New Roman"/>
          <w:color w:val="181818"/>
          <w:sz w:val="24"/>
          <w:szCs w:val="24"/>
          <w:lang w:eastAsia="ru-RU"/>
        </w:rPr>
        <w:t xml:space="preserve">       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="006A2B96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F4AAB">
        <w:rPr>
          <w:rFonts w:eastAsia="Times New Roman"/>
          <w:color w:val="181818"/>
          <w:sz w:val="24"/>
          <w:szCs w:val="24"/>
          <w:lang w:eastAsia="ru-RU"/>
        </w:rPr>
        <w:t>Список используемой литературы:</w:t>
      </w:r>
    </w:p>
    <w:p w:rsidR="00FB6247" w:rsidRDefault="001F75B8" w:rsidP="001F75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8F4AAB">
        <w:rPr>
          <w:color w:val="000000"/>
        </w:rPr>
        <w:t xml:space="preserve">  1.</w:t>
      </w:r>
      <w:r>
        <w:rPr>
          <w:color w:val="000000"/>
        </w:rPr>
        <w:t xml:space="preserve"> </w:t>
      </w:r>
      <w:r w:rsidR="00C460FF">
        <w:rPr>
          <w:color w:val="000000"/>
        </w:rPr>
        <w:t xml:space="preserve"> Книга</w:t>
      </w:r>
      <w:r w:rsidR="006A2B96">
        <w:rPr>
          <w:color w:val="000000"/>
        </w:rPr>
        <w:t xml:space="preserve"> </w:t>
      </w:r>
      <w:proofErr w:type="spellStart"/>
      <w:r w:rsidR="00FB6247">
        <w:rPr>
          <w:color w:val="000000"/>
        </w:rPr>
        <w:t>Данкевич</w:t>
      </w:r>
      <w:proofErr w:type="spellEnd"/>
      <w:r w:rsidR="00FB6247">
        <w:rPr>
          <w:color w:val="000000"/>
        </w:rPr>
        <w:t xml:space="preserve"> Е</w:t>
      </w:r>
      <w:r w:rsidR="00C460FF">
        <w:rPr>
          <w:color w:val="000000"/>
        </w:rPr>
        <w:t>катерины «</w:t>
      </w:r>
      <w:r w:rsidR="00FB6247">
        <w:rPr>
          <w:color w:val="000000"/>
        </w:rPr>
        <w:t>Фигурки из бисера</w:t>
      </w:r>
      <w:r w:rsidR="00C460FF">
        <w:rPr>
          <w:color w:val="000000"/>
        </w:rPr>
        <w:t>» издательство ООО «Сова» 2012 г.</w:t>
      </w:r>
    </w:p>
    <w:p w:rsidR="00FB6247" w:rsidRDefault="008F4AAB" w:rsidP="00425076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 xml:space="preserve"> 2. </w:t>
      </w:r>
      <w:r w:rsidR="00C460FF" w:rsidRPr="00C460FF">
        <w:rPr>
          <w:color w:val="000000"/>
          <w:shd w:val="clear" w:color="auto" w:fill="FFFFFF"/>
        </w:rPr>
        <w:t xml:space="preserve">Книга Анны </w:t>
      </w:r>
      <w:proofErr w:type="spellStart"/>
      <w:r w:rsidR="00C460FF" w:rsidRPr="00C460FF">
        <w:rPr>
          <w:color w:val="000000"/>
          <w:shd w:val="clear" w:color="auto" w:fill="FFFFFF"/>
        </w:rPr>
        <w:t>Мурзиной</w:t>
      </w:r>
      <w:proofErr w:type="spellEnd"/>
      <w:r w:rsidR="00C460FF" w:rsidRPr="00C460FF">
        <w:rPr>
          <w:color w:val="000000"/>
          <w:shd w:val="clear" w:color="auto" w:fill="FFFFFF"/>
        </w:rPr>
        <w:t xml:space="preserve"> «Бисер. 100 лучших </w:t>
      </w:r>
      <w:r w:rsidR="006A2B96" w:rsidRPr="00C460FF">
        <w:rPr>
          <w:color w:val="000000"/>
          <w:shd w:val="clear" w:color="auto" w:fill="FFFFFF"/>
        </w:rPr>
        <w:t xml:space="preserve">идей» </w:t>
      </w:r>
      <w:r w:rsidR="006A2B96">
        <w:rPr>
          <w:color w:val="000000"/>
          <w:spacing w:val="4"/>
          <w:shd w:val="clear" w:color="auto" w:fill="FFFFFF"/>
        </w:rPr>
        <w:t>издательство</w:t>
      </w:r>
      <w:r w:rsidR="00C460FF">
        <w:rPr>
          <w:color w:val="000000"/>
          <w:spacing w:val="4"/>
          <w:shd w:val="clear" w:color="auto" w:fill="FFFFFF"/>
        </w:rPr>
        <w:t xml:space="preserve"> «</w:t>
      </w:r>
      <w:proofErr w:type="spellStart"/>
      <w:r w:rsidR="00C460FF">
        <w:rPr>
          <w:color w:val="000000"/>
          <w:spacing w:val="4"/>
          <w:shd w:val="clear" w:color="auto" w:fill="FFFFFF"/>
        </w:rPr>
        <w:t>Хорвест</w:t>
      </w:r>
      <w:proofErr w:type="spellEnd"/>
      <w:r w:rsidR="00C460FF">
        <w:rPr>
          <w:color w:val="000000"/>
          <w:spacing w:val="4"/>
          <w:shd w:val="clear" w:color="auto" w:fill="FFFFFF"/>
        </w:rPr>
        <w:t xml:space="preserve">» </w:t>
      </w:r>
      <w:r w:rsidR="00C460FF" w:rsidRPr="00C460FF">
        <w:rPr>
          <w:color w:val="000000"/>
          <w:spacing w:val="4"/>
          <w:shd w:val="clear" w:color="auto" w:fill="FFFFFF"/>
        </w:rPr>
        <w:t>2020</w:t>
      </w:r>
      <w:r w:rsidR="00C460FF">
        <w:rPr>
          <w:color w:val="000000"/>
          <w:spacing w:val="4"/>
          <w:shd w:val="clear" w:color="auto" w:fill="FFFFFF"/>
        </w:rPr>
        <w:t xml:space="preserve"> г.</w:t>
      </w:r>
    </w:p>
    <w:p w:rsidR="00032D05" w:rsidRDefault="008F4AAB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 xml:space="preserve"> 3. </w:t>
      </w:r>
      <w:r w:rsidR="006A2B96">
        <w:rPr>
          <w:color w:val="000000"/>
        </w:rPr>
        <w:t xml:space="preserve"> Книга </w:t>
      </w:r>
      <w:proofErr w:type="spellStart"/>
      <w:r w:rsidR="006A2B96">
        <w:rPr>
          <w:color w:val="000000"/>
        </w:rPr>
        <w:t>Ликсо</w:t>
      </w:r>
      <w:proofErr w:type="spellEnd"/>
      <w:r w:rsidR="006A2B96">
        <w:rPr>
          <w:color w:val="000000"/>
        </w:rPr>
        <w:t xml:space="preserve"> Натальи «И</w:t>
      </w:r>
      <w:r w:rsidR="00FB6247">
        <w:rPr>
          <w:color w:val="000000"/>
        </w:rPr>
        <w:t>грушки и поделки</w:t>
      </w:r>
      <w:r w:rsidR="006A2B96">
        <w:rPr>
          <w:color w:val="000000"/>
        </w:rPr>
        <w:t>» издательство «</w:t>
      </w:r>
      <w:proofErr w:type="spellStart"/>
      <w:r w:rsidR="006A2B96">
        <w:rPr>
          <w:color w:val="000000"/>
        </w:rPr>
        <w:t>Хорвкст</w:t>
      </w:r>
      <w:proofErr w:type="spellEnd"/>
      <w:r w:rsidR="006A2B96">
        <w:rPr>
          <w:color w:val="000000"/>
        </w:rPr>
        <w:t>» 2010 г.</w:t>
      </w:r>
    </w:p>
    <w:p w:rsidR="008F4AAB" w:rsidRDefault="008F4AAB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</w:p>
    <w:p w:rsidR="008F4AAB" w:rsidRDefault="008F4AAB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 xml:space="preserve">    </w:t>
      </w:r>
      <w:r w:rsidR="006A2B96">
        <w:rPr>
          <w:color w:val="000000"/>
        </w:rPr>
        <w:t xml:space="preserve">    </w:t>
      </w:r>
      <w:r w:rsidR="00C460FF">
        <w:rPr>
          <w:color w:val="000000"/>
        </w:rPr>
        <w:t>Электронные ресурсы</w:t>
      </w:r>
      <w:r>
        <w:rPr>
          <w:color w:val="000000"/>
        </w:rPr>
        <w:t>:</w:t>
      </w:r>
    </w:p>
    <w:p w:rsidR="002F5137" w:rsidRDefault="002F5137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proofErr w:type="spellStart"/>
      <w:r>
        <w:rPr>
          <w:color w:val="000000"/>
        </w:rPr>
        <w:t>Бисерок</w:t>
      </w:r>
      <w:proofErr w:type="spellEnd"/>
      <w:r>
        <w:rPr>
          <w:color w:val="000000"/>
        </w:rPr>
        <w:t xml:space="preserve">                               </w:t>
      </w:r>
      <w:hyperlink r:id="rId5" w:history="1">
        <w:r w:rsidRPr="00E62C7C">
          <w:rPr>
            <w:rStyle w:val="a5"/>
          </w:rPr>
          <w:t>https://biserok.org/</w:t>
        </w:r>
      </w:hyperlink>
    </w:p>
    <w:p w:rsidR="002F5137" w:rsidRDefault="002F5137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 xml:space="preserve">Плетение бисером             </w:t>
      </w:r>
      <w:r w:rsidRPr="002F5137">
        <w:rPr>
          <w:color w:val="000000"/>
        </w:rPr>
        <w:t>https://pleteniebiserom.ru/</w:t>
      </w:r>
    </w:p>
    <w:p w:rsidR="008F4AAB" w:rsidRDefault="008F4AAB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</w:p>
    <w:p w:rsidR="00032D05" w:rsidRDefault="00032D05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</w:p>
    <w:p w:rsidR="00032D05" w:rsidRDefault="00032D05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</w:p>
    <w:p w:rsidR="00032D05" w:rsidRDefault="00032D05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</w:p>
    <w:p w:rsidR="00032D05" w:rsidRDefault="00032D05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</w:p>
    <w:p w:rsidR="00032D05" w:rsidRPr="00032D05" w:rsidRDefault="00032D05" w:rsidP="00032D0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032D05" w:rsidRPr="00032D05" w:rsidSect="004250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86F"/>
    <w:multiLevelType w:val="multilevel"/>
    <w:tmpl w:val="77E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F4741"/>
    <w:multiLevelType w:val="multilevel"/>
    <w:tmpl w:val="9DB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6"/>
    <w:rsid w:val="00006494"/>
    <w:rsid w:val="00032D05"/>
    <w:rsid w:val="0005610E"/>
    <w:rsid w:val="000B37B6"/>
    <w:rsid w:val="000D2DE3"/>
    <w:rsid w:val="00120C7E"/>
    <w:rsid w:val="00196F3B"/>
    <w:rsid w:val="001F75B8"/>
    <w:rsid w:val="002921CC"/>
    <w:rsid w:val="002A5A44"/>
    <w:rsid w:val="002A5CAE"/>
    <w:rsid w:val="002D6405"/>
    <w:rsid w:val="002F5137"/>
    <w:rsid w:val="003B3997"/>
    <w:rsid w:val="003B5FF0"/>
    <w:rsid w:val="00403F14"/>
    <w:rsid w:val="00425076"/>
    <w:rsid w:val="0048137C"/>
    <w:rsid w:val="00580238"/>
    <w:rsid w:val="005C085A"/>
    <w:rsid w:val="00602E8E"/>
    <w:rsid w:val="00667A16"/>
    <w:rsid w:val="006A2B96"/>
    <w:rsid w:val="006C3451"/>
    <w:rsid w:val="006D519E"/>
    <w:rsid w:val="00780D42"/>
    <w:rsid w:val="008035B6"/>
    <w:rsid w:val="008631C0"/>
    <w:rsid w:val="008F4AAB"/>
    <w:rsid w:val="009061A6"/>
    <w:rsid w:val="009457B6"/>
    <w:rsid w:val="009C0DDA"/>
    <w:rsid w:val="00A1700F"/>
    <w:rsid w:val="00A261CB"/>
    <w:rsid w:val="00A535F8"/>
    <w:rsid w:val="00AF06B8"/>
    <w:rsid w:val="00B93C88"/>
    <w:rsid w:val="00BA28D4"/>
    <w:rsid w:val="00BC2813"/>
    <w:rsid w:val="00C460FF"/>
    <w:rsid w:val="00CC1EE9"/>
    <w:rsid w:val="00D5693D"/>
    <w:rsid w:val="00DB6444"/>
    <w:rsid w:val="00E20A79"/>
    <w:rsid w:val="00E52206"/>
    <w:rsid w:val="00E83622"/>
    <w:rsid w:val="00F040AE"/>
    <w:rsid w:val="00F1758E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875D5-7B25-4B79-8B0F-AC8D259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B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0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1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ero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2023-11-29T17:23:00Z</dcterms:created>
  <dcterms:modified xsi:type="dcterms:W3CDTF">2023-12-01T07:18:00Z</dcterms:modified>
</cp:coreProperties>
</file>