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C4" w:rsidRPr="00435413" w:rsidRDefault="006A50C4" w:rsidP="002147C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2ED" w:rsidRPr="00435413" w:rsidRDefault="009A42ED" w:rsidP="002147CF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413">
        <w:rPr>
          <w:rFonts w:ascii="Times New Roman" w:hAnsi="Times New Roman" w:cs="Times New Roman"/>
          <w:b/>
          <w:color w:val="000000"/>
          <w:sz w:val="24"/>
          <w:szCs w:val="24"/>
        </w:rPr>
        <w:t>«Что такое ВПР и для чего они вообще нужны?»</w:t>
      </w:r>
    </w:p>
    <w:p w:rsidR="006A50C4" w:rsidRPr="00435413" w:rsidRDefault="009A42ED" w:rsidP="002147CF">
      <w:p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Всероссийские проверочные работы — это комплексные контрольные работы, которые должны оценить знания обучающихся по предметам, их соответствие требованиям Федеральных государственных образовательных стандартов (ФГОС).  Это помогает выявить и решить проблемы в школьном образовании на всех уровнях. Задания составлены по школьной программе  и должны показать базовые знания. По задумке успешно справиться с ВПР может любой ребенок, который ходил в школу, без всякой специальной подготовки. Таким образом, </w:t>
      </w:r>
      <w:r w:rsidRPr="00435413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6A50C4" w:rsidRPr="00435413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  <w:t>ель ВПР –</w:t>
      </w:r>
      <w:r w:rsidR="006A50C4"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 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Нужно помнить о том, что Всероссийские проверочные работы </w:t>
      </w:r>
      <w:r w:rsidRPr="00435413">
        <w:rPr>
          <w:rFonts w:ascii="Times New Roman" w:eastAsia="sans-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 являются итоговой аттестацией обучающихся</w:t>
      </w:r>
      <w:r w:rsidR="009A42ED" w:rsidRPr="00435413">
        <w:rPr>
          <w:rFonts w:ascii="Times New Roman" w:eastAsia="sans-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а представляют собой аналог годовых контрольных работ, традиционно проводившихся ранее в школах. </w:t>
      </w:r>
    </w:p>
    <w:p w:rsidR="006A50C4" w:rsidRPr="00435413" w:rsidRDefault="002147CF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Опытные</w:t>
      </w:r>
      <w:r w:rsidR="006A50C4"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относятся к этим работам, понимая, что </w:t>
      </w: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подготовить</w:t>
      </w:r>
      <w:r w:rsidR="006A50C4"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детей за пару дней и даже месяцев невозможно. Но если учитель обладает всеми качествами настоящего профессионала, то он и сам не боится такой работы, не будет она стрессом и для учеников. 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С чего начать подготовку к ВПР?</w:t>
      </w:r>
      <w:r w:rsidR="002147CF"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всего, каждому учителю необходимо изучить все имеющиеся по данному вопросу материалы.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Алгоритм подготовки к ВПР </w:t>
      </w:r>
    </w:p>
    <w:p w:rsidR="006A50C4" w:rsidRPr="00435413" w:rsidRDefault="006A50C4" w:rsidP="002147CF">
      <w:pPr>
        <w:pStyle w:val="12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Повторить перечень планируемых результатов по предмету</w:t>
      </w:r>
      <w:r w:rsidR="002147CF"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0C4" w:rsidRPr="00435413" w:rsidRDefault="006A50C4" w:rsidP="002147CF">
      <w:pPr>
        <w:pStyle w:val="12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 xml:space="preserve">Подобрать задания для проверки того, насколько усвоен каждый из этих предметов. </w:t>
      </w:r>
    </w:p>
    <w:p w:rsidR="006A50C4" w:rsidRPr="00435413" w:rsidRDefault="006A50C4" w:rsidP="002147CF">
      <w:pPr>
        <w:pStyle w:val="12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Провести повторение по разделам учебной предметной программы.</w:t>
      </w:r>
    </w:p>
    <w:p w:rsidR="006A50C4" w:rsidRPr="00435413" w:rsidRDefault="006A50C4" w:rsidP="002147CF">
      <w:pPr>
        <w:pStyle w:val="12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Выполнить проверочные работы на все разделы программы, вместе обсуждая план выполнения работы, особенности формулировок заданий и т.д.</w:t>
      </w:r>
    </w:p>
    <w:p w:rsidR="006A50C4" w:rsidRPr="00435413" w:rsidRDefault="006A50C4" w:rsidP="002147CF">
      <w:pPr>
        <w:pStyle w:val="12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Вести учет выявленных пробелов для адресной помощи в их ликвидации.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  <w:t>Система заданий для достижения планируемых результатов освоения предмета в сочетании со следующими принципами: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1)​ 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одинаково, с другой стороны, для того, чтобы научить применять знания в разных ситуациях;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2)​ 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6A50C4" w:rsidRPr="00435413" w:rsidRDefault="006A50C4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435413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3)​ задания должны быть разноуровневыми: часть заданий должна позволять проверить достижение планируемого результата на базовом уровне, другая часть - на повышенном уровне.</w:t>
      </w:r>
    </w:p>
    <w:p w:rsidR="002147CF" w:rsidRPr="00435413" w:rsidRDefault="002147CF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t xml:space="preserve">ВПР по русскому языку </w:t>
      </w:r>
      <w:proofErr w:type="gramStart"/>
      <w:r w:rsidRPr="00435413">
        <w:rPr>
          <w:rFonts w:ascii="Times New Roman" w:hAnsi="Times New Roman" w:cs="Times New Roman"/>
          <w:color w:val="000000"/>
          <w:sz w:val="24"/>
          <w:szCs w:val="24"/>
        </w:rPr>
        <w:t>обязательный</w:t>
      </w:r>
      <w:proofErr w:type="gramEnd"/>
      <w:r w:rsidRPr="00435413">
        <w:rPr>
          <w:rFonts w:ascii="Times New Roman" w:hAnsi="Times New Roman" w:cs="Times New Roman"/>
          <w:color w:val="000000"/>
          <w:sz w:val="24"/>
          <w:szCs w:val="24"/>
        </w:rPr>
        <w:t xml:space="preserve"> в 4-8 классах. В 9 классах ВПР нет вообще, Учащиеся 11 класса пишут ВПР по предметам, по которым не будут сдавать ЕГЭ, поэтому контрольные по русскому и математике для них не проводятся. </w:t>
      </w:r>
    </w:p>
    <w:p w:rsidR="002147CF" w:rsidRPr="00435413" w:rsidRDefault="002147CF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t xml:space="preserve">Что включает в себя ВПР по русскому языку в каждом классе? </w:t>
      </w:r>
    </w:p>
    <w:p w:rsidR="002147CF" w:rsidRPr="00435413" w:rsidRDefault="002147CF" w:rsidP="002147CF">
      <w:pPr>
        <w:pStyle w:val="12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sans-serif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567" w:type="dxa"/>
        <w:tblLook w:val="04A0"/>
      </w:tblPr>
      <w:tblGrid>
        <w:gridCol w:w="1384"/>
        <w:gridCol w:w="3402"/>
        <w:gridCol w:w="5636"/>
      </w:tblGrid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jc w:val="center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jc w:val="center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работы и время на ее выполнение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jc w:val="center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заданий (2 части). Задания 1 и 2 частей выполняются в разные дни, на каждую часть отведено по 45 минут.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часть — диктант (80 слов) с грамматическим заданием (синтаксический разбор, морфологический разбор, определение частей речи, разбор слов по составу и т. п.) </w:t>
            </w:r>
            <w:r w:rsidRPr="00435413">
              <w:rPr>
                <w:rFonts w:ascii="Times New Roman" w:hAnsi="Segoe UI Symbol" w:cs="Times New Roman"/>
                <w:color w:val="000000"/>
                <w:sz w:val="24"/>
                <w:szCs w:val="24"/>
              </w:rPr>
              <w:t>⠀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часть — задания на проверку знания лексики, морфологии, орфоэпии, синтаксиса и пунктуации и т. д. по программе начальной школы. 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заданий (60 минут)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636" w:type="dxa"/>
          </w:tcPr>
          <w:p w:rsidR="002147CF" w:rsidRPr="00435413" w:rsidRDefault="004C05B9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Ученику предлагается списать текст, вставляя пропущенные буквы и расставляя знаки препинания, и выполнить указанные виды разборов. Помимо проверки знаний по орфографии и пунктуации ВПР проверяет умение работать с текстом (понимать структуру текста, формулировать его основную мысль), умение производить все виды разбора (фонетический, морфемный, морфологический и синтаксический), умение распознавать прямую речь и слова автора, обращение, сложное предложение и пр.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заданий (90 минут)</w:t>
            </w:r>
          </w:p>
        </w:tc>
        <w:tc>
          <w:tcPr>
            <w:tcW w:w="5636" w:type="dxa"/>
          </w:tcPr>
          <w:p w:rsidR="002147CF" w:rsidRPr="00435413" w:rsidRDefault="004C05B9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Ученику предлагается списать текст, вставляя 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пропущенные буквы и расставляя знаки препинания, и выполнить указанные виды разборов. Проверяет знания по орфографии, словообразованию и синтаксису, умение проводить различные виды разбора (морфемный, морфологический, синтаксический), умение анализировать различные виды предложений.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заданий (90 минут).</w:t>
            </w:r>
          </w:p>
        </w:tc>
        <w:tc>
          <w:tcPr>
            <w:tcW w:w="5636" w:type="dxa"/>
          </w:tcPr>
          <w:p w:rsidR="002147CF" w:rsidRPr="00435413" w:rsidRDefault="004C05B9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Ученику предлагается списать текст, вставляя пропущенные буквы и расставляя знаки препинания, и выполнить указанные виды разборов. Проверяет знания по орфографии, словообразованию и синтаксису, умение проводить различные виды разбора (морфемный, морфологический, синтаксический), умение анализировать различные виды предложений, умение распознавать производные предлоги и союзы, причастные и деепричастные обороты.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47CF" w:rsidRPr="00435413" w:rsidTr="002147CF">
        <w:tc>
          <w:tcPr>
            <w:tcW w:w="1384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заданий (90 минут).</w:t>
            </w:r>
          </w:p>
        </w:tc>
        <w:tc>
          <w:tcPr>
            <w:tcW w:w="5636" w:type="dxa"/>
          </w:tcPr>
          <w:p w:rsidR="002147CF" w:rsidRPr="00435413" w:rsidRDefault="002147CF" w:rsidP="004C05B9">
            <w:pPr>
              <w:spacing w:after="0" w:line="360" w:lineRule="auto"/>
              <w:ind w:left="567"/>
              <w:rPr>
                <w:rFonts w:ascii="Times New Roman" w:eastAsia="sans-serif" w:hAnsi="Times New Roman" w:cs="Times New Roman"/>
                <w:color w:val="000000"/>
                <w:sz w:val="24"/>
                <w:szCs w:val="24"/>
              </w:rPr>
            </w:pP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Ученику предлагается списать текст, вставляя пропущенные буквы и расставляя знаки препинания, и выполнить указанные виды разборов. </w:t>
            </w:r>
            <w:proofErr w:type="gramStart"/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знания по орфографии, словообразованию и синтаксису, умение проводить различные виды разбора (морфемный, морфологический, синтаксический), умение анализировать различные виды предложений, умение распознавать производные предлоги и союзы, причастные и деепричастные обороты, умение правильно писать слова разных частей речи с НЕ, Н и НН, а также обосновывать выбор такого написания.</w:t>
            </w:r>
            <w:r w:rsidRPr="00435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</w:tbl>
    <w:p w:rsidR="004C05B9" w:rsidRPr="00435413" w:rsidRDefault="004C05B9" w:rsidP="004C05B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Задания,  вызывающие затруднения</w:t>
      </w:r>
    </w:p>
    <w:p w:rsidR="00435413" w:rsidRDefault="004C05B9" w:rsidP="00435413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t>В 4 и 5 классах это задания, связанные с текстом. Первое место в этом печальном списке занимают задания, проверяющие умение выделять и формулировать главную мысль текста. Дети с трудом понимают смысл текста, выделяют его главную мысль, определяют последовательность событий в тексте. Поэтому сложными для детей становятся задания, предлагающие составить план текста. Чтобы их сделать, надо: разделить текст на части; определить и сформулировать основную мысль каждой части; выделить ключевые слова; используя цитаты из текста, подобрав проблемные вопросы или придумав лаконичные и точные заголовки для каждой части, составить и записать план текста.</w:t>
      </w:r>
    </w:p>
    <w:p w:rsidR="006A50C4" w:rsidRPr="00435413" w:rsidRDefault="004C05B9" w:rsidP="00435413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413">
        <w:rPr>
          <w:rFonts w:ascii="Times New Roman" w:hAnsi="Times New Roman" w:cs="Times New Roman"/>
          <w:color w:val="000000"/>
          <w:sz w:val="24"/>
          <w:szCs w:val="24"/>
        </w:rPr>
        <w:t>Как готовиться? В школе больше внимания уделять работе с текстом. На уроках русского и литературного чтения в начальной школе и уроках литературы в 5-8 классах: выделять основную мысль текста; делить его на смысловые части; предлагать задания на восстановление последовательности текста.  Работать в классе с ключевыми словами и фразами, искать лишние и недостающие фразы. Учить детей составлять план текста — это поможет объединить все перечисленные навыки. Развивать речь и ежедневно уделять внимание главной мысли произведения, к образу главных героев, к морали произведения, к конкретным ситуациям.</w:t>
      </w:r>
      <w:r w:rsidRPr="004354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41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A50C4" w:rsidRPr="00435413" w:rsidSect="002147CF">
      <w:pgSz w:w="11906" w:h="16838"/>
      <w:pgMar w:top="709" w:right="566" w:bottom="1134" w:left="567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B599F"/>
    <w:rsid w:val="000B599F"/>
    <w:rsid w:val="002147CF"/>
    <w:rsid w:val="00435413"/>
    <w:rsid w:val="004C05B9"/>
    <w:rsid w:val="00666C59"/>
    <w:rsid w:val="006A50C4"/>
    <w:rsid w:val="009A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C5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176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6C59"/>
  </w:style>
  <w:style w:type="character" w:customStyle="1" w:styleId="1">
    <w:name w:val="Основной шрифт абзаца1"/>
    <w:rsid w:val="00666C59"/>
  </w:style>
  <w:style w:type="character" w:customStyle="1" w:styleId="ListLabel1">
    <w:name w:val="ListLabel 1"/>
    <w:rsid w:val="00666C59"/>
  </w:style>
  <w:style w:type="character" w:customStyle="1" w:styleId="ListLabel2">
    <w:name w:val="ListLabel 2"/>
    <w:rsid w:val="00666C59"/>
  </w:style>
  <w:style w:type="character" w:customStyle="1" w:styleId="ListLabel3">
    <w:name w:val="ListLabel 3"/>
    <w:rsid w:val="00666C59"/>
  </w:style>
  <w:style w:type="character" w:customStyle="1" w:styleId="ListLabel4">
    <w:name w:val="ListLabel 4"/>
    <w:rsid w:val="00666C59"/>
  </w:style>
  <w:style w:type="character" w:customStyle="1" w:styleId="WW8Num1z0">
    <w:name w:val="WW8Num1z0"/>
    <w:rsid w:val="00666C59"/>
    <w:rPr>
      <w:rFonts w:ascii="Wingdings" w:hAnsi="Wingdings"/>
    </w:rPr>
  </w:style>
  <w:style w:type="paragraph" w:customStyle="1" w:styleId="a3">
    <w:name w:val="Заголовок"/>
    <w:basedOn w:val="a"/>
    <w:next w:val="a4"/>
    <w:rsid w:val="00666C5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66C59"/>
    <w:pPr>
      <w:spacing w:after="120"/>
    </w:pPr>
  </w:style>
  <w:style w:type="paragraph" w:styleId="a5">
    <w:name w:val="List"/>
    <w:basedOn w:val="a4"/>
    <w:rsid w:val="00666C59"/>
    <w:rPr>
      <w:rFonts w:ascii="Arial" w:hAnsi="Arial" w:cs="Mangal"/>
    </w:rPr>
  </w:style>
  <w:style w:type="paragraph" w:customStyle="1" w:styleId="10">
    <w:name w:val="Название1"/>
    <w:basedOn w:val="a"/>
    <w:rsid w:val="00666C5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66C59"/>
    <w:pPr>
      <w:suppressLineNumbers/>
    </w:pPr>
    <w:rPr>
      <w:rFonts w:ascii="Arial" w:hAnsi="Arial" w:cs="Mangal"/>
    </w:rPr>
  </w:style>
  <w:style w:type="paragraph" w:customStyle="1" w:styleId="12">
    <w:name w:val="Обычный (веб)1"/>
    <w:basedOn w:val="a"/>
    <w:rsid w:val="00666C59"/>
  </w:style>
  <w:style w:type="paragraph" w:customStyle="1" w:styleId="a6">
    <w:name w:val="Текст в заданном формате"/>
    <w:basedOn w:val="a"/>
    <w:rsid w:val="00666C59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9A42ED"/>
    <w:rPr>
      <w:color w:val="0000FF"/>
      <w:u w:val="single"/>
    </w:rPr>
  </w:style>
  <w:style w:type="table" w:styleId="a8">
    <w:name w:val="Table Grid"/>
    <w:basedOn w:val="a1"/>
    <w:rsid w:val="0021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педагогическом совете</vt:lpstr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педагогическом совете</dc:title>
  <dc:creator>Класс</dc:creator>
  <cp:lastModifiedBy>Региночка</cp:lastModifiedBy>
  <cp:revision>3</cp:revision>
  <cp:lastPrinted>2019-10-30T19:04:00Z</cp:lastPrinted>
  <dcterms:created xsi:type="dcterms:W3CDTF">2024-03-26T14:31:00Z</dcterms:created>
  <dcterms:modified xsi:type="dcterms:W3CDTF">2024-03-26T17:17:00Z</dcterms:modified>
</cp:coreProperties>
</file>