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94" w:rsidRDefault="004D7894" w:rsidP="004D7894">
      <w:pPr>
        <w:pStyle w:val="a4"/>
        <w:tabs>
          <w:tab w:val="left" w:pos="2893"/>
          <w:tab w:val="left" w:pos="5691"/>
          <w:tab w:val="left" w:pos="7893"/>
        </w:tabs>
        <w:spacing w:after="0" w:line="360" w:lineRule="auto"/>
        <w:ind w:left="567" w:right="-568" w:firstLine="567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Петлина Александра Олеговна</w:t>
      </w:r>
    </w:p>
    <w:p w:rsidR="004D7894" w:rsidRDefault="004D7894" w:rsidP="004D7894">
      <w:pPr>
        <w:pStyle w:val="a4"/>
        <w:tabs>
          <w:tab w:val="left" w:pos="2893"/>
          <w:tab w:val="left" w:pos="5691"/>
          <w:tab w:val="left" w:pos="7893"/>
        </w:tabs>
        <w:spacing w:after="0" w:line="360" w:lineRule="auto"/>
        <w:ind w:left="567" w:right="-568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1кв. категории,</w:t>
      </w:r>
    </w:p>
    <w:p w:rsidR="00B8509B" w:rsidRDefault="004D7894" w:rsidP="00B8509B">
      <w:pPr>
        <w:pStyle w:val="a4"/>
        <w:tabs>
          <w:tab w:val="left" w:pos="2893"/>
          <w:tab w:val="left" w:pos="5691"/>
          <w:tab w:val="left" w:pos="7893"/>
        </w:tabs>
        <w:spacing w:after="0" w:line="360" w:lineRule="auto"/>
        <w:ind w:left="567" w:right="-568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МАДОУ ЦРР № 96</w:t>
      </w:r>
      <w:r w:rsidR="00114BBA">
        <w:rPr>
          <w:i/>
          <w:sz w:val="28"/>
          <w:szCs w:val="28"/>
        </w:rPr>
        <w:t>, г. Томска</w:t>
      </w:r>
    </w:p>
    <w:p w:rsidR="00B8509B" w:rsidRPr="00B8509B" w:rsidRDefault="002234E2" w:rsidP="00B8509B">
      <w:pPr>
        <w:pStyle w:val="a4"/>
        <w:tabs>
          <w:tab w:val="left" w:pos="2893"/>
          <w:tab w:val="left" w:pos="5691"/>
          <w:tab w:val="left" w:pos="7893"/>
        </w:tabs>
        <w:spacing w:after="0" w:line="360" w:lineRule="auto"/>
        <w:ind w:left="567" w:right="-568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</w:t>
      </w:r>
      <w:r w:rsidR="00114BBA">
        <w:rPr>
          <w:b/>
          <w:sz w:val="28"/>
          <w:szCs w:val="28"/>
        </w:rPr>
        <w:t xml:space="preserve"> РОДИТЕЛЕЙ</w:t>
      </w:r>
      <w:r>
        <w:rPr>
          <w:b/>
          <w:sz w:val="28"/>
          <w:szCs w:val="28"/>
        </w:rPr>
        <w:t xml:space="preserve"> В СОВМЕСТНОЙ ДЕЯТЕЛЬНОСТИ</w:t>
      </w:r>
    </w:p>
    <w:p w:rsidR="000B31F2" w:rsidRPr="00C619BA" w:rsidRDefault="000B31F2" w:rsidP="00114BBA">
      <w:pPr>
        <w:spacing w:line="360" w:lineRule="auto"/>
        <w:ind w:right="-143" w:firstLine="567"/>
        <w:jc w:val="both"/>
        <w:rPr>
          <w:sz w:val="28"/>
          <w:szCs w:val="28"/>
        </w:rPr>
      </w:pPr>
      <w:r w:rsidRPr="00C619BA">
        <w:rPr>
          <w:sz w:val="28"/>
          <w:szCs w:val="28"/>
        </w:rPr>
        <w:t xml:space="preserve">Взаимодействие детского сада и семьи </w:t>
      </w:r>
      <w:r>
        <w:rPr>
          <w:sz w:val="28"/>
          <w:szCs w:val="28"/>
        </w:rPr>
        <w:t>является необходимым</w:t>
      </w:r>
      <w:r w:rsidRPr="00C619BA">
        <w:rPr>
          <w:sz w:val="28"/>
          <w:szCs w:val="28"/>
        </w:rPr>
        <w:t xml:space="preserve"> условие</w:t>
      </w:r>
      <w:r>
        <w:rPr>
          <w:sz w:val="28"/>
          <w:szCs w:val="28"/>
        </w:rPr>
        <w:t>м для</w:t>
      </w:r>
      <w:r w:rsidRPr="00C619BA">
        <w:rPr>
          <w:sz w:val="28"/>
          <w:szCs w:val="28"/>
        </w:rPr>
        <w:t xml:space="preserve"> полноценного развития дошкольников, </w:t>
      </w:r>
      <w:r>
        <w:rPr>
          <w:sz w:val="28"/>
          <w:szCs w:val="28"/>
        </w:rPr>
        <w:t>поскольку</w:t>
      </w:r>
      <w:r w:rsidRPr="00C619BA">
        <w:rPr>
          <w:sz w:val="28"/>
          <w:szCs w:val="28"/>
        </w:rPr>
        <w:t xml:space="preserve"> наилучшие результаты отмечаются там, где педагоги и родители действуют согласованно.</w:t>
      </w:r>
    </w:p>
    <w:p w:rsidR="000B31F2" w:rsidRPr="00C619BA" w:rsidRDefault="000B31F2" w:rsidP="00114BBA">
      <w:pPr>
        <w:autoSpaceDE w:val="0"/>
        <w:autoSpaceDN w:val="0"/>
        <w:adjustRightInd w:val="0"/>
        <w:spacing w:line="360" w:lineRule="auto"/>
        <w:ind w:right="-143" w:firstLine="567"/>
        <w:jc w:val="both"/>
        <w:rPr>
          <w:sz w:val="28"/>
          <w:szCs w:val="28"/>
        </w:rPr>
      </w:pPr>
      <w:r w:rsidRPr="00C619BA">
        <w:rPr>
          <w:sz w:val="28"/>
          <w:szCs w:val="28"/>
        </w:rPr>
        <w:t>Первы</w:t>
      </w:r>
      <w:r>
        <w:rPr>
          <w:sz w:val="28"/>
          <w:szCs w:val="28"/>
        </w:rPr>
        <w:t>й</w:t>
      </w:r>
      <w:r w:rsidRPr="00C619BA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время</w:t>
      </w:r>
      <w:r w:rsidRPr="00C619BA">
        <w:rPr>
          <w:sz w:val="28"/>
          <w:szCs w:val="28"/>
        </w:rPr>
        <w:t xml:space="preserve"> возникновения, </w:t>
      </w:r>
      <w:r>
        <w:rPr>
          <w:sz w:val="28"/>
          <w:szCs w:val="28"/>
        </w:rPr>
        <w:t>- это</w:t>
      </w:r>
      <w:r w:rsidRPr="00C619BA">
        <w:rPr>
          <w:sz w:val="28"/>
          <w:szCs w:val="28"/>
        </w:rPr>
        <w:t xml:space="preserve"> уровень взаимодействия </w:t>
      </w:r>
      <w:r>
        <w:rPr>
          <w:sz w:val="28"/>
          <w:szCs w:val="28"/>
        </w:rPr>
        <w:t>между образовательной организацией</w:t>
      </w:r>
      <w:r w:rsidRPr="00C619BA">
        <w:rPr>
          <w:sz w:val="28"/>
          <w:szCs w:val="28"/>
        </w:rPr>
        <w:t xml:space="preserve"> и семь</w:t>
      </w:r>
      <w:r>
        <w:rPr>
          <w:sz w:val="28"/>
          <w:szCs w:val="28"/>
        </w:rPr>
        <w:t>ей</w:t>
      </w:r>
      <w:r w:rsidRPr="00C619BA">
        <w:rPr>
          <w:sz w:val="28"/>
          <w:szCs w:val="28"/>
        </w:rPr>
        <w:t xml:space="preserve"> – </w:t>
      </w:r>
      <w:r w:rsidRPr="00C619BA">
        <w:rPr>
          <w:bCs/>
          <w:sz w:val="28"/>
          <w:szCs w:val="28"/>
        </w:rPr>
        <w:t>воспитание родителей</w:t>
      </w:r>
      <w:r w:rsidRPr="00C619BA">
        <w:rPr>
          <w:sz w:val="28"/>
          <w:szCs w:val="28"/>
        </w:rPr>
        <w:t xml:space="preserve">. </w:t>
      </w:r>
      <w:r>
        <w:rPr>
          <w:sz w:val="28"/>
          <w:szCs w:val="28"/>
        </w:rPr>
        <w:t>Идея</w:t>
      </w:r>
      <w:r w:rsidRPr="00C619BA">
        <w:rPr>
          <w:sz w:val="28"/>
          <w:szCs w:val="28"/>
        </w:rPr>
        <w:t xml:space="preserve"> о том, что родителей </w:t>
      </w:r>
      <w:r>
        <w:rPr>
          <w:sz w:val="28"/>
          <w:szCs w:val="28"/>
        </w:rPr>
        <w:t>следует</w:t>
      </w:r>
      <w:r w:rsidRPr="00C619BA">
        <w:rPr>
          <w:sz w:val="28"/>
          <w:szCs w:val="28"/>
        </w:rPr>
        <w:t xml:space="preserve"> учить воспитывать своих детей, </w:t>
      </w:r>
      <w:r>
        <w:rPr>
          <w:sz w:val="28"/>
          <w:szCs w:val="28"/>
        </w:rPr>
        <w:t>нашла отражение</w:t>
      </w:r>
      <w:r w:rsidRPr="00C619BA">
        <w:rPr>
          <w:sz w:val="28"/>
          <w:szCs w:val="28"/>
        </w:rPr>
        <w:t xml:space="preserve"> в </w:t>
      </w:r>
      <w:r>
        <w:rPr>
          <w:sz w:val="28"/>
          <w:szCs w:val="28"/>
        </w:rPr>
        <w:t>работах</w:t>
      </w:r>
      <w:r w:rsidRPr="00C619BA">
        <w:rPr>
          <w:sz w:val="28"/>
          <w:szCs w:val="28"/>
        </w:rPr>
        <w:t xml:space="preserve"> выдающих</w:t>
      </w:r>
      <w:r>
        <w:rPr>
          <w:sz w:val="28"/>
          <w:szCs w:val="28"/>
        </w:rPr>
        <w:t>ся зарубежных  (</w:t>
      </w:r>
      <w:r w:rsidRPr="00C619BA">
        <w:rPr>
          <w:sz w:val="28"/>
          <w:szCs w:val="28"/>
        </w:rPr>
        <w:t xml:space="preserve">Ж.Ж. Руссо, И.Г. Песталоцци, Ф. Фребель) и </w:t>
      </w:r>
      <w:r>
        <w:rPr>
          <w:sz w:val="28"/>
          <w:szCs w:val="28"/>
        </w:rPr>
        <w:t>отечественных педагогов (П.Ф. Лесгафт</w:t>
      </w:r>
      <w:r w:rsidRPr="00C619BA">
        <w:rPr>
          <w:sz w:val="28"/>
          <w:szCs w:val="28"/>
        </w:rPr>
        <w:t>, И.А. Сикорский, А.С. Макаренко, В.А. Сухомлинский).</w:t>
      </w:r>
    </w:p>
    <w:p w:rsidR="000B31F2" w:rsidRPr="00C619BA" w:rsidRDefault="000B31F2" w:rsidP="00114BBA">
      <w:pPr>
        <w:autoSpaceDE w:val="0"/>
        <w:autoSpaceDN w:val="0"/>
        <w:adjustRightInd w:val="0"/>
        <w:spacing w:line="360" w:lineRule="auto"/>
        <w:ind w:right="-143" w:firstLine="567"/>
        <w:jc w:val="both"/>
        <w:rPr>
          <w:sz w:val="28"/>
          <w:szCs w:val="28"/>
        </w:rPr>
      </w:pPr>
      <w:r w:rsidRPr="00C619BA">
        <w:rPr>
          <w:sz w:val="28"/>
          <w:szCs w:val="28"/>
        </w:rPr>
        <w:t>В исследованиях О.Л. Зверевой отмечается, что при организации взаимодействия на этом уровне ведущая роль принадлежит общественным институтам</w:t>
      </w:r>
      <w:r>
        <w:rPr>
          <w:sz w:val="28"/>
          <w:szCs w:val="28"/>
        </w:rPr>
        <w:t xml:space="preserve"> [67</w:t>
      </w:r>
      <w:r w:rsidRPr="00C619BA">
        <w:rPr>
          <w:sz w:val="28"/>
          <w:szCs w:val="28"/>
        </w:rPr>
        <w:t xml:space="preserve">]. </w:t>
      </w:r>
      <w:r>
        <w:rPr>
          <w:sz w:val="28"/>
          <w:szCs w:val="28"/>
        </w:rPr>
        <w:t xml:space="preserve"> На рубеже XIX – XX веков были созданы </w:t>
      </w:r>
      <w:r w:rsidRPr="00C619BA">
        <w:rPr>
          <w:sz w:val="28"/>
          <w:szCs w:val="28"/>
        </w:rPr>
        <w:t>родительские клубы, семейные группы, родительские кружки</w:t>
      </w:r>
      <w:r>
        <w:rPr>
          <w:sz w:val="28"/>
          <w:szCs w:val="28"/>
        </w:rPr>
        <w:t xml:space="preserve"> для </w:t>
      </w:r>
      <w:r w:rsidRPr="00C619BA">
        <w:rPr>
          <w:sz w:val="28"/>
          <w:szCs w:val="28"/>
        </w:rPr>
        <w:t xml:space="preserve">оказания педагогической помощи семье, </w:t>
      </w:r>
      <w:r>
        <w:rPr>
          <w:sz w:val="28"/>
          <w:szCs w:val="28"/>
        </w:rPr>
        <w:t xml:space="preserve">организованы </w:t>
      </w:r>
      <w:r w:rsidRPr="00C619BA">
        <w:rPr>
          <w:sz w:val="28"/>
          <w:szCs w:val="28"/>
        </w:rPr>
        <w:t>публичные лекции</w:t>
      </w:r>
      <w:r>
        <w:rPr>
          <w:sz w:val="28"/>
          <w:szCs w:val="28"/>
        </w:rPr>
        <w:t xml:space="preserve"> для</w:t>
      </w:r>
      <w:r w:rsidRPr="00C619BA">
        <w:rPr>
          <w:sz w:val="28"/>
          <w:szCs w:val="28"/>
        </w:rPr>
        <w:t xml:space="preserve"> распространения педагогических знаний среди родителей. </w:t>
      </w:r>
      <w:r>
        <w:rPr>
          <w:sz w:val="28"/>
          <w:szCs w:val="28"/>
        </w:rPr>
        <w:t>После революции 1917 года</w:t>
      </w:r>
      <w:r w:rsidRPr="00C619BA">
        <w:rPr>
          <w:sz w:val="28"/>
          <w:szCs w:val="28"/>
        </w:rPr>
        <w:t xml:space="preserve"> отношение общества и государст</w:t>
      </w:r>
      <w:r>
        <w:rPr>
          <w:sz w:val="28"/>
          <w:szCs w:val="28"/>
        </w:rPr>
        <w:t>ва к семье изменилось</w:t>
      </w:r>
      <w:r w:rsidRPr="00C619BA">
        <w:rPr>
          <w:sz w:val="28"/>
          <w:szCs w:val="28"/>
        </w:rPr>
        <w:t>. Советское государство не доверяло родителям воспитание детей, будущих строителей коммунизма.</w:t>
      </w:r>
      <w:r>
        <w:rPr>
          <w:sz w:val="28"/>
          <w:szCs w:val="28"/>
        </w:rPr>
        <w:t xml:space="preserve"> </w:t>
      </w:r>
      <w:r w:rsidRPr="00C619BA">
        <w:rPr>
          <w:sz w:val="28"/>
          <w:szCs w:val="28"/>
        </w:rPr>
        <w:t xml:space="preserve">Семейное воспитание считалось отсталым, поэтому ответ на вопрос о </w:t>
      </w:r>
      <w:r>
        <w:rPr>
          <w:sz w:val="28"/>
          <w:szCs w:val="28"/>
        </w:rPr>
        <w:t>взаимосвязи социального</w:t>
      </w:r>
      <w:r w:rsidRPr="00C619BA">
        <w:rPr>
          <w:sz w:val="28"/>
          <w:szCs w:val="28"/>
        </w:rPr>
        <w:t xml:space="preserve"> и семейного воспитания рассматривался по-разному, вплоть до изоляции детей от семьи</w:t>
      </w:r>
      <w:r>
        <w:rPr>
          <w:sz w:val="28"/>
          <w:szCs w:val="28"/>
        </w:rPr>
        <w:t xml:space="preserve"> [5</w:t>
      </w:r>
      <w:r w:rsidRPr="00C619BA">
        <w:rPr>
          <w:sz w:val="28"/>
          <w:szCs w:val="28"/>
        </w:rPr>
        <w:t>4].</w:t>
      </w:r>
    </w:p>
    <w:p w:rsidR="000B31F2" w:rsidRPr="00C619BA" w:rsidRDefault="000B31F2" w:rsidP="00114BBA">
      <w:pPr>
        <w:autoSpaceDE w:val="0"/>
        <w:autoSpaceDN w:val="0"/>
        <w:adjustRightInd w:val="0"/>
        <w:spacing w:line="360" w:lineRule="auto"/>
        <w:ind w:right="-143" w:firstLine="567"/>
        <w:jc w:val="both"/>
        <w:rPr>
          <w:sz w:val="28"/>
          <w:szCs w:val="28"/>
        </w:rPr>
      </w:pPr>
      <w:r w:rsidRPr="00C619BA">
        <w:rPr>
          <w:sz w:val="28"/>
          <w:szCs w:val="28"/>
        </w:rPr>
        <w:t xml:space="preserve">Подобная ситуация была </w:t>
      </w:r>
      <w:r>
        <w:rPr>
          <w:sz w:val="28"/>
          <w:szCs w:val="28"/>
        </w:rPr>
        <w:t>типична</w:t>
      </w:r>
      <w:r w:rsidRPr="00C619BA">
        <w:rPr>
          <w:sz w:val="28"/>
          <w:szCs w:val="28"/>
        </w:rPr>
        <w:t xml:space="preserve"> и для доперестроечной России: закрытость государственных границ, наличие «железного занавеса» приводило к проницаемости границ семьи, что выражалось в прямом вмешательстве в её дела со стороны государства (парткома, профкома и т.п.) и недоверии </w:t>
      </w:r>
      <w:r>
        <w:rPr>
          <w:sz w:val="28"/>
          <w:szCs w:val="28"/>
        </w:rPr>
        <w:t xml:space="preserve">к </w:t>
      </w:r>
      <w:r w:rsidRPr="00C619BA">
        <w:rPr>
          <w:sz w:val="28"/>
          <w:szCs w:val="28"/>
        </w:rPr>
        <w:t xml:space="preserve">семье. Родители выступали как объект приложения сил сотрудников образовательных учреждений. Предпочтение </w:t>
      </w:r>
      <w:r>
        <w:rPr>
          <w:sz w:val="28"/>
          <w:szCs w:val="28"/>
        </w:rPr>
        <w:t>было отдано</w:t>
      </w:r>
      <w:r w:rsidRPr="00C619BA">
        <w:rPr>
          <w:sz w:val="28"/>
          <w:szCs w:val="28"/>
        </w:rPr>
        <w:t xml:space="preserve"> информационному воздействию на </w:t>
      </w:r>
      <w:r w:rsidRPr="00C619BA">
        <w:rPr>
          <w:sz w:val="28"/>
          <w:szCs w:val="28"/>
        </w:rPr>
        <w:lastRenderedPageBreak/>
        <w:t xml:space="preserve">родителей, при котором </w:t>
      </w:r>
      <w:r>
        <w:rPr>
          <w:sz w:val="28"/>
          <w:szCs w:val="28"/>
        </w:rPr>
        <w:t xml:space="preserve">главной задачей было </w:t>
      </w:r>
      <w:r w:rsidRPr="00C619BA">
        <w:rPr>
          <w:sz w:val="28"/>
          <w:szCs w:val="28"/>
        </w:rPr>
        <w:t xml:space="preserve">научить их, как воспитывать детей. </w:t>
      </w:r>
      <w:r>
        <w:rPr>
          <w:sz w:val="28"/>
          <w:szCs w:val="28"/>
        </w:rPr>
        <w:t>Эта</w:t>
      </w:r>
      <w:r w:rsidRPr="00C619BA">
        <w:rPr>
          <w:sz w:val="28"/>
          <w:szCs w:val="28"/>
        </w:rPr>
        <w:t xml:space="preserve"> сфера деятельности педагога наз</w:t>
      </w:r>
      <w:r>
        <w:rPr>
          <w:sz w:val="28"/>
          <w:szCs w:val="28"/>
        </w:rPr>
        <w:t>ывалась</w:t>
      </w:r>
      <w:r w:rsidRPr="00C619BA">
        <w:rPr>
          <w:sz w:val="28"/>
          <w:szCs w:val="28"/>
        </w:rPr>
        <w:t xml:space="preserve"> «работа с родителями». В целях экономии </w:t>
      </w:r>
      <w:r>
        <w:rPr>
          <w:sz w:val="28"/>
          <w:szCs w:val="28"/>
        </w:rPr>
        <w:t>времени и сил</w:t>
      </w:r>
      <w:r w:rsidRPr="00C619BA">
        <w:rPr>
          <w:sz w:val="28"/>
          <w:szCs w:val="28"/>
        </w:rPr>
        <w:t xml:space="preserve"> «обучение» </w:t>
      </w:r>
      <w:r>
        <w:rPr>
          <w:sz w:val="28"/>
          <w:szCs w:val="28"/>
        </w:rPr>
        <w:t xml:space="preserve">проводилось в основном </w:t>
      </w:r>
      <w:r w:rsidRPr="00C619BA">
        <w:rPr>
          <w:sz w:val="28"/>
          <w:szCs w:val="28"/>
        </w:rPr>
        <w:t xml:space="preserve"> в коллективных формах (на собраниях, всеобучах, лекториях и т.п.).</w:t>
      </w:r>
    </w:p>
    <w:p w:rsidR="000B31F2" w:rsidRPr="00C619BA" w:rsidRDefault="000B31F2" w:rsidP="00114BBA">
      <w:pPr>
        <w:autoSpaceDE w:val="0"/>
        <w:autoSpaceDN w:val="0"/>
        <w:adjustRightInd w:val="0"/>
        <w:spacing w:line="360" w:lineRule="auto"/>
        <w:ind w:right="-143" w:firstLine="567"/>
        <w:jc w:val="both"/>
        <w:rPr>
          <w:sz w:val="28"/>
          <w:szCs w:val="28"/>
        </w:rPr>
      </w:pPr>
      <w:r w:rsidRPr="00C619BA">
        <w:rPr>
          <w:sz w:val="28"/>
          <w:szCs w:val="28"/>
        </w:rPr>
        <w:t xml:space="preserve">В настоящее время существуют и получили широкое распространение на Западе следующие модели воспитания родителей: </w:t>
      </w:r>
    </w:p>
    <w:p w:rsidR="000B31F2" w:rsidRDefault="000B31F2" w:rsidP="00114BBA">
      <w:pPr>
        <w:pStyle w:val="a7"/>
        <w:widowControl/>
        <w:numPr>
          <w:ilvl w:val="0"/>
          <w:numId w:val="3"/>
        </w:numPr>
        <w:spacing w:line="360" w:lineRule="auto"/>
        <w:ind w:left="0" w:right="-143" w:firstLine="567"/>
        <w:rPr>
          <w:sz w:val="28"/>
          <w:szCs w:val="28"/>
          <w:lang w:eastAsia="ru-RU"/>
        </w:rPr>
      </w:pPr>
      <w:r w:rsidRPr="00D638B7">
        <w:rPr>
          <w:bCs/>
          <w:sz w:val="28"/>
          <w:szCs w:val="28"/>
          <w:lang w:eastAsia="ru-RU"/>
        </w:rPr>
        <w:t>Адлеровская модель </w:t>
      </w:r>
      <w:r w:rsidRPr="00D638B7">
        <w:rPr>
          <w:sz w:val="28"/>
          <w:szCs w:val="28"/>
          <w:lang w:eastAsia="ru-RU"/>
        </w:rPr>
        <w:t>(А. Адлер)</w:t>
      </w:r>
      <w:r>
        <w:rPr>
          <w:sz w:val="28"/>
          <w:szCs w:val="28"/>
        </w:rPr>
        <w:t xml:space="preserve"> [62</w:t>
      </w:r>
      <w:r w:rsidRPr="00D638B7">
        <w:rPr>
          <w:sz w:val="28"/>
          <w:szCs w:val="28"/>
        </w:rPr>
        <w:t>]</w:t>
      </w:r>
      <w:r w:rsidRPr="00D638B7">
        <w:rPr>
          <w:sz w:val="28"/>
          <w:szCs w:val="28"/>
          <w:lang w:eastAsia="ru-RU"/>
        </w:rPr>
        <w:t>. Эта концепция основ</w:t>
      </w:r>
      <w:r>
        <w:rPr>
          <w:sz w:val="28"/>
          <w:szCs w:val="28"/>
          <w:lang w:eastAsia="ru-RU"/>
        </w:rPr>
        <w:t>ана</w:t>
      </w:r>
      <w:r w:rsidRPr="00D638B7">
        <w:rPr>
          <w:sz w:val="28"/>
          <w:szCs w:val="28"/>
          <w:lang w:eastAsia="ru-RU"/>
        </w:rPr>
        <w:t xml:space="preserve"> на сознательном и целенаправленном изменении поведения родите</w:t>
      </w:r>
      <w:r w:rsidRPr="00D638B7">
        <w:rPr>
          <w:sz w:val="28"/>
          <w:szCs w:val="28"/>
          <w:lang w:eastAsia="ru-RU"/>
        </w:rPr>
        <w:softHyphen/>
        <w:t>лей, которое определяется ведущим принципом взаим</w:t>
      </w:r>
      <w:r>
        <w:rPr>
          <w:sz w:val="28"/>
          <w:szCs w:val="28"/>
          <w:lang w:eastAsia="ru-RU"/>
        </w:rPr>
        <w:t xml:space="preserve">ного </w:t>
      </w:r>
      <w:r w:rsidRPr="00D638B7">
        <w:rPr>
          <w:sz w:val="28"/>
          <w:szCs w:val="28"/>
          <w:lang w:eastAsia="ru-RU"/>
        </w:rPr>
        <w:t xml:space="preserve">уважения членов семьи. </w:t>
      </w:r>
      <w:r>
        <w:rPr>
          <w:sz w:val="28"/>
          <w:szCs w:val="28"/>
          <w:lang w:eastAsia="ru-RU"/>
        </w:rPr>
        <w:t>Согласно</w:t>
      </w:r>
      <w:r w:rsidRPr="00D638B7">
        <w:rPr>
          <w:sz w:val="28"/>
          <w:szCs w:val="28"/>
          <w:lang w:eastAsia="ru-RU"/>
        </w:rPr>
        <w:t xml:space="preserve"> теории А. Адлера, семейная атмосфера, установ</w:t>
      </w:r>
      <w:r w:rsidRPr="00D638B7">
        <w:rPr>
          <w:sz w:val="28"/>
          <w:szCs w:val="28"/>
          <w:lang w:eastAsia="ru-RU"/>
        </w:rPr>
        <w:softHyphen/>
        <w:t xml:space="preserve">ки, ценности и взаимоотношения в семье являются </w:t>
      </w:r>
      <w:r>
        <w:rPr>
          <w:sz w:val="28"/>
          <w:szCs w:val="28"/>
          <w:lang w:eastAsia="ru-RU"/>
        </w:rPr>
        <w:t>ос</w:t>
      </w:r>
      <w:r w:rsidRPr="00D638B7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овн</w:t>
      </w:r>
      <w:r w:rsidRPr="00D638B7">
        <w:rPr>
          <w:sz w:val="28"/>
          <w:szCs w:val="28"/>
          <w:lang w:eastAsia="ru-RU"/>
        </w:rPr>
        <w:t xml:space="preserve">ым фактором развития личности. Основными </w:t>
      </w:r>
      <w:r>
        <w:rPr>
          <w:sz w:val="28"/>
          <w:szCs w:val="28"/>
          <w:lang w:eastAsia="ru-RU"/>
        </w:rPr>
        <w:t>концепциями воспитания Адлера</w:t>
      </w:r>
      <w:r w:rsidRPr="00D638B7">
        <w:rPr>
          <w:sz w:val="28"/>
          <w:szCs w:val="28"/>
          <w:lang w:eastAsia="ru-RU"/>
        </w:rPr>
        <w:t xml:space="preserve"> являются «равенство», «сотрудничество» и «естественные резуль</w:t>
      </w:r>
      <w:r w:rsidRPr="00D638B7">
        <w:rPr>
          <w:sz w:val="28"/>
          <w:szCs w:val="28"/>
          <w:lang w:eastAsia="ru-RU"/>
        </w:rPr>
        <w:softHyphen/>
        <w:t xml:space="preserve">таты». С ними </w:t>
      </w:r>
      <w:r>
        <w:rPr>
          <w:sz w:val="28"/>
          <w:szCs w:val="28"/>
          <w:lang w:eastAsia="ru-RU"/>
        </w:rPr>
        <w:t xml:space="preserve">также связаны </w:t>
      </w:r>
      <w:r w:rsidRPr="00D638B7">
        <w:rPr>
          <w:sz w:val="28"/>
          <w:szCs w:val="28"/>
          <w:lang w:eastAsia="ru-RU"/>
        </w:rPr>
        <w:t xml:space="preserve"> ведущие принципы воспитания: отказ от борьбы за власть и учет потребностей ребенка. [</w:t>
      </w:r>
      <w:r>
        <w:rPr>
          <w:sz w:val="28"/>
          <w:szCs w:val="28"/>
          <w:lang w:eastAsia="ru-RU"/>
        </w:rPr>
        <w:t>83</w:t>
      </w:r>
      <w:r w:rsidRPr="00D638B7">
        <w:rPr>
          <w:sz w:val="28"/>
          <w:szCs w:val="28"/>
          <w:lang w:eastAsia="ru-RU"/>
        </w:rPr>
        <w:t>].</w:t>
      </w:r>
    </w:p>
    <w:p w:rsidR="000B31F2" w:rsidRDefault="000B31F2" w:rsidP="00114BBA">
      <w:pPr>
        <w:pStyle w:val="a7"/>
        <w:widowControl/>
        <w:numPr>
          <w:ilvl w:val="0"/>
          <w:numId w:val="3"/>
        </w:numPr>
        <w:spacing w:line="360" w:lineRule="auto"/>
        <w:ind w:left="0" w:right="-143" w:firstLine="567"/>
        <w:rPr>
          <w:sz w:val="28"/>
          <w:szCs w:val="28"/>
          <w:lang w:eastAsia="ru-RU"/>
        </w:rPr>
      </w:pPr>
      <w:r w:rsidRPr="00D638B7">
        <w:rPr>
          <w:bCs/>
          <w:sz w:val="28"/>
          <w:szCs w:val="28"/>
          <w:lang w:eastAsia="ru-RU"/>
        </w:rPr>
        <w:t>Учебно-теоретическая модель</w:t>
      </w:r>
      <w:r w:rsidRPr="00D638B7">
        <w:rPr>
          <w:b/>
          <w:bCs/>
          <w:sz w:val="28"/>
          <w:szCs w:val="28"/>
          <w:lang w:eastAsia="ru-RU"/>
        </w:rPr>
        <w:t> </w:t>
      </w:r>
      <w:r w:rsidRPr="00D638B7">
        <w:rPr>
          <w:sz w:val="28"/>
          <w:szCs w:val="28"/>
          <w:lang w:eastAsia="ru-RU"/>
        </w:rPr>
        <w:t>(Б. Скиннер)</w:t>
      </w:r>
      <w:r>
        <w:rPr>
          <w:sz w:val="28"/>
          <w:szCs w:val="28"/>
        </w:rPr>
        <w:t xml:space="preserve"> [35</w:t>
      </w:r>
      <w:r w:rsidRPr="00D638B7">
        <w:rPr>
          <w:sz w:val="28"/>
          <w:szCs w:val="28"/>
        </w:rPr>
        <w:t>]</w:t>
      </w:r>
      <w:r w:rsidRPr="00D638B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Модель основана на</w:t>
      </w:r>
      <w:r w:rsidRPr="00D638B7">
        <w:rPr>
          <w:sz w:val="28"/>
          <w:szCs w:val="28"/>
          <w:lang w:eastAsia="ru-RU"/>
        </w:rPr>
        <w:t xml:space="preserve"> результат</w:t>
      </w:r>
      <w:r>
        <w:rPr>
          <w:sz w:val="28"/>
          <w:szCs w:val="28"/>
          <w:lang w:eastAsia="ru-RU"/>
        </w:rPr>
        <w:t xml:space="preserve">ах </w:t>
      </w:r>
      <w:r w:rsidRPr="00D638B7">
        <w:rPr>
          <w:sz w:val="28"/>
          <w:szCs w:val="28"/>
          <w:lang w:eastAsia="ru-RU"/>
        </w:rPr>
        <w:t xml:space="preserve">экспериментальных исследований, с помощью которых была </w:t>
      </w:r>
      <w:r>
        <w:rPr>
          <w:sz w:val="28"/>
          <w:szCs w:val="28"/>
          <w:lang w:eastAsia="ru-RU"/>
        </w:rPr>
        <w:t>предпринята</w:t>
      </w:r>
      <w:r w:rsidRPr="00D638B7">
        <w:rPr>
          <w:sz w:val="28"/>
          <w:szCs w:val="28"/>
          <w:lang w:eastAsia="ru-RU"/>
        </w:rPr>
        <w:t xml:space="preserve"> попытка определить, каким образом уста</w:t>
      </w:r>
      <w:r w:rsidRPr="00D638B7">
        <w:rPr>
          <w:sz w:val="28"/>
          <w:szCs w:val="28"/>
          <w:lang w:eastAsia="ru-RU"/>
        </w:rPr>
        <w:softHyphen/>
        <w:t xml:space="preserve">новки на поведение родителей влияют на ребенка. </w:t>
      </w:r>
      <w:r>
        <w:rPr>
          <w:sz w:val="28"/>
          <w:szCs w:val="28"/>
          <w:lang w:eastAsia="ru-RU"/>
        </w:rPr>
        <w:t>Р</w:t>
      </w:r>
      <w:r w:rsidRPr="00D638B7">
        <w:rPr>
          <w:sz w:val="28"/>
          <w:szCs w:val="28"/>
          <w:lang w:eastAsia="ru-RU"/>
        </w:rPr>
        <w:t>ассматриваем</w:t>
      </w:r>
      <w:r>
        <w:rPr>
          <w:sz w:val="28"/>
          <w:szCs w:val="28"/>
          <w:lang w:eastAsia="ru-RU"/>
        </w:rPr>
        <w:t>ая модель</w:t>
      </w:r>
      <w:r w:rsidRPr="00D638B7">
        <w:rPr>
          <w:sz w:val="28"/>
          <w:szCs w:val="28"/>
          <w:lang w:eastAsia="ru-RU"/>
        </w:rPr>
        <w:t xml:space="preserve"> подчеркивает, что поведение родителей и их детей мож</w:t>
      </w:r>
      <w:r w:rsidRPr="00D638B7"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t>ет быть</w:t>
      </w:r>
      <w:r w:rsidRPr="00D638B7">
        <w:rPr>
          <w:sz w:val="28"/>
          <w:szCs w:val="28"/>
          <w:lang w:eastAsia="ru-RU"/>
        </w:rPr>
        <w:t xml:space="preserve"> измен</w:t>
      </w:r>
      <w:r>
        <w:rPr>
          <w:sz w:val="28"/>
          <w:szCs w:val="28"/>
          <w:lang w:eastAsia="ru-RU"/>
        </w:rPr>
        <w:t>ено</w:t>
      </w:r>
      <w:r w:rsidRPr="00D638B7">
        <w:rPr>
          <w:sz w:val="28"/>
          <w:szCs w:val="28"/>
          <w:lang w:eastAsia="ru-RU"/>
        </w:rPr>
        <w:t xml:space="preserve"> методом переуч</w:t>
      </w:r>
      <w:r>
        <w:rPr>
          <w:sz w:val="28"/>
          <w:szCs w:val="28"/>
          <w:lang w:eastAsia="ru-RU"/>
        </w:rPr>
        <w:t>ивания или научения. Воспитание</w:t>
      </w:r>
      <w:r w:rsidRPr="00D638B7">
        <w:rPr>
          <w:sz w:val="28"/>
          <w:szCs w:val="28"/>
          <w:lang w:eastAsia="ru-RU"/>
        </w:rPr>
        <w:t xml:space="preserve"> состоит в обучении ро</w:t>
      </w:r>
      <w:r w:rsidRPr="00D638B7">
        <w:rPr>
          <w:sz w:val="28"/>
          <w:szCs w:val="28"/>
          <w:lang w:eastAsia="ru-RU"/>
        </w:rPr>
        <w:softHyphen/>
        <w:t xml:space="preserve">дителей быстрым </w:t>
      </w:r>
      <w:r>
        <w:rPr>
          <w:sz w:val="28"/>
          <w:szCs w:val="28"/>
          <w:lang w:eastAsia="ru-RU"/>
        </w:rPr>
        <w:t>поведенческим техникам</w:t>
      </w:r>
      <w:r w:rsidRPr="00D638B7">
        <w:rPr>
          <w:sz w:val="28"/>
          <w:szCs w:val="28"/>
          <w:lang w:eastAsia="ru-RU"/>
        </w:rPr>
        <w:t>. По</w:t>
      </w:r>
      <w:r w:rsidRPr="00D638B7">
        <w:rPr>
          <w:sz w:val="28"/>
          <w:szCs w:val="28"/>
          <w:lang w:eastAsia="ru-RU"/>
        </w:rPr>
        <w:softHyphen/>
        <w:t>ведение родителей меняется по мере</w:t>
      </w:r>
      <w:r>
        <w:rPr>
          <w:sz w:val="28"/>
          <w:szCs w:val="28"/>
          <w:lang w:eastAsia="ru-RU"/>
        </w:rPr>
        <w:t xml:space="preserve"> того, как они </w:t>
      </w:r>
      <w:r w:rsidRPr="00D638B7">
        <w:rPr>
          <w:sz w:val="28"/>
          <w:szCs w:val="28"/>
          <w:lang w:eastAsia="ru-RU"/>
        </w:rPr>
        <w:t>осмысл</w:t>
      </w:r>
      <w:r>
        <w:rPr>
          <w:sz w:val="28"/>
          <w:szCs w:val="28"/>
          <w:lang w:eastAsia="ru-RU"/>
        </w:rPr>
        <w:t>ивают свои собственные</w:t>
      </w:r>
      <w:r w:rsidRPr="00D638B7">
        <w:rPr>
          <w:sz w:val="28"/>
          <w:szCs w:val="28"/>
          <w:lang w:eastAsia="ru-RU"/>
        </w:rPr>
        <w:t xml:space="preserve"> и дет</w:t>
      </w:r>
      <w:r w:rsidRPr="00D638B7">
        <w:rPr>
          <w:sz w:val="28"/>
          <w:szCs w:val="28"/>
          <w:lang w:eastAsia="ru-RU"/>
        </w:rPr>
        <w:softHyphen/>
        <w:t>ски</w:t>
      </w:r>
      <w:r>
        <w:rPr>
          <w:sz w:val="28"/>
          <w:szCs w:val="28"/>
          <w:lang w:eastAsia="ru-RU"/>
        </w:rPr>
        <w:t>е</w:t>
      </w:r>
      <w:r w:rsidRPr="00D638B7">
        <w:rPr>
          <w:sz w:val="28"/>
          <w:szCs w:val="28"/>
          <w:lang w:eastAsia="ru-RU"/>
        </w:rPr>
        <w:t xml:space="preserve"> поступк</w:t>
      </w:r>
      <w:r>
        <w:rPr>
          <w:sz w:val="28"/>
          <w:szCs w:val="28"/>
          <w:lang w:eastAsia="ru-RU"/>
        </w:rPr>
        <w:t>и</w:t>
      </w:r>
      <w:r w:rsidRPr="00D638B7">
        <w:rPr>
          <w:sz w:val="28"/>
          <w:szCs w:val="28"/>
          <w:lang w:eastAsia="ru-RU"/>
        </w:rPr>
        <w:t>, их мотив</w:t>
      </w:r>
      <w:r>
        <w:rPr>
          <w:sz w:val="28"/>
          <w:szCs w:val="28"/>
          <w:lang w:eastAsia="ru-RU"/>
        </w:rPr>
        <w:t>ы</w:t>
      </w:r>
      <w:r w:rsidRPr="00D638B7">
        <w:rPr>
          <w:sz w:val="28"/>
          <w:szCs w:val="28"/>
          <w:lang w:eastAsia="ru-RU"/>
        </w:rPr>
        <w:t xml:space="preserve">. </w:t>
      </w:r>
    </w:p>
    <w:p w:rsidR="000B31F2" w:rsidRDefault="000B31F2" w:rsidP="00114BBA">
      <w:pPr>
        <w:pStyle w:val="a7"/>
        <w:widowControl/>
        <w:numPr>
          <w:ilvl w:val="0"/>
          <w:numId w:val="3"/>
        </w:numPr>
        <w:spacing w:line="360" w:lineRule="auto"/>
        <w:ind w:left="0" w:right="-143" w:firstLine="567"/>
        <w:rPr>
          <w:sz w:val="28"/>
          <w:szCs w:val="28"/>
          <w:lang w:eastAsia="ru-RU"/>
        </w:rPr>
      </w:pPr>
      <w:r w:rsidRPr="00D638B7">
        <w:rPr>
          <w:bCs/>
          <w:sz w:val="28"/>
          <w:szCs w:val="28"/>
          <w:lang w:eastAsia="ru-RU"/>
        </w:rPr>
        <w:t>Модель чувственной коммуникации </w:t>
      </w:r>
      <w:r w:rsidRPr="00D638B7">
        <w:rPr>
          <w:sz w:val="28"/>
          <w:szCs w:val="28"/>
          <w:lang w:eastAsia="ru-RU"/>
        </w:rPr>
        <w:t xml:space="preserve">(Т. Гордон). Модель </w:t>
      </w:r>
      <w:r>
        <w:rPr>
          <w:sz w:val="28"/>
          <w:szCs w:val="28"/>
          <w:lang w:eastAsia="ru-RU"/>
        </w:rPr>
        <w:t>основана</w:t>
      </w:r>
      <w:r w:rsidRPr="00D638B7">
        <w:rPr>
          <w:sz w:val="28"/>
          <w:szCs w:val="28"/>
          <w:lang w:eastAsia="ru-RU"/>
        </w:rPr>
        <w:t xml:space="preserve"> на феноменологической теории личности Карла Роджерса и практике клиентоцентрированной терапии, целью которой явля</w:t>
      </w:r>
      <w:r w:rsidRPr="00D638B7">
        <w:rPr>
          <w:sz w:val="28"/>
          <w:szCs w:val="28"/>
          <w:lang w:eastAsia="ru-RU"/>
        </w:rPr>
        <w:softHyphen/>
        <w:t xml:space="preserve">ется создание условий для </w:t>
      </w:r>
      <w:r>
        <w:rPr>
          <w:sz w:val="28"/>
          <w:szCs w:val="28"/>
          <w:lang w:eastAsia="ru-RU"/>
        </w:rPr>
        <w:t xml:space="preserve">личностного </w:t>
      </w:r>
      <w:r w:rsidRPr="00D638B7">
        <w:rPr>
          <w:sz w:val="28"/>
          <w:szCs w:val="28"/>
          <w:lang w:eastAsia="ru-RU"/>
        </w:rPr>
        <w:t xml:space="preserve">самовыражения. Если </w:t>
      </w:r>
      <w:r>
        <w:rPr>
          <w:sz w:val="28"/>
          <w:szCs w:val="28"/>
          <w:lang w:eastAsia="ru-RU"/>
        </w:rPr>
        <w:t xml:space="preserve">у </w:t>
      </w:r>
      <w:r w:rsidRPr="00D638B7">
        <w:rPr>
          <w:sz w:val="28"/>
          <w:szCs w:val="28"/>
          <w:lang w:eastAsia="ru-RU"/>
        </w:rPr>
        <w:t>каждо</w:t>
      </w:r>
      <w:r>
        <w:rPr>
          <w:sz w:val="28"/>
          <w:szCs w:val="28"/>
          <w:lang w:eastAsia="ru-RU"/>
        </w:rPr>
        <w:t>го</w:t>
      </w:r>
      <w:r w:rsidRPr="00D638B7">
        <w:rPr>
          <w:sz w:val="28"/>
          <w:szCs w:val="28"/>
          <w:lang w:eastAsia="ru-RU"/>
        </w:rPr>
        <w:t xml:space="preserve"> человек</w:t>
      </w:r>
      <w:r>
        <w:rPr>
          <w:sz w:val="28"/>
          <w:szCs w:val="28"/>
          <w:lang w:eastAsia="ru-RU"/>
        </w:rPr>
        <w:t>а есть</w:t>
      </w:r>
      <w:r w:rsidRPr="00D638B7">
        <w:rPr>
          <w:sz w:val="28"/>
          <w:szCs w:val="28"/>
          <w:lang w:eastAsia="ru-RU"/>
        </w:rPr>
        <w:t xml:space="preserve"> две </w:t>
      </w:r>
      <w:r>
        <w:rPr>
          <w:sz w:val="28"/>
          <w:szCs w:val="28"/>
          <w:lang w:eastAsia="ru-RU"/>
        </w:rPr>
        <w:t xml:space="preserve">основные </w:t>
      </w:r>
      <w:r w:rsidRPr="00D638B7">
        <w:rPr>
          <w:sz w:val="28"/>
          <w:szCs w:val="28"/>
          <w:lang w:eastAsia="ru-RU"/>
        </w:rPr>
        <w:t xml:space="preserve"> потребности: пози</w:t>
      </w:r>
      <w:r w:rsidRPr="00D638B7">
        <w:rPr>
          <w:sz w:val="28"/>
          <w:szCs w:val="28"/>
          <w:lang w:eastAsia="ru-RU"/>
        </w:rPr>
        <w:softHyphen/>
        <w:t>тивно</w:t>
      </w:r>
      <w:r>
        <w:rPr>
          <w:sz w:val="28"/>
          <w:szCs w:val="28"/>
          <w:lang w:eastAsia="ru-RU"/>
        </w:rPr>
        <w:t>е</w:t>
      </w:r>
      <w:r w:rsidRPr="00D638B7">
        <w:rPr>
          <w:sz w:val="28"/>
          <w:szCs w:val="28"/>
          <w:lang w:eastAsia="ru-RU"/>
        </w:rPr>
        <w:t xml:space="preserve"> отношени</w:t>
      </w:r>
      <w:r>
        <w:rPr>
          <w:sz w:val="28"/>
          <w:szCs w:val="28"/>
          <w:lang w:eastAsia="ru-RU"/>
        </w:rPr>
        <w:t>е окружающих</w:t>
      </w:r>
      <w:r w:rsidRPr="00D638B7">
        <w:rPr>
          <w:sz w:val="28"/>
          <w:szCs w:val="28"/>
          <w:lang w:eastAsia="ru-RU"/>
        </w:rPr>
        <w:t xml:space="preserve"> и самоуважени</w:t>
      </w:r>
      <w:r>
        <w:rPr>
          <w:sz w:val="28"/>
          <w:szCs w:val="28"/>
          <w:lang w:eastAsia="ru-RU"/>
        </w:rPr>
        <w:t>е</w:t>
      </w:r>
      <w:r w:rsidRPr="00D638B7">
        <w:rPr>
          <w:sz w:val="28"/>
          <w:szCs w:val="28"/>
          <w:lang w:eastAsia="ru-RU"/>
        </w:rPr>
        <w:t>, то условием здорово</w:t>
      </w:r>
      <w:r w:rsidRPr="00D638B7">
        <w:rPr>
          <w:sz w:val="28"/>
          <w:szCs w:val="28"/>
          <w:lang w:eastAsia="ru-RU"/>
        </w:rPr>
        <w:softHyphen/>
        <w:t>го развития ребенка является отсутствие противоречия между пред</w:t>
      </w:r>
      <w:r w:rsidRPr="00D638B7">
        <w:rPr>
          <w:sz w:val="28"/>
          <w:szCs w:val="28"/>
          <w:lang w:eastAsia="ru-RU"/>
        </w:rPr>
        <w:softHyphen/>
        <w:t>ставлением о том, как к нему относятся другие — «</w:t>
      </w:r>
      <w:proofErr w:type="gramStart"/>
      <w:r w:rsidRPr="00D638B7">
        <w:rPr>
          <w:sz w:val="28"/>
          <w:szCs w:val="28"/>
          <w:lang w:eastAsia="ru-RU"/>
        </w:rPr>
        <w:t>Я-идеальным</w:t>
      </w:r>
      <w:proofErr w:type="gramEnd"/>
      <w:r w:rsidRPr="00D638B7">
        <w:rPr>
          <w:sz w:val="28"/>
          <w:szCs w:val="28"/>
          <w:lang w:eastAsia="ru-RU"/>
        </w:rPr>
        <w:t>», и действительным уровнем любви — «Я-реальным». Изменить по</w:t>
      </w:r>
      <w:r w:rsidRPr="00D638B7">
        <w:rPr>
          <w:sz w:val="28"/>
          <w:szCs w:val="28"/>
          <w:lang w:eastAsia="ru-RU"/>
        </w:rPr>
        <w:softHyphen/>
        <w:t xml:space="preserve">ведение </w:t>
      </w:r>
      <w:r w:rsidRPr="00D638B7">
        <w:rPr>
          <w:sz w:val="28"/>
          <w:szCs w:val="28"/>
          <w:lang w:eastAsia="ru-RU"/>
        </w:rPr>
        <w:lastRenderedPageBreak/>
        <w:t xml:space="preserve">человека можно, лишь поняв и приняв его чувства. Тем самым психотерапевт помогает клиенту </w:t>
      </w:r>
      <w:r>
        <w:rPr>
          <w:sz w:val="28"/>
          <w:szCs w:val="28"/>
          <w:lang w:eastAsia="ru-RU"/>
        </w:rPr>
        <w:t>вы</w:t>
      </w:r>
      <w:r w:rsidRPr="00D638B7">
        <w:rPr>
          <w:sz w:val="28"/>
          <w:szCs w:val="28"/>
          <w:lang w:eastAsia="ru-RU"/>
        </w:rPr>
        <w:t>свободить свои чувства, осознать свое поведение и предпринять конкретные шаги по его изменению.</w:t>
      </w:r>
    </w:p>
    <w:p w:rsidR="000B31F2" w:rsidRDefault="000B31F2" w:rsidP="00114BBA">
      <w:pPr>
        <w:pStyle w:val="a7"/>
        <w:widowControl/>
        <w:numPr>
          <w:ilvl w:val="0"/>
          <w:numId w:val="3"/>
        </w:numPr>
        <w:spacing w:line="360" w:lineRule="auto"/>
        <w:ind w:left="0" w:right="-143" w:firstLine="567"/>
        <w:rPr>
          <w:sz w:val="28"/>
          <w:szCs w:val="28"/>
          <w:lang w:eastAsia="ru-RU"/>
        </w:rPr>
      </w:pPr>
      <w:r w:rsidRPr="00D638B7">
        <w:rPr>
          <w:bCs/>
          <w:sz w:val="28"/>
          <w:szCs w:val="28"/>
          <w:lang w:eastAsia="ru-RU"/>
        </w:rPr>
        <w:t>Модель, основанная на транзактном анализе</w:t>
      </w:r>
      <w:r w:rsidRPr="00D638B7">
        <w:rPr>
          <w:b/>
          <w:bCs/>
          <w:sz w:val="28"/>
          <w:szCs w:val="28"/>
          <w:lang w:eastAsia="ru-RU"/>
        </w:rPr>
        <w:t> </w:t>
      </w:r>
      <w:r w:rsidRPr="00D638B7">
        <w:rPr>
          <w:sz w:val="28"/>
          <w:szCs w:val="28"/>
          <w:lang w:eastAsia="ru-RU"/>
        </w:rPr>
        <w:t>(М. Джеймс, Д. Джонгард)</w:t>
      </w:r>
      <w:r>
        <w:rPr>
          <w:sz w:val="28"/>
          <w:szCs w:val="28"/>
        </w:rPr>
        <w:t>[17]</w:t>
      </w:r>
      <w:r w:rsidRPr="00D638B7">
        <w:rPr>
          <w:sz w:val="28"/>
          <w:szCs w:val="28"/>
          <w:lang w:eastAsia="ru-RU"/>
        </w:rPr>
        <w:t>. Согласно теории транзактного анализа Э. Берна, лич</w:t>
      </w:r>
      <w:r w:rsidRPr="00D638B7">
        <w:rPr>
          <w:sz w:val="28"/>
          <w:szCs w:val="28"/>
          <w:lang w:eastAsia="ru-RU"/>
        </w:rPr>
        <w:softHyphen/>
        <w:t xml:space="preserve">ность каждого индивидуума определяется факторами, которые можно назвать состояниями «Я». </w:t>
      </w:r>
      <w:r>
        <w:rPr>
          <w:sz w:val="28"/>
          <w:szCs w:val="28"/>
          <w:lang w:eastAsia="ru-RU"/>
        </w:rPr>
        <w:t>Человек может</w:t>
      </w:r>
      <w:r w:rsidRPr="00D638B7">
        <w:rPr>
          <w:sz w:val="28"/>
          <w:szCs w:val="28"/>
          <w:lang w:eastAsia="ru-RU"/>
        </w:rPr>
        <w:t xml:space="preserve"> делать </w:t>
      </w:r>
      <w:r>
        <w:rPr>
          <w:sz w:val="28"/>
          <w:szCs w:val="28"/>
          <w:lang w:eastAsia="ru-RU"/>
        </w:rPr>
        <w:t xml:space="preserve">это </w:t>
      </w:r>
      <w:r w:rsidRPr="00D638B7">
        <w:rPr>
          <w:sz w:val="28"/>
          <w:szCs w:val="28"/>
          <w:lang w:eastAsia="ru-RU"/>
        </w:rPr>
        <w:t>по-разному: по-детски, по-взрослому, по-родительски.  «Ребенок» в личности — это спонтанность, творчество, инту</w:t>
      </w:r>
      <w:r w:rsidRPr="00D638B7">
        <w:rPr>
          <w:sz w:val="28"/>
          <w:szCs w:val="28"/>
          <w:lang w:eastAsia="ru-RU"/>
        </w:rPr>
        <w:softHyphen/>
        <w:t>иция. С этим началом связаны биологические потребности и ос</w:t>
      </w:r>
      <w:r w:rsidRPr="00D638B7">
        <w:rPr>
          <w:sz w:val="28"/>
          <w:szCs w:val="28"/>
          <w:lang w:eastAsia="ru-RU"/>
        </w:rPr>
        <w:softHyphen/>
        <w:t xml:space="preserve">новные </w:t>
      </w:r>
      <w:r>
        <w:rPr>
          <w:sz w:val="28"/>
          <w:szCs w:val="28"/>
          <w:lang w:eastAsia="ru-RU"/>
        </w:rPr>
        <w:t>чувства</w:t>
      </w:r>
      <w:r w:rsidRPr="00D638B7">
        <w:rPr>
          <w:sz w:val="28"/>
          <w:szCs w:val="28"/>
          <w:lang w:eastAsia="ru-RU"/>
        </w:rPr>
        <w:t xml:space="preserve"> человека. </w:t>
      </w:r>
    </w:p>
    <w:p w:rsidR="000B31F2" w:rsidRDefault="000B31F2" w:rsidP="00114BBA">
      <w:pPr>
        <w:pStyle w:val="a7"/>
        <w:widowControl/>
        <w:numPr>
          <w:ilvl w:val="0"/>
          <w:numId w:val="3"/>
        </w:numPr>
        <w:spacing w:line="360" w:lineRule="auto"/>
        <w:ind w:left="0" w:right="-143" w:firstLine="567"/>
        <w:rPr>
          <w:sz w:val="28"/>
          <w:szCs w:val="28"/>
          <w:lang w:eastAsia="ru-RU"/>
        </w:rPr>
      </w:pPr>
      <w:proofErr w:type="gramStart"/>
      <w:r w:rsidRPr="00D638B7">
        <w:rPr>
          <w:bCs/>
          <w:sz w:val="28"/>
          <w:szCs w:val="28"/>
          <w:lang w:eastAsia="ru-RU"/>
        </w:rPr>
        <w:t>Модель групповой терапии </w:t>
      </w:r>
      <w:r w:rsidRPr="00D638B7">
        <w:rPr>
          <w:sz w:val="28"/>
          <w:szCs w:val="28"/>
          <w:lang w:eastAsia="ru-RU"/>
        </w:rPr>
        <w:t>(X.</w:t>
      </w:r>
      <w:proofErr w:type="gramEnd"/>
      <w:r w:rsidRPr="00D638B7">
        <w:rPr>
          <w:sz w:val="28"/>
          <w:szCs w:val="28"/>
          <w:lang w:eastAsia="ru-RU"/>
        </w:rPr>
        <w:t xml:space="preserve"> </w:t>
      </w:r>
      <w:proofErr w:type="gramStart"/>
      <w:r w:rsidRPr="00D638B7">
        <w:rPr>
          <w:sz w:val="28"/>
          <w:szCs w:val="28"/>
          <w:lang w:eastAsia="ru-RU"/>
        </w:rPr>
        <w:t>Джинот).</w:t>
      </w:r>
      <w:proofErr w:type="gramEnd"/>
      <w:r w:rsidRPr="00D638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Модель основана на желании </w:t>
      </w:r>
      <w:r w:rsidRPr="00D638B7">
        <w:rPr>
          <w:sz w:val="28"/>
          <w:szCs w:val="28"/>
          <w:lang w:eastAsia="ru-RU"/>
        </w:rPr>
        <w:t>научить родителей переориент</w:t>
      </w:r>
      <w:r>
        <w:rPr>
          <w:sz w:val="28"/>
          <w:szCs w:val="28"/>
          <w:lang w:eastAsia="ru-RU"/>
        </w:rPr>
        <w:t>ировать свое отношение</w:t>
      </w:r>
      <w:r w:rsidRPr="00D638B7">
        <w:rPr>
          <w:sz w:val="28"/>
          <w:szCs w:val="28"/>
          <w:lang w:eastAsia="ru-RU"/>
        </w:rPr>
        <w:t xml:space="preserve"> в зависимости от потребностей ребенка.</w:t>
      </w:r>
      <w:r>
        <w:rPr>
          <w:sz w:val="28"/>
          <w:szCs w:val="28"/>
          <w:lang w:eastAsia="ru-RU"/>
        </w:rPr>
        <w:t xml:space="preserve"> </w:t>
      </w:r>
      <w:r w:rsidRPr="00D638B7">
        <w:rPr>
          <w:sz w:val="28"/>
          <w:szCs w:val="28"/>
          <w:lang w:eastAsia="ru-RU"/>
        </w:rPr>
        <w:t>Воспитание родителей, по Джиноту, осуществляется в форме групповых консультаций, терапии и инструктажа. Целью группо</w:t>
      </w:r>
      <w:r w:rsidRPr="00D638B7">
        <w:rPr>
          <w:sz w:val="28"/>
          <w:szCs w:val="28"/>
          <w:lang w:eastAsia="ru-RU"/>
        </w:rPr>
        <w:softHyphen/>
        <w:t>вой терапии является достижение позитивных изменений в струк</w:t>
      </w:r>
      <w:r w:rsidRPr="00D638B7">
        <w:rPr>
          <w:sz w:val="28"/>
          <w:szCs w:val="28"/>
          <w:lang w:eastAsia="ru-RU"/>
        </w:rPr>
        <w:softHyphen/>
        <w:t>туре личности родителей</w:t>
      </w:r>
      <w:r>
        <w:rPr>
          <w:sz w:val="28"/>
          <w:szCs w:val="28"/>
          <w:lang w:eastAsia="ru-RU"/>
        </w:rPr>
        <w:t>.</w:t>
      </w:r>
    </w:p>
    <w:p w:rsidR="000B31F2" w:rsidRPr="00D638B7" w:rsidRDefault="000B31F2" w:rsidP="00114BBA">
      <w:pPr>
        <w:pStyle w:val="a7"/>
        <w:widowControl/>
        <w:numPr>
          <w:ilvl w:val="0"/>
          <w:numId w:val="3"/>
        </w:numPr>
        <w:spacing w:line="360" w:lineRule="auto"/>
        <w:ind w:left="0" w:right="-143" w:firstLine="567"/>
        <w:rPr>
          <w:sz w:val="28"/>
          <w:szCs w:val="28"/>
          <w:lang w:eastAsia="ru-RU"/>
        </w:rPr>
      </w:pPr>
      <w:r w:rsidRPr="00D638B7">
        <w:rPr>
          <w:bCs/>
          <w:sz w:val="28"/>
          <w:szCs w:val="28"/>
          <w:lang w:eastAsia="ru-RU"/>
        </w:rPr>
        <w:t>Модель родительского всеобуча и подготовки молодежи к се</w:t>
      </w:r>
      <w:r w:rsidRPr="00D638B7">
        <w:rPr>
          <w:bCs/>
          <w:sz w:val="28"/>
          <w:szCs w:val="28"/>
          <w:lang w:eastAsia="ru-RU"/>
        </w:rPr>
        <w:softHyphen/>
        <w:t>мейной жизни</w:t>
      </w:r>
      <w:r w:rsidRPr="00D638B7">
        <w:rPr>
          <w:b/>
          <w:bCs/>
          <w:sz w:val="28"/>
          <w:szCs w:val="28"/>
          <w:lang w:eastAsia="ru-RU"/>
        </w:rPr>
        <w:t> </w:t>
      </w:r>
      <w:r w:rsidRPr="00D638B7">
        <w:rPr>
          <w:sz w:val="28"/>
          <w:szCs w:val="28"/>
          <w:lang w:eastAsia="ru-RU"/>
        </w:rPr>
        <w:t>(И.В. Гребенников). В 70-80-е годы под руководством И.В. Гребенникова была разработана и методически оснащена про</w:t>
      </w:r>
      <w:r w:rsidRPr="00D638B7">
        <w:rPr>
          <w:sz w:val="28"/>
          <w:szCs w:val="28"/>
          <w:lang w:eastAsia="ru-RU"/>
        </w:rPr>
        <w:softHyphen/>
        <w:t>грамма педагогического просвещения родителей, которая исхо</w:t>
      </w:r>
      <w:r w:rsidRPr="00D638B7">
        <w:rPr>
          <w:sz w:val="28"/>
          <w:szCs w:val="28"/>
          <w:lang w:eastAsia="ru-RU"/>
        </w:rPr>
        <w:softHyphen/>
        <w:t>дила из предположения</w:t>
      </w:r>
      <w:r>
        <w:rPr>
          <w:sz w:val="28"/>
          <w:szCs w:val="28"/>
          <w:lang w:eastAsia="ru-RU"/>
        </w:rPr>
        <w:t>,</w:t>
      </w:r>
      <w:r w:rsidRPr="00D638B7">
        <w:rPr>
          <w:sz w:val="28"/>
          <w:szCs w:val="28"/>
          <w:lang w:eastAsia="ru-RU"/>
        </w:rPr>
        <w:t xml:space="preserve"> что значительная часть недостат</w:t>
      </w:r>
      <w:r w:rsidRPr="00D638B7">
        <w:rPr>
          <w:sz w:val="28"/>
          <w:szCs w:val="28"/>
          <w:lang w:eastAsia="ru-RU"/>
        </w:rPr>
        <w:softHyphen/>
        <w:t xml:space="preserve">ков и просчетов в семейном воспитании и семейных отношениях связана с психолого-педагогической неграмотностью родителей. </w:t>
      </w:r>
    </w:p>
    <w:p w:rsidR="000B31F2" w:rsidRPr="00C619BA" w:rsidRDefault="000B31F2" w:rsidP="00114BBA">
      <w:pPr>
        <w:autoSpaceDE w:val="0"/>
        <w:autoSpaceDN w:val="0"/>
        <w:adjustRightInd w:val="0"/>
        <w:spacing w:line="360" w:lineRule="auto"/>
        <w:ind w:right="-143" w:firstLine="567"/>
        <w:jc w:val="both"/>
        <w:rPr>
          <w:sz w:val="28"/>
          <w:szCs w:val="28"/>
        </w:rPr>
      </w:pPr>
      <w:r w:rsidRPr="00C619BA">
        <w:rPr>
          <w:sz w:val="28"/>
          <w:szCs w:val="28"/>
        </w:rPr>
        <w:t xml:space="preserve">Общим для рассмотренных моделей является то, что каждая из них по-своему пытается </w:t>
      </w:r>
      <w:r>
        <w:rPr>
          <w:sz w:val="28"/>
          <w:szCs w:val="28"/>
        </w:rPr>
        <w:t>донести до</w:t>
      </w:r>
      <w:r w:rsidRPr="00C619BA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Pr="00C619BA">
        <w:rPr>
          <w:sz w:val="28"/>
          <w:szCs w:val="28"/>
        </w:rPr>
        <w:t xml:space="preserve"> как</w:t>
      </w:r>
      <w:r>
        <w:rPr>
          <w:sz w:val="28"/>
          <w:szCs w:val="28"/>
        </w:rPr>
        <w:t>ое</w:t>
      </w:r>
      <w:r w:rsidRPr="00C619BA">
        <w:rPr>
          <w:sz w:val="28"/>
          <w:szCs w:val="28"/>
        </w:rPr>
        <w:t xml:space="preserve">-то </w:t>
      </w:r>
      <w:r>
        <w:rPr>
          <w:sz w:val="28"/>
          <w:szCs w:val="28"/>
        </w:rPr>
        <w:t>представление о действии</w:t>
      </w:r>
      <w:r w:rsidRPr="00C619BA">
        <w:rPr>
          <w:sz w:val="28"/>
          <w:szCs w:val="28"/>
        </w:rPr>
        <w:t>, необходимо</w:t>
      </w:r>
      <w:r>
        <w:rPr>
          <w:sz w:val="28"/>
          <w:szCs w:val="28"/>
        </w:rPr>
        <w:t>м</w:t>
      </w:r>
      <w:r w:rsidRPr="00C619BA">
        <w:rPr>
          <w:sz w:val="28"/>
          <w:szCs w:val="28"/>
        </w:rPr>
        <w:t xml:space="preserve"> для осуществления ими воспитательных функций, выдвигает какую-то </w:t>
      </w:r>
      <w:r>
        <w:rPr>
          <w:sz w:val="28"/>
          <w:szCs w:val="28"/>
        </w:rPr>
        <w:t>базовую идею</w:t>
      </w:r>
      <w:r w:rsidRPr="00C619BA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основе </w:t>
      </w:r>
      <w:r w:rsidRPr="00C619BA">
        <w:rPr>
          <w:sz w:val="28"/>
          <w:szCs w:val="28"/>
        </w:rPr>
        <w:t xml:space="preserve"> которой родители вольны по-своему строить воспитание. Все эти модели создают условия для того, чтобы родители могли лучше выполнять свою родительскую функцию.</w:t>
      </w:r>
    </w:p>
    <w:p w:rsidR="000B31F2" w:rsidRPr="00C619BA" w:rsidRDefault="000B31F2" w:rsidP="00114BBA">
      <w:pPr>
        <w:autoSpaceDE w:val="0"/>
        <w:autoSpaceDN w:val="0"/>
        <w:adjustRightInd w:val="0"/>
        <w:spacing w:line="360" w:lineRule="auto"/>
        <w:ind w:right="-143" w:firstLine="567"/>
        <w:jc w:val="both"/>
        <w:rPr>
          <w:sz w:val="28"/>
          <w:szCs w:val="28"/>
        </w:rPr>
      </w:pPr>
      <w:r w:rsidRPr="00C619BA">
        <w:rPr>
          <w:sz w:val="28"/>
          <w:szCs w:val="28"/>
        </w:rPr>
        <w:t xml:space="preserve">Среди отечественных моделей воспитания родителей особого внимания заслуживает технологическая модель, разработанная Ю.Б. Гиппенрейтер, цель </w:t>
      </w:r>
      <w:r w:rsidRPr="00C619BA">
        <w:rPr>
          <w:sz w:val="28"/>
          <w:szCs w:val="28"/>
        </w:rPr>
        <w:lastRenderedPageBreak/>
        <w:t xml:space="preserve">которой – </w:t>
      </w:r>
      <w:r>
        <w:rPr>
          <w:sz w:val="28"/>
          <w:szCs w:val="28"/>
        </w:rPr>
        <w:t>научить родителей правильно общаться с детьми [16</w:t>
      </w:r>
      <w:r w:rsidRPr="00C619BA">
        <w:rPr>
          <w:sz w:val="28"/>
          <w:szCs w:val="28"/>
        </w:rPr>
        <w:t>]. Повышение родительской эффективности обеспечивается системой уроков, направленных на о</w:t>
      </w:r>
      <w:r>
        <w:rPr>
          <w:sz w:val="28"/>
          <w:szCs w:val="28"/>
        </w:rPr>
        <w:t>владение</w:t>
      </w:r>
      <w:r w:rsidRPr="00C619BA">
        <w:rPr>
          <w:sz w:val="28"/>
          <w:szCs w:val="28"/>
        </w:rPr>
        <w:t xml:space="preserve"> важны</w:t>
      </w:r>
      <w:r>
        <w:rPr>
          <w:sz w:val="28"/>
          <w:szCs w:val="28"/>
        </w:rPr>
        <w:t>ми</w:t>
      </w:r>
      <w:r w:rsidRPr="00C619BA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ми</w:t>
      </w:r>
      <w:r w:rsidRPr="00C619BA">
        <w:rPr>
          <w:sz w:val="28"/>
          <w:szCs w:val="28"/>
        </w:rPr>
        <w:t xml:space="preserve"> и педагогически</w:t>
      </w:r>
      <w:r>
        <w:rPr>
          <w:sz w:val="28"/>
          <w:szCs w:val="28"/>
        </w:rPr>
        <w:t>ми</w:t>
      </w:r>
      <w:r w:rsidRPr="00C619BA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ями.</w:t>
      </w:r>
    </w:p>
    <w:p w:rsidR="000B31F2" w:rsidRPr="00C619BA" w:rsidRDefault="000B31F2" w:rsidP="00114BBA">
      <w:pPr>
        <w:autoSpaceDE w:val="0"/>
        <w:autoSpaceDN w:val="0"/>
        <w:adjustRightInd w:val="0"/>
        <w:spacing w:line="360" w:lineRule="auto"/>
        <w:ind w:right="-143" w:firstLine="567"/>
        <w:jc w:val="both"/>
        <w:rPr>
          <w:sz w:val="28"/>
          <w:szCs w:val="28"/>
        </w:rPr>
      </w:pPr>
      <w:r w:rsidRPr="00C619BA">
        <w:rPr>
          <w:sz w:val="28"/>
          <w:szCs w:val="28"/>
        </w:rPr>
        <w:t xml:space="preserve">В послеперестроечный период развития России на смену «воспитанию родителей» приходит </w:t>
      </w:r>
      <w:r w:rsidRPr="00C619BA">
        <w:rPr>
          <w:bCs/>
          <w:sz w:val="28"/>
          <w:szCs w:val="28"/>
        </w:rPr>
        <w:t>общественно - семейное взаимодействие на уровне</w:t>
      </w:r>
      <w:r>
        <w:rPr>
          <w:bCs/>
          <w:sz w:val="28"/>
          <w:szCs w:val="28"/>
        </w:rPr>
        <w:t xml:space="preserve"> </w:t>
      </w:r>
      <w:r w:rsidRPr="00C619BA">
        <w:rPr>
          <w:bCs/>
          <w:sz w:val="28"/>
          <w:szCs w:val="28"/>
        </w:rPr>
        <w:t>сотрудничества педагогов и семьи</w:t>
      </w:r>
      <w:r w:rsidRPr="00C619BA">
        <w:rPr>
          <w:sz w:val="28"/>
          <w:szCs w:val="28"/>
        </w:rPr>
        <w:t>: когда государство открыло свои границы, семейные границы закрылись. Теперь воздействие на ребёнка мож</w:t>
      </w:r>
      <w:r>
        <w:rPr>
          <w:sz w:val="28"/>
          <w:szCs w:val="28"/>
        </w:rPr>
        <w:t>ет быть</w:t>
      </w:r>
      <w:r w:rsidRPr="00C619BA">
        <w:rPr>
          <w:sz w:val="28"/>
          <w:szCs w:val="28"/>
        </w:rPr>
        <w:t xml:space="preserve"> оказ</w:t>
      </w:r>
      <w:r>
        <w:rPr>
          <w:sz w:val="28"/>
          <w:szCs w:val="28"/>
        </w:rPr>
        <w:t>ано</w:t>
      </w:r>
      <w:r w:rsidRPr="00C619BA">
        <w:rPr>
          <w:sz w:val="28"/>
          <w:szCs w:val="28"/>
        </w:rPr>
        <w:t xml:space="preserve"> только с согласия семьи и непосредственно через семью.</w:t>
      </w:r>
    </w:p>
    <w:p w:rsidR="000B31F2" w:rsidRPr="00C619BA" w:rsidRDefault="000B31F2" w:rsidP="00114BBA">
      <w:pPr>
        <w:autoSpaceDE w:val="0"/>
        <w:autoSpaceDN w:val="0"/>
        <w:adjustRightInd w:val="0"/>
        <w:spacing w:line="360" w:lineRule="auto"/>
        <w:ind w:right="-143" w:firstLine="567"/>
        <w:jc w:val="both"/>
        <w:rPr>
          <w:sz w:val="28"/>
          <w:szCs w:val="28"/>
        </w:rPr>
      </w:pPr>
      <w:r w:rsidRPr="00C619BA">
        <w:rPr>
          <w:sz w:val="28"/>
          <w:szCs w:val="28"/>
        </w:rPr>
        <w:t xml:space="preserve">На уровне сотрудничества </w:t>
      </w:r>
      <w:r>
        <w:rPr>
          <w:sz w:val="28"/>
          <w:szCs w:val="28"/>
        </w:rPr>
        <w:t>между ДОО и семьей,</w:t>
      </w:r>
      <w:r w:rsidRPr="00C619BA">
        <w:rPr>
          <w:sz w:val="28"/>
          <w:szCs w:val="28"/>
        </w:rPr>
        <w:t xml:space="preserve"> каждый из участников взаимодействия вносит свой вклад в достижение общей цели – воспитание и развитие ребёнка. Педагог и родитель идут </w:t>
      </w:r>
      <w:r>
        <w:rPr>
          <w:sz w:val="28"/>
          <w:szCs w:val="28"/>
        </w:rPr>
        <w:t xml:space="preserve">бок </w:t>
      </w:r>
      <w:proofErr w:type="gramStart"/>
      <w:r>
        <w:rPr>
          <w:sz w:val="28"/>
          <w:szCs w:val="28"/>
        </w:rPr>
        <w:t>о бок</w:t>
      </w:r>
      <w:proofErr w:type="gramEnd"/>
      <w:r w:rsidRPr="00C619BA">
        <w:rPr>
          <w:sz w:val="28"/>
          <w:szCs w:val="28"/>
        </w:rPr>
        <w:t xml:space="preserve"> – «каждый делает своё дело», </w:t>
      </w:r>
      <w:r>
        <w:rPr>
          <w:sz w:val="28"/>
          <w:szCs w:val="28"/>
        </w:rPr>
        <w:t>обеим</w:t>
      </w:r>
      <w:r w:rsidRPr="00C619BA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ам</w:t>
      </w:r>
      <w:r w:rsidRPr="00C619BA">
        <w:rPr>
          <w:sz w:val="28"/>
          <w:szCs w:val="28"/>
        </w:rPr>
        <w:t xml:space="preserve">, есть, что сказать друг другу </w:t>
      </w:r>
      <w:r>
        <w:rPr>
          <w:sz w:val="28"/>
          <w:szCs w:val="28"/>
        </w:rPr>
        <w:t xml:space="preserve">о </w:t>
      </w:r>
      <w:r w:rsidRPr="00C619BA">
        <w:rPr>
          <w:sz w:val="28"/>
          <w:szCs w:val="28"/>
        </w:rPr>
        <w:t>конкретно</w:t>
      </w:r>
      <w:r>
        <w:rPr>
          <w:sz w:val="28"/>
          <w:szCs w:val="28"/>
        </w:rPr>
        <w:t>м  ребёнке</w:t>
      </w:r>
      <w:r w:rsidRPr="00C619BA">
        <w:rPr>
          <w:sz w:val="28"/>
          <w:szCs w:val="28"/>
        </w:rPr>
        <w:t>, тенденци</w:t>
      </w:r>
      <w:r>
        <w:rPr>
          <w:sz w:val="28"/>
          <w:szCs w:val="28"/>
        </w:rPr>
        <w:t>ях в его развитии</w:t>
      </w:r>
      <w:r w:rsidRPr="00C619BA">
        <w:rPr>
          <w:sz w:val="28"/>
          <w:szCs w:val="28"/>
        </w:rPr>
        <w:t>. Отсюда – поворот к диалогу с каждой семьёй, предпочтение форм</w:t>
      </w:r>
      <w:r>
        <w:rPr>
          <w:sz w:val="28"/>
          <w:szCs w:val="28"/>
        </w:rPr>
        <w:t>ам</w:t>
      </w:r>
      <w:r w:rsidRPr="00C619BA">
        <w:rPr>
          <w:sz w:val="28"/>
          <w:szCs w:val="28"/>
        </w:rPr>
        <w:t xml:space="preserve"> совместной деятельности (проекты, акции, праздники и др.) и индивидуальных форм (индивидуальные беседы, консультации, посещение семьи и др.). </w:t>
      </w:r>
    </w:p>
    <w:p w:rsidR="00B8509B" w:rsidRPr="00114BBA" w:rsidRDefault="00B8509B" w:rsidP="00114BBA">
      <w:pPr>
        <w:spacing w:line="360" w:lineRule="auto"/>
        <w:ind w:right="-143" w:firstLine="567"/>
        <w:rPr>
          <w:i/>
        </w:rPr>
      </w:pPr>
      <w:r w:rsidRPr="00114BBA">
        <w:rPr>
          <w:i/>
        </w:rPr>
        <w:t>Список Литературы:</w:t>
      </w:r>
    </w:p>
    <w:p w:rsidR="000B31F2" w:rsidRPr="00114BBA" w:rsidRDefault="000B31F2" w:rsidP="00114BBA">
      <w:pPr>
        <w:pStyle w:val="a7"/>
        <w:widowControl/>
        <w:numPr>
          <w:ilvl w:val="0"/>
          <w:numId w:val="2"/>
        </w:numPr>
        <w:autoSpaceDE/>
        <w:autoSpaceDN/>
        <w:spacing w:line="360" w:lineRule="auto"/>
        <w:ind w:left="0" w:right="-143" w:firstLine="567"/>
        <w:rPr>
          <w:i/>
          <w:color w:val="000000" w:themeColor="text1"/>
          <w:sz w:val="24"/>
          <w:szCs w:val="24"/>
        </w:rPr>
      </w:pPr>
      <w:r w:rsidRPr="00114BBA">
        <w:rPr>
          <w:i/>
          <w:color w:val="000000"/>
          <w:kern w:val="1"/>
          <w:sz w:val="24"/>
          <w:szCs w:val="24"/>
          <w:lang w:eastAsia="ar-SA"/>
        </w:rPr>
        <w:t>Зверева, О. Л. Кротова Т. В. Родительские собрания в ДОУ/О. Л.Зверева, Т. В. Кротова методическое пособие. – Москва: Айрис-пресс, 2018. – С.128.</w:t>
      </w:r>
    </w:p>
    <w:p w:rsidR="000B31F2" w:rsidRDefault="000B31F2" w:rsidP="00114BBA">
      <w:pPr>
        <w:pStyle w:val="a7"/>
        <w:widowControl/>
        <w:numPr>
          <w:ilvl w:val="0"/>
          <w:numId w:val="2"/>
        </w:numPr>
        <w:autoSpaceDE/>
        <w:autoSpaceDN/>
        <w:spacing w:line="360" w:lineRule="auto"/>
        <w:ind w:left="0" w:right="-143" w:firstLine="567"/>
        <w:rPr>
          <w:i/>
          <w:color w:val="000000" w:themeColor="text1"/>
          <w:sz w:val="24"/>
          <w:szCs w:val="24"/>
        </w:rPr>
      </w:pPr>
      <w:r w:rsidRPr="00114BBA">
        <w:rPr>
          <w:i/>
          <w:color w:val="000000" w:themeColor="text1"/>
          <w:sz w:val="24"/>
          <w:szCs w:val="24"/>
        </w:rPr>
        <w:t>Останина, Е. Н. Система работы ДОУ в рамках сотрудничества с</w:t>
      </w:r>
      <w:r w:rsidRPr="00114BBA">
        <w:rPr>
          <w:i/>
          <w:color w:val="000000" w:themeColor="text1"/>
          <w:sz w:val="24"/>
          <w:szCs w:val="24"/>
        </w:rPr>
        <w:br/>
        <w:t>семьями воспитанников/ Е. Н. Останина // Дошкольная педагогика. – 2014. –№7. – С. 62–68.</w:t>
      </w:r>
    </w:p>
    <w:p w:rsidR="00114BBA" w:rsidRPr="00114BBA" w:rsidRDefault="00114BBA" w:rsidP="00114BBA">
      <w:pPr>
        <w:pStyle w:val="a7"/>
        <w:widowControl/>
        <w:numPr>
          <w:ilvl w:val="0"/>
          <w:numId w:val="2"/>
        </w:numPr>
        <w:autoSpaceDE/>
        <w:autoSpaceDN/>
        <w:spacing w:line="360" w:lineRule="auto"/>
        <w:ind w:left="0" w:right="-143" w:firstLine="567"/>
        <w:rPr>
          <w:i/>
          <w:color w:val="000000" w:themeColor="text1"/>
          <w:sz w:val="24"/>
          <w:szCs w:val="24"/>
        </w:rPr>
      </w:pPr>
      <w:r w:rsidRPr="00114BBA">
        <w:rPr>
          <w:i/>
          <w:color w:val="000000" w:themeColor="text1"/>
          <w:sz w:val="24"/>
          <w:szCs w:val="24"/>
        </w:rPr>
        <w:t xml:space="preserve">Эриксон, Э. Г. Детство и общество: пер. с </w:t>
      </w:r>
      <w:proofErr w:type="gramStart"/>
      <w:r w:rsidRPr="00114BBA">
        <w:rPr>
          <w:i/>
          <w:color w:val="000000" w:themeColor="text1"/>
          <w:sz w:val="24"/>
          <w:szCs w:val="24"/>
        </w:rPr>
        <w:t>англ</w:t>
      </w:r>
      <w:proofErr w:type="gramEnd"/>
      <w:r w:rsidRPr="00114BBA">
        <w:rPr>
          <w:i/>
          <w:color w:val="000000" w:themeColor="text1"/>
          <w:sz w:val="24"/>
          <w:szCs w:val="24"/>
        </w:rPr>
        <w:t xml:space="preserve">/ Э.Г. Эриксон. – СанктПетербург: Ленато, АСТ, Фонд «Университетская книга», 1996. – 592 </w:t>
      </w:r>
      <w:proofErr w:type="gramStart"/>
      <w:r w:rsidRPr="00114BBA">
        <w:rPr>
          <w:i/>
          <w:color w:val="000000" w:themeColor="text1"/>
          <w:sz w:val="24"/>
          <w:szCs w:val="24"/>
        </w:rPr>
        <w:t>с</w:t>
      </w:r>
      <w:proofErr w:type="gramEnd"/>
      <w:r w:rsidRPr="00114BBA">
        <w:rPr>
          <w:i/>
          <w:color w:val="000000" w:themeColor="text1"/>
          <w:sz w:val="24"/>
          <w:szCs w:val="24"/>
        </w:rPr>
        <w:t>.</w:t>
      </w:r>
    </w:p>
    <w:p w:rsidR="00114BBA" w:rsidRPr="00114BBA" w:rsidRDefault="00114BBA" w:rsidP="00114BBA">
      <w:pPr>
        <w:pStyle w:val="a7"/>
        <w:widowControl/>
        <w:autoSpaceDE/>
        <w:autoSpaceDN/>
        <w:spacing w:line="360" w:lineRule="auto"/>
        <w:ind w:left="567" w:right="-143" w:firstLine="0"/>
        <w:rPr>
          <w:i/>
          <w:color w:val="000000" w:themeColor="text1"/>
          <w:sz w:val="24"/>
          <w:szCs w:val="24"/>
        </w:rPr>
      </w:pPr>
    </w:p>
    <w:p w:rsidR="000B31F2" w:rsidRPr="000B31F2" w:rsidRDefault="000B31F2" w:rsidP="000B31F2">
      <w:pPr>
        <w:pStyle w:val="a7"/>
        <w:widowControl/>
        <w:autoSpaceDE/>
        <w:autoSpaceDN/>
        <w:spacing w:line="360" w:lineRule="auto"/>
        <w:ind w:left="1276" w:right="-568" w:firstLine="0"/>
        <w:rPr>
          <w:color w:val="000000" w:themeColor="text1"/>
          <w:sz w:val="28"/>
          <w:szCs w:val="28"/>
        </w:rPr>
      </w:pPr>
    </w:p>
    <w:p w:rsidR="00DE2914" w:rsidRPr="00B8509B" w:rsidRDefault="00DE2914">
      <w:pPr>
        <w:rPr>
          <w:i/>
          <w:sz w:val="28"/>
          <w:szCs w:val="28"/>
        </w:rPr>
      </w:pPr>
    </w:p>
    <w:sectPr w:rsidR="00DE2914" w:rsidRPr="00B8509B" w:rsidSect="004D78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5D3"/>
    <w:multiLevelType w:val="hybridMultilevel"/>
    <w:tmpl w:val="CB9E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718E2"/>
    <w:multiLevelType w:val="hybridMultilevel"/>
    <w:tmpl w:val="AC803F4C"/>
    <w:lvl w:ilvl="0" w:tplc="D9284C4C">
      <w:start w:val="1"/>
      <w:numFmt w:val="decimal"/>
      <w:lvlText w:val="%1)"/>
      <w:lvlJc w:val="left"/>
      <w:pPr>
        <w:ind w:left="24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8641B66">
      <w:numFmt w:val="bullet"/>
      <w:lvlText w:val="•"/>
      <w:lvlJc w:val="left"/>
      <w:pPr>
        <w:ind w:left="1196" w:hanging="322"/>
      </w:pPr>
      <w:rPr>
        <w:rFonts w:hint="default"/>
        <w:lang w:val="ru-RU" w:eastAsia="en-US" w:bidi="ar-SA"/>
      </w:rPr>
    </w:lvl>
    <w:lvl w:ilvl="2" w:tplc="68341200">
      <w:numFmt w:val="bullet"/>
      <w:lvlText w:val="•"/>
      <w:lvlJc w:val="left"/>
      <w:pPr>
        <w:ind w:left="2152" w:hanging="322"/>
      </w:pPr>
      <w:rPr>
        <w:rFonts w:hint="default"/>
        <w:lang w:val="ru-RU" w:eastAsia="en-US" w:bidi="ar-SA"/>
      </w:rPr>
    </w:lvl>
    <w:lvl w:ilvl="3" w:tplc="D370FC36">
      <w:numFmt w:val="bullet"/>
      <w:lvlText w:val="•"/>
      <w:lvlJc w:val="left"/>
      <w:pPr>
        <w:ind w:left="3108" w:hanging="322"/>
      </w:pPr>
      <w:rPr>
        <w:rFonts w:hint="default"/>
        <w:lang w:val="ru-RU" w:eastAsia="en-US" w:bidi="ar-SA"/>
      </w:rPr>
    </w:lvl>
    <w:lvl w:ilvl="4" w:tplc="3FC6E9FE">
      <w:numFmt w:val="bullet"/>
      <w:lvlText w:val="•"/>
      <w:lvlJc w:val="left"/>
      <w:pPr>
        <w:ind w:left="4064" w:hanging="322"/>
      </w:pPr>
      <w:rPr>
        <w:rFonts w:hint="default"/>
        <w:lang w:val="ru-RU" w:eastAsia="en-US" w:bidi="ar-SA"/>
      </w:rPr>
    </w:lvl>
    <w:lvl w:ilvl="5" w:tplc="53507450">
      <w:numFmt w:val="bullet"/>
      <w:lvlText w:val="•"/>
      <w:lvlJc w:val="left"/>
      <w:pPr>
        <w:ind w:left="5020" w:hanging="322"/>
      </w:pPr>
      <w:rPr>
        <w:rFonts w:hint="default"/>
        <w:lang w:val="ru-RU" w:eastAsia="en-US" w:bidi="ar-SA"/>
      </w:rPr>
    </w:lvl>
    <w:lvl w:ilvl="6" w:tplc="914ED85E">
      <w:numFmt w:val="bullet"/>
      <w:lvlText w:val="•"/>
      <w:lvlJc w:val="left"/>
      <w:pPr>
        <w:ind w:left="5976" w:hanging="322"/>
      </w:pPr>
      <w:rPr>
        <w:rFonts w:hint="default"/>
        <w:lang w:val="ru-RU" w:eastAsia="en-US" w:bidi="ar-SA"/>
      </w:rPr>
    </w:lvl>
    <w:lvl w:ilvl="7" w:tplc="2A48977A">
      <w:numFmt w:val="bullet"/>
      <w:lvlText w:val="•"/>
      <w:lvlJc w:val="left"/>
      <w:pPr>
        <w:ind w:left="6932" w:hanging="322"/>
      </w:pPr>
      <w:rPr>
        <w:rFonts w:hint="default"/>
        <w:lang w:val="ru-RU" w:eastAsia="en-US" w:bidi="ar-SA"/>
      </w:rPr>
    </w:lvl>
    <w:lvl w:ilvl="8" w:tplc="ABA6B09E">
      <w:numFmt w:val="bullet"/>
      <w:lvlText w:val="•"/>
      <w:lvlJc w:val="left"/>
      <w:pPr>
        <w:ind w:left="7888" w:hanging="322"/>
      </w:pPr>
      <w:rPr>
        <w:rFonts w:hint="default"/>
        <w:lang w:val="ru-RU" w:eastAsia="en-US" w:bidi="ar-SA"/>
      </w:rPr>
    </w:lvl>
  </w:abstractNum>
  <w:abstractNum w:abstractNumId="2">
    <w:nsid w:val="43D2078F"/>
    <w:multiLevelType w:val="hybridMultilevel"/>
    <w:tmpl w:val="9D1CDFC2"/>
    <w:lvl w:ilvl="0" w:tplc="88882A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72F"/>
    <w:rsid w:val="000B31F2"/>
    <w:rsid w:val="00114BBA"/>
    <w:rsid w:val="001A4A5C"/>
    <w:rsid w:val="002234E2"/>
    <w:rsid w:val="004B172F"/>
    <w:rsid w:val="004D7894"/>
    <w:rsid w:val="00596CBF"/>
    <w:rsid w:val="008D00C1"/>
    <w:rsid w:val="009373DE"/>
    <w:rsid w:val="00B8509B"/>
    <w:rsid w:val="00D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B172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B172F"/>
    <w:rPr>
      <w:color w:val="0000FF"/>
      <w:u w:val="single"/>
    </w:rPr>
  </w:style>
  <w:style w:type="character" w:customStyle="1" w:styleId="s9">
    <w:name w:val="s_9"/>
    <w:basedOn w:val="a0"/>
    <w:rsid w:val="004B172F"/>
  </w:style>
  <w:style w:type="paragraph" w:styleId="a4">
    <w:name w:val="Body Text"/>
    <w:basedOn w:val="a"/>
    <w:link w:val="a5"/>
    <w:uiPriority w:val="1"/>
    <w:qFormat/>
    <w:rsid w:val="004D7894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4D789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4D7894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7">
    <w:name w:val="List Paragraph"/>
    <w:basedOn w:val="a"/>
    <w:uiPriority w:val="34"/>
    <w:qFormat/>
    <w:rsid w:val="004D7894"/>
    <w:pPr>
      <w:suppressAutoHyphens w:val="0"/>
      <w:autoSpaceDE w:val="0"/>
      <w:autoSpaceDN w:val="0"/>
      <w:ind w:left="237" w:firstLine="565"/>
      <w:jc w:val="both"/>
    </w:pPr>
    <w:rPr>
      <w:rFonts w:eastAsia="Times New Roman"/>
      <w:kern w:val="0"/>
      <w:sz w:val="22"/>
      <w:szCs w:val="22"/>
      <w:lang w:eastAsia="en-US"/>
    </w:rPr>
  </w:style>
  <w:style w:type="character" w:customStyle="1" w:styleId="fontstyle01">
    <w:name w:val="fontstyle01"/>
    <w:basedOn w:val="a0"/>
    <w:rsid w:val="00B850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MADOU96_1</dc:creator>
  <cp:lastModifiedBy>MADOU96_1</cp:lastModifiedBy>
  <cp:revision>3</cp:revision>
  <dcterms:created xsi:type="dcterms:W3CDTF">2023-03-22T11:05:00Z</dcterms:created>
  <dcterms:modified xsi:type="dcterms:W3CDTF">2023-05-11T09:54:00Z</dcterms:modified>
</cp:coreProperties>
</file>