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D0B6" w14:textId="77777777" w:rsidR="006E42DC" w:rsidRDefault="006E42DC" w:rsidP="006E42D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«Опыт использования образовательно-воспитательных возможностей музея в соответствии с рабочей программой воспитания образовательной организации»</w:t>
      </w:r>
    </w:p>
    <w:p w14:paraId="0A929F7A" w14:textId="77777777" w:rsidR="006E42DC" w:rsidRDefault="006E42DC" w:rsidP="006E42DC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Ширяева Татьяна Викторовна учитель истории и обществознания</w:t>
      </w:r>
    </w:p>
    <w:p w14:paraId="35FCB821" w14:textId="77777777" w:rsidR="006E42DC" w:rsidRDefault="006E42DC" w:rsidP="006E42DC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«Пичаевская СОШ» Пичаевского района Тамбовской области</w:t>
      </w:r>
    </w:p>
    <w:p w14:paraId="3B30954B" w14:textId="77777777" w:rsidR="006E42DC" w:rsidRDefault="006E42DC" w:rsidP="006E42D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14:paraId="7B2B4B59" w14:textId="3E3E12B2" w:rsidR="00914C0B" w:rsidRDefault="006E42DC" w:rsidP="006E4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Школьные музеи одна из ярких форм внеурочной деятельности и работы в детских дополнительных объединениях, а еще это центр гражданско – патриотического воспитания. Информация о героическом прошлом буквально оживает, когда класс переступает порог музея. Традиционно с пятого класса и до самого выпускного, мы с ребятами стараемся использовать атмосферу школьного музея. Доклады и авторские презентации, исследовательские проекты и устные журналы, фотовыставки и стенгазеты на самые разные исторические темы – все это часто проходит именно здесь.  В стенах музея ребенок всегда чувствует свою причастность к истории нашей огромной великой страны и к прошлому своей малой Родины. В атмосфере музея всегда витает дух творчества, именно здесь легко почувствовать себя оратором, исследователем, экскурсоводом, знатоком - дети легче и органичнее раскрывают свои таланты. Думаю, меня как учителя привлекает единство воспитательной и научно познавательной ценности работы моих учеников на базе школьного музея. Школьный музей способствует развитию самостоятельности и активности учеников, выступает катализатором научно – исследовательской деятельности.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ФОП и обновленных стандартах для формирования УУД актуально ввели УИПД (учебную исследовательскую и проектную деятельность). Обновленные ФГОС ООО конкретизируют требования к личностным, предметным и метапредметным результатам освоения обучающимися программ основного общего образования; формирование функциональной грамотности; вариативность профильного обучения с возможностью углубленного изучения учебных предметов, которые связаны с профориентацией выпускника. Механизмы реализации ФГОС нового поколения определяют главное условие результативности - формирования универсальных учебных действий (УУД). Приоритетным в организации урочной и внеурочной работы стал системно – деятельностный подход в обучении. Музейная деятельность позволяет широко и эффективно реализовать творческий потенциал детей. В процессе сбора, изучения, обработки, оформления, презентации исторических источников совершенствуются умения и навыки обучающихся. Реализация проектов многопланова и эффективна, дает возможность мечтать и строить планы. Насколько важны сегодня мечты наших детей говорит тот факт, что Владимир Владимирович Путин по итогам конкурса эссе "Россия, устремлённая в будущее", на встрече с победителями произнёс очень значимые слова: «Наши дети мечтают о России, устремлённой в будущее. В школьных сочинениях на эту</w:t>
      </w:r>
    </w:p>
    <w:p w14:paraId="03F30607" w14:textId="77777777" w:rsidR="00281C54" w:rsidRPr="003F2C54" w:rsidRDefault="00281C54" w:rsidP="00281C54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4B2C">
        <w:rPr>
          <w:rFonts w:ascii="Times New Roman" w:hAnsi="Times New Roman"/>
          <w:sz w:val="24"/>
          <w:szCs w:val="24"/>
        </w:rPr>
        <w:lastRenderedPageBreak/>
        <w:t>тему много искренних, я бы сказал, проникновенных слов. Смелые мечты всегда работают на большую цель, и мы должны раскрыть талант, который есть у каждого ребёнка, помочь ему реализовать свои устремления. В классах формируется будущее России. Школа должна отвечать на вызовы времени, тогда и страна будет готова на них ответить».</w:t>
      </w:r>
      <w:r w:rsidRPr="00924B2C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924B2C">
        <w:rPr>
          <w:rFonts w:ascii="Times New Roman" w:hAnsi="Times New Roman"/>
          <w:sz w:val="24"/>
          <w:szCs w:val="24"/>
        </w:rPr>
        <w:t xml:space="preserve"> Учителя и ученики умеют мечтать, строить грандиозные планы и участвовать в реализации масштабных проектов, это значит впереди много добрых открытий.</w:t>
      </w:r>
      <w:r w:rsidRPr="00924B2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924B2C">
        <w:rPr>
          <w:rFonts w:ascii="Times New Roman" w:eastAsiaTheme="minorHAnsi" w:hAnsi="Times New Roman"/>
          <w:bCs/>
          <w:sz w:val="24"/>
          <w:szCs w:val="24"/>
        </w:rPr>
        <w:t>Наиболее успешным направлением совместной работы ОУ и музея стали проекты и акции: «Без срока давности», «Музейный час», «Путешествие по музеям».</w:t>
      </w:r>
      <w:r w:rsidRPr="00924B2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924B2C">
        <w:rPr>
          <w:rFonts w:ascii="Times New Roman" w:eastAsiaTheme="minorHAnsi" w:hAnsi="Times New Roman"/>
          <w:sz w:val="24"/>
          <w:szCs w:val="24"/>
        </w:rPr>
        <w:t xml:space="preserve">Всероссийский фестиваль музеев образовательных организаций «Без срока давности» проводится в целях сохранения и увековечения памяти о жертвах военных преступлений среди мирного населения, событиях и жертвах военных преступлений нацистов и их пособников в период Великой Отечественной войны 1941-1945 гг. Фестиваль предполагает создание тематических музейных экспозиций на основе анализа исторических источников, посвящённых теме геноцида советского народа. Среди моих старшеклассников особый интерес вызвала тема Геноцида мирного населения в Ленинградской области в период Блокады Ленинграда. В марте 2023 г. были подведены итоги регионального этапа фестиваля. Виртуальная музейная экспозиция по теме «Геноцид: история и современность» от нашей школы стала призёром, награждена памятным дипломом Министерства образования и науки Тамбовской области. </w:t>
      </w:r>
      <w:r>
        <w:rPr>
          <w:rFonts w:ascii="Times New Roman" w:eastAsiaTheme="minorHAnsi" w:hAnsi="Times New Roman"/>
          <w:sz w:val="24"/>
          <w:szCs w:val="24"/>
        </w:rPr>
        <w:t xml:space="preserve">Всероссийский образовательный проект </w:t>
      </w:r>
      <w:r w:rsidRPr="00924B2C">
        <w:rPr>
          <w:rFonts w:ascii="Times New Roman" w:eastAsiaTheme="minorHAnsi" w:hAnsi="Times New Roman"/>
          <w:sz w:val="24"/>
          <w:szCs w:val="24"/>
        </w:rPr>
        <w:t>«Музейный час»</w:t>
      </w:r>
      <w:r>
        <w:rPr>
          <w:rFonts w:ascii="Times New Roman" w:eastAsiaTheme="minorHAnsi" w:hAnsi="Times New Roman"/>
          <w:sz w:val="24"/>
          <w:szCs w:val="24"/>
        </w:rPr>
        <w:t xml:space="preserve"> позволяет совершить заочное путешествие в лучшие музеи страны! Видео наглядно и интересно рассказывает об истории самих музеев и знакомит с их лучшими экспозициями. Хорошая задумка рефлексия путешествия - прохождение опроса после познавательного эфира в удобном формате </w:t>
      </w:r>
      <w:r w:rsidRPr="00924B2C">
        <w:rPr>
          <w:rFonts w:ascii="Times New Roman" w:eastAsiaTheme="minorHAnsi" w:hAnsi="Times New Roman"/>
          <w:sz w:val="24"/>
          <w:szCs w:val="24"/>
          <w:lang w:val="en-GB"/>
        </w:rPr>
        <w:t>Google</w:t>
      </w:r>
      <w:r>
        <w:rPr>
          <w:rFonts w:ascii="Times New Roman" w:eastAsiaTheme="minorHAnsi" w:hAnsi="Times New Roman"/>
          <w:sz w:val="24"/>
          <w:szCs w:val="24"/>
        </w:rPr>
        <w:t xml:space="preserve"> формы. Региональный информационно – образовательный проект «Путешествие по музеям» замечательное дополнение федеральной программы. Цикл ежемесячных видео экскурсий по музеям Тамбовщины понравился детям из среднего и старшего звена. Викторины по просмотренным материалам стали хорошим поводом собраться всем вместе и вспомнить памятные места родного края. Одним словом, все усилия, направленные на возрождение музейного дела, не стали напрасными. Можно с уверенностью утверждать в школе создано единое музейно - образовательное пространство, которое способствует успешной реализации программы </w:t>
      </w:r>
      <w:r w:rsidRPr="00197D46">
        <w:rPr>
          <w:rFonts w:ascii="Times New Roman" w:eastAsiaTheme="minorHAnsi" w:hAnsi="Times New Roman"/>
          <w:sz w:val="24"/>
          <w:szCs w:val="24"/>
        </w:rPr>
        <w:t>воспита</w:t>
      </w:r>
      <w:r>
        <w:rPr>
          <w:rFonts w:ascii="Times New Roman" w:eastAsiaTheme="minorHAnsi" w:hAnsi="Times New Roman"/>
          <w:sz w:val="24"/>
          <w:szCs w:val="24"/>
        </w:rPr>
        <w:t>ния наших детей.</w:t>
      </w:r>
    </w:p>
    <w:p w14:paraId="6E600FC0" w14:textId="77777777" w:rsidR="00281C54" w:rsidRPr="0067716E" w:rsidRDefault="00281C54" w:rsidP="006E42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81C54" w:rsidRPr="0067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F357" w14:textId="77777777" w:rsidR="00750145" w:rsidRDefault="00750145" w:rsidP="00A44FDA">
      <w:pPr>
        <w:spacing w:after="0" w:line="240" w:lineRule="auto"/>
      </w:pPr>
      <w:r>
        <w:separator/>
      </w:r>
    </w:p>
  </w:endnote>
  <w:endnote w:type="continuationSeparator" w:id="0">
    <w:p w14:paraId="0558AFC2" w14:textId="77777777" w:rsidR="00750145" w:rsidRDefault="00750145" w:rsidP="00A4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AB7C" w14:textId="77777777" w:rsidR="00750145" w:rsidRDefault="00750145" w:rsidP="00A44FDA">
      <w:pPr>
        <w:spacing w:after="0" w:line="240" w:lineRule="auto"/>
      </w:pPr>
      <w:r>
        <w:separator/>
      </w:r>
    </w:p>
  </w:footnote>
  <w:footnote w:type="continuationSeparator" w:id="0">
    <w:p w14:paraId="222F8FBD" w14:textId="77777777" w:rsidR="00750145" w:rsidRDefault="00750145" w:rsidP="00A44FDA">
      <w:pPr>
        <w:spacing w:after="0" w:line="240" w:lineRule="auto"/>
      </w:pPr>
      <w:r>
        <w:continuationSeparator/>
      </w:r>
    </w:p>
  </w:footnote>
  <w:footnote w:id="1">
    <w:p w14:paraId="1D3AEA93" w14:textId="77777777" w:rsidR="00281C54" w:rsidRPr="00924B2C" w:rsidRDefault="00281C54" w:rsidP="00281C54">
      <w:pPr>
        <w:pStyle w:val="a8"/>
        <w:rPr>
          <w:rFonts w:ascii="Times New Roman" w:hAnsi="Times New Roman"/>
          <w:sz w:val="24"/>
          <w:szCs w:val="24"/>
        </w:rPr>
      </w:pPr>
      <w:r w:rsidRPr="00924B2C">
        <w:rPr>
          <w:rStyle w:val="aa"/>
          <w:rFonts w:ascii="Times New Roman" w:hAnsi="Times New Roman"/>
          <w:sz w:val="24"/>
          <w:szCs w:val="24"/>
        </w:rPr>
        <w:footnoteRef/>
      </w:r>
      <w:r w:rsidRPr="00924B2C">
        <w:rPr>
          <w:rFonts w:ascii="Times New Roman" w:hAnsi="Times New Roman"/>
          <w:sz w:val="24"/>
          <w:szCs w:val="24"/>
        </w:rPr>
        <w:t xml:space="preserve"> </w:t>
      </w:r>
      <w:hyperlink r:id="rId1" w:history="1">
        <w:r w:rsidRPr="00924B2C">
          <w:rPr>
            <w:rStyle w:val="a4"/>
            <w:rFonts w:ascii="Times New Roman" w:hAnsi="Times New Roman"/>
            <w:sz w:val="24"/>
            <w:szCs w:val="24"/>
          </w:rPr>
          <w:t>http://www.kremlin.ru/events/president/transcripts/messages/56957</w:t>
        </w:r>
      </w:hyperlink>
    </w:p>
    <w:p w14:paraId="7845CD6F" w14:textId="77777777" w:rsidR="00281C54" w:rsidRPr="00197D46" w:rsidRDefault="00281C54" w:rsidP="00281C54">
      <w:pPr>
        <w:pStyle w:val="a8"/>
        <w:rPr>
          <w:rFonts w:ascii="Times New Roman" w:hAnsi="Times New Roman"/>
          <w:sz w:val="24"/>
          <w:szCs w:val="24"/>
        </w:rPr>
      </w:pPr>
      <w:r w:rsidRPr="00924B2C">
        <w:rPr>
          <w:rFonts w:ascii="Times New Roman" w:hAnsi="Times New Roman"/>
          <w:sz w:val="24"/>
          <w:szCs w:val="24"/>
        </w:rPr>
        <w:t>Послание Президента Федеральному Собранию</w:t>
      </w:r>
      <w:r w:rsidRPr="00924B2C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 </w:t>
      </w:r>
      <w:r w:rsidRPr="00924B2C">
        <w:rPr>
          <w:rFonts w:ascii="Times New Roman" w:hAnsi="Times New Roman"/>
          <w:sz w:val="24"/>
          <w:szCs w:val="24"/>
        </w:rPr>
        <w:t>1 марта 2018 года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0CF2"/>
    <w:multiLevelType w:val="multilevel"/>
    <w:tmpl w:val="A3FC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F3261"/>
    <w:multiLevelType w:val="multilevel"/>
    <w:tmpl w:val="E8A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2778E"/>
    <w:multiLevelType w:val="multilevel"/>
    <w:tmpl w:val="9D92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0C12F5"/>
    <w:multiLevelType w:val="multilevel"/>
    <w:tmpl w:val="E0C4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17777"/>
    <w:multiLevelType w:val="multilevel"/>
    <w:tmpl w:val="AB4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8C4"/>
    <w:rsid w:val="00071004"/>
    <w:rsid w:val="001B7442"/>
    <w:rsid w:val="001C0894"/>
    <w:rsid w:val="00237C74"/>
    <w:rsid w:val="00281C54"/>
    <w:rsid w:val="003D1414"/>
    <w:rsid w:val="00461F54"/>
    <w:rsid w:val="00497DC4"/>
    <w:rsid w:val="004A04BB"/>
    <w:rsid w:val="004F0956"/>
    <w:rsid w:val="00572D3B"/>
    <w:rsid w:val="00581DB0"/>
    <w:rsid w:val="005F7075"/>
    <w:rsid w:val="006707FB"/>
    <w:rsid w:val="0067716E"/>
    <w:rsid w:val="006A7B5B"/>
    <w:rsid w:val="006E42DC"/>
    <w:rsid w:val="00750145"/>
    <w:rsid w:val="007718FB"/>
    <w:rsid w:val="00806327"/>
    <w:rsid w:val="00883EAD"/>
    <w:rsid w:val="00914C0B"/>
    <w:rsid w:val="0092791D"/>
    <w:rsid w:val="00967E21"/>
    <w:rsid w:val="009D1016"/>
    <w:rsid w:val="00A44FDA"/>
    <w:rsid w:val="00A648C4"/>
    <w:rsid w:val="00AB07A2"/>
    <w:rsid w:val="00D736A5"/>
    <w:rsid w:val="00D869B2"/>
    <w:rsid w:val="00DA7634"/>
    <w:rsid w:val="00DE49AF"/>
    <w:rsid w:val="00EA544A"/>
    <w:rsid w:val="00EB3751"/>
    <w:rsid w:val="00F47BFB"/>
    <w:rsid w:val="00F864C5"/>
    <w:rsid w:val="00FA0A7E"/>
    <w:rsid w:val="00FC5E11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BFCD"/>
  <w15:docId w15:val="{91C5CB8F-7874-4E86-9B00-4A53BFD1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67E21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A44F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44FDA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44F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44F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4FD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4FDA"/>
    <w:rPr>
      <w:vertAlign w:val="superscript"/>
    </w:rPr>
  </w:style>
  <w:style w:type="paragraph" w:styleId="ab">
    <w:name w:val="No Spacing"/>
    <w:uiPriority w:val="1"/>
    <w:qFormat/>
    <w:rsid w:val="006E42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mlin.ru/events/president/transcripts/messages/56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B70F-74AD-4ED1-BADA-C777A65A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20</cp:revision>
  <dcterms:created xsi:type="dcterms:W3CDTF">2023-12-26T13:50:00Z</dcterms:created>
  <dcterms:modified xsi:type="dcterms:W3CDTF">2024-01-14T18:39:00Z</dcterms:modified>
</cp:coreProperties>
</file>