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7" w:rsidRDefault="008E5015" w:rsidP="00C973A0">
      <w:pPr>
        <w:pStyle w:val="a3"/>
        <w:spacing w:after="0"/>
        <w:jc w:val="center"/>
        <w:rPr>
          <w:rStyle w:val="a4"/>
          <w:sz w:val="32"/>
          <w:szCs w:val="32"/>
        </w:rPr>
      </w:pPr>
      <w:bookmarkStart w:id="0" w:name="_GoBack"/>
      <w:r>
        <w:rPr>
          <w:rStyle w:val="a4"/>
          <w:sz w:val="32"/>
          <w:szCs w:val="32"/>
        </w:rPr>
        <w:t>ОРГАНИЗАЦИЯ ЗДОРОВОГО ОБРАЗА ЖИЗНИ ДЕТЕЙ ДОШКОЛЬНОГО ВОЗРАСТА</w:t>
      </w:r>
    </w:p>
    <w:bookmarkEnd w:id="0"/>
    <w:p w:rsidR="00C973A0" w:rsidRDefault="00C973A0" w:rsidP="00C973A0">
      <w:pPr>
        <w:pStyle w:val="a3"/>
        <w:spacing w:after="0"/>
        <w:jc w:val="center"/>
        <w:rPr>
          <w:rStyle w:val="a4"/>
          <w:sz w:val="32"/>
          <w:szCs w:val="32"/>
        </w:rPr>
      </w:pPr>
    </w:p>
    <w:p w:rsidR="008E5015" w:rsidRDefault="00C973A0" w:rsidP="00C973A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973A0">
        <w:rPr>
          <w:rFonts w:ascii="Times New Roman" w:hAnsi="Times New Roman"/>
          <w:b/>
          <w:sz w:val="28"/>
          <w:szCs w:val="28"/>
        </w:rPr>
        <w:t>Ефанова</w:t>
      </w:r>
      <w:proofErr w:type="spellEnd"/>
      <w:r w:rsidRPr="00C973A0">
        <w:rPr>
          <w:rFonts w:ascii="Times New Roman" w:hAnsi="Times New Roman"/>
          <w:b/>
          <w:sz w:val="28"/>
          <w:szCs w:val="28"/>
        </w:rPr>
        <w:t xml:space="preserve"> Юлия Анатольевна </w:t>
      </w:r>
    </w:p>
    <w:p w:rsidR="008E5015" w:rsidRPr="008E5015" w:rsidRDefault="008E5015" w:rsidP="00C973A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E5015">
        <w:rPr>
          <w:rFonts w:ascii="Times New Roman" w:hAnsi="Times New Roman"/>
          <w:sz w:val="28"/>
          <w:szCs w:val="28"/>
        </w:rPr>
        <w:t>Воспита</w:t>
      </w:r>
      <w:r w:rsidR="00415123">
        <w:rPr>
          <w:rFonts w:ascii="Times New Roman" w:hAnsi="Times New Roman"/>
          <w:sz w:val="28"/>
          <w:szCs w:val="28"/>
        </w:rPr>
        <w:t>те</w:t>
      </w:r>
      <w:r w:rsidRPr="008E5015">
        <w:rPr>
          <w:rFonts w:ascii="Times New Roman" w:hAnsi="Times New Roman"/>
          <w:sz w:val="28"/>
          <w:szCs w:val="28"/>
        </w:rPr>
        <w:t>ль МАДОУ ЦРР № 96</w:t>
      </w:r>
    </w:p>
    <w:p w:rsidR="008E5015" w:rsidRPr="008E5015" w:rsidRDefault="008E5015" w:rsidP="008E50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E5015">
        <w:rPr>
          <w:rFonts w:ascii="Times New Roman" w:hAnsi="Times New Roman"/>
          <w:sz w:val="28"/>
          <w:szCs w:val="28"/>
        </w:rPr>
        <w:t>г. Томск, Россия,</w:t>
      </w:r>
    </w:p>
    <w:p w:rsidR="00656C77" w:rsidRDefault="00656C77" w:rsidP="00C649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Аннотация:</w:t>
      </w:r>
      <w:r w:rsidR="00C649B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 статье рассматривается </w:t>
      </w:r>
      <w:r w:rsidR="00C649B1">
        <w:rPr>
          <w:rStyle w:val="c3"/>
          <w:color w:val="000000"/>
          <w:sz w:val="28"/>
          <w:szCs w:val="28"/>
        </w:rPr>
        <w:t>организация</w:t>
      </w:r>
      <w:r>
        <w:rPr>
          <w:rStyle w:val="c3"/>
          <w:color w:val="000000"/>
          <w:sz w:val="28"/>
          <w:szCs w:val="28"/>
        </w:rPr>
        <w:t xml:space="preserve"> здорового образа жизни у </w:t>
      </w:r>
      <w:r w:rsidR="00C649B1">
        <w:rPr>
          <w:rStyle w:val="c3"/>
          <w:color w:val="000000"/>
          <w:sz w:val="28"/>
          <w:szCs w:val="28"/>
        </w:rPr>
        <w:t>детей дошкольного возраста</w:t>
      </w:r>
      <w:proofErr w:type="gramStart"/>
      <w:r w:rsidR="00C649B1">
        <w:rPr>
          <w:rStyle w:val="c3"/>
          <w:color w:val="000000"/>
          <w:sz w:val="28"/>
          <w:szCs w:val="28"/>
        </w:rPr>
        <w:t>.</w:t>
      </w:r>
      <w:proofErr w:type="gramEnd"/>
      <w:r w:rsidR="00C649B1">
        <w:rPr>
          <w:rStyle w:val="c3"/>
          <w:color w:val="000000"/>
          <w:sz w:val="28"/>
          <w:szCs w:val="28"/>
        </w:rPr>
        <w:t xml:space="preserve"> (</w:t>
      </w:r>
      <w:proofErr w:type="gramStart"/>
      <w:r w:rsidR="00C649B1">
        <w:rPr>
          <w:rStyle w:val="c3"/>
          <w:color w:val="000000"/>
          <w:sz w:val="28"/>
          <w:szCs w:val="28"/>
        </w:rPr>
        <w:t>р</w:t>
      </w:r>
      <w:proofErr w:type="gramEnd"/>
      <w:r w:rsidR="00C649B1">
        <w:rPr>
          <w:rStyle w:val="c3"/>
          <w:color w:val="000000"/>
          <w:sz w:val="28"/>
          <w:szCs w:val="28"/>
        </w:rPr>
        <w:t>ежим дня, питание в дошкольном образовательном учреждении,</w:t>
      </w:r>
      <w:r w:rsidR="00CF1C39" w:rsidRPr="00CF1C3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F1C39" w:rsidRPr="007C5AF0">
        <w:rPr>
          <w:rFonts w:eastAsiaTheme="minorHAnsi" w:cstheme="minorBidi"/>
          <w:sz w:val="28"/>
          <w:szCs w:val="28"/>
          <w:lang w:eastAsia="en-US"/>
        </w:rPr>
        <w:t>формы двигательной деятельности</w:t>
      </w:r>
      <w:r w:rsidR="00CF1C39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C649B1"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 w:rsidR="00C649B1">
        <w:rPr>
          <w:rStyle w:val="c3"/>
          <w:color w:val="000000"/>
          <w:sz w:val="28"/>
          <w:szCs w:val="28"/>
        </w:rPr>
        <w:t xml:space="preserve"> технологии.)</w:t>
      </w:r>
    </w:p>
    <w:p w:rsidR="00B577BE" w:rsidRDefault="00B577BE" w:rsidP="00C649B1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656C77" w:rsidRDefault="00656C77" w:rsidP="00C649B1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Ключевые слова</w:t>
      </w:r>
      <w:r>
        <w:rPr>
          <w:rStyle w:val="c7"/>
          <w:b/>
          <w:bCs/>
          <w:color w:val="000000"/>
          <w:sz w:val="28"/>
          <w:szCs w:val="28"/>
        </w:rPr>
        <w:t>:</w:t>
      </w:r>
      <w:r w:rsidR="00C649B1">
        <w:rPr>
          <w:rStyle w:val="c3"/>
          <w:color w:val="000000"/>
          <w:sz w:val="28"/>
          <w:szCs w:val="28"/>
        </w:rPr>
        <w:t xml:space="preserve">  дошкольный возраст, </w:t>
      </w:r>
      <w:r>
        <w:rPr>
          <w:rStyle w:val="c3"/>
          <w:color w:val="000000"/>
          <w:sz w:val="28"/>
          <w:szCs w:val="28"/>
        </w:rPr>
        <w:t>здоровье, здоровый образ жизни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здоровьезберегающие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технологии</w:t>
      </w:r>
      <w:r w:rsidR="00C649B1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CF1C39" w:rsidRPr="00CF1C3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F1C39" w:rsidRPr="00783F42">
        <w:rPr>
          <w:rFonts w:eastAsiaTheme="minorHAnsi" w:cstheme="minorBidi"/>
          <w:sz w:val="28"/>
          <w:szCs w:val="28"/>
          <w:lang w:eastAsia="en-US"/>
        </w:rPr>
        <w:t>коррекционные технологии</w:t>
      </w:r>
      <w:r w:rsidR="00CF1C39">
        <w:rPr>
          <w:rFonts w:eastAsiaTheme="minorHAnsi" w:cstheme="minorBidi"/>
          <w:sz w:val="28"/>
          <w:szCs w:val="28"/>
          <w:lang w:eastAsia="en-US"/>
        </w:rPr>
        <w:t>,</w:t>
      </w:r>
      <w:r w:rsidR="00C649B1">
        <w:rPr>
          <w:rStyle w:val="c3"/>
          <w:color w:val="000000"/>
          <w:sz w:val="28"/>
          <w:szCs w:val="28"/>
          <w:shd w:val="clear" w:color="auto" w:fill="FFFFFF"/>
        </w:rPr>
        <w:t xml:space="preserve"> физическое воспитание.</w:t>
      </w:r>
    </w:p>
    <w:p w:rsidR="00C649B1" w:rsidRDefault="00C649B1" w:rsidP="00C649B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6284C" w:rsidRPr="007C5AF0" w:rsidRDefault="0016284C" w:rsidP="003232A1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Дошкольный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возраст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—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решающий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период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жизни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человека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формировании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отношения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физической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активности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как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существенному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элементу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здорового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стиля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жизни</w:t>
      </w:r>
      <w:r w:rsidRPr="004151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Многочисленные исследования, проведенные в нашей стране и за рубежом, констатируют, что целенаправленное физическое воспитание вносит незаменимый вклад в процесс психомоторного, умственного и эмоционального развития детей дошкольного возраста. Все это в очередной раз подчеркивает исключительное значение физического воспитания детей и необходимость поиска путей его дальнейшего совершенствования с учетом основных тенденций развития дошкольного образования в России.</w:t>
      </w:r>
    </w:p>
    <w:p w:rsidR="0016284C" w:rsidRPr="007C5AF0" w:rsidRDefault="0016284C" w:rsidP="00840811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Одна из главных задач физического воспитания — оздоровление ребенка. Оздоровительные задачи направлены на охрану жизни и укрепление здоровья ребенка. Они способствуют гармоничному психосоматическому развитию, совершенствованию защитных функций организма посредством закаливания, повышению устойчивости к различным заболеваниям, неблагоприятным воздействиям внешней среды, увеличению работоспособности ребенка. </w:t>
      </w:r>
      <w:r w:rsidR="00840811"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[</w:t>
      </w:r>
      <w:r w:rsidR="00840811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840811"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].</w:t>
      </w:r>
    </w:p>
    <w:p w:rsidR="0016284C" w:rsidRPr="007C5AF0" w:rsidRDefault="0016284C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26, г. Москва «Об утверждении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СанПиН 2.4.1.3049-13 “Санитарно эпидемиологические требования к устройству, содержанию и организации режима работы дошкольных образовательных организаций”» устанавливаются требования к организации физического воспитания воспитанников. В данном нормативном документе констатируется, что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 [3].</w:t>
      </w:r>
    </w:p>
    <w:p w:rsidR="0016284C" w:rsidRPr="007C5AF0" w:rsidRDefault="0016284C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режиме дня дошкольного образовательного учреждения МАДОУ № 96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логоритмика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занятия на тренажерах, плавание и другие.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в младшей группе — 15 мин, в средней группе — 20 мин, в старшей группе — 25 мин, в подготовительной группе — 30 мин. 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</w:t>
      </w: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— постепенность, систематичность, комплексность и учет индивидуальных особенностей ребенка. При организации плавания детей используются бассейн, отвечающий санитарно-эпидемиологическим требованиям. Продолжительность нахождения в бассейне в зависимости от возраста детей составляет: в младшей группе — 15—20 мин, в средней группе — 20—25 мин, в старшей и подготовительной группах — 25—30 мин.</w:t>
      </w:r>
    </w:p>
    <w:p w:rsidR="0016284C" w:rsidRDefault="0016284C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Прогулку детей после плавания в бассейне организуют не менее чем через 50 минут в целях предупреждения переохлаждения детей.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 При реализации образовательной программы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Питание в дошкольных образовательных организациях и в частности в МАДОУ № 96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г.Томска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соответствует утвержденному 10-дневному меню. Ежедневно проводится проверка качества питания, сезонная витаминизация пищи. 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Так, в начале дня проводится утренняя зарядка (летом – на улице), на протяжении года проводится воспитателем в группе. Дважды в неделю зарядка проводится в музыкальном и спортивном залах.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В нашей образовательной организации уделяется большое внимание физкультурно-оздоровительной работе, организации и проведению физкультурных</w:t>
      </w:r>
      <w:r w:rsidR="002E373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занятий. Так в нашем детском саду их 4: один раз в бассейне, дважды в неделю в спортивном зале, один раз – на свежем воздухе. В начале любого занятия предусмотрено время для закаливающих процедур, хождения по массажным дорожкам с включением мокрой солевой дорожки. В первую часть включаются строевые упражнения, ходьба обычная, корригирующая и с заданиями, бег. Во второй части проводятся общеразвивающие упражнения, отработка основных  видов движений и подвижная игра. Во время занятий формируются двигательные навыки и развиваются физические качества: сила, быстрота, ловкость, гибкость, выносливость и координация. Проводятся и досуговые развлечения, один раз в месяц. 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Добавим, что важными для сохранения и укрепления здоровья являются музыкальные занятия. При организации музыкально-ритмических движений ребенок фиксирует в памяти отдельные движения и движения в комплексе, проводит координацию движений, повторяет движения под музыку, развивает собственное чувство ритма.  На музыкальном занятии  используются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здоровьесберегающие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технологии, к которым относится, музыкальная пальчиковая и дыхательная гимнастика, артикуляционные упражнения, самомассаж, релаксация.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Нужно сказать, что прогулка выступает в качестве важного элемента любого дня. Утром прогулка проводится после второго завтрака, продолжается до обеда, в вечерние часы – после ужина.  В начале этого мероприятия проводится оздоровительный бег, когда происходит увеличение жизненного объема легких и укрепляются стенки сосудов сердца. При самостоятельной двигательной активности детей на прогулке закрепляются физические качества: бег, лазанье, прыжки. Завершается прогулка подвижной игрой.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Отметим, что когда дети отправляются на прогулки, в каждой группе производится сквозное проветривание групповых ячеек, во время дневного сна – одностороннее проветривание, подразумевающее, что открываются окна  в групповом помещении, включаются ионизаторы. При этом в группах находятся бактерицидные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рециркуляторы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используемые утром и вечером по графику, когда воспитанники находятся в садике, для обеззараживания помещений. В межсезонье выполняется курс оксигенотерапии (десятидневный курс приема кислородного коктейля). Существует и фитотерапия, предполагающая наличие личных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аромомедальонов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 детей, чесночную и луковую ионизацию. 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Когда завершается период дневного сна, воспитатели используют гимнастику пробуждения, при которой воспитанники спокойно просыпаются. Потом включаются элементы закаливания, а именно: хождение по массажным дорожкам, обширное умывание.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Добавим, что после обеда доминирует самостоятельная двигательная активность воспитанников. Тогда педагоги организовывают упражнения, направленные на профилактику нарушений осанки и плоскостопия, точечный самомассаж, находит применение нетрадиционное оборудование, к которому относятся щетки, мячики массажные.</w:t>
      </w:r>
    </w:p>
    <w:p w:rsid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Нужно сказаться, что на протяжении времени, когда ребенок находится в учреждении, воспитатели активно применяют в своей работе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здоровьесберегающие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технологии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Стретчинг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проводится через 30 минут спустя после приема пищи, дважды в течение недели, длится он полчаса. Выполняется данная технология, начиная со среднего возраста, в физкультурном или музыкальном залах, в групповой комнате, в хорошо проветренном помещении. Речь идет о специальных упражнениях, которые выполняются под музыкальное сопровождение. Специалисты советуют проводить его при работе с детьми с вялой осанкой и </w:t>
      </w: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плоскостопием. Ответственным исполнителем является руководитель физического воспитания, воспитатели.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Динамические паузы проводятся во время занятий, их продолжительность составляет 2-5 минут, проводятся, когда воспитанники устали. Специалисты советуют их для всех детей как средство профилактики утомления. Допускается содержание элементов гимнастики для глаз, дыхательной гимнастики. Ответственным исполнителем выступает воспитатель.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Подвижные и спортивные игры выступают в качестве элемента физкультурного занятия, их проводят во время прогулки, в групповой комнате - малой, средней и высокой степени подвижности. Важно включать их в работу каждый день, в каждой возрастной группе. Игры должны подходит возрасту детей, месту и времени проведения.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детском саду задействованы только элементы спортивных игр.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качестве ответственного исполнителя в данном случае выступает инструктор по физической культуре, воспитатели.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Релаксация проводится в любом удобном помещении, при соответствующем состоянии воспитанников, интенсивность будет зависеть от целей и настроя детей. Используется в каждой возрастной группе. Нередко проводится под расслабляющую классическую музыку (Чайковский, Рахманинов) или звуки природы. Ответственным исполнителем может быть инструктор по физической культуре, воспитатели, педагог-психолог.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Гимнастика пальчиковая – проводится с младшего возраста индивидуально или с подгруппой каждый день. Специалисты советуют использовать при работе с любым ребенком, особенно если у него есть речевые проблемы. Время проведения не имеет значение, подходит и утреннее, и вечернее. Ответственным исполнителем является воспитатель, 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Гимнастика для глаз проводится каждый день на протяжении 3-5 минут в любое время, когда к этому располагает повышенная интенсивность зрительной нагрузки. Используется с младшего возраста. Можно задействовать наглядный материал, показ педагога. Ответственными исполнителями являются все педагоги.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Гимнастика дыхательная проводится в разных формах физкультурно-оздоровительной работы. Важно, чтобы помещение было тщательно проветрено, а педагог предоставил воспитанникам подробные и понятные инструкции об обязательной гигиене полости носа перед гимнастикой. Ответственными исполнителями являются все педагоги.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Динамическая гимнастик</w:t>
      </w:r>
      <w:proofErr w:type="gram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а(</w:t>
      </w:r>
      <w:proofErr w:type="gram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или гимнастика пробуждения) проводится каждый день после дневного сна, в течение 5-10 минут. Ответственными исполнителями являются воспитатели.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Гимнастика корригирующая проводится в разных формах физкультурно-оздоровительной работы. На форму непосредственное влияние оказывает задача и контингент детей. Ответственным исполнителем может быть инструктор по физической культуре, воспитатель.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Гимнастика ортопедическая проводится в разных формах физкультурно-оздоровительной работы. Специалисты советуют ее включать в работу с детьми, у которых есть плоскостопие, это средство профилактики болезней опорного свода стопы. Ответственным исполнителем является инструктор по физической культуре, воспитатель. </w:t>
      </w:r>
      <w:r w:rsidR="00840811" w:rsidRPr="00840811">
        <w:rPr>
          <w:rFonts w:ascii="Times New Roman" w:eastAsiaTheme="minorHAnsi" w:hAnsi="Times New Roman" w:cstheme="minorBidi"/>
          <w:sz w:val="28"/>
          <w:szCs w:val="28"/>
          <w:lang w:eastAsia="en-US"/>
        </w:rPr>
        <w:t>[</w:t>
      </w:r>
      <w:r w:rsidR="00840811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840811" w:rsidRPr="00840811">
        <w:rPr>
          <w:rFonts w:ascii="Times New Roman" w:eastAsiaTheme="minorHAnsi" w:hAnsi="Times New Roman" w:cstheme="minorBidi"/>
          <w:sz w:val="28"/>
          <w:szCs w:val="28"/>
          <w:lang w:eastAsia="en-US"/>
        </w:rPr>
        <w:t>].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Рассмотрим технологии обучения ЗОЖ.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Физкультурное занятие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проводится 2раза в неделю в спортивном зале. При работе с детьми раннего возраста проводится в групповой комнате в течение 10 минут, с детьми младшего возраста занятие длится не более 15 минут, в среднем возрасте – не более 20 минут, в старшем – не более 25 минут </w:t>
      </w: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и в подготовительной к школе группе – не более 30 минут. До начала занятия спортивный зал тщательно проветривается. Ответственным исполнителем является инструктор по физической культуре, воспитатель.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Проблемно-игровые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игротреннинги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игротерапия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проводятся в свободное время, нередко – после дневного сна. Поэтому время четко не прописывается, воспитатель берет за основу основные задачи, которые должна решить технология. Занятие можно организовать таким образом, чтобы воспитанники этого не заметили, с помощью включения педагога в процесс игровой деятельности. Ответственным исполнителем являются воспитатели, педагог-психолог.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Коммуникативные игры организовываются 1-2 раза в неделю, длятся в течение получаса, подходят детям, начиная со старшего возраста. У любого занятия есть четкая схема, включающая в себя несколько частей, к которым относятся беседы, этюды и игры разной степени подвижности, занятия рисованием, лепкой. Ответственными исполнителями выступают воспитатели, педагог-психолог.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Занятия из серии «Уроки здоровья» проводятся один раз в неделю, длятся полчаса. Используются в работе с детьми старшего возраста. Нередко включаются в сетку занятий как познавательное развитие. Ответственными исполнителями являются воспитатели, педагог-психолог.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Самомассаж. В зависимости от выбранных целей проводятся сеансами или в разных формах физкультурно-оздоровительной работы.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педагога требуется донести информацию о важности проводимой процедуры до воспитанников, предоставить базовые знания о том, как не причинить вред собственному организму.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Ответственными исполнителями являются воспитатели, старшая медсестра, руководитель физического воспитания.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Точечный массаж.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Проводится перед эпидемиями, в межсезонье в любое удобное время с детьми старшего возраста. Организовываться только с опорой на специальную методику. Специалисты советуют включать в работу с воспитанниками с частыми простудными заболеваниями и болезнями органов дыхания. В работе применяется наглядный материал (специальные модули). Ответственными исполнителями являются воспитатели, старшая медсестра, руководитель физического воспитания.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Проанализируем коррекционные технологии.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 музыкального влияния используются в разных формах физкультурно-оздоровительной работы. Они могут представлять собой самостоятельные занятия, которые проводятся 2-4 раза в течение месяца, в зависимости от выбранных целей, которые планирует достичь педагог. Нередко играют роль вспомогательного средства, элемента иных технологий, чтобы снять скопившееся напряжение, повысить эмоциональный фон.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Сказкотерапия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организовывается 2-4 раза в месяц, эти занятия длятся по полчаса. Подходит для детей старшей группы. Они вписываются в психологическую терапевтическую и развивающую работу. Сказку может рассказывать взрослый, это реализовываться групповое рассказывание, когда роль рассказчика будет играть не один человек, а группа детей, другие дети повторяют за рассказчиками все движения.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Ответственными исполнителями являются воспитатели, педагог-психолог. 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 воздействия цветом выступают в качестве специальных занятий, которые проводятся 2-4 раза в месяц в зависимости от выбранных воспитателем задач. Правильно подобранные цвета интерьера в группе способны уменьшить напряжение, повысить эмоциональный настрой воспитанников. Ответственными исполнителями являются воспитатели, педагог-психолог.</w:t>
      </w:r>
    </w:p>
    <w:p w:rsidR="00783F42" w:rsidRPr="00783F42" w:rsidRDefault="00783F42" w:rsidP="00C973A0">
      <w:pPr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Кроме вышеперечисленных технологий, которые применяются в нашем дошкольном учреждении, к обязательным условиям организации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здоровьесберегающей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деятельности является организация самой образовательной среды, которая в свою очередь включает в себя: развивающую предметно-пространственную среду, И здесь необходимо отметить, что любой из компонентов среды должны иметь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здоровьесберегающую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направленность и тогда все условия по организации </w:t>
      </w:r>
      <w:proofErr w:type="spellStart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>здоровьесберегающей</w:t>
      </w:r>
      <w:proofErr w:type="spellEnd"/>
      <w:r w:rsidRPr="00783F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деятельности будут соблюдены</w:t>
      </w:r>
      <w:r w:rsidR="002E3735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proofErr w:type="gramEnd"/>
    </w:p>
    <w:p w:rsidR="0016284C" w:rsidRPr="007C5AF0" w:rsidRDefault="0016284C" w:rsidP="00C973A0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Список литературы:</w:t>
      </w:r>
    </w:p>
    <w:p w:rsidR="0016284C" w:rsidRPr="007C5AF0" w:rsidRDefault="0016284C" w:rsidP="00C973A0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 Пащенко Л.Г. Организация физического воспитания в дошкольных образовательных учреждениях: Учебное пособие. — Нижневартовск. Изд-во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Нижневарт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. гос. ун-та, 2014. — 115 с.</w:t>
      </w:r>
    </w:p>
    <w:p w:rsidR="0016284C" w:rsidRPr="007C5AF0" w:rsidRDefault="0016284C" w:rsidP="00C973A0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2.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Степаненкова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Э.Я. Теория и методика физического воспитания и развития ребенка: Учеб. пособие для студ.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высш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учеб. заведений / Эмма Яковлевна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Степаненкова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— 2-е изд., </w:t>
      </w:r>
      <w:proofErr w:type="spellStart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испр</w:t>
      </w:r>
      <w:proofErr w:type="spellEnd"/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. — М.: Издательский центр «Академия», 2006. — 368 с.</w:t>
      </w:r>
    </w:p>
    <w:p w:rsidR="0016284C" w:rsidRPr="007C5AF0" w:rsidRDefault="0016284C" w:rsidP="00C973A0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5AF0">
        <w:rPr>
          <w:rFonts w:ascii="Times New Roman" w:eastAsiaTheme="minorHAnsi" w:hAnsi="Times New Roman" w:cstheme="minorBidi"/>
          <w:sz w:val="28"/>
          <w:szCs w:val="28"/>
          <w:lang w:eastAsia="en-US"/>
        </w:rPr>
        <w:t>3. Постановление Главного государственного санитарного врача Российской Федерации от 15 мая 2013 г. № 26, г. Москва «Об утверждении СанПиН 2.4.1.3049-13 “Санитарно эпидемиологические требования к устройству, содержанию и организации режима работы дошкольных образовательных организаций”.</w:t>
      </w:r>
    </w:p>
    <w:p w:rsidR="0016284C" w:rsidRDefault="0016284C" w:rsidP="00C973A0">
      <w:pPr>
        <w:spacing w:line="360" w:lineRule="auto"/>
      </w:pPr>
    </w:p>
    <w:sectPr w:rsidR="0016284C" w:rsidSect="00C973A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66" w:rsidRDefault="006C1666" w:rsidP="00783F42">
      <w:pPr>
        <w:spacing w:after="0" w:line="240" w:lineRule="auto"/>
      </w:pPr>
      <w:r>
        <w:separator/>
      </w:r>
    </w:p>
  </w:endnote>
  <w:endnote w:type="continuationSeparator" w:id="0">
    <w:p w:rsidR="006C1666" w:rsidRDefault="006C1666" w:rsidP="0078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2570"/>
      <w:docPartObj>
        <w:docPartGallery w:val="Page Numbers (Bottom of Page)"/>
        <w:docPartUnique/>
      </w:docPartObj>
    </w:sdtPr>
    <w:sdtEndPr/>
    <w:sdtContent>
      <w:p w:rsidR="00783F42" w:rsidRDefault="00783F42">
        <w:pPr>
          <w:pStyle w:val="a7"/>
          <w:jc w:val="center"/>
        </w:pPr>
      </w:p>
      <w:p w:rsidR="00783F42" w:rsidRDefault="00783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23">
          <w:rPr>
            <w:noProof/>
          </w:rPr>
          <w:t>1</w:t>
        </w:r>
        <w:r>
          <w:fldChar w:fldCharType="end"/>
        </w:r>
      </w:p>
    </w:sdtContent>
  </w:sdt>
  <w:p w:rsidR="00783F42" w:rsidRDefault="00783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66" w:rsidRDefault="006C1666" w:rsidP="00783F42">
      <w:pPr>
        <w:spacing w:after="0" w:line="240" w:lineRule="auto"/>
      </w:pPr>
      <w:r>
        <w:separator/>
      </w:r>
    </w:p>
  </w:footnote>
  <w:footnote w:type="continuationSeparator" w:id="0">
    <w:p w:rsidR="006C1666" w:rsidRDefault="006C1666" w:rsidP="0078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63"/>
    <w:rsid w:val="00071963"/>
    <w:rsid w:val="0016284C"/>
    <w:rsid w:val="00162B35"/>
    <w:rsid w:val="00257E99"/>
    <w:rsid w:val="002A1F8D"/>
    <w:rsid w:val="002E3735"/>
    <w:rsid w:val="003232A1"/>
    <w:rsid w:val="00386342"/>
    <w:rsid w:val="00415123"/>
    <w:rsid w:val="00453900"/>
    <w:rsid w:val="00462626"/>
    <w:rsid w:val="004733A8"/>
    <w:rsid w:val="00534953"/>
    <w:rsid w:val="00656C77"/>
    <w:rsid w:val="00657C62"/>
    <w:rsid w:val="006C1666"/>
    <w:rsid w:val="00783F42"/>
    <w:rsid w:val="007C5AF0"/>
    <w:rsid w:val="007C74F9"/>
    <w:rsid w:val="007E2E33"/>
    <w:rsid w:val="00840811"/>
    <w:rsid w:val="008E5015"/>
    <w:rsid w:val="009A1CEA"/>
    <w:rsid w:val="00B577BE"/>
    <w:rsid w:val="00C649B1"/>
    <w:rsid w:val="00C973A0"/>
    <w:rsid w:val="00CF1C39"/>
    <w:rsid w:val="00E156EE"/>
    <w:rsid w:val="00E8011C"/>
    <w:rsid w:val="00F05E95"/>
    <w:rsid w:val="00F24849"/>
    <w:rsid w:val="00F36F47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B35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162B35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8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F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F4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656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56C77"/>
  </w:style>
  <w:style w:type="character" w:customStyle="1" w:styleId="c16">
    <w:name w:val="c16"/>
    <w:basedOn w:val="a0"/>
    <w:rsid w:val="00656C77"/>
  </w:style>
  <w:style w:type="character" w:customStyle="1" w:styleId="c3">
    <w:name w:val="c3"/>
    <w:basedOn w:val="a0"/>
    <w:rsid w:val="00656C77"/>
  </w:style>
  <w:style w:type="paragraph" w:customStyle="1" w:styleId="c12">
    <w:name w:val="c12"/>
    <w:basedOn w:val="a"/>
    <w:rsid w:val="00656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656C77"/>
  </w:style>
  <w:style w:type="character" w:customStyle="1" w:styleId="c15">
    <w:name w:val="c15"/>
    <w:basedOn w:val="a0"/>
    <w:rsid w:val="0065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B35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162B35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8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F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F4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656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56C77"/>
  </w:style>
  <w:style w:type="character" w:customStyle="1" w:styleId="c16">
    <w:name w:val="c16"/>
    <w:basedOn w:val="a0"/>
    <w:rsid w:val="00656C77"/>
  </w:style>
  <w:style w:type="character" w:customStyle="1" w:styleId="c3">
    <w:name w:val="c3"/>
    <w:basedOn w:val="a0"/>
    <w:rsid w:val="00656C77"/>
  </w:style>
  <w:style w:type="paragraph" w:customStyle="1" w:styleId="c12">
    <w:name w:val="c12"/>
    <w:basedOn w:val="a"/>
    <w:rsid w:val="00656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656C77"/>
  </w:style>
  <w:style w:type="character" w:customStyle="1" w:styleId="c15">
    <w:name w:val="c15"/>
    <w:basedOn w:val="a0"/>
    <w:rsid w:val="0065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751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755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Gr10</cp:lastModifiedBy>
  <cp:revision>2</cp:revision>
  <dcterms:created xsi:type="dcterms:W3CDTF">2024-03-14T09:57:00Z</dcterms:created>
  <dcterms:modified xsi:type="dcterms:W3CDTF">2024-03-14T09:57:00Z</dcterms:modified>
</cp:coreProperties>
</file>