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D0" w:rsidRPr="00B64790" w:rsidRDefault="00677CD0" w:rsidP="00B6479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64790">
        <w:rPr>
          <w:rFonts w:ascii="Times New Roman" w:hAnsi="Times New Roman" w:cs="Times New Roman"/>
          <w:sz w:val="24"/>
          <w:szCs w:val="28"/>
        </w:rPr>
        <w:t xml:space="preserve">Муниципальное </w:t>
      </w:r>
      <w:r w:rsidR="007244B3" w:rsidRPr="00B64790">
        <w:rPr>
          <w:rFonts w:ascii="Times New Roman" w:hAnsi="Times New Roman" w:cs="Times New Roman"/>
          <w:sz w:val="24"/>
          <w:szCs w:val="28"/>
        </w:rPr>
        <w:t xml:space="preserve">автономное </w:t>
      </w:r>
      <w:r w:rsidRPr="00B64790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677CD0" w:rsidRPr="00B64790" w:rsidRDefault="00677CD0" w:rsidP="00B6479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64790">
        <w:rPr>
          <w:rFonts w:ascii="Times New Roman" w:hAnsi="Times New Roman" w:cs="Times New Roman"/>
          <w:sz w:val="24"/>
          <w:szCs w:val="28"/>
        </w:rPr>
        <w:t>средняя школа №10 г.Павлово</w:t>
      </w:r>
    </w:p>
    <w:p w:rsidR="00677CD0" w:rsidRPr="00B64790" w:rsidRDefault="00677CD0" w:rsidP="00B6479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790">
        <w:rPr>
          <w:rFonts w:ascii="Times New Roman" w:hAnsi="Times New Roman" w:cs="Times New Roman"/>
          <w:b/>
          <w:sz w:val="24"/>
          <w:szCs w:val="28"/>
        </w:rPr>
        <w:t>Мастер – класс на тему:</w:t>
      </w:r>
    </w:p>
    <w:p w:rsidR="00677CD0" w:rsidRPr="00B64790" w:rsidRDefault="00677CD0" w:rsidP="00B6479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790">
        <w:rPr>
          <w:rFonts w:ascii="Times New Roman" w:hAnsi="Times New Roman" w:cs="Times New Roman"/>
          <w:sz w:val="24"/>
          <w:szCs w:val="28"/>
        </w:rPr>
        <w:t>«</w:t>
      </w:r>
      <w:r w:rsidRPr="00B64790">
        <w:rPr>
          <w:rFonts w:ascii="Times New Roman" w:hAnsi="Times New Roman" w:cs="Times New Roman"/>
          <w:b/>
          <w:sz w:val="24"/>
          <w:szCs w:val="28"/>
        </w:rPr>
        <w:t>Возможности технологии 4-К при развитии гибких навыков на уроках английского языка»</w:t>
      </w:r>
    </w:p>
    <w:p w:rsidR="00677CD0" w:rsidRPr="00B64790" w:rsidRDefault="00677CD0" w:rsidP="00B6479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4790">
        <w:rPr>
          <w:rFonts w:ascii="Times New Roman" w:hAnsi="Times New Roman" w:cs="Times New Roman"/>
          <w:sz w:val="24"/>
          <w:szCs w:val="28"/>
        </w:rPr>
        <w:t>Выполнила:</w:t>
      </w:r>
    </w:p>
    <w:p w:rsidR="00677CD0" w:rsidRPr="00B64790" w:rsidRDefault="00677CD0" w:rsidP="00B6479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4790">
        <w:rPr>
          <w:rFonts w:ascii="Times New Roman" w:hAnsi="Times New Roman" w:cs="Times New Roman"/>
          <w:sz w:val="24"/>
          <w:szCs w:val="28"/>
        </w:rPr>
        <w:t>учитель английского языка</w:t>
      </w:r>
    </w:p>
    <w:p w:rsidR="00677CD0" w:rsidRPr="00B64790" w:rsidRDefault="00677CD0" w:rsidP="00B6479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4790">
        <w:rPr>
          <w:rFonts w:ascii="Times New Roman" w:hAnsi="Times New Roman" w:cs="Times New Roman"/>
          <w:sz w:val="24"/>
          <w:szCs w:val="28"/>
        </w:rPr>
        <w:t>высшей квалификационной категории</w:t>
      </w:r>
    </w:p>
    <w:p w:rsidR="00677CD0" w:rsidRPr="00B64790" w:rsidRDefault="00677CD0" w:rsidP="00B6479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4790">
        <w:rPr>
          <w:rFonts w:ascii="Times New Roman" w:hAnsi="Times New Roman" w:cs="Times New Roman"/>
          <w:sz w:val="24"/>
          <w:szCs w:val="28"/>
        </w:rPr>
        <w:t>Шевякова Марина Геннадьевна</w:t>
      </w:r>
    </w:p>
    <w:p w:rsidR="002E0EFE" w:rsidRDefault="002E0EFE" w:rsidP="00677C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FE" w:rsidRPr="00B64790" w:rsidRDefault="002E0EFE" w:rsidP="00326027">
      <w:pPr>
        <w:pStyle w:val="a7"/>
        <w:shd w:val="clear" w:color="auto" w:fill="FFFFFF"/>
        <w:spacing w:before="0" w:beforeAutospacing="0" w:after="166" w:afterAutospacing="0" w:line="276" w:lineRule="auto"/>
        <w:rPr>
          <w:color w:val="000000"/>
        </w:rPr>
      </w:pPr>
      <w:r w:rsidRPr="00B64790">
        <w:rPr>
          <w:b/>
          <w:bCs/>
          <w:color w:val="000000"/>
        </w:rPr>
        <w:t>Цель:</w:t>
      </w:r>
      <w:r w:rsidRPr="00B64790">
        <w:rPr>
          <w:color w:val="000000"/>
        </w:rPr>
        <w:t> Знакомство с возможностями технологии 4-К для дальнейшего практического применения в педагогической деятельности.</w:t>
      </w:r>
    </w:p>
    <w:p w:rsidR="00D63B54" w:rsidRPr="00B64790" w:rsidRDefault="002E0EFE" w:rsidP="00326027">
      <w:pPr>
        <w:pStyle w:val="a7"/>
        <w:shd w:val="clear" w:color="auto" w:fill="FFFFFF"/>
        <w:spacing w:before="0" w:beforeAutospacing="0" w:after="166" w:afterAutospacing="0" w:line="276" w:lineRule="auto"/>
        <w:rPr>
          <w:b/>
          <w:bCs/>
          <w:color w:val="000000"/>
        </w:rPr>
      </w:pPr>
      <w:r w:rsidRPr="00B64790">
        <w:rPr>
          <w:b/>
          <w:bCs/>
          <w:color w:val="000000"/>
        </w:rPr>
        <w:t>Задачи: </w:t>
      </w:r>
    </w:p>
    <w:p w:rsidR="00D63B54" w:rsidRPr="00B64790" w:rsidRDefault="00B5490D" w:rsidP="00D6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647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</w:t>
      </w:r>
      <w:r w:rsidR="00D63B54" w:rsidRPr="00B647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асширить понятие о </w:t>
      </w:r>
      <w:r w:rsidRPr="00B647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составляющих технологии 4-К</w:t>
      </w:r>
      <w:r w:rsidR="00D63B54" w:rsidRPr="00B647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D63B54" w:rsidRPr="00B64790" w:rsidRDefault="00B5490D" w:rsidP="00D6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647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D63B54" w:rsidRPr="00B647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оказать </w:t>
      </w:r>
      <w:r w:rsidR="00D05FC4" w:rsidRPr="00B647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применение приемов</w:t>
      </w:r>
      <w:r w:rsidR="00D63B54" w:rsidRPr="00B647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647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данной технологии</w:t>
      </w:r>
      <w:r w:rsidR="00D05FC4" w:rsidRPr="00B647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своей педагогической</w:t>
      </w:r>
    </w:p>
    <w:p w:rsidR="00D63B54" w:rsidRPr="00B64790" w:rsidRDefault="00D05FC4" w:rsidP="00B549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647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</w:t>
      </w:r>
      <w:r w:rsidR="00D63B54" w:rsidRPr="00B647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2E0EFE" w:rsidRPr="00B64790" w:rsidRDefault="002E0EFE" w:rsidP="00B5490D">
      <w:pPr>
        <w:pStyle w:val="a7"/>
        <w:shd w:val="clear" w:color="auto" w:fill="FFFFFF"/>
        <w:spacing w:before="0" w:beforeAutospacing="0" w:after="166" w:afterAutospacing="0" w:line="276" w:lineRule="auto"/>
        <w:rPr>
          <w:color w:val="000000"/>
        </w:rPr>
      </w:pPr>
      <w:r w:rsidRPr="00B64790">
        <w:rPr>
          <w:b/>
          <w:bCs/>
          <w:color w:val="000000"/>
        </w:rPr>
        <w:t>Оборудование:</w:t>
      </w:r>
      <w:r w:rsidRPr="00B64790">
        <w:rPr>
          <w:color w:val="000000"/>
        </w:rPr>
        <w:t> </w:t>
      </w:r>
      <w:r w:rsidR="00326027" w:rsidRPr="00B64790">
        <w:rPr>
          <w:color w:val="000000"/>
          <w:lang w:val="en-US"/>
        </w:rPr>
        <w:t>Smart</w:t>
      </w:r>
      <w:r w:rsidR="00326027" w:rsidRPr="00B64790">
        <w:rPr>
          <w:color w:val="000000"/>
        </w:rPr>
        <w:t>- доска, презентация</w:t>
      </w:r>
      <w:r w:rsidR="00B5490D" w:rsidRPr="00B64790">
        <w:rPr>
          <w:color w:val="000000"/>
        </w:rPr>
        <w:t>.</w:t>
      </w:r>
    </w:p>
    <w:p w:rsidR="002E0EFE" w:rsidRPr="00B64790" w:rsidRDefault="002E0EFE" w:rsidP="00326027">
      <w:pPr>
        <w:pStyle w:val="a7"/>
        <w:shd w:val="clear" w:color="auto" w:fill="FFFFFF"/>
        <w:spacing w:before="0" w:beforeAutospacing="0" w:after="166" w:afterAutospacing="0" w:line="276" w:lineRule="auto"/>
        <w:rPr>
          <w:color w:val="000000"/>
        </w:rPr>
      </w:pPr>
      <w:r w:rsidRPr="00B64790">
        <w:rPr>
          <w:b/>
          <w:bCs/>
          <w:color w:val="000000"/>
        </w:rPr>
        <w:t>План работы:</w:t>
      </w:r>
    </w:p>
    <w:p w:rsidR="002E0EFE" w:rsidRPr="00B64790" w:rsidRDefault="00326027" w:rsidP="00326027">
      <w:pPr>
        <w:pStyle w:val="a7"/>
        <w:numPr>
          <w:ilvl w:val="0"/>
          <w:numId w:val="16"/>
        </w:numPr>
        <w:shd w:val="clear" w:color="auto" w:fill="FFFFFF"/>
        <w:spacing w:before="0" w:beforeAutospacing="0" w:after="166" w:afterAutospacing="0" w:line="276" w:lineRule="auto"/>
        <w:rPr>
          <w:color w:val="000000"/>
        </w:rPr>
      </w:pPr>
      <w:r w:rsidRPr="00B64790">
        <w:rPr>
          <w:color w:val="000000"/>
        </w:rPr>
        <w:t>Вхождение в тему, мотивация к работе.</w:t>
      </w:r>
    </w:p>
    <w:p w:rsidR="00326027" w:rsidRPr="00B64790" w:rsidRDefault="00326027" w:rsidP="00326027">
      <w:pPr>
        <w:pStyle w:val="a7"/>
        <w:numPr>
          <w:ilvl w:val="0"/>
          <w:numId w:val="16"/>
        </w:numPr>
        <w:shd w:val="clear" w:color="auto" w:fill="FFFFFF"/>
        <w:spacing w:before="0" w:beforeAutospacing="0" w:after="166" w:afterAutospacing="0" w:line="276" w:lineRule="auto"/>
        <w:rPr>
          <w:color w:val="000000"/>
        </w:rPr>
      </w:pPr>
      <w:r w:rsidRPr="00B64790">
        <w:rPr>
          <w:color w:val="000000"/>
        </w:rPr>
        <w:t>Актуальность темы, выявление сложностей.</w:t>
      </w:r>
    </w:p>
    <w:p w:rsidR="00326027" w:rsidRPr="00B64790" w:rsidRDefault="00326027" w:rsidP="00326027">
      <w:pPr>
        <w:pStyle w:val="a7"/>
        <w:numPr>
          <w:ilvl w:val="0"/>
          <w:numId w:val="16"/>
        </w:numPr>
        <w:shd w:val="clear" w:color="auto" w:fill="FFFFFF"/>
        <w:spacing w:before="0" w:beforeAutospacing="0" w:after="166" w:afterAutospacing="0" w:line="276" w:lineRule="auto"/>
        <w:rPr>
          <w:color w:val="000000"/>
        </w:rPr>
      </w:pPr>
      <w:r w:rsidRPr="00B64790">
        <w:rPr>
          <w:color w:val="000000"/>
        </w:rPr>
        <w:t>Система навыков 21 века, технология 4-К: общие понятия.</w:t>
      </w:r>
    </w:p>
    <w:p w:rsidR="00326027" w:rsidRPr="00B64790" w:rsidRDefault="00326027" w:rsidP="00326027">
      <w:pPr>
        <w:pStyle w:val="a7"/>
        <w:numPr>
          <w:ilvl w:val="0"/>
          <w:numId w:val="16"/>
        </w:numPr>
        <w:shd w:val="clear" w:color="auto" w:fill="FFFFFF"/>
        <w:spacing w:before="0" w:beforeAutospacing="0" w:after="166" w:afterAutospacing="0" w:line="276" w:lineRule="auto"/>
        <w:rPr>
          <w:color w:val="000000"/>
        </w:rPr>
      </w:pPr>
      <w:r w:rsidRPr="00B64790">
        <w:rPr>
          <w:color w:val="000000"/>
        </w:rPr>
        <w:t>Демонстрация практического использования приемов технологии 4-К.</w:t>
      </w:r>
    </w:p>
    <w:p w:rsidR="00677CD0" w:rsidRPr="00B64790" w:rsidRDefault="00326027" w:rsidP="00D05FC4">
      <w:pPr>
        <w:pStyle w:val="a7"/>
        <w:shd w:val="clear" w:color="auto" w:fill="FFFFFF"/>
        <w:spacing w:before="0" w:beforeAutospacing="0" w:after="166" w:afterAutospacing="0" w:line="276" w:lineRule="auto"/>
        <w:ind w:left="360"/>
        <w:jc w:val="center"/>
        <w:rPr>
          <w:color w:val="000000"/>
          <w:lang w:val="en-US"/>
        </w:rPr>
      </w:pPr>
      <w:r w:rsidRPr="00B64790">
        <w:rPr>
          <w:b/>
          <w:bCs/>
          <w:color w:val="000000"/>
        </w:rPr>
        <w:t>Ход</w:t>
      </w:r>
      <w:r w:rsidRPr="00B64790">
        <w:rPr>
          <w:b/>
          <w:bCs/>
          <w:color w:val="000000"/>
          <w:lang w:val="en-US"/>
        </w:rPr>
        <w:t xml:space="preserve"> </w:t>
      </w:r>
      <w:r w:rsidRPr="00B64790">
        <w:rPr>
          <w:b/>
          <w:bCs/>
          <w:color w:val="000000"/>
        </w:rPr>
        <w:t>мастер</w:t>
      </w:r>
      <w:r w:rsidRPr="00B64790">
        <w:rPr>
          <w:b/>
          <w:bCs/>
          <w:color w:val="000000"/>
          <w:lang w:val="en-US"/>
        </w:rPr>
        <w:t xml:space="preserve"> - </w:t>
      </w:r>
      <w:r w:rsidRPr="00B64790">
        <w:rPr>
          <w:b/>
          <w:bCs/>
          <w:color w:val="000000"/>
        </w:rPr>
        <w:t>класса</w:t>
      </w:r>
    </w:p>
    <w:p w:rsidR="00AE25AE" w:rsidRPr="00B64790" w:rsidRDefault="00A265E4" w:rsidP="00A265E4">
      <w:pPr>
        <w:tabs>
          <w:tab w:val="left" w:pos="64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873FD" w:rsidRPr="00B64790">
        <w:rPr>
          <w:rFonts w:ascii="Times New Roman" w:hAnsi="Times New Roman" w:cs="Times New Roman"/>
          <w:sz w:val="24"/>
          <w:szCs w:val="24"/>
          <w:lang w:val="en-US"/>
        </w:rPr>
        <w:t>Good afte</w:t>
      </w:r>
      <w:r w:rsidR="00677CD0" w:rsidRPr="00B64790">
        <w:rPr>
          <w:rFonts w:ascii="Times New Roman" w:hAnsi="Times New Roman" w:cs="Times New Roman"/>
          <w:sz w:val="24"/>
          <w:szCs w:val="24"/>
          <w:lang w:val="en-US"/>
        </w:rPr>
        <w:t>rnoon, dear collegues</w:t>
      </w:r>
      <w:r w:rsidR="006873FD" w:rsidRPr="00B64790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B64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3FD" w:rsidRPr="00B64790">
        <w:rPr>
          <w:rFonts w:ascii="Times New Roman" w:hAnsi="Times New Roman" w:cs="Times New Roman"/>
          <w:sz w:val="24"/>
          <w:szCs w:val="24"/>
        </w:rPr>
        <w:t>Добрый</w:t>
      </w:r>
      <w:r w:rsidR="00677CD0" w:rsidRPr="00B64790">
        <w:rPr>
          <w:rFonts w:ascii="Times New Roman" w:hAnsi="Times New Roman" w:cs="Times New Roman"/>
          <w:sz w:val="24"/>
          <w:szCs w:val="24"/>
        </w:rPr>
        <w:t xml:space="preserve"> </w:t>
      </w:r>
      <w:r w:rsidR="006873FD" w:rsidRPr="00B64790">
        <w:rPr>
          <w:rFonts w:ascii="Times New Roman" w:hAnsi="Times New Roman" w:cs="Times New Roman"/>
          <w:sz w:val="24"/>
          <w:szCs w:val="24"/>
        </w:rPr>
        <w:t>день, уважаемые</w:t>
      </w:r>
      <w:r w:rsidR="00677CD0" w:rsidRPr="00B64790">
        <w:rPr>
          <w:rFonts w:ascii="Times New Roman" w:hAnsi="Times New Roman" w:cs="Times New Roman"/>
          <w:sz w:val="24"/>
          <w:szCs w:val="24"/>
        </w:rPr>
        <w:t xml:space="preserve"> </w:t>
      </w:r>
      <w:r w:rsidR="006873FD" w:rsidRPr="00B64790">
        <w:rPr>
          <w:rFonts w:ascii="Times New Roman" w:hAnsi="Times New Roman" w:cs="Times New Roman"/>
          <w:sz w:val="24"/>
          <w:szCs w:val="24"/>
        </w:rPr>
        <w:t>коллеги! По</w:t>
      </w:r>
      <w:r w:rsidR="00677CD0" w:rsidRPr="00B64790">
        <w:rPr>
          <w:rFonts w:ascii="Times New Roman" w:hAnsi="Times New Roman" w:cs="Times New Roman"/>
          <w:sz w:val="24"/>
          <w:szCs w:val="24"/>
        </w:rPr>
        <w:t>звольте пригласить вас на свой мастер-класс</w:t>
      </w:r>
      <w:r w:rsidR="006873FD" w:rsidRPr="00B64790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677CD0" w:rsidRPr="00B64790">
        <w:rPr>
          <w:rFonts w:ascii="Times New Roman" w:hAnsi="Times New Roman" w:cs="Times New Roman"/>
          <w:sz w:val="24"/>
          <w:szCs w:val="24"/>
        </w:rPr>
        <w:t xml:space="preserve"> «Возможности технологии 4-К при развитии гибких навыков на уроках английского языка».</w:t>
      </w:r>
      <w:r w:rsidRPr="00B64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64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(Слайд 1)</w:t>
      </w:r>
    </w:p>
    <w:p w:rsidR="00677CD0" w:rsidRPr="00B64790" w:rsidRDefault="00A265E4" w:rsidP="00A265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B5D2D" w:rsidRPr="00B64790">
        <w:rPr>
          <w:rFonts w:ascii="Times New Roman" w:hAnsi="Times New Roman" w:cs="Times New Roman"/>
          <w:b/>
          <w:sz w:val="24"/>
          <w:szCs w:val="24"/>
        </w:rPr>
        <w:t xml:space="preserve">Что является двигателем </w:t>
      </w:r>
      <w:r w:rsidR="003C1CF3" w:rsidRPr="00B64790">
        <w:rPr>
          <w:rFonts w:ascii="Times New Roman" w:hAnsi="Times New Roman" w:cs="Times New Roman"/>
          <w:b/>
          <w:sz w:val="24"/>
          <w:szCs w:val="24"/>
        </w:rPr>
        <w:t xml:space="preserve">развития в </w:t>
      </w:r>
      <w:r w:rsidR="003B5D2D" w:rsidRPr="00B64790">
        <w:rPr>
          <w:rFonts w:ascii="Times New Roman" w:hAnsi="Times New Roman" w:cs="Times New Roman"/>
          <w:b/>
          <w:sz w:val="24"/>
          <w:szCs w:val="24"/>
        </w:rPr>
        <w:t>жизни?</w:t>
      </w:r>
      <w:r w:rsidR="003B5D2D" w:rsidRPr="00B64790">
        <w:rPr>
          <w:rFonts w:ascii="Times New Roman" w:hAnsi="Times New Roman" w:cs="Times New Roman"/>
          <w:sz w:val="24"/>
          <w:szCs w:val="24"/>
        </w:rPr>
        <w:t xml:space="preserve"> </w:t>
      </w:r>
      <w:r w:rsidR="005D5B1D" w:rsidRPr="00B64790">
        <w:rPr>
          <w:rFonts w:ascii="Times New Roman" w:hAnsi="Times New Roman" w:cs="Times New Roman"/>
          <w:sz w:val="24"/>
          <w:szCs w:val="24"/>
        </w:rPr>
        <w:t xml:space="preserve"> </w:t>
      </w:r>
      <w:r w:rsidR="00677CD0" w:rsidRPr="00B64790">
        <w:rPr>
          <w:rFonts w:ascii="Times New Roman" w:hAnsi="Times New Roman" w:cs="Times New Roman"/>
          <w:sz w:val="24"/>
          <w:szCs w:val="24"/>
        </w:rPr>
        <w:t>(ответы коллег)</w:t>
      </w:r>
      <w:r w:rsidRPr="00B64790">
        <w:rPr>
          <w:rFonts w:ascii="Times New Roman" w:hAnsi="Times New Roman" w:cs="Times New Roman"/>
          <w:i/>
          <w:sz w:val="24"/>
          <w:szCs w:val="24"/>
        </w:rPr>
        <w:t>(Слайд 2)</w:t>
      </w:r>
    </w:p>
    <w:p w:rsidR="00A265E4" w:rsidRPr="00B64790" w:rsidRDefault="00A265E4" w:rsidP="00A265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 xml:space="preserve">- </w:t>
      </w:r>
      <w:r w:rsidR="005D5B1D" w:rsidRPr="00B64790">
        <w:rPr>
          <w:rFonts w:ascii="Times New Roman" w:hAnsi="Times New Roman" w:cs="Times New Roman"/>
          <w:sz w:val="24"/>
          <w:szCs w:val="24"/>
        </w:rPr>
        <w:t>Н</w:t>
      </w:r>
      <w:r w:rsidR="003B5D2D" w:rsidRPr="00B64790">
        <w:rPr>
          <w:rFonts w:ascii="Times New Roman" w:hAnsi="Times New Roman" w:cs="Times New Roman"/>
          <w:sz w:val="24"/>
          <w:szCs w:val="24"/>
        </w:rPr>
        <w:t xml:space="preserve">а мой взгляд, наши желания. Желания изменений к лучшему. Жизнь течет, </w:t>
      </w:r>
      <w:r w:rsidR="0041053E" w:rsidRPr="00B64790">
        <w:rPr>
          <w:rFonts w:ascii="Times New Roman" w:hAnsi="Times New Roman" w:cs="Times New Roman"/>
          <w:sz w:val="24"/>
          <w:szCs w:val="24"/>
        </w:rPr>
        <w:t>мир</w:t>
      </w:r>
      <w:r w:rsidR="003B5D2D" w:rsidRPr="00B64790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41053E" w:rsidRPr="00B64790">
        <w:rPr>
          <w:rFonts w:ascii="Times New Roman" w:hAnsi="Times New Roman" w:cs="Times New Roman"/>
          <w:sz w:val="24"/>
          <w:szCs w:val="24"/>
        </w:rPr>
        <w:t xml:space="preserve"> меняется, </w:t>
      </w:r>
      <w:r w:rsidR="003B5D2D" w:rsidRPr="00B64790">
        <w:rPr>
          <w:rFonts w:ascii="Times New Roman" w:hAnsi="Times New Roman" w:cs="Times New Roman"/>
          <w:sz w:val="24"/>
          <w:szCs w:val="24"/>
        </w:rPr>
        <w:t xml:space="preserve">происходят изменения: социальные, технологические, культурные, – и скорость этих изменений возрастает. </w:t>
      </w:r>
      <w:r w:rsidR="00F564F8" w:rsidRPr="00B64790">
        <w:rPr>
          <w:rFonts w:ascii="Times New Roman" w:hAnsi="Times New Roman" w:cs="Times New Roman"/>
          <w:sz w:val="24"/>
          <w:szCs w:val="24"/>
        </w:rPr>
        <w:t xml:space="preserve">Появляются вызовы времени. </w:t>
      </w:r>
      <w:r w:rsidR="003C1CF3" w:rsidRPr="00B64790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3C1CF3" w:rsidRPr="00B64790">
        <w:rPr>
          <w:rFonts w:ascii="Times New Roman" w:hAnsi="Times New Roman" w:cs="Times New Roman"/>
          <w:sz w:val="24"/>
          <w:szCs w:val="24"/>
        </w:rPr>
        <w:t xml:space="preserve"> мы с Вами обратимся к морфемному составу слова «вызов», то выделим его корень «зов», что обозначает«призывающий голос», и приставку «вы» - обращение к нам. Получается, вызов – призыв к нам, участникам образовательных отношений, меняться к лучшему в соответствии с требованиями времени. </w:t>
      </w:r>
      <w:r w:rsidR="00F564F8" w:rsidRPr="00B64790">
        <w:rPr>
          <w:rFonts w:ascii="Times New Roman" w:hAnsi="Times New Roman" w:cs="Times New Roman"/>
          <w:sz w:val="24"/>
          <w:szCs w:val="24"/>
        </w:rPr>
        <w:t xml:space="preserve">Нынешнему учителю и </w:t>
      </w:r>
      <w:r w:rsidR="003C1CF3" w:rsidRPr="00B64790">
        <w:rPr>
          <w:rFonts w:ascii="Times New Roman" w:hAnsi="Times New Roman" w:cs="Times New Roman"/>
          <w:sz w:val="24"/>
          <w:szCs w:val="24"/>
        </w:rPr>
        <w:t xml:space="preserve">выпускнику предстоит принять несколько вызовов современного мира. </w:t>
      </w:r>
    </w:p>
    <w:p w:rsidR="00677CD0" w:rsidRPr="00B64790" w:rsidRDefault="00A265E4" w:rsidP="00A265E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47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7CD0" w:rsidRPr="00B64790">
        <w:rPr>
          <w:rFonts w:ascii="Times New Roman" w:hAnsi="Times New Roman" w:cs="Times New Roman"/>
          <w:b/>
          <w:sz w:val="24"/>
          <w:szCs w:val="24"/>
        </w:rPr>
        <w:t>Как вы думаете, каковы</w:t>
      </w:r>
      <w:r w:rsidR="00677CD0" w:rsidRPr="00B64790">
        <w:rPr>
          <w:rFonts w:ascii="Times New Roman" w:hAnsi="Times New Roman" w:cs="Times New Roman"/>
          <w:sz w:val="24"/>
          <w:szCs w:val="24"/>
        </w:rPr>
        <w:t xml:space="preserve"> </w:t>
      </w:r>
      <w:r w:rsidR="00677CD0" w:rsidRPr="00B64790">
        <w:rPr>
          <w:rFonts w:ascii="Times New Roman" w:hAnsi="Times New Roman" w:cs="Times New Roman"/>
          <w:b/>
          <w:sz w:val="24"/>
          <w:szCs w:val="24"/>
        </w:rPr>
        <w:t>вызовы</w:t>
      </w:r>
      <w:r w:rsidR="003C1CF3" w:rsidRPr="00B64790">
        <w:rPr>
          <w:rFonts w:ascii="Times New Roman" w:hAnsi="Times New Roman" w:cs="Times New Roman"/>
          <w:b/>
          <w:sz w:val="24"/>
          <w:szCs w:val="24"/>
        </w:rPr>
        <w:t xml:space="preserve"> выпускника школы</w:t>
      </w:r>
      <w:r w:rsidR="00677CD0" w:rsidRPr="00B64790">
        <w:rPr>
          <w:rFonts w:ascii="Times New Roman" w:hAnsi="Times New Roman" w:cs="Times New Roman"/>
          <w:b/>
          <w:sz w:val="24"/>
          <w:szCs w:val="24"/>
        </w:rPr>
        <w:t>?</w:t>
      </w:r>
    </w:p>
    <w:p w:rsidR="003C1CF3" w:rsidRPr="00B64790" w:rsidRDefault="00677CD0" w:rsidP="00677C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b/>
          <w:sz w:val="24"/>
          <w:szCs w:val="24"/>
        </w:rPr>
        <w:t>(</w:t>
      </w:r>
      <w:r w:rsidR="003C1CF3" w:rsidRPr="00B6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90">
        <w:rPr>
          <w:rFonts w:ascii="Times New Roman" w:hAnsi="Times New Roman" w:cs="Times New Roman"/>
          <w:sz w:val="24"/>
          <w:szCs w:val="24"/>
        </w:rPr>
        <w:t>Ответы: э</w:t>
      </w:r>
      <w:r w:rsidR="003C1CF3" w:rsidRPr="00B64790">
        <w:rPr>
          <w:rFonts w:ascii="Times New Roman" w:hAnsi="Times New Roman" w:cs="Times New Roman"/>
          <w:sz w:val="24"/>
          <w:szCs w:val="24"/>
        </w:rPr>
        <w:t>то</w:t>
      </w:r>
      <w:r w:rsidRPr="00B6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CF3" w:rsidRPr="00B64790">
        <w:rPr>
          <w:rFonts w:ascii="Times New Roman" w:hAnsi="Times New Roman" w:cs="Times New Roman"/>
          <w:sz w:val="24"/>
          <w:szCs w:val="24"/>
        </w:rPr>
        <w:t>вызов неопределенности, когда невозможно предугадать, с чем предстоит столкнуться, какие знания п</w:t>
      </w:r>
      <w:r w:rsidRPr="00B64790">
        <w:rPr>
          <w:rFonts w:ascii="Times New Roman" w:hAnsi="Times New Roman" w:cs="Times New Roman"/>
          <w:sz w:val="24"/>
          <w:szCs w:val="24"/>
        </w:rPr>
        <w:t>онадобятся для решения проблем; вызов сложности, так как б</w:t>
      </w:r>
      <w:r w:rsidR="003C1CF3" w:rsidRPr="00B64790">
        <w:rPr>
          <w:rFonts w:ascii="Times New Roman" w:hAnsi="Times New Roman" w:cs="Times New Roman"/>
          <w:sz w:val="24"/>
          <w:szCs w:val="24"/>
        </w:rPr>
        <w:t xml:space="preserve">ольшинство задач в профессиональной и повседневной деятельности уже невозможно решить по </w:t>
      </w:r>
      <w:r w:rsidRPr="00B64790">
        <w:rPr>
          <w:rFonts w:ascii="Times New Roman" w:hAnsi="Times New Roman" w:cs="Times New Roman"/>
          <w:sz w:val="24"/>
          <w:szCs w:val="24"/>
        </w:rPr>
        <w:t>стандартным алгоритмам; вызов  личной ответственности</w:t>
      </w:r>
      <w:r w:rsidR="003C0ACA" w:rsidRPr="00B64790">
        <w:rPr>
          <w:rFonts w:ascii="Times New Roman" w:hAnsi="Times New Roman" w:cs="Times New Roman"/>
          <w:sz w:val="24"/>
          <w:szCs w:val="24"/>
        </w:rPr>
        <w:t xml:space="preserve"> за свои действия.)</w:t>
      </w:r>
    </w:p>
    <w:p w:rsidR="003C0ACA" w:rsidRPr="00B64790" w:rsidRDefault="003C0ACA" w:rsidP="00677CD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4790">
        <w:rPr>
          <w:rFonts w:ascii="Times New Roman" w:hAnsi="Times New Roman" w:cs="Times New Roman"/>
          <w:b/>
          <w:sz w:val="24"/>
          <w:szCs w:val="24"/>
        </w:rPr>
        <w:lastRenderedPageBreak/>
        <w:t>Давайте обратимся к учителю. Каково ваше мнение</w:t>
      </w:r>
      <w:r w:rsidR="00A265E4" w:rsidRPr="00B64790">
        <w:rPr>
          <w:rFonts w:ascii="Times New Roman" w:hAnsi="Times New Roman" w:cs="Times New Roman"/>
          <w:b/>
          <w:sz w:val="24"/>
          <w:szCs w:val="24"/>
        </w:rPr>
        <w:t xml:space="preserve"> о том</w:t>
      </w:r>
      <w:r w:rsidRPr="00B64790">
        <w:rPr>
          <w:rFonts w:ascii="Times New Roman" w:hAnsi="Times New Roman" w:cs="Times New Roman"/>
          <w:b/>
          <w:sz w:val="24"/>
          <w:szCs w:val="24"/>
        </w:rPr>
        <w:t xml:space="preserve">, какие вызовы </w:t>
      </w:r>
      <w:r w:rsidR="00A265E4" w:rsidRPr="00B64790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B64790">
        <w:rPr>
          <w:rFonts w:ascii="Times New Roman" w:hAnsi="Times New Roman" w:cs="Times New Roman"/>
          <w:b/>
          <w:sz w:val="24"/>
          <w:szCs w:val="24"/>
        </w:rPr>
        <w:t>учителя 21 века?</w:t>
      </w:r>
    </w:p>
    <w:p w:rsidR="0041053E" w:rsidRPr="00B64790" w:rsidRDefault="003C0ACA" w:rsidP="00677C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>( Ответы: в</w:t>
      </w:r>
      <w:r w:rsidR="0041053E" w:rsidRPr="00B64790">
        <w:rPr>
          <w:rFonts w:ascii="Times New Roman" w:hAnsi="Times New Roman" w:cs="Times New Roman"/>
          <w:sz w:val="24"/>
          <w:szCs w:val="24"/>
        </w:rPr>
        <w:t>ызовы учителю 21 века можно сформулировать так: как заинтересовать, как научить мыслить и как сохранить интерес</w:t>
      </w:r>
      <w:r w:rsidR="00F564F8" w:rsidRPr="00B64790">
        <w:rPr>
          <w:rFonts w:ascii="Times New Roman" w:hAnsi="Times New Roman" w:cs="Times New Roman"/>
          <w:sz w:val="24"/>
          <w:szCs w:val="24"/>
        </w:rPr>
        <w:t xml:space="preserve"> будущего взрослого 21 века.</w:t>
      </w:r>
      <w:r w:rsidR="0041053E" w:rsidRPr="00B64790">
        <w:rPr>
          <w:rFonts w:ascii="Times New Roman" w:hAnsi="Times New Roman" w:cs="Times New Roman"/>
          <w:sz w:val="24"/>
          <w:szCs w:val="24"/>
        </w:rPr>
        <w:t>.</w:t>
      </w:r>
      <w:r w:rsidRPr="00B64790">
        <w:rPr>
          <w:rFonts w:ascii="Times New Roman" w:hAnsi="Times New Roman" w:cs="Times New Roman"/>
          <w:sz w:val="24"/>
          <w:szCs w:val="24"/>
        </w:rPr>
        <w:t>)</w:t>
      </w:r>
    </w:p>
    <w:p w:rsidR="003C0ACA" w:rsidRPr="00B64790" w:rsidRDefault="00A265E4" w:rsidP="00677CD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47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053E" w:rsidRPr="00B64790">
        <w:rPr>
          <w:rFonts w:ascii="Times New Roman" w:hAnsi="Times New Roman" w:cs="Times New Roman"/>
          <w:b/>
          <w:sz w:val="24"/>
          <w:szCs w:val="24"/>
        </w:rPr>
        <w:t xml:space="preserve">А каков он, успешный человек 21 века? </w:t>
      </w:r>
      <w:r w:rsidR="003C0ACA" w:rsidRPr="00B64790">
        <w:rPr>
          <w:rFonts w:ascii="Times New Roman" w:hAnsi="Times New Roman" w:cs="Times New Roman"/>
          <w:b/>
          <w:sz w:val="24"/>
          <w:szCs w:val="24"/>
        </w:rPr>
        <w:t>Ваши мысли на этот счет?</w:t>
      </w:r>
    </w:p>
    <w:p w:rsidR="005D5B1D" w:rsidRPr="00B64790" w:rsidRDefault="003C0ACA" w:rsidP="00677C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>(Ответы: к</w:t>
      </w:r>
      <w:r w:rsidR="0041053E" w:rsidRPr="00B64790">
        <w:rPr>
          <w:rFonts w:ascii="Times New Roman" w:hAnsi="Times New Roman" w:cs="Times New Roman"/>
          <w:sz w:val="24"/>
          <w:szCs w:val="24"/>
        </w:rPr>
        <w:t>реативный, мыслящий, инициативный, ответств</w:t>
      </w:r>
      <w:r w:rsidR="005A1899" w:rsidRPr="00B64790">
        <w:rPr>
          <w:rFonts w:ascii="Times New Roman" w:hAnsi="Times New Roman" w:cs="Times New Roman"/>
          <w:sz w:val="24"/>
          <w:szCs w:val="24"/>
        </w:rPr>
        <w:t>е</w:t>
      </w:r>
      <w:r w:rsidR="0041053E" w:rsidRPr="00B64790">
        <w:rPr>
          <w:rFonts w:ascii="Times New Roman" w:hAnsi="Times New Roman" w:cs="Times New Roman"/>
          <w:sz w:val="24"/>
          <w:szCs w:val="24"/>
        </w:rPr>
        <w:t>нный, умеющий работать в команде.</w:t>
      </w:r>
      <w:r w:rsidRPr="00B64790">
        <w:rPr>
          <w:rFonts w:ascii="Times New Roman" w:hAnsi="Times New Roman" w:cs="Times New Roman"/>
          <w:sz w:val="24"/>
          <w:szCs w:val="24"/>
        </w:rPr>
        <w:t>)</w:t>
      </w:r>
    </w:p>
    <w:p w:rsidR="00A265E4" w:rsidRPr="00B64790" w:rsidRDefault="00A265E4" w:rsidP="003C0A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 xml:space="preserve">- </w:t>
      </w:r>
      <w:r w:rsidR="005D5B1D" w:rsidRPr="00B64790">
        <w:rPr>
          <w:rFonts w:ascii="Times New Roman" w:hAnsi="Times New Roman" w:cs="Times New Roman"/>
          <w:sz w:val="24"/>
          <w:szCs w:val="24"/>
        </w:rPr>
        <w:t>Чтобы выпускник был готов принять вызовы и правильно действовать в условиях быстро меняющегося мира, уже недостаточно снабдить его только системой прочных знаний. Не должно получиться как в строках известной басни, уже переведенной на многие языки мира.</w:t>
      </w:r>
    </w:p>
    <w:p w:rsidR="003B5D2D" w:rsidRPr="00B64790" w:rsidRDefault="00A265E4" w:rsidP="003C0ACA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647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5B1D" w:rsidRPr="00B6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CA" w:rsidRPr="00B64790">
        <w:rPr>
          <w:rFonts w:ascii="Times New Roman" w:hAnsi="Times New Roman" w:cs="Times New Roman"/>
          <w:b/>
          <w:sz w:val="24"/>
          <w:szCs w:val="24"/>
        </w:rPr>
        <w:t>Догадайтесь, о каком произведении и каких строках идет речь?</w:t>
      </w:r>
      <w:r w:rsidR="003C0ACA" w:rsidRPr="00B64790">
        <w:rPr>
          <w:rFonts w:ascii="Times New Roman" w:hAnsi="Times New Roman" w:cs="Times New Roman"/>
          <w:sz w:val="24"/>
          <w:szCs w:val="24"/>
        </w:rPr>
        <w:t xml:space="preserve"> </w:t>
      </w:r>
      <w:r w:rsidR="003C0ACA" w:rsidRPr="00B6479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C0ACA" w:rsidRPr="00B64790">
        <w:rPr>
          <w:rFonts w:ascii="Times New Roman" w:hAnsi="Times New Roman" w:cs="Times New Roman"/>
          <w:sz w:val="24"/>
          <w:szCs w:val="24"/>
        </w:rPr>
        <w:t>Учитель</w:t>
      </w:r>
      <w:r w:rsidR="003C0ACA" w:rsidRPr="00B64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ACA" w:rsidRPr="00B64790">
        <w:rPr>
          <w:rFonts w:ascii="Times New Roman" w:hAnsi="Times New Roman" w:cs="Times New Roman"/>
          <w:sz w:val="24"/>
          <w:szCs w:val="24"/>
        </w:rPr>
        <w:t>зачитывает</w:t>
      </w:r>
      <w:r w:rsidR="003C0ACA" w:rsidRPr="00B64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1D" w:rsidRPr="00B64790">
        <w:rPr>
          <w:rFonts w:ascii="Times New Roman" w:hAnsi="Times New Roman" w:cs="Times New Roman"/>
          <w:sz w:val="24"/>
          <w:szCs w:val="24"/>
        </w:rPr>
        <w:t>несколько</w:t>
      </w:r>
      <w:r w:rsidR="003C0ACA" w:rsidRPr="00B64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1D" w:rsidRPr="00B64790">
        <w:rPr>
          <w:rFonts w:ascii="Times New Roman" w:hAnsi="Times New Roman" w:cs="Times New Roman"/>
          <w:sz w:val="24"/>
          <w:szCs w:val="24"/>
        </w:rPr>
        <w:t>строк</w:t>
      </w:r>
      <w:r w:rsidR="003C0ACA" w:rsidRPr="00B647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B5D2D" w:rsidRPr="00B64790" w:rsidRDefault="003B5D2D" w:rsidP="003C0A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47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When partners can’t agree</w:t>
      </w:r>
      <w:r w:rsidRPr="00B64790">
        <w:rPr>
          <w:rFonts w:ascii="Times New Roman" w:hAnsi="Times New Roman" w:cs="Times New Roman"/>
          <w:color w:val="111111"/>
          <w:sz w:val="24"/>
          <w:szCs w:val="24"/>
          <w:lang w:val="en-US"/>
        </w:rPr>
        <w:br/>
      </w:r>
      <w:r w:rsidRPr="00B647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Their dealings come to naught</w:t>
      </w:r>
      <w:r w:rsidRPr="00B64790">
        <w:rPr>
          <w:rFonts w:ascii="Times New Roman" w:hAnsi="Times New Roman" w:cs="Times New Roman"/>
          <w:color w:val="111111"/>
          <w:sz w:val="24"/>
          <w:szCs w:val="24"/>
          <w:lang w:val="en-US"/>
        </w:rPr>
        <w:br/>
      </w:r>
      <w:r w:rsidRPr="00B647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And trouble is their labor’s only fruit.</w:t>
      </w:r>
    </w:p>
    <w:p w:rsidR="003C0ACA" w:rsidRPr="00B64790" w:rsidRDefault="00A265E4" w:rsidP="00677C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(Ответ</w:t>
      </w:r>
      <w:r w:rsidR="003C0ACA" w:rsidRPr="00B647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прозвучали </w:t>
      </w:r>
      <w:r w:rsidR="003B5D2D" w:rsidRPr="00B647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переводе на английский строки:</w:t>
      </w:r>
      <w:r w:rsidR="003B5D2D" w:rsidRPr="00B64790">
        <w:rPr>
          <w:rFonts w:ascii="Times New Roman" w:hAnsi="Times New Roman" w:cs="Times New Roman"/>
          <w:sz w:val="24"/>
          <w:szCs w:val="24"/>
        </w:rPr>
        <w:t xml:space="preserve"> «Когда в товарищах согласья нет, на лад их дело не пойдет…»</w:t>
      </w:r>
      <w:r w:rsidR="003C0ACA" w:rsidRPr="00B64790">
        <w:rPr>
          <w:rFonts w:ascii="Times New Roman" w:hAnsi="Times New Roman" w:cs="Times New Roman"/>
          <w:sz w:val="24"/>
          <w:szCs w:val="24"/>
        </w:rPr>
        <w:t xml:space="preserve"> из басни «Лебедь, рак и щука»</w:t>
      </w:r>
      <w:r w:rsidRPr="00B64790">
        <w:rPr>
          <w:rFonts w:ascii="Times New Roman" w:hAnsi="Times New Roman" w:cs="Times New Roman"/>
          <w:sz w:val="24"/>
          <w:szCs w:val="24"/>
        </w:rPr>
        <w:t xml:space="preserve"> И.А. Крылова</w:t>
      </w:r>
      <w:r w:rsidR="003C0ACA" w:rsidRPr="00B64790">
        <w:rPr>
          <w:rFonts w:ascii="Times New Roman" w:hAnsi="Times New Roman" w:cs="Times New Roman"/>
          <w:sz w:val="24"/>
          <w:szCs w:val="24"/>
        </w:rPr>
        <w:t>.</w:t>
      </w:r>
    </w:p>
    <w:p w:rsidR="00A265E4" w:rsidRPr="00B64790" w:rsidRDefault="00A265E4" w:rsidP="00A265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 xml:space="preserve">- </w:t>
      </w:r>
      <w:r w:rsidR="003B5D2D" w:rsidRPr="00B64790">
        <w:rPr>
          <w:rFonts w:ascii="Times New Roman" w:hAnsi="Times New Roman" w:cs="Times New Roman"/>
          <w:sz w:val="24"/>
          <w:szCs w:val="24"/>
        </w:rPr>
        <w:t xml:space="preserve">Нам, современным педагогам, из этих строк понятно, насколько важно развитие не только так называемых </w:t>
      </w:r>
      <w:r w:rsidR="003B5D2D" w:rsidRPr="00B64790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3C0ACA" w:rsidRPr="00B64790">
        <w:rPr>
          <w:rFonts w:ascii="Times New Roman" w:hAnsi="Times New Roman" w:cs="Times New Roman"/>
          <w:sz w:val="24"/>
          <w:szCs w:val="24"/>
        </w:rPr>
        <w:t xml:space="preserve"> </w:t>
      </w:r>
      <w:r w:rsidR="003B5D2D" w:rsidRPr="00B64790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3B5D2D" w:rsidRPr="00B64790">
        <w:rPr>
          <w:rFonts w:ascii="Times New Roman" w:hAnsi="Times New Roman" w:cs="Times New Roman"/>
          <w:sz w:val="24"/>
          <w:szCs w:val="24"/>
        </w:rPr>
        <w:t>,</w:t>
      </w:r>
      <w:r w:rsidR="0064108B" w:rsidRPr="00B64790">
        <w:rPr>
          <w:rFonts w:ascii="Times New Roman" w:hAnsi="Times New Roman" w:cs="Times New Roman"/>
          <w:sz w:val="24"/>
          <w:szCs w:val="24"/>
        </w:rPr>
        <w:t xml:space="preserve">где недостаточно умения просто тянуть, </w:t>
      </w:r>
      <w:r w:rsidR="003B5D2D" w:rsidRPr="00B64790">
        <w:rPr>
          <w:rFonts w:ascii="Times New Roman" w:hAnsi="Times New Roman" w:cs="Times New Roman"/>
          <w:sz w:val="24"/>
          <w:szCs w:val="24"/>
        </w:rPr>
        <w:t xml:space="preserve"> но и </w:t>
      </w:r>
      <w:r w:rsidR="003B5D2D" w:rsidRPr="00B64790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3C0ACA" w:rsidRPr="00B64790">
        <w:rPr>
          <w:rFonts w:ascii="Times New Roman" w:hAnsi="Times New Roman" w:cs="Times New Roman"/>
          <w:sz w:val="24"/>
          <w:szCs w:val="24"/>
        </w:rPr>
        <w:t xml:space="preserve"> </w:t>
      </w:r>
      <w:r w:rsidR="003B5D2D" w:rsidRPr="00B64790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64108B" w:rsidRPr="00B64790">
        <w:rPr>
          <w:rFonts w:ascii="Times New Roman" w:hAnsi="Times New Roman" w:cs="Times New Roman"/>
          <w:sz w:val="24"/>
          <w:szCs w:val="24"/>
        </w:rPr>
        <w:t>, где умение работать в команде и договариваться, кооперироваться, мыслить креативно</w:t>
      </w:r>
      <w:r w:rsidR="005D5B1D" w:rsidRPr="00B64790">
        <w:rPr>
          <w:rFonts w:ascii="Times New Roman" w:hAnsi="Times New Roman" w:cs="Times New Roman"/>
          <w:sz w:val="24"/>
          <w:szCs w:val="24"/>
        </w:rPr>
        <w:t xml:space="preserve"> чрезвычайно важно</w:t>
      </w:r>
      <w:r w:rsidR="003B5D2D" w:rsidRPr="00B64790">
        <w:rPr>
          <w:rFonts w:ascii="Times New Roman" w:hAnsi="Times New Roman" w:cs="Times New Roman"/>
          <w:sz w:val="24"/>
          <w:szCs w:val="24"/>
        </w:rPr>
        <w:t>.</w:t>
      </w:r>
    </w:p>
    <w:p w:rsidR="002C273B" w:rsidRPr="00B64790" w:rsidRDefault="00A265E4" w:rsidP="00A265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B5D2D" w:rsidRPr="00B6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CA" w:rsidRPr="00B64790">
        <w:rPr>
          <w:rFonts w:ascii="Times New Roman" w:hAnsi="Times New Roman" w:cs="Times New Roman"/>
          <w:b/>
          <w:sz w:val="24"/>
          <w:szCs w:val="24"/>
        </w:rPr>
        <w:t>Какое название получила т</w:t>
      </w:r>
      <w:r w:rsidR="00922336" w:rsidRPr="00B64790">
        <w:rPr>
          <w:rFonts w:ascii="Times New Roman" w:hAnsi="Times New Roman" w:cs="Times New Roman"/>
          <w:b/>
          <w:sz w:val="24"/>
          <w:szCs w:val="24"/>
        </w:rPr>
        <w:t>акая система навыков</w:t>
      </w:r>
      <w:r w:rsidR="003C0ACA" w:rsidRPr="00B64790">
        <w:rPr>
          <w:rFonts w:ascii="Times New Roman" w:hAnsi="Times New Roman" w:cs="Times New Roman"/>
          <w:b/>
          <w:sz w:val="24"/>
          <w:szCs w:val="24"/>
        </w:rPr>
        <w:t xml:space="preserve"> в педагогике?</w:t>
      </w:r>
      <w:r w:rsidR="00922336" w:rsidRPr="00B6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CA" w:rsidRPr="00B64790">
        <w:rPr>
          <w:rFonts w:ascii="Times New Roman" w:hAnsi="Times New Roman" w:cs="Times New Roman"/>
          <w:sz w:val="24"/>
          <w:szCs w:val="24"/>
        </w:rPr>
        <w:t xml:space="preserve">(Ответ: она </w:t>
      </w:r>
      <w:r w:rsidR="00922336" w:rsidRPr="00B64790">
        <w:rPr>
          <w:rFonts w:ascii="Times New Roman" w:hAnsi="Times New Roman" w:cs="Times New Roman"/>
          <w:sz w:val="24"/>
          <w:szCs w:val="24"/>
        </w:rPr>
        <w:t>получ</w:t>
      </w:r>
      <w:r w:rsidRPr="00B64790">
        <w:rPr>
          <w:rFonts w:ascii="Times New Roman" w:hAnsi="Times New Roman" w:cs="Times New Roman"/>
          <w:sz w:val="24"/>
          <w:szCs w:val="24"/>
        </w:rPr>
        <w:t>ила название «навыки XXI века».</w:t>
      </w:r>
      <w:r w:rsidR="003C0ACA" w:rsidRPr="00B64790">
        <w:rPr>
          <w:rFonts w:ascii="Times New Roman" w:hAnsi="Times New Roman" w:cs="Times New Roman"/>
          <w:sz w:val="24"/>
          <w:szCs w:val="24"/>
        </w:rPr>
        <w:t>)</w:t>
      </w:r>
      <w:r w:rsidRPr="00B647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4790">
        <w:rPr>
          <w:rFonts w:ascii="Times New Roman" w:hAnsi="Times New Roman" w:cs="Times New Roman"/>
          <w:i/>
          <w:sz w:val="24"/>
          <w:szCs w:val="24"/>
        </w:rPr>
        <w:t>(Слайд 3)</w:t>
      </w:r>
    </w:p>
    <w:p w:rsidR="003C0ACA" w:rsidRPr="00B64790" w:rsidRDefault="00A265E4" w:rsidP="00677C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 xml:space="preserve">- </w:t>
      </w:r>
      <w:r w:rsidR="003C1CF3" w:rsidRPr="00B64790">
        <w:rPr>
          <w:rFonts w:ascii="Times New Roman" w:hAnsi="Times New Roman" w:cs="Times New Roman"/>
          <w:sz w:val="24"/>
          <w:szCs w:val="24"/>
        </w:rPr>
        <w:t>Поэтому среди всего педагогического инструментария</w:t>
      </w:r>
      <w:r w:rsidR="003C0ACA" w:rsidRPr="00B64790">
        <w:rPr>
          <w:rFonts w:ascii="Times New Roman" w:hAnsi="Times New Roman" w:cs="Times New Roman"/>
          <w:sz w:val="24"/>
          <w:szCs w:val="24"/>
        </w:rPr>
        <w:t xml:space="preserve"> </w:t>
      </w:r>
      <w:r w:rsidR="003C1CF3" w:rsidRPr="00B64790">
        <w:rPr>
          <w:rFonts w:ascii="Times New Roman" w:hAnsi="Times New Roman" w:cs="Times New Roman"/>
          <w:sz w:val="24"/>
          <w:szCs w:val="24"/>
        </w:rPr>
        <w:t>для развития «софт скилс» на первое место, по моему мнению, и</w:t>
      </w:r>
      <w:r w:rsidR="003C0ACA" w:rsidRPr="00B64790">
        <w:rPr>
          <w:rFonts w:ascii="Times New Roman" w:hAnsi="Times New Roman" w:cs="Times New Roman"/>
          <w:sz w:val="24"/>
          <w:szCs w:val="24"/>
        </w:rPr>
        <w:t xml:space="preserve"> выходит технология 4-К.</w:t>
      </w:r>
      <w:r w:rsidRPr="00B647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4790">
        <w:rPr>
          <w:rFonts w:ascii="Times New Roman" w:hAnsi="Times New Roman" w:cs="Times New Roman"/>
          <w:i/>
          <w:sz w:val="24"/>
          <w:szCs w:val="24"/>
        </w:rPr>
        <w:t>(Слайд 4)</w:t>
      </w:r>
      <w:r w:rsidRPr="00B6479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C0ACA" w:rsidRPr="00B64790" w:rsidRDefault="00A265E4" w:rsidP="00677C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C0ACA" w:rsidRPr="00B64790">
        <w:rPr>
          <w:rFonts w:ascii="Times New Roman" w:hAnsi="Times New Roman" w:cs="Times New Roman"/>
          <w:b/>
          <w:sz w:val="24"/>
          <w:szCs w:val="24"/>
        </w:rPr>
        <w:t>Кто помнит, какие</w:t>
      </w:r>
      <w:r w:rsidR="003C1CF3" w:rsidRPr="00B64790">
        <w:rPr>
          <w:rFonts w:ascii="Times New Roman" w:hAnsi="Times New Roman" w:cs="Times New Roman"/>
          <w:b/>
          <w:sz w:val="24"/>
          <w:szCs w:val="24"/>
        </w:rPr>
        <w:t xml:space="preserve"> 4-е составляющие, соответствующие вызовам времени</w:t>
      </w:r>
      <w:r w:rsidR="003C0ACA" w:rsidRPr="00B64790">
        <w:rPr>
          <w:rFonts w:ascii="Times New Roman" w:hAnsi="Times New Roman" w:cs="Times New Roman"/>
          <w:b/>
          <w:sz w:val="24"/>
          <w:szCs w:val="24"/>
        </w:rPr>
        <w:t xml:space="preserve"> она содержит?</w:t>
      </w:r>
      <w:r w:rsidR="003C0ACA" w:rsidRPr="00B64790">
        <w:rPr>
          <w:rFonts w:ascii="Times New Roman" w:hAnsi="Times New Roman" w:cs="Times New Roman"/>
          <w:sz w:val="24"/>
          <w:szCs w:val="24"/>
        </w:rPr>
        <w:t xml:space="preserve"> (Ответ</w:t>
      </w:r>
      <w:r w:rsidR="003C1CF3" w:rsidRPr="00B64790">
        <w:rPr>
          <w:rFonts w:ascii="Times New Roman" w:hAnsi="Times New Roman" w:cs="Times New Roman"/>
          <w:sz w:val="24"/>
          <w:szCs w:val="24"/>
        </w:rPr>
        <w:t>: кооперация, коммуникация, креативность и критическое мышление.</w:t>
      </w:r>
      <w:r w:rsidR="003C0ACA" w:rsidRPr="00B64790">
        <w:rPr>
          <w:rFonts w:ascii="Times New Roman" w:hAnsi="Times New Roman" w:cs="Times New Roman"/>
          <w:sz w:val="24"/>
          <w:szCs w:val="24"/>
        </w:rPr>
        <w:t>)</w:t>
      </w:r>
    </w:p>
    <w:p w:rsidR="00A265E4" w:rsidRPr="00B64790" w:rsidRDefault="00A265E4" w:rsidP="00A265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 xml:space="preserve">- </w:t>
      </w:r>
      <w:r w:rsidR="00F94C5B" w:rsidRPr="00B64790">
        <w:rPr>
          <w:rFonts w:ascii="Times New Roman" w:hAnsi="Times New Roman" w:cs="Times New Roman"/>
          <w:sz w:val="24"/>
          <w:szCs w:val="24"/>
        </w:rPr>
        <w:t xml:space="preserve">В 1960-х  годах эксперты в сфере образования заговорили о принципиальной недостаточности одних лишь предметных знаний, о  необходимости более широкого понимания целей массового образования. </w:t>
      </w:r>
      <w:r w:rsidR="003C0ACA" w:rsidRPr="00B64790">
        <w:rPr>
          <w:rFonts w:ascii="Times New Roman" w:hAnsi="Times New Roman" w:cs="Times New Roman"/>
          <w:sz w:val="24"/>
          <w:szCs w:val="24"/>
        </w:rPr>
        <w:t>К</w:t>
      </w:r>
      <w:r w:rsidR="00F564F8" w:rsidRPr="00B64790">
        <w:rPr>
          <w:rFonts w:ascii="Times New Roman" w:hAnsi="Times New Roman" w:cs="Times New Roman"/>
          <w:sz w:val="24"/>
          <w:szCs w:val="24"/>
        </w:rPr>
        <w:t xml:space="preserve"> 1980-м годам в большинстве развитых стран традиционные учебные программы были дополнены заданиями</w:t>
      </w:r>
      <w:r w:rsidR="00F94C5B" w:rsidRPr="00B64790">
        <w:rPr>
          <w:rFonts w:ascii="Times New Roman" w:hAnsi="Times New Roman" w:cs="Times New Roman"/>
          <w:sz w:val="24"/>
          <w:szCs w:val="24"/>
        </w:rPr>
        <w:t xml:space="preserve"> для развития мышления в целом </w:t>
      </w:r>
      <w:bookmarkStart w:id="0" w:name="_GoBack"/>
      <w:bookmarkEnd w:id="0"/>
      <w:r w:rsidR="00F564F8" w:rsidRPr="00B64790">
        <w:rPr>
          <w:rFonts w:ascii="Times New Roman" w:hAnsi="Times New Roman" w:cs="Times New Roman"/>
          <w:sz w:val="24"/>
          <w:szCs w:val="24"/>
        </w:rPr>
        <w:t xml:space="preserve"> и критического мышления</w:t>
      </w:r>
      <w:r w:rsidR="00F94C5B" w:rsidRPr="00B64790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Pr="00B64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5E4" w:rsidRPr="00B64790" w:rsidRDefault="00A265E4" w:rsidP="00A265E4">
      <w:pPr>
        <w:spacing w:after="0"/>
        <w:ind w:firstLine="709"/>
        <w:rPr>
          <w:rFonts w:ascii="Times New Roman" w:hAnsi="Times New Roman" w:cs="Times New Roman"/>
          <w:color w:val="111115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 xml:space="preserve">- </w:t>
      </w:r>
      <w:r w:rsidR="003C1CF3" w:rsidRPr="00B64790">
        <w:rPr>
          <w:rStyle w:val="a5"/>
          <w:rFonts w:ascii="Times New Roman" w:hAnsi="Times New Roman" w:cs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>Кроме всего прочего, я убеждена, что современный урок –системно-деятельностный урок.</w:t>
      </w:r>
      <w:r w:rsidR="003C0ACA" w:rsidRPr="00B64790">
        <w:rPr>
          <w:rStyle w:val="a5"/>
          <w:rFonts w:ascii="Times New Roman" w:hAnsi="Times New Roman" w:cs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 xml:space="preserve"> </w:t>
      </w:r>
      <w:r w:rsidR="003C1CF3" w:rsidRPr="00B64790">
        <w:rPr>
          <w:rFonts w:ascii="Times New Roman" w:hAnsi="Times New Roman" w:cs="Times New Roman"/>
          <w:color w:val="111115"/>
          <w:sz w:val="24"/>
          <w:szCs w:val="24"/>
        </w:rPr>
        <w:t>Такой урок тесно связан с развивающим обучением Эльконина – Давыдова</w:t>
      </w:r>
      <w:r w:rsidR="003C0ACA" w:rsidRPr="00B64790">
        <w:rPr>
          <w:rFonts w:ascii="Times New Roman" w:hAnsi="Times New Roman" w:cs="Times New Roman"/>
          <w:color w:val="111115"/>
          <w:sz w:val="24"/>
          <w:szCs w:val="24"/>
        </w:rPr>
        <w:t xml:space="preserve">. </w:t>
      </w:r>
    </w:p>
    <w:p w:rsidR="003C1CF3" w:rsidRPr="00B64790" w:rsidRDefault="00A265E4" w:rsidP="00A265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b/>
          <w:color w:val="111115"/>
          <w:sz w:val="24"/>
          <w:szCs w:val="24"/>
        </w:rPr>
        <w:t xml:space="preserve">- </w:t>
      </w:r>
      <w:r w:rsidR="003C0ACA" w:rsidRPr="00B64790">
        <w:rPr>
          <w:rFonts w:ascii="Times New Roman" w:hAnsi="Times New Roman" w:cs="Times New Roman"/>
          <w:b/>
          <w:color w:val="111115"/>
          <w:sz w:val="24"/>
          <w:szCs w:val="24"/>
        </w:rPr>
        <w:t>Какова цель данного обучения</w:t>
      </w:r>
      <w:r w:rsidR="009A4098" w:rsidRPr="00B64790">
        <w:rPr>
          <w:rFonts w:ascii="Times New Roman" w:hAnsi="Times New Roman" w:cs="Times New Roman"/>
          <w:b/>
          <w:color w:val="111115"/>
          <w:sz w:val="24"/>
          <w:szCs w:val="24"/>
        </w:rPr>
        <w:t>?</w:t>
      </w:r>
      <w:r w:rsidR="009A4098" w:rsidRPr="00B64790">
        <w:rPr>
          <w:rFonts w:ascii="Times New Roman" w:hAnsi="Times New Roman" w:cs="Times New Roman"/>
          <w:color w:val="111115"/>
          <w:sz w:val="24"/>
          <w:szCs w:val="24"/>
        </w:rPr>
        <w:t xml:space="preserve"> (Ответ:</w:t>
      </w:r>
      <w:r w:rsidR="003C1CF3" w:rsidRPr="00B647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C1CF3" w:rsidRPr="00B647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научить детей самостоятельно ставить задачи, определять методы их решения и анализировать результат</w:t>
      </w:r>
      <w:r w:rsidR="003C1CF3" w:rsidRPr="00B647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A4098" w:rsidRPr="00B647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FF4B71" w:rsidRPr="00B64790" w:rsidRDefault="00A265E4" w:rsidP="00677CD0">
      <w:pPr>
        <w:ind w:firstLine="709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6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4B71" w:rsidRPr="00B64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учителя иностранного языка признать и выделить ценность личности каждого учащегося, и создать успешные условия для взаимодействия этих личностей в едином образовательном пространстве.</w:t>
      </w:r>
      <w:r w:rsidR="00183338" w:rsidRPr="00B6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FCC" w:rsidRPr="00B6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Конфуций говорил: </w:t>
      </w:r>
      <w:r w:rsidR="009D2BBE" w:rsidRPr="00B647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4B71" w:rsidRPr="00B64790">
        <w:rPr>
          <w:rFonts w:ascii="Times New Roman" w:eastAsia="Calibri" w:hAnsi="Times New Roman" w:cs="Times New Roman"/>
          <w:bCs/>
          <w:iCs/>
          <w:sz w:val="24"/>
          <w:szCs w:val="24"/>
        </w:rPr>
        <w:t>Самое прекрасное зрелище на свете - вид ребенка, уверенно идущего по жизненной дороге после того, как вы показали ему путь.</w:t>
      </w:r>
      <w:r w:rsidR="009D2BBE" w:rsidRPr="00B64790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</w:p>
    <w:p w:rsidR="00654995" w:rsidRPr="00B64790" w:rsidRDefault="00654995" w:rsidP="00677CD0">
      <w:pPr>
        <w:ind w:firstLine="709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647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-Итак, перейдем непосредственно к составляющим технологии 4-К. Структура критического мышления представлена на слайде. </w:t>
      </w:r>
    </w:p>
    <w:p w:rsidR="00654995" w:rsidRPr="00B64790" w:rsidRDefault="00654995" w:rsidP="00677CD0">
      <w:pPr>
        <w:ind w:firstLine="709"/>
        <w:rPr>
          <w:color w:val="FF0000"/>
          <w:sz w:val="24"/>
          <w:szCs w:val="24"/>
        </w:rPr>
      </w:pPr>
      <w:r w:rsidRPr="00B64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- Как вы думаете, по какому принципу расположены «детали» на слайде?</w:t>
      </w:r>
      <w:r w:rsidRPr="00B647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(ответ: по принципу – от младшего возраста к старшему. Если в начальной школе дети учатся анализировать, то в более старшем возрасте они учатся оценивать, объяснять и строить гипотезы.) </w:t>
      </w:r>
    </w:p>
    <w:p w:rsidR="00642C94" w:rsidRPr="00B64790" w:rsidRDefault="009D2BBE" w:rsidP="00677CD0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3338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Давайте рассмотрим некоторые приемы </w:t>
      </w:r>
      <w:r w:rsidR="00642C94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642C94" w:rsidRPr="00B64790">
        <w:rPr>
          <w:rFonts w:ascii="Times New Roman" w:hAnsi="Times New Roman" w:cs="Times New Roman"/>
          <w:b/>
          <w:color w:val="000000"/>
          <w:sz w:val="24"/>
          <w:szCs w:val="24"/>
        </w:rPr>
        <w:t>критического мышления</w:t>
      </w:r>
      <w:r w:rsidR="00642C94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на уроке:</w:t>
      </w:r>
    </w:p>
    <w:p w:rsidR="009D2BBE" w:rsidRPr="00B64790" w:rsidRDefault="00DD6E22" w:rsidP="00677CD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>В начале урока</w:t>
      </w:r>
      <w:r w:rsidR="00183338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 использовать приемы</w:t>
      </w:r>
      <w:r w:rsidR="009D2BBE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D2BBE" w:rsidRPr="00B64790" w:rsidRDefault="00C20194" w:rsidP="009D2BB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95BD7" w:rsidRPr="00B64790">
        <w:rPr>
          <w:rFonts w:ascii="Times New Roman" w:hAnsi="Times New Roman" w:cs="Times New Roman"/>
          <w:color w:val="000000"/>
          <w:sz w:val="24"/>
          <w:szCs w:val="24"/>
        </w:rPr>
        <w:t>дивительные/п</w:t>
      </w:r>
      <w:r w:rsidR="00A430A2" w:rsidRPr="00B64790">
        <w:rPr>
          <w:rFonts w:ascii="Times New Roman" w:hAnsi="Times New Roman" w:cs="Times New Roman"/>
          <w:color w:val="000000"/>
          <w:sz w:val="24"/>
          <w:szCs w:val="24"/>
        </w:rPr>
        <w:t>арадоксальные факты</w:t>
      </w:r>
      <w:r w:rsidR="009D2BBE" w:rsidRPr="00B64790">
        <w:rPr>
          <w:rFonts w:ascii="Times New Roman" w:hAnsi="Times New Roman" w:cs="Times New Roman"/>
          <w:color w:val="000000"/>
          <w:sz w:val="24"/>
          <w:szCs w:val="24"/>
        </w:rPr>
        <w:t>, экскурс в историю, «Знаете ли вы»</w:t>
      </w:r>
      <w:r w:rsidR="00A430A2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9D2BBE" w:rsidRPr="00B6479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430A2" w:rsidRPr="00B64790">
        <w:rPr>
          <w:rFonts w:ascii="Times New Roman" w:hAnsi="Times New Roman" w:cs="Times New Roman"/>
          <w:color w:val="000000"/>
          <w:sz w:val="24"/>
          <w:szCs w:val="24"/>
        </w:rPr>
        <w:t>Верю – не верю</w:t>
      </w:r>
      <w:r w:rsidR="009D2BBE" w:rsidRPr="00B64790">
        <w:rPr>
          <w:rFonts w:ascii="Times New Roman" w:hAnsi="Times New Roman" w:cs="Times New Roman"/>
          <w:color w:val="000000"/>
          <w:sz w:val="24"/>
          <w:szCs w:val="24"/>
        </w:rPr>
        <w:t>», «Найди ошибку"</w:t>
      </w:r>
      <w:r w:rsidR="00183338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2BBE" w:rsidRPr="00B64790" w:rsidRDefault="009D2BBE" w:rsidP="009D2BB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b/>
          <w:color w:val="000000"/>
          <w:sz w:val="24"/>
          <w:szCs w:val="24"/>
        </w:rPr>
        <w:t>- Какова суть данных приемов</w:t>
      </w:r>
      <w:r w:rsidR="00183338" w:rsidRPr="00B64790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="00183338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(заинтересовать детей, ознакомив с необычными фактами и заставить задуматься и заинтересоваться)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6E22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2BBE" w:rsidRPr="00B64790" w:rsidRDefault="009D2BBE" w:rsidP="009D2BB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>черный ящик, ассоциации</w:t>
      </w:r>
    </w:p>
    <w:p w:rsidR="009D2BBE" w:rsidRPr="00B64790" w:rsidRDefault="009D2BBE" w:rsidP="009D2BB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Как можно озвучить цель данных приемов? 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>(любопытство, анализ, догадка, интерес)</w:t>
      </w:r>
    </w:p>
    <w:p w:rsidR="00183338" w:rsidRPr="00B64790" w:rsidRDefault="00183338" w:rsidP="009D2BB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4F8" w:rsidRPr="00B64790">
        <w:rPr>
          <w:rFonts w:ascii="Times New Roman" w:hAnsi="Times New Roman" w:cs="Times New Roman"/>
          <w:color w:val="000000"/>
          <w:sz w:val="24"/>
          <w:szCs w:val="24"/>
        </w:rPr>
        <w:t>кластер,</w:t>
      </w:r>
      <w:r w:rsidR="00DD6E22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загадки, мозговой штурм</w:t>
      </w:r>
      <w:r w:rsidR="009D2BBE" w:rsidRPr="00B64790">
        <w:rPr>
          <w:rFonts w:ascii="Times New Roman" w:hAnsi="Times New Roman" w:cs="Times New Roman"/>
          <w:color w:val="000000"/>
          <w:sz w:val="24"/>
          <w:szCs w:val="24"/>
        </w:rPr>
        <w:t>, «Корзина идей», «Фишбон», «Дерево предсазаний»..</w:t>
      </w:r>
    </w:p>
    <w:p w:rsidR="009D2BBE" w:rsidRPr="00B64790" w:rsidRDefault="009D2BBE" w:rsidP="009D2BB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Какой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790">
        <w:rPr>
          <w:rFonts w:ascii="Times New Roman" w:hAnsi="Times New Roman" w:cs="Times New Roman"/>
          <w:b/>
          <w:color w:val="000000"/>
          <w:sz w:val="24"/>
          <w:szCs w:val="24"/>
        </w:rPr>
        <w:t>вы видите суть данных упражнений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>?(логика, анализ, причинно-следственная связь, идеи)</w:t>
      </w:r>
    </w:p>
    <w:p w:rsidR="009D2BBE" w:rsidRPr="00B64790" w:rsidRDefault="00DD6E22" w:rsidP="00677CD0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>В основной части</w:t>
      </w:r>
      <w:r w:rsidR="009D2BBE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урока используются приемы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D2BBE" w:rsidRPr="00B64790" w:rsidRDefault="00A430A2" w:rsidP="009D2BBE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DD6E22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F84CCB" w:rsidRPr="00B64790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>(что – где- когда –почему – как) или таблица толстых и тонких вопросов</w:t>
      </w:r>
      <w:r w:rsidR="00F84CCB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, таблица аргументов, </w:t>
      </w:r>
      <w:r w:rsidR="00F95BD7" w:rsidRPr="00B64790">
        <w:rPr>
          <w:rFonts w:ascii="Times New Roman" w:hAnsi="Times New Roman" w:cs="Times New Roman"/>
          <w:color w:val="000000"/>
          <w:sz w:val="24"/>
          <w:szCs w:val="24"/>
        </w:rPr>
        <w:t>бортовой журнал</w:t>
      </w:r>
      <w:r w:rsidR="00C20194" w:rsidRPr="00B64790">
        <w:rPr>
          <w:rFonts w:ascii="Times New Roman" w:hAnsi="Times New Roman" w:cs="Times New Roman"/>
          <w:color w:val="000000"/>
          <w:sz w:val="24"/>
          <w:szCs w:val="24"/>
        </w:rPr>
        <w:t>, инсерт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или пометки на полях</w:t>
      </w:r>
      <w:r w:rsidR="009D2BBE" w:rsidRPr="00B64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2BBE" w:rsidRPr="00B64790" w:rsidRDefault="004B1B7F" w:rsidP="009D2BB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b/>
          <w:color w:val="000000"/>
          <w:sz w:val="24"/>
          <w:szCs w:val="24"/>
        </w:rPr>
        <w:t>- На что нацелены данные упражнения, на ваш взгляд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>?(анализ текста или аудио информации)</w:t>
      </w:r>
    </w:p>
    <w:p w:rsidR="00A430A2" w:rsidRPr="00B64790" w:rsidRDefault="004B1B7F" w:rsidP="004B1B7F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эссе развивает </w:t>
      </w:r>
      <w:r w:rsidR="00E2036C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креативност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2036C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и критичес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кое мышление. </w:t>
      </w:r>
      <w:r w:rsidR="00E2036C" w:rsidRPr="00B64790">
        <w:rPr>
          <w:rFonts w:ascii="Times New Roman" w:hAnsi="Times New Roman" w:cs="Times New Roman"/>
          <w:color w:val="000000"/>
          <w:sz w:val="24"/>
          <w:szCs w:val="24"/>
        </w:rPr>
        <w:t>Перед написанием эссе можно провести диспут, обмен мнениями, мозговой штурм.</w:t>
      </w:r>
    </w:p>
    <w:p w:rsidR="004B1B7F" w:rsidRPr="00B64790" w:rsidRDefault="00DD6E22" w:rsidP="00677CD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B64790">
        <w:rPr>
          <w:color w:val="000000"/>
        </w:rPr>
        <w:t>На заключительном этапе урока</w:t>
      </w:r>
      <w:r w:rsidR="00183338" w:rsidRPr="00B64790">
        <w:rPr>
          <w:color w:val="000000"/>
        </w:rPr>
        <w:t xml:space="preserve"> применяются: </w:t>
      </w:r>
      <w:r w:rsidR="00F84CCB" w:rsidRPr="00B64790">
        <w:rPr>
          <w:color w:val="000000"/>
        </w:rPr>
        <w:t xml:space="preserve"> </w:t>
      </w:r>
    </w:p>
    <w:p w:rsidR="00A53607" w:rsidRPr="00B64790" w:rsidRDefault="00183338" w:rsidP="004B1B7F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B64790">
        <w:rPr>
          <w:color w:val="111115"/>
        </w:rPr>
        <w:t>Прием</w:t>
      </w:r>
      <w:r w:rsidR="00A53607" w:rsidRPr="00B64790">
        <w:rPr>
          <w:color w:val="111115"/>
        </w:rPr>
        <w:t xml:space="preserve"> «Пять пальцев»</w:t>
      </w:r>
      <w:r w:rsidRPr="00B64790">
        <w:rPr>
          <w:color w:val="111115"/>
        </w:rPr>
        <w:t xml:space="preserve"> </w:t>
      </w:r>
      <w:r w:rsidR="004B1B7F" w:rsidRPr="00B64790">
        <w:rPr>
          <w:color w:val="111115"/>
        </w:rPr>
        <w:t xml:space="preserve">эффективен </w:t>
      </w:r>
      <w:r w:rsidRPr="00B64790">
        <w:rPr>
          <w:color w:val="111115"/>
        </w:rPr>
        <w:t>в качестве рефлексии урока:</w:t>
      </w:r>
    </w:p>
    <w:p w:rsidR="00A53607" w:rsidRPr="00B64790" w:rsidRDefault="00A53607" w:rsidP="00677CD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</w:rPr>
      </w:pPr>
      <w:r w:rsidRPr="00B64790">
        <w:rPr>
          <w:color w:val="111115"/>
        </w:rPr>
        <w:t>«Б» (большой палец) – бодрость, физическое состояние.</w:t>
      </w:r>
      <w:r w:rsidRPr="00B64790">
        <w:rPr>
          <w:color w:val="111115"/>
        </w:rPr>
        <w:br/>
        <w:t>- Что я сегодня сделал для моего здоровья?</w:t>
      </w:r>
    </w:p>
    <w:p w:rsidR="00A53607" w:rsidRPr="00B64790" w:rsidRDefault="00A53607" w:rsidP="00677CD0">
      <w:pPr>
        <w:pStyle w:val="a7"/>
        <w:spacing w:before="0" w:beforeAutospacing="0" w:after="0" w:afterAutospacing="0" w:line="276" w:lineRule="auto"/>
        <w:ind w:firstLine="709"/>
        <w:rPr>
          <w:color w:val="111115"/>
          <w:bdr w:val="none" w:sz="0" w:space="0" w:color="auto" w:frame="1"/>
          <w:shd w:val="clear" w:color="auto" w:fill="FFFFFF"/>
        </w:rPr>
      </w:pPr>
      <w:r w:rsidRPr="00B64790">
        <w:rPr>
          <w:color w:val="111115"/>
          <w:bdr w:val="none" w:sz="0" w:space="0" w:color="auto" w:frame="1"/>
          <w:shd w:val="clear" w:color="auto" w:fill="FFFFFF"/>
        </w:rPr>
        <w:t>«У» (указательный) –услуга, помощь, сотрудничество.</w:t>
      </w:r>
      <w:r w:rsidRPr="00B64790">
        <w:rPr>
          <w:color w:val="111115"/>
          <w:bdr w:val="none" w:sz="0" w:space="0" w:color="auto" w:frame="1"/>
          <w:shd w:val="clear" w:color="auto" w:fill="FFFFFF"/>
        </w:rPr>
        <w:br/>
        <w:t>- Чем я сегодня помог другим?</w:t>
      </w:r>
    </w:p>
    <w:p w:rsidR="00A53607" w:rsidRPr="00B64790" w:rsidRDefault="00A53607" w:rsidP="00677CD0">
      <w:pPr>
        <w:pStyle w:val="a7"/>
        <w:spacing w:before="0" w:beforeAutospacing="0" w:after="0" w:afterAutospacing="0" w:line="276" w:lineRule="auto"/>
        <w:ind w:firstLine="709"/>
        <w:rPr>
          <w:color w:val="111115"/>
          <w:bdr w:val="none" w:sz="0" w:space="0" w:color="auto" w:frame="1"/>
          <w:shd w:val="clear" w:color="auto" w:fill="FFFFFF"/>
        </w:rPr>
      </w:pPr>
      <w:r w:rsidRPr="00B64790">
        <w:rPr>
          <w:color w:val="111115"/>
          <w:bdr w:val="none" w:sz="0" w:space="0" w:color="auto" w:frame="1"/>
          <w:shd w:val="clear" w:color="auto" w:fill="FFFFFF"/>
        </w:rPr>
        <w:t>«Б» (безымянный) – близость к цели.</w:t>
      </w:r>
      <w:r w:rsidRPr="00B64790">
        <w:rPr>
          <w:color w:val="111115"/>
          <w:bdr w:val="none" w:sz="0" w:space="0" w:color="auto" w:frame="1"/>
          <w:shd w:val="clear" w:color="auto" w:fill="FFFFFF"/>
        </w:rPr>
        <w:br/>
        <w:t>- Что я сегодня сделал и чего достиг?</w:t>
      </w:r>
      <w:r w:rsidRPr="00B64790">
        <w:rPr>
          <w:color w:val="111115"/>
        </w:rPr>
        <w:br/>
        <w:t>С» (средний) – состояние духа.</w:t>
      </w:r>
      <w:r w:rsidRPr="00B64790">
        <w:rPr>
          <w:color w:val="111115"/>
        </w:rPr>
        <w:br/>
        <w:t>- Каким было моё настроение, расположение духа?</w:t>
      </w:r>
    </w:p>
    <w:p w:rsidR="00CF1519" w:rsidRPr="00B64790" w:rsidRDefault="00A53607" w:rsidP="00677CD0">
      <w:pPr>
        <w:pStyle w:val="a7"/>
        <w:spacing w:before="0" w:beforeAutospacing="0" w:after="0" w:afterAutospacing="0" w:line="276" w:lineRule="auto"/>
        <w:ind w:firstLine="709"/>
        <w:rPr>
          <w:color w:val="111115"/>
        </w:rPr>
      </w:pPr>
      <w:r w:rsidRPr="00B64790">
        <w:rPr>
          <w:color w:val="111115"/>
        </w:rPr>
        <w:t>«М» (мизинец) – мысли, знания, информация.</w:t>
      </w:r>
      <w:r w:rsidRPr="00B64790">
        <w:rPr>
          <w:color w:val="111115"/>
        </w:rPr>
        <w:br/>
        <w:t>- Что нового я сегодня узнал? Какие знания приобрёл?</w:t>
      </w:r>
    </w:p>
    <w:p w:rsidR="004B1B7F" w:rsidRPr="00B64790" w:rsidRDefault="004B1B7F" w:rsidP="004B1B7F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64790">
        <w:rPr>
          <w:color w:val="000000"/>
        </w:rPr>
        <w:t>«Цветик –семицветик» или « Rainbow  flower».</w:t>
      </w:r>
    </w:p>
    <w:p w:rsidR="004B1B7F" w:rsidRPr="00B64790" w:rsidRDefault="004B1B7F" w:rsidP="004B1B7F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64790">
        <w:rPr>
          <w:color w:val="000000"/>
        </w:rPr>
        <w:t xml:space="preserve"> Он состоит из 7 разноцветных лепестков, соответствующих разным аспектам речевой деятельность, знанию лексики, грамматики и оформление проекта, сотрудничество в классе и т.д. Ученик заносит полученные оценки в нужный лепесток. В конце четверти он сам выставляет себе общую оценку в середине цветка.</w:t>
      </w:r>
    </w:p>
    <w:p w:rsidR="000C08E0" w:rsidRPr="00B64790" w:rsidRDefault="00FF4B71" w:rsidP="00677CD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Говоря об определении </w:t>
      </w:r>
      <w:r w:rsidRPr="00B64790">
        <w:rPr>
          <w:rFonts w:ascii="Times New Roman" w:hAnsi="Times New Roman" w:cs="Times New Roman"/>
          <w:b/>
          <w:color w:val="000000"/>
          <w:sz w:val="24"/>
          <w:szCs w:val="24"/>
        </w:rPr>
        <w:t>креативности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>, это умение придумывать идеи, не</w:t>
      </w:r>
      <w:r w:rsidR="00F95BD7" w:rsidRPr="00B64790">
        <w:rPr>
          <w:rFonts w:ascii="Times New Roman" w:hAnsi="Times New Roman" w:cs="Times New Roman"/>
          <w:color w:val="000000"/>
          <w:sz w:val="24"/>
          <w:szCs w:val="24"/>
        </w:rPr>
        <w:t>ожиданные способы решения задач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>.  Креативность также включает в себя некоторые личностные характеристики, такие как уверенность в себе и от</w:t>
      </w:r>
      <w:r w:rsidR="000C08E0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крытость новому. </w:t>
      </w:r>
      <w:r w:rsidR="000C08E0" w:rsidRPr="00B64790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«Никогда, никакими словами</w:t>
      </w:r>
      <w:r w:rsidR="00183338" w:rsidRPr="00B64790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C08E0" w:rsidRPr="00B64790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вы не заставите читателей</w:t>
      </w:r>
      <w:r w:rsidR="00183338" w:rsidRPr="00B64790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C08E0" w:rsidRPr="00B64790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познавать мир через скуку</w:t>
      </w:r>
      <w:r w:rsidR="000C08E0" w:rsidRPr="00B64790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0C08E0" w:rsidRPr="00B64790">
        <w:rPr>
          <w:rFonts w:ascii="Times New Roman" w:hAnsi="Times New Roman" w:cs="Times New Roman"/>
          <w:sz w:val="24"/>
          <w:szCs w:val="24"/>
          <w:shd w:val="clear" w:color="auto" w:fill="FFFFFF"/>
        </w:rPr>
        <w:t>— писал Алексей Толстой</w:t>
      </w:r>
      <w:r w:rsidR="00183338" w:rsidRPr="00B647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1B7F" w:rsidRPr="00B64790" w:rsidRDefault="00642C94" w:rsidP="004B1B7F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rPr>
          <w:color w:val="111115"/>
          <w:bdr w:val="none" w:sz="0" w:space="0" w:color="auto" w:frame="1"/>
          <w:shd w:val="clear" w:color="auto" w:fill="FFFFFF"/>
        </w:rPr>
      </w:pPr>
      <w:r w:rsidRPr="00B64790">
        <w:rPr>
          <w:b/>
          <w:color w:val="111115"/>
          <w:bdr w:val="none" w:sz="0" w:space="0" w:color="auto" w:frame="1"/>
          <w:shd w:val="clear" w:color="auto" w:fill="FFFFFF"/>
        </w:rPr>
        <w:lastRenderedPageBreak/>
        <w:t>Приём «Озвучивание мультфильма/фильма по ролям»</w:t>
      </w:r>
      <w:r w:rsidR="006A57AC" w:rsidRPr="00B64790">
        <w:rPr>
          <w:b/>
          <w:color w:val="111115"/>
          <w:bdr w:val="none" w:sz="0" w:space="0" w:color="auto" w:frame="1"/>
          <w:shd w:val="clear" w:color="auto" w:fill="FFFFFF"/>
        </w:rPr>
        <w:t>.</w:t>
      </w:r>
      <w:r w:rsidR="006A57AC" w:rsidRPr="00B64790">
        <w:rPr>
          <w:color w:val="111115"/>
          <w:bdr w:val="none" w:sz="0" w:space="0" w:color="auto" w:frame="1"/>
          <w:shd w:val="clear" w:color="auto" w:fill="FFFFFF"/>
        </w:rPr>
        <w:t xml:space="preserve"> </w:t>
      </w:r>
    </w:p>
    <w:p w:rsidR="00642C94" w:rsidRPr="00B64790" w:rsidRDefault="006A57AC" w:rsidP="004B1B7F">
      <w:pPr>
        <w:pStyle w:val="a7"/>
        <w:spacing w:before="0" w:beforeAutospacing="0" w:after="0" w:afterAutospacing="0" w:line="276" w:lineRule="auto"/>
        <w:rPr>
          <w:color w:val="111115"/>
          <w:bdr w:val="none" w:sz="0" w:space="0" w:color="auto" w:frame="1"/>
          <w:shd w:val="clear" w:color="auto" w:fill="FFFFFF"/>
        </w:rPr>
      </w:pPr>
      <w:r w:rsidRPr="00B64790">
        <w:rPr>
          <w:color w:val="111115"/>
          <w:bdr w:val="none" w:sz="0" w:space="0" w:color="auto" w:frame="1"/>
          <w:shd w:val="clear" w:color="auto" w:fill="FFFFFF"/>
        </w:rPr>
        <w:t xml:space="preserve">Более </w:t>
      </w:r>
      <w:r w:rsidR="00C20194" w:rsidRPr="00B64790">
        <w:rPr>
          <w:color w:val="111115"/>
          <w:bdr w:val="none" w:sz="0" w:space="0" w:color="auto" w:frame="1"/>
          <w:shd w:val="clear" w:color="auto" w:fill="FFFFFF"/>
        </w:rPr>
        <w:t>масштабным примером</w:t>
      </w:r>
      <w:r w:rsidRPr="00B64790">
        <w:rPr>
          <w:color w:val="111115"/>
          <w:bdr w:val="none" w:sz="0" w:space="0" w:color="auto" w:frame="1"/>
          <w:shd w:val="clear" w:color="auto" w:fill="FFFFFF"/>
        </w:rPr>
        <w:t xml:space="preserve"> </w:t>
      </w:r>
      <w:r w:rsidR="004B1B7F" w:rsidRPr="00B64790">
        <w:rPr>
          <w:color w:val="111115"/>
          <w:bdr w:val="none" w:sz="0" w:space="0" w:color="auto" w:frame="1"/>
          <w:shd w:val="clear" w:color="auto" w:fill="FFFFFF"/>
        </w:rPr>
        <w:t xml:space="preserve">в моей практике </w:t>
      </w:r>
      <w:r w:rsidRPr="00B64790">
        <w:rPr>
          <w:color w:val="111115"/>
          <w:bdr w:val="none" w:sz="0" w:space="0" w:color="auto" w:frame="1"/>
          <w:shd w:val="clear" w:color="auto" w:fill="FFFFFF"/>
        </w:rPr>
        <w:t xml:space="preserve">стал проект </w:t>
      </w:r>
      <w:r w:rsidR="004B1B7F" w:rsidRPr="00B64790">
        <w:rPr>
          <w:color w:val="111115"/>
          <w:bdr w:val="none" w:sz="0" w:space="0" w:color="auto" w:frame="1"/>
          <w:shd w:val="clear" w:color="auto" w:fill="FFFFFF"/>
        </w:rPr>
        <w:t>«</w:t>
      </w:r>
      <w:r w:rsidRPr="00B64790">
        <w:rPr>
          <w:color w:val="111115"/>
          <w:bdr w:val="none" w:sz="0" w:space="0" w:color="auto" w:frame="1"/>
          <w:shd w:val="clear" w:color="auto" w:fill="FFFFFF"/>
        </w:rPr>
        <w:t>Прогулки по Павлову</w:t>
      </w:r>
      <w:r w:rsidR="004B1B7F" w:rsidRPr="00B64790">
        <w:rPr>
          <w:color w:val="111115"/>
          <w:bdr w:val="none" w:sz="0" w:space="0" w:color="auto" w:frame="1"/>
          <w:shd w:val="clear" w:color="auto" w:fill="FFFFFF"/>
        </w:rPr>
        <w:t>»</w:t>
      </w:r>
      <w:r w:rsidRPr="00B64790">
        <w:rPr>
          <w:color w:val="111115"/>
          <w:bdr w:val="none" w:sz="0" w:space="0" w:color="auto" w:frame="1"/>
          <w:shd w:val="clear" w:color="auto" w:fill="FFFFFF"/>
        </w:rPr>
        <w:t>, где ребята озвучили экскурсию по одной из улиц Павлово</w:t>
      </w:r>
      <w:r w:rsidRPr="00B64790">
        <w:rPr>
          <w:b/>
          <w:color w:val="111115"/>
          <w:bdr w:val="none" w:sz="0" w:space="0" w:color="auto" w:frame="1"/>
          <w:shd w:val="clear" w:color="auto" w:fill="FFFFFF"/>
        </w:rPr>
        <w:t>(</w:t>
      </w:r>
      <w:r w:rsidR="002E17B4" w:rsidRPr="00B64790">
        <w:rPr>
          <w:b/>
          <w:color w:val="111115"/>
          <w:bdr w:val="none" w:sz="0" w:space="0" w:color="auto" w:frame="1"/>
          <w:shd w:val="clear" w:color="auto" w:fill="FFFFFF"/>
        </w:rPr>
        <w:t xml:space="preserve">просмотр </w:t>
      </w:r>
      <w:r w:rsidRPr="00B64790">
        <w:rPr>
          <w:b/>
          <w:color w:val="111115"/>
          <w:bdr w:val="none" w:sz="0" w:space="0" w:color="auto" w:frame="1"/>
          <w:shd w:val="clear" w:color="auto" w:fill="FFFFFF"/>
        </w:rPr>
        <w:t>видео).</w:t>
      </w:r>
    </w:p>
    <w:p w:rsidR="00574B63" w:rsidRPr="00B64790" w:rsidRDefault="006A57AC" w:rsidP="00677CD0">
      <w:pPr>
        <w:pStyle w:val="a7"/>
        <w:spacing w:before="0" w:beforeAutospacing="0" w:after="0" w:afterAutospacing="0" w:line="276" w:lineRule="auto"/>
        <w:ind w:firstLine="709"/>
        <w:rPr>
          <w:color w:val="111115"/>
          <w:bdr w:val="none" w:sz="0" w:space="0" w:color="auto" w:frame="1"/>
          <w:shd w:val="clear" w:color="auto" w:fill="FFFFFF"/>
        </w:rPr>
      </w:pPr>
      <w:r w:rsidRPr="00B64790">
        <w:rPr>
          <w:color w:val="111115"/>
          <w:bdr w:val="none" w:sz="0" w:space="0" w:color="auto" w:frame="1"/>
          <w:shd w:val="clear" w:color="auto" w:fill="FFFFFF"/>
        </w:rPr>
        <w:t xml:space="preserve">Кроме того, дети участвуют в драматизации, показывая </w:t>
      </w:r>
      <w:r w:rsidR="004B1B7F" w:rsidRPr="00B64790">
        <w:rPr>
          <w:color w:val="111115"/>
          <w:bdr w:val="none" w:sz="0" w:space="0" w:color="auto" w:frame="1"/>
          <w:shd w:val="clear" w:color="auto" w:fill="FFFFFF"/>
        </w:rPr>
        <w:t xml:space="preserve">сказки на английском языке </w:t>
      </w:r>
      <w:r w:rsidR="00F95BD7" w:rsidRPr="00B64790">
        <w:rPr>
          <w:color w:val="111115"/>
          <w:bdr w:val="none" w:sz="0" w:space="0" w:color="auto" w:frame="1"/>
          <w:shd w:val="clear" w:color="auto" w:fill="FFFFFF"/>
        </w:rPr>
        <w:t>и участвуют в ролевых играх на уроке.</w:t>
      </w:r>
    </w:p>
    <w:p w:rsidR="004B1B7F" w:rsidRPr="00B64790" w:rsidRDefault="00574B63" w:rsidP="004B1B7F">
      <w:pPr>
        <w:pStyle w:val="a3"/>
        <w:numPr>
          <w:ilvl w:val="0"/>
          <w:numId w:val="15"/>
        </w:num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B64790">
        <w:rPr>
          <w:rFonts w:ascii="Times New Roman" w:hAnsi="Times New Roman" w:cs="Times New Roman"/>
          <w:b/>
          <w:sz w:val="24"/>
          <w:szCs w:val="24"/>
        </w:rPr>
        <w:t>Упражнение “ Свидетель”.</w:t>
      </w:r>
      <w:r w:rsidRPr="00B64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7F" w:rsidRPr="00B64790" w:rsidRDefault="004B1B7F" w:rsidP="004B1B7F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 xml:space="preserve">Давайте поработаем в парах и поиграем в эту игру. </w:t>
      </w:r>
      <w:r w:rsidR="00574B63" w:rsidRPr="00B64790">
        <w:rPr>
          <w:rFonts w:ascii="Times New Roman" w:hAnsi="Times New Roman" w:cs="Times New Roman"/>
          <w:sz w:val="24"/>
          <w:szCs w:val="24"/>
        </w:rPr>
        <w:t>У учителя есть фотография человека. Учитель говорит, что совершено преступление и есть фото подозреваемого. Класс делится на пары; один свидетель, а другой полицейский. Свидетели видят фото 5 секунд, полицейские его не видят. Свидетель в каждой группе старается  описать человека на фото как можно детальнее. Полицейский слушает</w:t>
      </w:r>
      <w:r w:rsidR="00C20194" w:rsidRPr="00B64790">
        <w:rPr>
          <w:rFonts w:ascii="Times New Roman" w:hAnsi="Times New Roman" w:cs="Times New Roman"/>
          <w:sz w:val="24"/>
          <w:szCs w:val="24"/>
        </w:rPr>
        <w:t xml:space="preserve">, выбирает из нескольких фото подходящее, на его взгляд. Если недостаточно сведений, он </w:t>
      </w:r>
      <w:r w:rsidR="00574B63" w:rsidRPr="00B64790">
        <w:rPr>
          <w:rFonts w:ascii="Times New Roman" w:hAnsi="Times New Roman" w:cs="Times New Roman"/>
          <w:sz w:val="24"/>
          <w:szCs w:val="24"/>
        </w:rPr>
        <w:t xml:space="preserve"> задает вопросы. </w:t>
      </w:r>
    </w:p>
    <w:p w:rsidR="00574B63" w:rsidRPr="00B64790" w:rsidRDefault="00C20194" w:rsidP="004B1B7F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>Данный прием хорошо помогает готовить детей к сдаче ВПР, так как в работе требуется детально описать картинку.</w:t>
      </w:r>
    </w:p>
    <w:p w:rsidR="004B1B7F" w:rsidRPr="00B64790" w:rsidRDefault="00574B63" w:rsidP="004B1B7F">
      <w:pPr>
        <w:pStyle w:val="a3"/>
        <w:numPr>
          <w:ilvl w:val="0"/>
          <w:numId w:val="1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эмпатии</w:t>
      </w:r>
      <w:r w:rsidRPr="00B6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(вживания) означает "вселения" учеников в изучаемые объекты окружающего мира, попытка почувствовать и познать его изнутри. </w:t>
      </w:r>
    </w:p>
    <w:p w:rsidR="00574B63" w:rsidRPr="00B64790" w:rsidRDefault="00574B63" w:rsidP="004B1B7F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Рождающиеся при этом мысли, чувства, ощущения и есть образовательный продукт ученика, который может затем быть им выражен им в устной, письменной форме.</w:t>
      </w:r>
      <w:r w:rsidR="00183338" w:rsidRPr="00B6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</w:t>
      </w:r>
      <w:r w:rsidRPr="00B64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  <w:r w:rsidRPr="00B64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B647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Imagine yourself that you are 'Tornado". How can you describe yourself? Name your adjectives, verbs, your favourite season, places you occur, your weather.</w:t>
      </w:r>
    </w:p>
    <w:p w:rsidR="004B1B7F" w:rsidRPr="00B64790" w:rsidRDefault="00B1151F" w:rsidP="004B1B7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Необычное использование</w:t>
      </w:r>
      <w:r w:rsidR="00183338" w:rsidRPr="00B64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предмета</w:t>
      </w:r>
      <w:r w:rsidR="00183338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ученикам </w:t>
      </w:r>
      <w:r w:rsidR="00183338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>придумать как можно больше способов использовать любой обычный предмет и рассказ</w:t>
      </w:r>
      <w:r w:rsidR="004B1B7F" w:rsidRPr="00B64790">
        <w:rPr>
          <w:rFonts w:ascii="Times New Roman" w:hAnsi="Times New Roman" w:cs="Times New Roman"/>
          <w:color w:val="000000"/>
          <w:sz w:val="24"/>
          <w:szCs w:val="24"/>
        </w:rPr>
        <w:t>ать об этом на английском язык</w:t>
      </w:r>
    </w:p>
    <w:p w:rsidR="00D14741" w:rsidRPr="00B64790" w:rsidRDefault="004B1B7F" w:rsidP="004B1B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4790">
        <w:rPr>
          <w:rFonts w:ascii="Times New Roman" w:hAnsi="Times New Roman" w:cs="Times New Roman"/>
          <w:b/>
          <w:color w:val="000000"/>
          <w:sz w:val="24"/>
          <w:szCs w:val="24"/>
        </w:rPr>
        <w:t>Давайте придумаем использование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…(сумочки, цветка и т.д.)</w:t>
      </w:r>
      <w:r w:rsidR="00B1151F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51F" w:rsidRPr="00B64790" w:rsidRDefault="00B1151F" w:rsidP="004B1B7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Вторая половинка фото</w:t>
      </w:r>
    </w:p>
    <w:p w:rsidR="00B1151F" w:rsidRPr="00B64790" w:rsidRDefault="00F95BD7" w:rsidP="00677CD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1151F" w:rsidRPr="00B64790">
        <w:rPr>
          <w:rFonts w:ascii="Times New Roman" w:hAnsi="Times New Roman" w:cs="Times New Roman"/>
          <w:color w:val="000000"/>
          <w:sz w:val="24"/>
          <w:szCs w:val="24"/>
        </w:rPr>
        <w:t>етям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</w:t>
      </w:r>
      <w:r w:rsidR="00B1151F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полов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ина фотографии. Они </w:t>
      </w:r>
      <w:r w:rsidR="00B1151F" w:rsidRPr="00B64790">
        <w:rPr>
          <w:rFonts w:ascii="Times New Roman" w:hAnsi="Times New Roman" w:cs="Times New Roman"/>
          <w:color w:val="000000"/>
          <w:sz w:val="24"/>
          <w:szCs w:val="24"/>
        </w:rPr>
        <w:t>пробуют догадаться,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что изображено на второй части</w:t>
      </w:r>
      <w:r w:rsidR="004B1B7F" w:rsidRPr="00B64790">
        <w:rPr>
          <w:rFonts w:ascii="Times New Roman" w:hAnsi="Times New Roman" w:cs="Times New Roman"/>
          <w:color w:val="000000"/>
          <w:sz w:val="24"/>
          <w:szCs w:val="24"/>
        </w:rPr>
        <w:t>(демонстрация на слайда)</w:t>
      </w:r>
      <w:r w:rsidR="00B1151F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151F" w:rsidRPr="00B64790" w:rsidRDefault="00B1151F" w:rsidP="004B1B7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Синквейн</w:t>
      </w:r>
    </w:p>
    <w:p w:rsidR="00B1151F" w:rsidRPr="00B64790" w:rsidRDefault="00B1151F" w:rsidP="00677CD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 сложное задание, требующее нестандартного мышления. </w:t>
      </w:r>
    </w:p>
    <w:p w:rsidR="00D14741" w:rsidRPr="00B64790" w:rsidRDefault="00D14741" w:rsidP="004B1B7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b/>
          <w:color w:val="000000"/>
          <w:sz w:val="24"/>
          <w:szCs w:val="24"/>
        </w:rPr>
        <w:t>Учебные диспуты</w:t>
      </w:r>
      <w:r w:rsidR="00A430A2" w:rsidRPr="00B64790">
        <w:rPr>
          <w:rFonts w:ascii="Times New Roman" w:hAnsi="Times New Roman" w:cs="Times New Roman"/>
          <w:b/>
          <w:color w:val="000000"/>
          <w:sz w:val="24"/>
          <w:szCs w:val="24"/>
        </w:rPr>
        <w:t>, с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>очини рассказ, напиши письмо, индивидуальный проект</w:t>
      </w:r>
      <w:r w:rsidR="004B1B7F" w:rsidRPr="00B64790">
        <w:rPr>
          <w:rFonts w:ascii="Times New Roman" w:hAnsi="Times New Roman" w:cs="Times New Roman"/>
          <w:color w:val="000000"/>
          <w:sz w:val="24"/>
          <w:szCs w:val="24"/>
        </w:rPr>
        <w:t>(демонстрация папок с проектами детей на английском языке)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F44" w:rsidRPr="00B64790" w:rsidRDefault="004B1B7F" w:rsidP="004B1B7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5BD7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Развитый </w:t>
      </w:r>
      <w:r w:rsidR="00F95BD7" w:rsidRPr="00B64790">
        <w:rPr>
          <w:rFonts w:ascii="Times New Roman" w:hAnsi="Times New Roman" w:cs="Times New Roman"/>
          <w:b/>
          <w:color w:val="000000"/>
          <w:sz w:val="24"/>
          <w:szCs w:val="24"/>
        </w:rPr>
        <w:t>навык коммуникации</w:t>
      </w:r>
      <w:r w:rsidR="00F95BD7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 себя отсутствие страха общения и умение инициировать общение, готовность задавать вопросы и отвечать на них. Кроме того, важна способность адаптироваться к цели и контексту коммуникации, а также к партнёру.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5BD7" w:rsidRPr="00B64790" w:rsidRDefault="007F3F44" w:rsidP="004B1B7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A41E3" w:rsidRPr="00B64790">
        <w:rPr>
          <w:rFonts w:ascii="Times New Roman" w:hAnsi="Times New Roman" w:cs="Times New Roman"/>
          <w:color w:val="000000"/>
          <w:sz w:val="24"/>
          <w:szCs w:val="24"/>
        </w:rPr>
        <w:t>Развитию данной компетенции способствуют разные формы парной и групповой работы (пары сменного состава, Зигзаг и др.)</w:t>
      </w:r>
      <w:r w:rsidR="00A53607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3607" w:rsidRPr="00B64790">
        <w:rPr>
          <w:rFonts w:ascii="Times New Roman" w:hAnsi="Times New Roman" w:cs="Times New Roman"/>
          <w:b/>
          <w:color w:val="000000"/>
          <w:sz w:val="24"/>
          <w:szCs w:val="24"/>
        </w:rPr>
        <w:t>Прием Зигзаг</w:t>
      </w:r>
      <w:r w:rsidR="00A53607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A53607" w:rsidRPr="00B64790">
        <w:rPr>
          <w:rFonts w:ascii="Times New Roman" w:hAnsi="Times New Roman" w:cs="Times New Roman"/>
          <w:color w:val="000000"/>
          <w:sz w:val="24"/>
          <w:szCs w:val="24"/>
        </w:rPr>
        <w:t>применяю на старших классах при работе с текстом. Класс делится на группы, каждой группе дается часть текста, с которой они работают, перес</w:t>
      </w:r>
      <w:r w:rsidR="005F49E3" w:rsidRPr="00B6479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53607" w:rsidRPr="00B64790">
        <w:rPr>
          <w:rFonts w:ascii="Times New Roman" w:hAnsi="Times New Roman" w:cs="Times New Roman"/>
          <w:color w:val="000000"/>
          <w:sz w:val="24"/>
          <w:szCs w:val="24"/>
        </w:rPr>
        <w:t xml:space="preserve">азывая и выполняя задания. По истечении 10 минут группы меняют свои составы так, чтобы в каждой группе был участник с определенной частью текста. Цель учащихся – объяснить свой материал и проконтролировать выполнение задания к своему </w:t>
      </w:r>
      <w:r w:rsidR="00A53607" w:rsidRPr="00B647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абзацу. В конце урока осуществляется рефлексия: какая часть оказалась сложной/интересной, кому удалось достичь цели.</w:t>
      </w:r>
    </w:p>
    <w:p w:rsidR="00FF4B71" w:rsidRPr="00B64790" w:rsidRDefault="00FF4B71" w:rsidP="00677CD0">
      <w:pPr>
        <w:pStyle w:val="stk-rese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64790">
        <w:rPr>
          <w:b/>
          <w:color w:val="000000"/>
        </w:rPr>
        <w:t xml:space="preserve">Кооперацией </w:t>
      </w:r>
      <w:r w:rsidRPr="00B64790">
        <w:rPr>
          <w:color w:val="000000"/>
        </w:rPr>
        <w:t>называют умение эффективно взаимодействовать с другими людьми и работать в ко</w:t>
      </w:r>
      <w:r w:rsidR="00A53607" w:rsidRPr="00B64790">
        <w:rPr>
          <w:color w:val="000000"/>
        </w:rPr>
        <w:t xml:space="preserve">манде для достижения общей цели, проявляя ответственность, </w:t>
      </w:r>
      <w:r w:rsidRPr="00B64790">
        <w:rPr>
          <w:color w:val="000000"/>
        </w:rPr>
        <w:t>самостоятельность и инициативность.</w:t>
      </w:r>
    </w:p>
    <w:p w:rsidR="00587C6B" w:rsidRPr="00B64790" w:rsidRDefault="00587C6B" w:rsidP="007F3F44">
      <w:pPr>
        <w:pStyle w:val="3"/>
        <w:numPr>
          <w:ilvl w:val="0"/>
          <w:numId w:val="15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790">
        <w:rPr>
          <w:rFonts w:ascii="Times New Roman" w:hAnsi="Times New Roman" w:cs="Times New Roman"/>
          <w:color w:val="000000"/>
          <w:sz w:val="24"/>
          <w:szCs w:val="24"/>
        </w:rPr>
        <w:t>Создание видеоролик</w:t>
      </w:r>
      <w:r w:rsidR="002E17B4" w:rsidRPr="00B64790">
        <w:rPr>
          <w:rFonts w:ascii="Times New Roman" w:hAnsi="Times New Roman" w:cs="Times New Roman"/>
          <w:color w:val="000000"/>
          <w:sz w:val="24"/>
          <w:szCs w:val="24"/>
        </w:rPr>
        <w:t>а на английском языке</w:t>
      </w:r>
    </w:p>
    <w:p w:rsidR="006C468F" w:rsidRPr="00B64790" w:rsidRDefault="00587C6B" w:rsidP="00677CD0">
      <w:pPr>
        <w:pStyle w:val="stk-rese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64790">
        <w:rPr>
          <w:color w:val="000000"/>
        </w:rPr>
        <w:t xml:space="preserve">Дети </w:t>
      </w:r>
      <w:r w:rsidR="002E17B4" w:rsidRPr="00B64790">
        <w:rPr>
          <w:color w:val="000000"/>
        </w:rPr>
        <w:t xml:space="preserve">сами распределяют </w:t>
      </w:r>
      <w:r w:rsidRPr="00B64790">
        <w:rPr>
          <w:color w:val="000000"/>
        </w:rPr>
        <w:t xml:space="preserve"> роли — режиссёр, сценарист</w:t>
      </w:r>
      <w:r w:rsidR="002E17B4" w:rsidRPr="00B64790">
        <w:rPr>
          <w:color w:val="000000"/>
        </w:rPr>
        <w:t>, оператор, актёры и так далее, проявляя кооперацию и креативность, работая в командах при участии в групповых проектах</w:t>
      </w:r>
      <w:r w:rsidR="00D14741" w:rsidRPr="00B64790">
        <w:rPr>
          <w:color w:val="000000"/>
        </w:rPr>
        <w:t xml:space="preserve">  «Чудо-800», «Человек, которым я восхищаюсь» </w:t>
      </w:r>
      <w:r w:rsidR="00D14741" w:rsidRPr="00B64790">
        <w:rPr>
          <w:b/>
          <w:color w:val="000000"/>
        </w:rPr>
        <w:t>(</w:t>
      </w:r>
      <w:r w:rsidR="002E17B4" w:rsidRPr="00B64790">
        <w:rPr>
          <w:b/>
          <w:color w:val="000000"/>
        </w:rPr>
        <w:t xml:space="preserve">просмотр </w:t>
      </w:r>
      <w:r w:rsidR="00D14741" w:rsidRPr="00B64790">
        <w:rPr>
          <w:b/>
          <w:color w:val="000000"/>
        </w:rPr>
        <w:t>видео)</w:t>
      </w:r>
      <w:r w:rsidR="00E2036C" w:rsidRPr="00B64790">
        <w:rPr>
          <w:b/>
          <w:color w:val="000000"/>
        </w:rPr>
        <w:t>.</w:t>
      </w:r>
    </w:p>
    <w:p w:rsidR="00AC500D" w:rsidRPr="00B64790" w:rsidRDefault="00AC500D" w:rsidP="00677CD0">
      <w:pPr>
        <w:tabs>
          <w:tab w:val="left" w:pos="176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2E17B4" w:rsidRPr="00B64790">
        <w:rPr>
          <w:rFonts w:ascii="Times New Roman" w:hAnsi="Times New Roman" w:cs="Times New Roman"/>
          <w:sz w:val="24"/>
          <w:szCs w:val="24"/>
        </w:rPr>
        <w:t>применения технологии 4К в работе педагога становится повышение интереса к изуче</w:t>
      </w:r>
      <w:r w:rsidRPr="00B64790">
        <w:rPr>
          <w:rFonts w:ascii="Times New Roman" w:hAnsi="Times New Roman" w:cs="Times New Roman"/>
          <w:sz w:val="24"/>
          <w:szCs w:val="24"/>
        </w:rPr>
        <w:t>нию английского языка, увеличение желающих сдавать ЕГЭ, хорошие результаты экзаменов, у</w:t>
      </w:r>
      <w:r w:rsidR="002E17B4" w:rsidRPr="00B64790">
        <w:rPr>
          <w:rFonts w:ascii="Times New Roman" w:hAnsi="Times New Roman" w:cs="Times New Roman"/>
          <w:sz w:val="24"/>
          <w:szCs w:val="24"/>
        </w:rPr>
        <w:t>ч</w:t>
      </w:r>
      <w:r w:rsidRPr="00B64790">
        <w:rPr>
          <w:rFonts w:ascii="Times New Roman" w:hAnsi="Times New Roman" w:cs="Times New Roman"/>
          <w:sz w:val="24"/>
          <w:szCs w:val="24"/>
        </w:rPr>
        <w:t>астие и победы в ол</w:t>
      </w:r>
      <w:r w:rsidR="002E17B4" w:rsidRPr="00B64790">
        <w:rPr>
          <w:rFonts w:ascii="Times New Roman" w:hAnsi="Times New Roman" w:cs="Times New Roman"/>
          <w:sz w:val="24"/>
          <w:szCs w:val="24"/>
        </w:rPr>
        <w:t>импиадах, конкурсах, НПК</w:t>
      </w:r>
      <w:r w:rsidRPr="00B64790">
        <w:rPr>
          <w:rFonts w:ascii="Times New Roman" w:hAnsi="Times New Roman" w:cs="Times New Roman"/>
          <w:sz w:val="24"/>
          <w:szCs w:val="24"/>
        </w:rPr>
        <w:t>.</w:t>
      </w:r>
    </w:p>
    <w:p w:rsidR="00AC500D" w:rsidRPr="00B64790" w:rsidRDefault="00AC500D" w:rsidP="00677CD0">
      <w:pPr>
        <w:tabs>
          <w:tab w:val="left" w:pos="176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>В заключении, можно сделать вывод, что в процессе использования технологии 4-К происходит развитие личности ученика и учителя, что делает ее ценной и эффективной.</w:t>
      </w:r>
    </w:p>
    <w:p w:rsidR="007F3F44" w:rsidRPr="00B64790" w:rsidRDefault="002E17B4" w:rsidP="002E17B4">
      <w:pPr>
        <w:pStyle w:val="a7"/>
        <w:shd w:val="clear" w:color="auto" w:fill="FFFFFF"/>
        <w:spacing w:before="0" w:beforeAutospacing="0" w:after="0" w:afterAutospacing="0" w:line="276" w:lineRule="auto"/>
        <w:ind w:firstLine="709"/>
      </w:pPr>
      <w:r w:rsidRPr="00B64790">
        <w:t xml:space="preserve">Итак, подводя итоги мастер-класса, </w:t>
      </w:r>
      <w:r w:rsidRPr="00B64790">
        <w:rPr>
          <w:b/>
        </w:rPr>
        <w:t>давайте воспользуемся приемом «5 пальцев» и выполним рефлексию занятия.</w:t>
      </w:r>
      <w:r w:rsidRPr="00B64790">
        <w:t xml:space="preserve"> </w:t>
      </w:r>
    </w:p>
    <w:p w:rsidR="002E17B4" w:rsidRPr="00B64790" w:rsidRDefault="002E17B4" w:rsidP="002E17B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</w:rPr>
      </w:pPr>
      <w:r w:rsidRPr="00B64790">
        <w:t xml:space="preserve"> </w:t>
      </w:r>
      <w:r w:rsidRPr="00B64790">
        <w:rPr>
          <w:color w:val="111115"/>
        </w:rPr>
        <w:t>«Б» (большой палец) –  Какое сегодня моё здоровье, физическое и эмоциональное состояние?</w:t>
      </w:r>
    </w:p>
    <w:p w:rsidR="002E17B4" w:rsidRPr="00B64790" w:rsidRDefault="002E17B4" w:rsidP="002E17B4">
      <w:pPr>
        <w:pStyle w:val="a7"/>
        <w:spacing w:before="0" w:beforeAutospacing="0" w:after="0" w:afterAutospacing="0" w:line="276" w:lineRule="auto"/>
        <w:ind w:firstLine="709"/>
        <w:rPr>
          <w:color w:val="111115"/>
          <w:bdr w:val="none" w:sz="0" w:space="0" w:color="auto" w:frame="1"/>
          <w:shd w:val="clear" w:color="auto" w:fill="FFFFFF"/>
        </w:rPr>
      </w:pPr>
      <w:r w:rsidRPr="00B64790">
        <w:rPr>
          <w:color w:val="111115"/>
          <w:bdr w:val="none" w:sz="0" w:space="0" w:color="auto" w:frame="1"/>
          <w:shd w:val="clear" w:color="auto" w:fill="FFFFFF"/>
        </w:rPr>
        <w:t>«У» (указательный) –Помогал ли и чем я сегодня помог другим?</w:t>
      </w:r>
    </w:p>
    <w:p w:rsidR="002E17B4" w:rsidRPr="00B64790" w:rsidRDefault="002E17B4" w:rsidP="002E17B4">
      <w:pPr>
        <w:pStyle w:val="a7"/>
        <w:spacing w:before="0" w:beforeAutospacing="0" w:after="0" w:afterAutospacing="0" w:line="276" w:lineRule="auto"/>
        <w:ind w:firstLine="709"/>
        <w:rPr>
          <w:color w:val="111115"/>
          <w:bdr w:val="none" w:sz="0" w:space="0" w:color="auto" w:frame="1"/>
          <w:shd w:val="clear" w:color="auto" w:fill="FFFFFF"/>
        </w:rPr>
      </w:pPr>
      <w:r w:rsidRPr="00B64790">
        <w:rPr>
          <w:color w:val="111115"/>
          <w:bdr w:val="none" w:sz="0" w:space="0" w:color="auto" w:frame="1"/>
          <w:shd w:val="clear" w:color="auto" w:fill="FFFFFF"/>
        </w:rPr>
        <w:t>«Б» (безымянный) –  Ответил ли я сегодня на свои вопросы, чего достиг?</w:t>
      </w:r>
      <w:r w:rsidRPr="00B64790">
        <w:rPr>
          <w:color w:val="111115"/>
        </w:rPr>
        <w:br/>
        <w:t>С» (средний) –  Каким было моё настроение на занятии, какие эмоции я испытываю сейчас?</w:t>
      </w:r>
    </w:p>
    <w:p w:rsidR="002E17B4" w:rsidRPr="00B64790" w:rsidRDefault="002E17B4" w:rsidP="007F3F44">
      <w:pPr>
        <w:pStyle w:val="a7"/>
        <w:spacing w:before="0" w:beforeAutospacing="0" w:after="0" w:afterAutospacing="0" w:line="276" w:lineRule="auto"/>
        <w:ind w:firstLine="709"/>
        <w:rPr>
          <w:color w:val="111115"/>
          <w:bdr w:val="none" w:sz="0" w:space="0" w:color="auto" w:frame="1"/>
          <w:shd w:val="clear" w:color="auto" w:fill="FFFFFF"/>
        </w:rPr>
      </w:pPr>
      <w:r w:rsidRPr="00B64790">
        <w:rPr>
          <w:color w:val="111115"/>
        </w:rPr>
        <w:t>«М» (мизинец) –  Что нового я сегодня узнал? Какая информация была полезной?</w:t>
      </w:r>
    </w:p>
    <w:p w:rsidR="00E8176B" w:rsidRPr="00B64790" w:rsidRDefault="007F3F44" w:rsidP="002E17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 xml:space="preserve">- Спасибо за ответную реакцию. </w:t>
      </w:r>
      <w:r w:rsidR="002E17B4" w:rsidRPr="00B64790">
        <w:rPr>
          <w:rFonts w:ascii="Times New Roman" w:hAnsi="Times New Roman" w:cs="Times New Roman"/>
          <w:sz w:val="24"/>
          <w:szCs w:val="24"/>
        </w:rPr>
        <w:t>Вы все – учителя 21 века, достойные называтьс</w:t>
      </w:r>
      <w:r w:rsidR="00A265E4" w:rsidRPr="00B64790">
        <w:rPr>
          <w:rFonts w:ascii="Times New Roman" w:hAnsi="Times New Roman" w:cs="Times New Roman"/>
          <w:sz w:val="24"/>
          <w:szCs w:val="24"/>
        </w:rPr>
        <w:t>я</w:t>
      </w:r>
      <w:r w:rsidR="002E17B4" w:rsidRPr="00B64790">
        <w:rPr>
          <w:rFonts w:ascii="Times New Roman" w:hAnsi="Times New Roman" w:cs="Times New Roman"/>
          <w:sz w:val="24"/>
          <w:szCs w:val="24"/>
        </w:rPr>
        <w:t xml:space="preserve"> профессионалами своего дела. </w:t>
      </w:r>
      <w:r w:rsidR="00E2036C" w:rsidRPr="00B64790">
        <w:rPr>
          <w:rFonts w:ascii="Times New Roman" w:hAnsi="Times New Roman" w:cs="Times New Roman"/>
          <w:sz w:val="24"/>
          <w:szCs w:val="24"/>
        </w:rPr>
        <w:t>Криста Макколаф, учитель и астронавт, когда-то сказала: «Я могу коснуться будущего, потому что я учитель». Если вызовы XXI века создают будущее, то его создает и тот учитель, который работает в сфере образования сегодня.</w:t>
      </w:r>
      <w:r w:rsidR="00890887" w:rsidRPr="00B64790">
        <w:rPr>
          <w:rFonts w:ascii="Times New Roman" w:hAnsi="Times New Roman" w:cs="Times New Roman"/>
          <w:sz w:val="24"/>
          <w:szCs w:val="24"/>
        </w:rPr>
        <w:t xml:space="preserve"> Благодарю вас за работу и желаю творческих успехов!</w:t>
      </w:r>
    </w:p>
    <w:p w:rsidR="00326027" w:rsidRPr="00B64790" w:rsidRDefault="00326027" w:rsidP="00677CD0">
      <w:pPr>
        <w:tabs>
          <w:tab w:val="left" w:pos="16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26027" w:rsidRPr="00B64790" w:rsidRDefault="00326027" w:rsidP="00326027">
      <w:pPr>
        <w:rPr>
          <w:rFonts w:ascii="Times New Roman" w:hAnsi="Times New Roman" w:cs="Times New Roman"/>
          <w:sz w:val="24"/>
          <w:szCs w:val="24"/>
        </w:rPr>
      </w:pPr>
    </w:p>
    <w:p w:rsidR="00326027" w:rsidRPr="00B64790" w:rsidRDefault="00326027" w:rsidP="00326027">
      <w:pPr>
        <w:rPr>
          <w:rFonts w:ascii="Times New Roman" w:hAnsi="Times New Roman" w:cs="Times New Roman"/>
          <w:sz w:val="24"/>
          <w:szCs w:val="24"/>
        </w:rPr>
      </w:pPr>
    </w:p>
    <w:p w:rsidR="00326027" w:rsidRPr="00B64790" w:rsidRDefault="00326027" w:rsidP="00326027">
      <w:pPr>
        <w:rPr>
          <w:rFonts w:ascii="Times New Roman" w:hAnsi="Times New Roman" w:cs="Times New Roman"/>
          <w:sz w:val="24"/>
          <w:szCs w:val="24"/>
        </w:rPr>
      </w:pPr>
    </w:p>
    <w:p w:rsidR="006873FD" w:rsidRPr="00B64790" w:rsidRDefault="006873FD" w:rsidP="003260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6027" w:rsidRPr="00B64790" w:rsidRDefault="00326027" w:rsidP="003260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6027" w:rsidRPr="00B64790" w:rsidRDefault="00326027" w:rsidP="003260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6027" w:rsidRPr="00B64790" w:rsidRDefault="00326027" w:rsidP="000C597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5317B" w:rsidRPr="00B64790" w:rsidRDefault="0015317B" w:rsidP="0015317B">
      <w:pPr>
        <w:rPr>
          <w:rFonts w:ascii="Times New Roman" w:hAnsi="Times New Roman" w:cs="Times New Roman"/>
          <w:sz w:val="24"/>
          <w:szCs w:val="24"/>
        </w:rPr>
      </w:pPr>
    </w:p>
    <w:p w:rsidR="000C5977" w:rsidRPr="00B64790" w:rsidRDefault="0015317B" w:rsidP="000C597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  <w:shd w:val="clear" w:color="auto" w:fill="FFFFFF"/>
        </w:rPr>
        <w:t>«Компетенции "4К": средовые решения для школы. Практические рекомендации»</w:t>
      </w:r>
      <w:r w:rsidR="000C5977" w:rsidRPr="00B64790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учебно-методическое пособие</w:t>
      </w:r>
      <w:r w:rsidR="000C5977" w:rsidRPr="00B64790">
        <w:rPr>
          <w:rFonts w:ascii="Times New Roman" w:hAnsi="Times New Roman" w:cs="Times New Roman"/>
          <w:sz w:val="24"/>
          <w:szCs w:val="24"/>
        </w:rPr>
        <w:t xml:space="preserve"> /сост.М.А. Пинская, А.М. Михайлова. - М.: Корпорация  «Российский учебник», 2020. -95с. </w:t>
      </w:r>
    </w:p>
    <w:p w:rsidR="000C5977" w:rsidRPr="00B64790" w:rsidRDefault="000C5977" w:rsidP="000C59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977" w:rsidRPr="00B64790" w:rsidRDefault="000C5977" w:rsidP="000C597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lastRenderedPageBreak/>
        <w:t>Компетенции «4К»: формирование и оценка на уроке. Практические рекомендации. Авт./сост.М.А. Пинская, А.М. Михайлова. - М.: Корпорация  «Российский учебник», 2019. -76с.</w:t>
      </w:r>
    </w:p>
    <w:p w:rsidR="000C5977" w:rsidRPr="00B64790" w:rsidRDefault="000C5977" w:rsidP="000C5977">
      <w:pPr>
        <w:rPr>
          <w:rFonts w:ascii="Times New Roman" w:hAnsi="Times New Roman" w:cs="Times New Roman"/>
          <w:sz w:val="24"/>
          <w:szCs w:val="24"/>
        </w:rPr>
      </w:pPr>
    </w:p>
    <w:p w:rsidR="000C5977" w:rsidRPr="00B64790" w:rsidRDefault="000C5977" w:rsidP="000C597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 xml:space="preserve">Как развивать критическое мышление у школьников </w:t>
      </w:r>
      <w:hyperlink r:id="rId7" w:history="1">
        <w:r w:rsidRPr="00B64790">
          <w:rPr>
            <w:rStyle w:val="a4"/>
            <w:rFonts w:ascii="Times New Roman" w:hAnsi="Times New Roman" w:cs="Times New Roman"/>
            <w:sz w:val="24"/>
            <w:szCs w:val="24"/>
          </w:rPr>
          <w:t>https://skillbox.ru/media/education/kak-razvivat-kriticheskoe-myshlenie-i-prochie-4kkompetentsii-u-shkolnikov/</w:t>
        </w:r>
      </w:hyperlink>
    </w:p>
    <w:p w:rsidR="000C5977" w:rsidRPr="00B64790" w:rsidRDefault="000C5977" w:rsidP="000C5977">
      <w:pPr>
        <w:rPr>
          <w:rFonts w:ascii="Times New Roman" w:hAnsi="Times New Roman" w:cs="Times New Roman"/>
          <w:sz w:val="24"/>
          <w:szCs w:val="24"/>
        </w:rPr>
      </w:pPr>
    </w:p>
    <w:p w:rsidR="000C5977" w:rsidRPr="00B64790" w:rsidRDefault="000C5977" w:rsidP="000C597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 xml:space="preserve">4 навыка будущего </w:t>
      </w:r>
      <w:hyperlink r:id="rId8" w:history="1">
        <w:r w:rsidRPr="00B64790">
          <w:rPr>
            <w:rStyle w:val="a4"/>
            <w:rFonts w:ascii="Times New Roman" w:hAnsi="Times New Roman" w:cs="Times New Roman"/>
            <w:sz w:val="24"/>
            <w:szCs w:val="24"/>
          </w:rPr>
          <w:t>https://media.foxford.ru/articles/4-future-skills</w:t>
        </w:r>
      </w:hyperlink>
    </w:p>
    <w:p w:rsidR="000C5977" w:rsidRPr="00B64790" w:rsidRDefault="000C5977" w:rsidP="000C5977">
      <w:pPr>
        <w:rPr>
          <w:rFonts w:ascii="Times New Roman" w:hAnsi="Times New Roman" w:cs="Times New Roman"/>
          <w:sz w:val="24"/>
          <w:szCs w:val="24"/>
        </w:rPr>
      </w:pPr>
      <w:r w:rsidRPr="00B647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977" w:rsidRPr="00B64790" w:rsidRDefault="000C5977" w:rsidP="000C5977">
      <w:pPr>
        <w:rPr>
          <w:rFonts w:ascii="Times New Roman" w:hAnsi="Times New Roman" w:cs="Times New Roman"/>
          <w:sz w:val="24"/>
          <w:szCs w:val="24"/>
        </w:rPr>
      </w:pPr>
    </w:p>
    <w:p w:rsidR="000C5977" w:rsidRPr="00B64790" w:rsidRDefault="000C5977" w:rsidP="000C5977">
      <w:pPr>
        <w:rPr>
          <w:rFonts w:ascii="Times New Roman" w:hAnsi="Times New Roman" w:cs="Times New Roman"/>
          <w:sz w:val="24"/>
          <w:szCs w:val="24"/>
        </w:rPr>
      </w:pPr>
    </w:p>
    <w:p w:rsidR="000C5977" w:rsidRPr="00B64790" w:rsidRDefault="000C5977" w:rsidP="000C597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6027" w:rsidRPr="00B64790" w:rsidRDefault="00326027" w:rsidP="000C5977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326027" w:rsidRPr="00B64790" w:rsidSect="00A265E4">
      <w:pgSz w:w="11906" w:h="16838"/>
      <w:pgMar w:top="1135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0D" w:rsidRDefault="0080290D" w:rsidP="003F2FFF">
      <w:pPr>
        <w:spacing w:after="0" w:line="240" w:lineRule="auto"/>
      </w:pPr>
      <w:r>
        <w:separator/>
      </w:r>
    </w:p>
  </w:endnote>
  <w:endnote w:type="continuationSeparator" w:id="1">
    <w:p w:rsidR="0080290D" w:rsidRDefault="0080290D" w:rsidP="003F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0D" w:rsidRDefault="0080290D" w:rsidP="003F2FFF">
      <w:pPr>
        <w:spacing w:after="0" w:line="240" w:lineRule="auto"/>
      </w:pPr>
      <w:r>
        <w:separator/>
      </w:r>
    </w:p>
  </w:footnote>
  <w:footnote w:type="continuationSeparator" w:id="1">
    <w:p w:rsidR="0080290D" w:rsidRDefault="0080290D" w:rsidP="003F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535"/>
    <w:multiLevelType w:val="multilevel"/>
    <w:tmpl w:val="940AC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05737"/>
    <w:multiLevelType w:val="multilevel"/>
    <w:tmpl w:val="1FCE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509BC"/>
    <w:multiLevelType w:val="hybridMultilevel"/>
    <w:tmpl w:val="8F7E4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D1209"/>
    <w:multiLevelType w:val="multilevel"/>
    <w:tmpl w:val="2424E2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D1442"/>
    <w:multiLevelType w:val="multilevel"/>
    <w:tmpl w:val="C480F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56DB3"/>
    <w:multiLevelType w:val="hybridMultilevel"/>
    <w:tmpl w:val="9A68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D55A6"/>
    <w:multiLevelType w:val="multilevel"/>
    <w:tmpl w:val="1CE60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84251"/>
    <w:multiLevelType w:val="multilevel"/>
    <w:tmpl w:val="BE3E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610E2"/>
    <w:multiLevelType w:val="multilevel"/>
    <w:tmpl w:val="ACB6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90DA5"/>
    <w:multiLevelType w:val="multilevel"/>
    <w:tmpl w:val="4ED0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60419"/>
    <w:multiLevelType w:val="multilevel"/>
    <w:tmpl w:val="DB0849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E1980"/>
    <w:multiLevelType w:val="multilevel"/>
    <w:tmpl w:val="1122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C5E1C"/>
    <w:multiLevelType w:val="multilevel"/>
    <w:tmpl w:val="358C83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2758B"/>
    <w:multiLevelType w:val="hybridMultilevel"/>
    <w:tmpl w:val="B978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D13E3"/>
    <w:multiLevelType w:val="hybridMultilevel"/>
    <w:tmpl w:val="6934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F4818"/>
    <w:multiLevelType w:val="hybridMultilevel"/>
    <w:tmpl w:val="251C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061D9"/>
    <w:multiLevelType w:val="multilevel"/>
    <w:tmpl w:val="244A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E7BB6"/>
    <w:multiLevelType w:val="multilevel"/>
    <w:tmpl w:val="A31E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B70DF"/>
    <w:multiLevelType w:val="multilevel"/>
    <w:tmpl w:val="AFD4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6"/>
  </w:num>
  <w:num w:numId="15">
    <w:abstractNumId w:val="2"/>
  </w:num>
  <w:num w:numId="16">
    <w:abstractNumId w:val="18"/>
  </w:num>
  <w:num w:numId="17">
    <w:abstractNumId w:val="5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3FD"/>
    <w:rsid w:val="000B5B7A"/>
    <w:rsid w:val="000C08E0"/>
    <w:rsid w:val="000C5977"/>
    <w:rsid w:val="00104762"/>
    <w:rsid w:val="0015317B"/>
    <w:rsid w:val="00183338"/>
    <w:rsid w:val="00192C6B"/>
    <w:rsid w:val="002147E7"/>
    <w:rsid w:val="0024534A"/>
    <w:rsid w:val="00247D95"/>
    <w:rsid w:val="00291B29"/>
    <w:rsid w:val="002C273B"/>
    <w:rsid w:val="002E0EFE"/>
    <w:rsid w:val="002E17B4"/>
    <w:rsid w:val="00326027"/>
    <w:rsid w:val="00382699"/>
    <w:rsid w:val="003B0FCC"/>
    <w:rsid w:val="003B5D2D"/>
    <w:rsid w:val="003C0ACA"/>
    <w:rsid w:val="003C1CF3"/>
    <w:rsid w:val="003F2FFF"/>
    <w:rsid w:val="0041053E"/>
    <w:rsid w:val="00467E50"/>
    <w:rsid w:val="004813D0"/>
    <w:rsid w:val="00494FC9"/>
    <w:rsid w:val="004A1D67"/>
    <w:rsid w:val="004B1B7F"/>
    <w:rsid w:val="004C1446"/>
    <w:rsid w:val="005268EA"/>
    <w:rsid w:val="00547917"/>
    <w:rsid w:val="00565C47"/>
    <w:rsid w:val="00574B63"/>
    <w:rsid w:val="00587C6B"/>
    <w:rsid w:val="005A1899"/>
    <w:rsid w:val="005A7667"/>
    <w:rsid w:val="005D5B1D"/>
    <w:rsid w:val="005F0E7E"/>
    <w:rsid w:val="005F49E3"/>
    <w:rsid w:val="0064108B"/>
    <w:rsid w:val="00642C94"/>
    <w:rsid w:val="00654995"/>
    <w:rsid w:val="00677CD0"/>
    <w:rsid w:val="00684071"/>
    <w:rsid w:val="006873FD"/>
    <w:rsid w:val="006A57AC"/>
    <w:rsid w:val="006C468F"/>
    <w:rsid w:val="007244B3"/>
    <w:rsid w:val="007F3F44"/>
    <w:rsid w:val="0080290D"/>
    <w:rsid w:val="008804CD"/>
    <w:rsid w:val="00890887"/>
    <w:rsid w:val="008B6965"/>
    <w:rsid w:val="00922336"/>
    <w:rsid w:val="009763C1"/>
    <w:rsid w:val="009A4098"/>
    <w:rsid w:val="009D2BBE"/>
    <w:rsid w:val="00A265E4"/>
    <w:rsid w:val="00A430A2"/>
    <w:rsid w:val="00A53607"/>
    <w:rsid w:val="00AC500D"/>
    <w:rsid w:val="00AE25AE"/>
    <w:rsid w:val="00B03FBE"/>
    <w:rsid w:val="00B1151F"/>
    <w:rsid w:val="00B5490D"/>
    <w:rsid w:val="00B64790"/>
    <w:rsid w:val="00BD6D45"/>
    <w:rsid w:val="00C20194"/>
    <w:rsid w:val="00C56BFA"/>
    <w:rsid w:val="00CF1519"/>
    <w:rsid w:val="00D05FC4"/>
    <w:rsid w:val="00D14741"/>
    <w:rsid w:val="00D63B54"/>
    <w:rsid w:val="00D82F2B"/>
    <w:rsid w:val="00DA57D2"/>
    <w:rsid w:val="00DA609C"/>
    <w:rsid w:val="00DD6E22"/>
    <w:rsid w:val="00E2036C"/>
    <w:rsid w:val="00E61E8D"/>
    <w:rsid w:val="00E62E81"/>
    <w:rsid w:val="00E8176B"/>
    <w:rsid w:val="00EB6BAF"/>
    <w:rsid w:val="00F5044C"/>
    <w:rsid w:val="00F564F8"/>
    <w:rsid w:val="00F61DFE"/>
    <w:rsid w:val="00F84CCB"/>
    <w:rsid w:val="00F94C5B"/>
    <w:rsid w:val="00F95BD7"/>
    <w:rsid w:val="00FA41E3"/>
    <w:rsid w:val="00FB0DF9"/>
    <w:rsid w:val="00FF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4B71"/>
    <w:rPr>
      <w:color w:val="0000FF"/>
      <w:u w:val="single"/>
    </w:rPr>
  </w:style>
  <w:style w:type="paragraph" w:customStyle="1" w:styleId="stk-reset">
    <w:name w:val="stk-reset"/>
    <w:basedOn w:val="a"/>
    <w:rsid w:val="00FF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FF4B71"/>
  </w:style>
  <w:style w:type="character" w:styleId="a5">
    <w:name w:val="Strong"/>
    <w:basedOn w:val="a0"/>
    <w:uiPriority w:val="22"/>
    <w:qFormat/>
    <w:rsid w:val="00FF4B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F4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0C08E0"/>
    <w:rPr>
      <w:i/>
      <w:iCs/>
    </w:rPr>
  </w:style>
  <w:style w:type="paragraph" w:styleId="a7">
    <w:name w:val="Normal (Web)"/>
    <w:basedOn w:val="a"/>
    <w:uiPriority w:val="99"/>
    <w:unhideWhenUsed/>
    <w:rsid w:val="0064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6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D6E2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F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2FFF"/>
  </w:style>
  <w:style w:type="paragraph" w:styleId="ad">
    <w:name w:val="footer"/>
    <w:basedOn w:val="a"/>
    <w:link w:val="ae"/>
    <w:uiPriority w:val="99"/>
    <w:semiHidden/>
    <w:unhideWhenUsed/>
    <w:rsid w:val="003F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2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xford.ru/articles/4-future-sk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illbox.ru/media/education/kak-razvivat-kriticheskoe-myshlenie-i-prochie-4kkompetentsii-u-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Lenovo</cp:lastModifiedBy>
  <cp:revision>2</cp:revision>
  <dcterms:created xsi:type="dcterms:W3CDTF">2023-03-29T19:59:00Z</dcterms:created>
  <dcterms:modified xsi:type="dcterms:W3CDTF">2023-03-29T19:59:00Z</dcterms:modified>
</cp:coreProperties>
</file>