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52C0" w:rsidRPr="00CE1190" w:rsidRDefault="004F52C0" w:rsidP="00C42FD0">
      <w:pPr>
        <w:tabs>
          <w:tab w:val="left" w:pos="4485"/>
        </w:tabs>
        <w:spacing w:line="360" w:lineRule="auto"/>
        <w:rPr>
          <w:b/>
        </w:rPr>
      </w:pPr>
    </w:p>
    <w:p w:rsidR="00CD0415" w:rsidRPr="00CE1190" w:rsidRDefault="00CD0415" w:rsidP="00CE1190">
      <w:pPr>
        <w:tabs>
          <w:tab w:val="left" w:pos="4485"/>
        </w:tabs>
        <w:spacing w:line="360" w:lineRule="auto"/>
        <w:jc w:val="center"/>
        <w:rPr>
          <w:b/>
        </w:rPr>
      </w:pPr>
      <w:r w:rsidRPr="00CE1190">
        <w:rPr>
          <w:b/>
        </w:rPr>
        <w:t>ПОЯСНИТЕЛЬНАЯ ЗАПИСКА</w:t>
      </w:r>
    </w:p>
    <w:p w:rsidR="00CD0415" w:rsidRPr="00CE1190" w:rsidRDefault="00CD0415" w:rsidP="00CE1190">
      <w:pPr>
        <w:tabs>
          <w:tab w:val="left" w:pos="4485"/>
        </w:tabs>
        <w:spacing w:line="360" w:lineRule="auto"/>
        <w:jc w:val="both"/>
      </w:pPr>
    </w:p>
    <w:p w:rsidR="00CD0415" w:rsidRPr="00CE1190" w:rsidRDefault="00CD0415" w:rsidP="00CE1190">
      <w:pPr>
        <w:tabs>
          <w:tab w:val="left" w:pos="4485"/>
        </w:tabs>
        <w:spacing w:line="360" w:lineRule="auto"/>
        <w:jc w:val="both"/>
      </w:pPr>
    </w:p>
    <w:p w:rsidR="00993F34" w:rsidRPr="00CE1190" w:rsidRDefault="00CD0415" w:rsidP="00CE1190">
      <w:pPr>
        <w:tabs>
          <w:tab w:val="left" w:pos="4485"/>
        </w:tabs>
        <w:spacing w:line="360" w:lineRule="auto"/>
        <w:jc w:val="both"/>
      </w:pPr>
      <w:r w:rsidRPr="00CE1190">
        <w:t xml:space="preserve">     </w:t>
      </w:r>
      <w:r w:rsidR="002F2F30" w:rsidRPr="00CE1190">
        <w:t xml:space="preserve">     В последние годы </w:t>
      </w:r>
      <w:r w:rsidR="00F214DA" w:rsidRPr="00CE1190">
        <w:t>ученые отмечают увеличение удельного</w:t>
      </w:r>
      <w:r w:rsidR="002F2F30" w:rsidRPr="00CE1190">
        <w:t xml:space="preserve"> вес</w:t>
      </w:r>
      <w:r w:rsidR="00F214DA" w:rsidRPr="00CE1190">
        <w:t>а</w:t>
      </w:r>
      <w:r w:rsidR="002F2F30" w:rsidRPr="00CE1190">
        <w:t xml:space="preserve"> наследственных болезней. Это связано с </w:t>
      </w:r>
      <w:r w:rsidR="00F214DA" w:rsidRPr="00CE1190">
        <w:t>мутациями, определяющими</w:t>
      </w:r>
      <w:r w:rsidR="002F2F30" w:rsidRPr="00CE1190">
        <w:t xml:space="preserve"> появление наследственных болезней </w:t>
      </w:r>
      <w:r w:rsidR="003E416B" w:rsidRPr="00CE1190">
        <w:t xml:space="preserve">человека. Большинство мутаций могут оставаться в популяции человека на протяжении многих поколений. </w:t>
      </w:r>
      <w:r w:rsidR="002F2F30" w:rsidRPr="00CE1190">
        <w:t>Каждый человек является носителем 4-8 различных</w:t>
      </w:r>
      <w:r w:rsidR="00F214DA" w:rsidRPr="00CE1190">
        <w:t xml:space="preserve"> мутаций</w:t>
      </w:r>
      <w:r w:rsidR="002F2F30" w:rsidRPr="00CE1190">
        <w:t>, которые могут передаться потомству</w:t>
      </w:r>
      <w:r w:rsidR="003E416B" w:rsidRPr="00CE1190">
        <w:t>, влиять на умственные способности и половые признаки детей, вызывать резко выраженные аномалии</w:t>
      </w:r>
      <w:r w:rsidR="002F2F30" w:rsidRPr="00CE1190">
        <w:t xml:space="preserve">. </w:t>
      </w:r>
      <w:r w:rsidR="00CA1573" w:rsidRPr="00CE1190">
        <w:t xml:space="preserve">Около </w:t>
      </w:r>
      <w:r w:rsidR="00DD1246" w:rsidRPr="00CE1190">
        <w:t>20% беременностей заканчивается самопроизвольным выкидышем</w:t>
      </w:r>
      <w:r w:rsidR="003E416B" w:rsidRPr="00CE1190">
        <w:t xml:space="preserve"> в сроке до 12 недель</w:t>
      </w:r>
      <w:r w:rsidR="00DD1246" w:rsidRPr="00CE1190">
        <w:t xml:space="preserve">, у половины абортусов выявляются хромосомные мутации. </w:t>
      </w:r>
      <w:r w:rsidR="002F2F30" w:rsidRPr="00CE1190">
        <w:t xml:space="preserve">В связи с этим роль </w:t>
      </w:r>
      <w:r w:rsidR="00F214DA" w:rsidRPr="00CE1190">
        <w:t xml:space="preserve">биологии </w:t>
      </w:r>
      <w:r w:rsidR="002F2F30" w:rsidRPr="00CE1190">
        <w:t xml:space="preserve">в практической медицине значительно возросла, и приобретение знаний </w:t>
      </w:r>
      <w:r w:rsidR="00F214DA" w:rsidRPr="00CE1190">
        <w:t xml:space="preserve"> в области наследственной изменчивости </w:t>
      </w:r>
      <w:r w:rsidR="002F2F30" w:rsidRPr="00CE1190">
        <w:t xml:space="preserve">стало одним из необходимых условий деятельности медицинской сестры. Медицинская сестра </w:t>
      </w:r>
      <w:r w:rsidR="00F214DA" w:rsidRPr="00CE1190">
        <w:t>должна</w:t>
      </w:r>
      <w:r w:rsidR="002F2F30" w:rsidRPr="00CE1190">
        <w:t xml:space="preserve"> хорошо разбирать</w:t>
      </w:r>
      <w:r w:rsidR="00837877" w:rsidRPr="00CE1190">
        <w:t>ся в механизмах мутационной изменчивости</w:t>
      </w:r>
      <w:r w:rsidR="002F2F30" w:rsidRPr="00CE1190">
        <w:t xml:space="preserve">, поскольку в наше время увеличивается потребность клиентов в получении информации относительно вероятности наследственных заболеваний. </w:t>
      </w:r>
    </w:p>
    <w:p w:rsidR="00993F34" w:rsidRPr="00CE1190" w:rsidRDefault="00993F34" w:rsidP="00CE1190">
      <w:pPr>
        <w:tabs>
          <w:tab w:val="left" w:pos="4485"/>
        </w:tabs>
        <w:spacing w:line="360" w:lineRule="auto"/>
        <w:jc w:val="both"/>
      </w:pPr>
      <w:r w:rsidRPr="00CE1190">
        <w:t xml:space="preserve">     Методическая разработка «Мутационная генотипическая изменчивость. Закон гомологических рядов»  разработана в соответствии с календарно-тематическим планом по предмету «Биология» и рассчитана на одно теоретическое занятие. В методической разработке, предназначенной для преподавателя, изложен весь объем информации по указанной теме. По материалам методической разработки представлены вопросы для проверки знаний студентов. </w:t>
      </w:r>
    </w:p>
    <w:p w:rsidR="002F2F30" w:rsidRPr="00CE1190" w:rsidRDefault="002F2F30" w:rsidP="00CE1190">
      <w:pPr>
        <w:tabs>
          <w:tab w:val="left" w:pos="4455"/>
        </w:tabs>
        <w:spacing w:line="360" w:lineRule="auto"/>
        <w:jc w:val="both"/>
      </w:pPr>
    </w:p>
    <w:p w:rsidR="00CD0415" w:rsidRPr="00CE1190" w:rsidRDefault="00CD0415" w:rsidP="00CE1190">
      <w:pPr>
        <w:tabs>
          <w:tab w:val="left" w:pos="4485"/>
        </w:tabs>
        <w:spacing w:line="360" w:lineRule="auto"/>
        <w:jc w:val="both"/>
      </w:pPr>
    </w:p>
    <w:p w:rsidR="001105B9" w:rsidRPr="00CE1190" w:rsidRDefault="001105B9" w:rsidP="00CE1190">
      <w:pPr>
        <w:tabs>
          <w:tab w:val="left" w:pos="4485"/>
        </w:tabs>
        <w:spacing w:line="360" w:lineRule="auto"/>
        <w:jc w:val="both"/>
      </w:pPr>
    </w:p>
    <w:p w:rsidR="00993F34" w:rsidRPr="00CE1190" w:rsidRDefault="00993F34" w:rsidP="00CE1190">
      <w:pPr>
        <w:tabs>
          <w:tab w:val="left" w:pos="4485"/>
        </w:tabs>
        <w:spacing w:line="360" w:lineRule="auto"/>
        <w:jc w:val="both"/>
      </w:pPr>
    </w:p>
    <w:p w:rsidR="00993F34" w:rsidRPr="00CE1190" w:rsidRDefault="00993F34" w:rsidP="00CE1190">
      <w:pPr>
        <w:tabs>
          <w:tab w:val="left" w:pos="4485"/>
        </w:tabs>
        <w:spacing w:line="360" w:lineRule="auto"/>
        <w:jc w:val="both"/>
      </w:pPr>
    </w:p>
    <w:p w:rsidR="00993F34" w:rsidRPr="00CE1190" w:rsidRDefault="00993F34" w:rsidP="00CE1190">
      <w:pPr>
        <w:tabs>
          <w:tab w:val="left" w:pos="4485"/>
        </w:tabs>
        <w:spacing w:line="360" w:lineRule="auto"/>
        <w:jc w:val="both"/>
      </w:pPr>
    </w:p>
    <w:p w:rsidR="00993F34" w:rsidRPr="00CE1190" w:rsidRDefault="00993F34" w:rsidP="00CE1190">
      <w:pPr>
        <w:tabs>
          <w:tab w:val="left" w:pos="4485"/>
        </w:tabs>
        <w:spacing w:line="360" w:lineRule="auto"/>
        <w:jc w:val="both"/>
      </w:pPr>
    </w:p>
    <w:p w:rsidR="00993F34" w:rsidRPr="00CE1190" w:rsidRDefault="00993F34" w:rsidP="00CE1190">
      <w:pPr>
        <w:tabs>
          <w:tab w:val="left" w:pos="4485"/>
        </w:tabs>
        <w:spacing w:line="360" w:lineRule="auto"/>
        <w:jc w:val="both"/>
      </w:pPr>
    </w:p>
    <w:p w:rsidR="00993F34" w:rsidRPr="00CE1190" w:rsidRDefault="00993F34" w:rsidP="00CE1190">
      <w:pPr>
        <w:tabs>
          <w:tab w:val="left" w:pos="4485"/>
        </w:tabs>
        <w:spacing w:line="360" w:lineRule="auto"/>
        <w:jc w:val="both"/>
      </w:pPr>
    </w:p>
    <w:p w:rsidR="00CA1573" w:rsidRPr="00CE1190" w:rsidRDefault="00CA1573" w:rsidP="00CE1190">
      <w:pPr>
        <w:tabs>
          <w:tab w:val="left" w:pos="4485"/>
        </w:tabs>
        <w:spacing w:line="360" w:lineRule="auto"/>
        <w:jc w:val="both"/>
      </w:pPr>
    </w:p>
    <w:p w:rsidR="00CA1573" w:rsidRPr="00CE1190" w:rsidRDefault="00CA1573" w:rsidP="00CE1190">
      <w:pPr>
        <w:tabs>
          <w:tab w:val="left" w:pos="4485"/>
        </w:tabs>
        <w:spacing w:line="360" w:lineRule="auto"/>
        <w:jc w:val="both"/>
      </w:pPr>
    </w:p>
    <w:p w:rsidR="00CA1573" w:rsidRPr="00CE1190" w:rsidRDefault="00CA1573" w:rsidP="00CE1190">
      <w:pPr>
        <w:tabs>
          <w:tab w:val="left" w:pos="4485"/>
        </w:tabs>
        <w:spacing w:line="360" w:lineRule="auto"/>
        <w:jc w:val="both"/>
      </w:pPr>
    </w:p>
    <w:p w:rsidR="00CA1573" w:rsidRPr="00CE1190" w:rsidRDefault="00CA1573" w:rsidP="00CE1190">
      <w:pPr>
        <w:tabs>
          <w:tab w:val="left" w:pos="4485"/>
        </w:tabs>
        <w:spacing w:line="360" w:lineRule="auto"/>
        <w:jc w:val="both"/>
      </w:pPr>
    </w:p>
    <w:p w:rsidR="004171F0" w:rsidRPr="00CE1190" w:rsidRDefault="004171F0" w:rsidP="00CE1190">
      <w:pPr>
        <w:tabs>
          <w:tab w:val="left" w:pos="4485"/>
        </w:tabs>
        <w:spacing w:line="360" w:lineRule="auto"/>
        <w:jc w:val="both"/>
      </w:pPr>
      <w:r w:rsidRPr="00CE1190">
        <w:lastRenderedPageBreak/>
        <w:t xml:space="preserve">Тема лекции: </w:t>
      </w:r>
    </w:p>
    <w:p w:rsidR="00AD6655" w:rsidRPr="00CE1190" w:rsidRDefault="00AD6655" w:rsidP="00CE1190">
      <w:pPr>
        <w:tabs>
          <w:tab w:val="left" w:pos="4485"/>
        </w:tabs>
        <w:spacing w:line="360" w:lineRule="auto"/>
        <w:jc w:val="both"/>
        <w:rPr>
          <w:b/>
        </w:rPr>
      </w:pPr>
      <w:r w:rsidRPr="00CE1190">
        <w:rPr>
          <w:b/>
        </w:rPr>
        <w:t>Мутационная генотипическая изменчивость. Закон гомологических рядов.</w:t>
      </w:r>
    </w:p>
    <w:p w:rsidR="004171F0" w:rsidRPr="00CE1190" w:rsidRDefault="004171F0" w:rsidP="00CE1190">
      <w:pPr>
        <w:tabs>
          <w:tab w:val="left" w:pos="4485"/>
        </w:tabs>
        <w:spacing w:line="360" w:lineRule="auto"/>
        <w:jc w:val="both"/>
      </w:pPr>
      <w:r w:rsidRPr="00CE1190">
        <w:t>Цель занятия:</w:t>
      </w:r>
    </w:p>
    <w:p w:rsidR="004171F0" w:rsidRPr="00CE1190" w:rsidRDefault="004171F0" w:rsidP="00CE1190">
      <w:pPr>
        <w:tabs>
          <w:tab w:val="left" w:pos="4485"/>
        </w:tabs>
        <w:spacing w:line="360" w:lineRule="auto"/>
        <w:jc w:val="both"/>
        <w:rPr>
          <w:b/>
        </w:rPr>
      </w:pPr>
      <w:r w:rsidRPr="00CE1190">
        <w:rPr>
          <w:b/>
        </w:rPr>
        <w:t>1. Обучающая:</w:t>
      </w:r>
    </w:p>
    <w:p w:rsidR="004171F0" w:rsidRPr="00CE1190" w:rsidRDefault="00E76889" w:rsidP="00CE1190">
      <w:pPr>
        <w:tabs>
          <w:tab w:val="left" w:pos="4485"/>
        </w:tabs>
        <w:spacing w:line="360" w:lineRule="auto"/>
        <w:jc w:val="both"/>
      </w:pPr>
      <w:r w:rsidRPr="00CE1190">
        <w:t xml:space="preserve">     По</w:t>
      </w:r>
      <w:r w:rsidR="004171F0" w:rsidRPr="00CE1190">
        <w:t xml:space="preserve">знакомить студентов с  </w:t>
      </w:r>
      <w:r w:rsidR="00970ECF" w:rsidRPr="00CE1190">
        <w:t xml:space="preserve">особенностями мутационной изменчивости. </w:t>
      </w:r>
      <w:r w:rsidR="004C781E" w:rsidRPr="00CE1190">
        <w:t>Дать представление о</w:t>
      </w:r>
      <w:r w:rsidR="00970ECF" w:rsidRPr="00CE1190">
        <w:t xml:space="preserve"> мутациях и законе гомологических рядов</w:t>
      </w:r>
      <w:r w:rsidR="004C781E" w:rsidRPr="00CE1190">
        <w:t>.</w:t>
      </w:r>
    </w:p>
    <w:p w:rsidR="004B2CE0" w:rsidRPr="00CE1190" w:rsidRDefault="008D1778" w:rsidP="00CE1190">
      <w:pPr>
        <w:spacing w:line="360" w:lineRule="auto"/>
        <w:rPr>
          <w:b/>
        </w:rPr>
      </w:pPr>
      <w:r w:rsidRPr="00CE1190">
        <w:rPr>
          <w:b/>
        </w:rPr>
        <w:t xml:space="preserve">уметь: </w:t>
      </w:r>
    </w:p>
    <w:p w:rsidR="004B2CE0" w:rsidRPr="00CE1190" w:rsidRDefault="004B2CE0" w:rsidP="00CE1190">
      <w:pPr>
        <w:spacing w:line="360" w:lineRule="auto"/>
      </w:pPr>
      <w:r w:rsidRPr="00CE1190">
        <w:rPr>
          <w:b/>
        </w:rPr>
        <w:t xml:space="preserve">- </w:t>
      </w:r>
      <w:r w:rsidRPr="00CE1190">
        <w:t>объя</w:t>
      </w:r>
      <w:r w:rsidR="00C62413" w:rsidRPr="00CE1190">
        <w:t>снять основные свойства мутаций</w:t>
      </w:r>
      <w:r w:rsidR="00CA1573" w:rsidRPr="00CE1190">
        <w:t>;</w:t>
      </w:r>
    </w:p>
    <w:p w:rsidR="004B2CE0" w:rsidRPr="00CE1190" w:rsidRDefault="004B2CE0" w:rsidP="00CE1190">
      <w:pPr>
        <w:spacing w:line="360" w:lineRule="auto"/>
      </w:pPr>
      <w:r w:rsidRPr="00CE1190">
        <w:t>- приводить примеры мутаций</w:t>
      </w:r>
      <w:r w:rsidR="00CA1573" w:rsidRPr="00CE1190">
        <w:t>;</w:t>
      </w:r>
      <w:r w:rsidRPr="00CE1190">
        <w:t xml:space="preserve"> </w:t>
      </w:r>
    </w:p>
    <w:p w:rsidR="004B2CE0" w:rsidRPr="00CE1190" w:rsidRDefault="004B2CE0" w:rsidP="00CE1190">
      <w:pPr>
        <w:spacing w:line="360" w:lineRule="auto"/>
      </w:pPr>
      <w:r w:rsidRPr="00CE1190">
        <w:t>- объяснять значение мутаций в возникновении наследственных заболеваний</w:t>
      </w:r>
      <w:r w:rsidR="00CA1573" w:rsidRPr="00CE1190">
        <w:t>.</w:t>
      </w:r>
    </w:p>
    <w:p w:rsidR="004C781E" w:rsidRPr="00CE1190" w:rsidRDefault="004171F0" w:rsidP="00CE1190">
      <w:pPr>
        <w:spacing w:line="360" w:lineRule="auto"/>
        <w:jc w:val="both"/>
      </w:pPr>
      <w:r w:rsidRPr="00CE1190">
        <w:rPr>
          <w:b/>
        </w:rPr>
        <w:t>знать:</w:t>
      </w:r>
      <w:r w:rsidR="004C781E" w:rsidRPr="00CE1190">
        <w:t xml:space="preserve"> </w:t>
      </w:r>
    </w:p>
    <w:p w:rsidR="004B2CE0" w:rsidRPr="00CE1190" w:rsidRDefault="00CA1573" w:rsidP="00CE1190">
      <w:pPr>
        <w:spacing w:line="360" w:lineRule="auto"/>
        <w:jc w:val="both"/>
      </w:pPr>
      <w:r w:rsidRPr="00CE1190">
        <w:t xml:space="preserve">- </w:t>
      </w:r>
      <w:r w:rsidR="00744F4C">
        <w:t xml:space="preserve"> </w:t>
      </w:r>
      <w:r w:rsidRPr="00CE1190">
        <w:t xml:space="preserve">определение, классификацию </w:t>
      </w:r>
      <w:r w:rsidR="004B2CE0" w:rsidRPr="00CE1190">
        <w:t>и свойства мутаций;</w:t>
      </w:r>
    </w:p>
    <w:p w:rsidR="00CA1573" w:rsidRPr="00CE1190" w:rsidRDefault="00D51077" w:rsidP="00CE1190">
      <w:pPr>
        <w:spacing w:line="360" w:lineRule="auto"/>
        <w:jc w:val="both"/>
        <w:rPr>
          <w:b/>
        </w:rPr>
      </w:pPr>
      <w:r w:rsidRPr="00CE1190">
        <w:t xml:space="preserve">-  </w:t>
      </w:r>
      <w:r w:rsidR="008559EC" w:rsidRPr="00CE1190">
        <w:t>основные положения мутационной теории;</w:t>
      </w:r>
    </w:p>
    <w:p w:rsidR="004171F0" w:rsidRPr="00CE1190" w:rsidRDefault="004171F0" w:rsidP="00CE1190">
      <w:pPr>
        <w:spacing w:line="360" w:lineRule="auto"/>
        <w:jc w:val="both"/>
        <w:rPr>
          <w:b/>
        </w:rPr>
      </w:pPr>
      <w:r w:rsidRPr="00CE1190">
        <w:t>-</w:t>
      </w:r>
      <w:r w:rsidR="004C781E" w:rsidRPr="00CE1190">
        <w:t xml:space="preserve"> </w:t>
      </w:r>
      <w:r w:rsidR="008559EC" w:rsidRPr="00CE1190">
        <w:t xml:space="preserve"> типы мутаций по характеру проявления, месту и уровню возникновения;</w:t>
      </w:r>
    </w:p>
    <w:p w:rsidR="004171F0" w:rsidRPr="00CE1190" w:rsidRDefault="004171F0" w:rsidP="00CE1190">
      <w:pPr>
        <w:spacing w:line="360" w:lineRule="auto"/>
        <w:jc w:val="both"/>
      </w:pPr>
      <w:r w:rsidRPr="00CE1190">
        <w:t>-</w:t>
      </w:r>
      <w:r w:rsidR="004C781E" w:rsidRPr="00CE1190">
        <w:t xml:space="preserve"> </w:t>
      </w:r>
      <w:r w:rsidR="00744F4C">
        <w:t xml:space="preserve"> </w:t>
      </w:r>
      <w:r w:rsidR="00FE1F49" w:rsidRPr="00CE1190">
        <w:t>закон гом</w:t>
      </w:r>
      <w:r w:rsidR="00CA1573" w:rsidRPr="00CE1190">
        <w:t>ологических рядов Н.И. Вавилова.</w:t>
      </w:r>
    </w:p>
    <w:p w:rsidR="00CA1573" w:rsidRPr="00CE1190" w:rsidRDefault="004B2CE0" w:rsidP="00CE1190">
      <w:pPr>
        <w:spacing w:line="360" w:lineRule="auto"/>
        <w:jc w:val="both"/>
        <w:rPr>
          <w:b/>
        </w:rPr>
      </w:pPr>
      <w:r w:rsidRPr="00CE1190">
        <w:rPr>
          <w:b/>
        </w:rPr>
        <w:t>Выработать компетенции</w:t>
      </w:r>
      <w:r w:rsidR="008D1778" w:rsidRPr="00CE1190">
        <w:rPr>
          <w:b/>
        </w:rPr>
        <w:t xml:space="preserve">: </w:t>
      </w:r>
      <w:bookmarkStart w:id="0" w:name="sub_10511"/>
    </w:p>
    <w:p w:rsidR="00BC70C6" w:rsidRPr="00CE1190" w:rsidRDefault="00BC70C6" w:rsidP="00CE1190">
      <w:pPr>
        <w:spacing w:line="360" w:lineRule="auto"/>
        <w:jc w:val="both"/>
        <w:rPr>
          <w:b/>
        </w:rPr>
      </w:pPr>
      <w:r w:rsidRPr="00CE1190">
        <w:t>ОК 1. Понимать сущность и социальную значимость своей будущей профессии, проявлять к ней устойчивый интерес.</w:t>
      </w:r>
    </w:p>
    <w:p w:rsidR="00BC70C6" w:rsidRPr="00CE1190" w:rsidRDefault="00BC70C6" w:rsidP="00CE1190">
      <w:pPr>
        <w:spacing w:line="360" w:lineRule="auto"/>
        <w:jc w:val="both"/>
      </w:pPr>
      <w:bookmarkStart w:id="1" w:name="sub_10512"/>
      <w:bookmarkEnd w:id="0"/>
      <w:r w:rsidRPr="00CE1190">
        <w:t>ОК 2. Организовывать собственную деятельность, выбирать типовые методы и способы выполнения профессиональных задач, оценивать их выполнение и качество.</w:t>
      </w:r>
      <w:bookmarkEnd w:id="1"/>
    </w:p>
    <w:p w:rsidR="004171F0" w:rsidRPr="00CE1190" w:rsidRDefault="004171F0" w:rsidP="00CE1190">
      <w:pPr>
        <w:spacing w:line="360" w:lineRule="auto"/>
        <w:rPr>
          <w:b/>
        </w:rPr>
      </w:pPr>
      <w:r w:rsidRPr="00CE1190">
        <w:rPr>
          <w:b/>
        </w:rPr>
        <w:t>2. Развивающая:</w:t>
      </w:r>
    </w:p>
    <w:p w:rsidR="00E76889" w:rsidRPr="00CE1190" w:rsidRDefault="004171F0" w:rsidP="00CE1190">
      <w:pPr>
        <w:spacing w:line="360" w:lineRule="auto"/>
        <w:jc w:val="both"/>
      </w:pPr>
      <w:r w:rsidRPr="00CE1190">
        <w:rPr>
          <w:b/>
        </w:rPr>
        <w:t xml:space="preserve">     </w:t>
      </w:r>
      <w:r w:rsidR="00E76889" w:rsidRPr="00CE1190">
        <w:t>Развивать у студентов сознательное восприятие учебного материала, познавательный интерес, мышление, внимание. Способствовать развитию умения анализировать, выделять главное.</w:t>
      </w:r>
    </w:p>
    <w:p w:rsidR="004171F0" w:rsidRPr="00CE1190" w:rsidRDefault="004171F0" w:rsidP="00CE1190">
      <w:pPr>
        <w:spacing w:line="360" w:lineRule="auto"/>
        <w:jc w:val="both"/>
        <w:rPr>
          <w:b/>
        </w:rPr>
      </w:pPr>
      <w:r w:rsidRPr="00CE1190">
        <w:rPr>
          <w:b/>
        </w:rPr>
        <w:t>3. Воспитательная:</w:t>
      </w:r>
    </w:p>
    <w:p w:rsidR="004C781E" w:rsidRPr="00CE1190" w:rsidRDefault="004171F0" w:rsidP="00CE1190">
      <w:pPr>
        <w:spacing w:line="360" w:lineRule="auto"/>
        <w:jc w:val="both"/>
      </w:pPr>
      <w:r w:rsidRPr="00CE1190">
        <w:rPr>
          <w:b/>
        </w:rPr>
        <w:t xml:space="preserve">     </w:t>
      </w:r>
      <w:r w:rsidRPr="00CE1190">
        <w:t xml:space="preserve">Воспитать </w:t>
      </w:r>
      <w:r w:rsidR="004C781E" w:rsidRPr="00CE1190">
        <w:t xml:space="preserve">понимание необходимости знаний в области </w:t>
      </w:r>
      <w:r w:rsidR="00970ECF" w:rsidRPr="00CE1190">
        <w:t xml:space="preserve">биологии </w:t>
      </w:r>
      <w:r w:rsidR="004C781E" w:rsidRPr="00CE1190">
        <w:t>с целью сохранения здоровья</w:t>
      </w:r>
      <w:r w:rsidR="008559EC" w:rsidRPr="00CE1190">
        <w:t xml:space="preserve"> и предупреждения заболеваний, причиной которых являются мутации.</w:t>
      </w:r>
    </w:p>
    <w:p w:rsidR="004171F0" w:rsidRPr="00CE1190" w:rsidRDefault="004171F0" w:rsidP="00CE1190">
      <w:pPr>
        <w:spacing w:line="360" w:lineRule="auto"/>
        <w:jc w:val="both"/>
        <w:rPr>
          <w:b/>
        </w:rPr>
      </w:pPr>
      <w:r w:rsidRPr="00CE1190">
        <w:rPr>
          <w:b/>
        </w:rPr>
        <w:t>Продолжительность занятия – 90 мин</w:t>
      </w:r>
    </w:p>
    <w:p w:rsidR="004171F0" w:rsidRPr="00CE1190" w:rsidRDefault="004171F0" w:rsidP="00CE1190">
      <w:pPr>
        <w:spacing w:line="360" w:lineRule="auto"/>
        <w:jc w:val="both"/>
        <w:rPr>
          <w:b/>
        </w:rPr>
      </w:pPr>
      <w:r w:rsidRPr="00CE1190">
        <w:rPr>
          <w:b/>
        </w:rPr>
        <w:t>Тип занятия –</w:t>
      </w:r>
      <w:r w:rsidR="00DE1295" w:rsidRPr="00CE1190">
        <w:rPr>
          <w:b/>
        </w:rPr>
        <w:t xml:space="preserve"> </w:t>
      </w:r>
      <w:r w:rsidR="007E3BF8" w:rsidRPr="007E3BF8">
        <w:rPr>
          <w:b/>
        </w:rPr>
        <w:t>занятие усвоения новых знаний</w:t>
      </w:r>
    </w:p>
    <w:p w:rsidR="004171F0" w:rsidRPr="00CE1190" w:rsidRDefault="004171F0" w:rsidP="00CE1190">
      <w:pPr>
        <w:spacing w:line="360" w:lineRule="auto"/>
        <w:jc w:val="both"/>
        <w:rPr>
          <w:b/>
        </w:rPr>
      </w:pPr>
      <w:r w:rsidRPr="00CE1190">
        <w:rPr>
          <w:b/>
        </w:rPr>
        <w:t>Межпредметные связи:</w:t>
      </w:r>
    </w:p>
    <w:p w:rsidR="004171F0" w:rsidRPr="00CE1190" w:rsidRDefault="007556D4" w:rsidP="00CE1190">
      <w:pPr>
        <w:spacing w:line="360" w:lineRule="auto"/>
        <w:jc w:val="both"/>
      </w:pPr>
      <w:r w:rsidRPr="00CE1190">
        <w:t>генетика человека с основами медицинской генетики</w:t>
      </w:r>
      <w:r w:rsidR="004B2CE0" w:rsidRPr="00CE1190">
        <w:t>, химия</w:t>
      </w:r>
    </w:p>
    <w:p w:rsidR="004171F0" w:rsidRPr="00CE1190" w:rsidRDefault="004171F0" w:rsidP="00CE1190">
      <w:pPr>
        <w:spacing w:line="360" w:lineRule="auto"/>
        <w:jc w:val="both"/>
        <w:rPr>
          <w:b/>
        </w:rPr>
      </w:pPr>
      <w:r w:rsidRPr="00CE1190">
        <w:rPr>
          <w:b/>
        </w:rPr>
        <w:t xml:space="preserve">Оснащение: </w:t>
      </w:r>
    </w:p>
    <w:p w:rsidR="004171F0" w:rsidRPr="00744F4C" w:rsidRDefault="00D51077" w:rsidP="00744F4C">
      <w:pPr>
        <w:tabs>
          <w:tab w:val="left" w:pos="495"/>
        </w:tabs>
        <w:spacing w:line="360" w:lineRule="auto"/>
        <w:jc w:val="both"/>
        <w:rPr>
          <w:b/>
        </w:rPr>
      </w:pPr>
      <w:r w:rsidRPr="00CE1190">
        <w:rPr>
          <w:b/>
        </w:rPr>
        <w:t xml:space="preserve">     </w:t>
      </w:r>
      <w:r w:rsidR="00C600BD" w:rsidRPr="00CE1190">
        <w:t xml:space="preserve">- </w:t>
      </w:r>
      <w:r w:rsidR="002B5473" w:rsidRPr="00CE1190">
        <w:t>интерактивная</w:t>
      </w:r>
      <w:r w:rsidR="006E31EB" w:rsidRPr="00CE1190">
        <w:t xml:space="preserve"> доска, </w:t>
      </w:r>
      <w:r w:rsidR="0044252D" w:rsidRPr="00CE1190">
        <w:t xml:space="preserve">карточки «Верные и неверные утверждения», </w:t>
      </w:r>
      <w:r w:rsidR="002A3895" w:rsidRPr="00CE1190">
        <w:t xml:space="preserve">таблица </w:t>
      </w:r>
      <w:r w:rsidR="0044252D" w:rsidRPr="00CE1190">
        <w:t>генетического кода</w:t>
      </w:r>
      <w:r w:rsidR="002A3895" w:rsidRPr="00CE1190">
        <w:t xml:space="preserve">, </w:t>
      </w:r>
      <w:r w:rsidR="0044252D" w:rsidRPr="00CE1190">
        <w:t>таблица «</w:t>
      </w:r>
      <w:r w:rsidR="007818FA">
        <w:t>Сравнительная х</w:t>
      </w:r>
      <w:r w:rsidR="0044252D" w:rsidRPr="00CE1190">
        <w:t xml:space="preserve">арактеристика мутационной </w:t>
      </w:r>
      <w:r w:rsidR="007818FA">
        <w:t xml:space="preserve">и комбинативной </w:t>
      </w:r>
      <w:r w:rsidR="0044252D" w:rsidRPr="00CE1190">
        <w:t>изменчивости», схем</w:t>
      </w:r>
      <w:r w:rsidR="00744F4C">
        <w:t>ы:</w:t>
      </w:r>
      <w:r w:rsidR="0044252D" w:rsidRPr="00CE1190">
        <w:t xml:space="preserve"> «Классификация мутаций», «Хромосомные мутации», </w:t>
      </w:r>
      <w:r w:rsidR="00744F4C" w:rsidRPr="00744F4C">
        <w:t xml:space="preserve">«Нерасхождение хромосом при образовании гамет и результаты слияния аномальных гамет с </w:t>
      </w:r>
      <w:r w:rsidR="00744F4C" w:rsidRPr="00744F4C">
        <w:lastRenderedPageBreak/>
        <w:t>нормальными гаметами»</w:t>
      </w:r>
      <w:r w:rsidR="00744F4C">
        <w:t xml:space="preserve">, рисунки: </w:t>
      </w:r>
      <w:r w:rsidR="00744F4C" w:rsidRPr="00744F4C">
        <w:t>«Эритроциты человека»,</w:t>
      </w:r>
      <w:r w:rsidR="00744F4C">
        <w:rPr>
          <w:b/>
        </w:rPr>
        <w:t xml:space="preserve"> </w:t>
      </w:r>
      <w:r w:rsidR="00744F4C" w:rsidRPr="00744F4C">
        <w:t xml:space="preserve"> «Альбинизм у представителей типа позвоночные»</w:t>
      </w:r>
      <w:r w:rsidR="00744F4C">
        <w:t xml:space="preserve">, </w:t>
      </w:r>
      <w:r w:rsidR="00B837E0">
        <w:t xml:space="preserve">«Примеры мутаций», </w:t>
      </w:r>
      <w:r w:rsidR="00744F4C">
        <w:t xml:space="preserve">«Хромосомные болезни», </w:t>
      </w:r>
      <w:r w:rsidR="00CE1190">
        <w:t>интерактивное задание</w:t>
      </w:r>
      <w:r w:rsidR="0044252D" w:rsidRPr="00CE1190">
        <w:t xml:space="preserve"> «Формы изменчивости»</w:t>
      </w:r>
      <w:r w:rsidR="00CA1573" w:rsidRPr="00CE1190">
        <w:t>.</w:t>
      </w:r>
    </w:p>
    <w:p w:rsidR="00CA1573" w:rsidRPr="00CE1190" w:rsidRDefault="00CA1573" w:rsidP="00744F4C">
      <w:pPr>
        <w:spacing w:line="360" w:lineRule="auto"/>
        <w:jc w:val="both"/>
        <w:rPr>
          <w:b/>
        </w:rPr>
      </w:pPr>
    </w:p>
    <w:p w:rsidR="004171F0" w:rsidRPr="00CE1190" w:rsidRDefault="004171F0" w:rsidP="00CE1190">
      <w:pPr>
        <w:spacing w:line="360" w:lineRule="auto"/>
        <w:jc w:val="both"/>
        <w:rPr>
          <w:b/>
        </w:rPr>
      </w:pPr>
      <w:r w:rsidRPr="00CE1190">
        <w:rPr>
          <w:b/>
        </w:rPr>
        <w:t>Место проведения: аудитория медицинского колледжа.</w:t>
      </w:r>
    </w:p>
    <w:p w:rsidR="006E31EB" w:rsidRPr="00CE1190" w:rsidRDefault="006E31EB" w:rsidP="00CE1190">
      <w:pPr>
        <w:spacing w:line="360" w:lineRule="auto"/>
        <w:jc w:val="both"/>
        <w:rPr>
          <w:b/>
        </w:rPr>
      </w:pPr>
    </w:p>
    <w:p w:rsidR="00CA1573" w:rsidRPr="00CE1190" w:rsidRDefault="004171F0" w:rsidP="00CE1190">
      <w:pPr>
        <w:spacing w:line="360" w:lineRule="auto"/>
        <w:jc w:val="both"/>
      </w:pPr>
      <w:r w:rsidRPr="00CE1190">
        <w:rPr>
          <w:b/>
        </w:rPr>
        <w:t>Содержание лекции:</w:t>
      </w:r>
    </w:p>
    <w:p w:rsidR="00CA1573" w:rsidRPr="00CE1190" w:rsidRDefault="00C55C42" w:rsidP="00CE1190">
      <w:pPr>
        <w:spacing w:line="360" w:lineRule="auto"/>
        <w:jc w:val="both"/>
      </w:pPr>
      <w:r w:rsidRPr="00CE1190">
        <w:t>1. Введение</w:t>
      </w:r>
    </w:p>
    <w:p w:rsidR="00C55C42" w:rsidRPr="00CE1190" w:rsidRDefault="00DD6B0E" w:rsidP="00CE1190">
      <w:pPr>
        <w:spacing w:line="360" w:lineRule="auto"/>
        <w:jc w:val="both"/>
      </w:pPr>
      <w:r w:rsidRPr="00CE1190">
        <w:t xml:space="preserve"> </w:t>
      </w:r>
      <w:r w:rsidR="00C55C42" w:rsidRPr="00CE1190">
        <w:t>2. Основная часть</w:t>
      </w:r>
    </w:p>
    <w:p w:rsidR="00DD6B0E" w:rsidRPr="00CE1190" w:rsidRDefault="00CA1573" w:rsidP="00CE1190">
      <w:pPr>
        <w:tabs>
          <w:tab w:val="left" w:pos="1050"/>
        </w:tabs>
        <w:spacing w:line="360" w:lineRule="auto"/>
      </w:pPr>
      <w:r w:rsidRPr="00CE1190">
        <w:t xml:space="preserve">      </w:t>
      </w:r>
      <w:r w:rsidR="00DD6B0E" w:rsidRPr="00CE1190">
        <w:t>2. 1</w:t>
      </w:r>
      <w:r w:rsidR="00C62413" w:rsidRPr="00CE1190">
        <w:t>.</w:t>
      </w:r>
      <w:r w:rsidR="00DD6B0E" w:rsidRPr="00CE1190">
        <w:t xml:space="preserve"> </w:t>
      </w:r>
      <w:r w:rsidR="00760BD4" w:rsidRPr="00CE1190">
        <w:t xml:space="preserve">Мутации, </w:t>
      </w:r>
      <w:r w:rsidR="00EE44CA" w:rsidRPr="00CE1190">
        <w:t xml:space="preserve">свойства </w:t>
      </w:r>
      <w:r w:rsidR="00760BD4" w:rsidRPr="00CE1190">
        <w:t>мутаций</w:t>
      </w:r>
    </w:p>
    <w:p w:rsidR="00DD6B0E" w:rsidRPr="00CE1190" w:rsidRDefault="00CA1573" w:rsidP="00CE1190">
      <w:pPr>
        <w:tabs>
          <w:tab w:val="left" w:pos="1050"/>
        </w:tabs>
        <w:spacing w:line="360" w:lineRule="auto"/>
      </w:pPr>
      <w:r w:rsidRPr="00CE1190">
        <w:t xml:space="preserve">      </w:t>
      </w:r>
      <w:r w:rsidR="00DD6B0E" w:rsidRPr="00CE1190">
        <w:t>2. 2</w:t>
      </w:r>
      <w:r w:rsidR="00C62413" w:rsidRPr="00CE1190">
        <w:t>.</w:t>
      </w:r>
      <w:r w:rsidR="00DD6B0E" w:rsidRPr="00CE1190">
        <w:t xml:space="preserve"> </w:t>
      </w:r>
      <w:r w:rsidR="00EE44CA" w:rsidRPr="00CE1190">
        <w:t xml:space="preserve">Классификация </w:t>
      </w:r>
      <w:r w:rsidR="00760BD4" w:rsidRPr="00CE1190">
        <w:t>мутаций</w:t>
      </w:r>
    </w:p>
    <w:p w:rsidR="00CA1573" w:rsidRPr="00CE1190" w:rsidRDefault="00CA1573" w:rsidP="00CE1190">
      <w:pPr>
        <w:tabs>
          <w:tab w:val="left" w:pos="855"/>
        </w:tabs>
        <w:spacing w:line="360" w:lineRule="auto"/>
        <w:jc w:val="both"/>
      </w:pPr>
      <w:r w:rsidRPr="00CE1190">
        <w:t xml:space="preserve">      </w:t>
      </w:r>
      <w:r w:rsidR="00DD6B0E" w:rsidRPr="00CE1190">
        <w:t>2. 3</w:t>
      </w:r>
      <w:r w:rsidR="00C62413" w:rsidRPr="00CE1190">
        <w:t>.</w:t>
      </w:r>
      <w:r w:rsidR="00DD6B0E" w:rsidRPr="00CE1190">
        <w:t xml:space="preserve"> </w:t>
      </w:r>
      <w:r w:rsidR="00760BD4" w:rsidRPr="00CE1190">
        <w:t>Закон гомологических рядов</w:t>
      </w:r>
      <w:r w:rsidR="00AD1490" w:rsidRPr="00CE1190">
        <w:t xml:space="preserve"> наследственной изменчивости</w:t>
      </w:r>
    </w:p>
    <w:p w:rsidR="00C55C42" w:rsidRPr="00CE1190" w:rsidRDefault="00C55C42" w:rsidP="00CE1190">
      <w:pPr>
        <w:tabs>
          <w:tab w:val="left" w:pos="855"/>
        </w:tabs>
        <w:spacing w:line="360" w:lineRule="auto"/>
        <w:jc w:val="both"/>
      </w:pPr>
      <w:r w:rsidRPr="00CE1190">
        <w:t>3. Выводы</w:t>
      </w:r>
    </w:p>
    <w:p w:rsidR="00CA1573" w:rsidRPr="00CE1190" w:rsidRDefault="00C55C42" w:rsidP="00CE1190">
      <w:pPr>
        <w:tabs>
          <w:tab w:val="left" w:pos="1050"/>
        </w:tabs>
        <w:spacing w:line="360" w:lineRule="auto"/>
        <w:jc w:val="both"/>
      </w:pPr>
      <w:r w:rsidRPr="00CE1190">
        <w:t>4. Заключение</w:t>
      </w:r>
    </w:p>
    <w:p w:rsidR="00C55C42" w:rsidRPr="00CE1190" w:rsidRDefault="00C55C42" w:rsidP="00CE1190">
      <w:pPr>
        <w:tabs>
          <w:tab w:val="left" w:pos="1050"/>
        </w:tabs>
        <w:spacing w:line="360" w:lineRule="auto"/>
        <w:jc w:val="both"/>
      </w:pPr>
      <w:r w:rsidRPr="00CE1190">
        <w:t>5. Литература</w:t>
      </w:r>
    </w:p>
    <w:p w:rsidR="007556D4" w:rsidRPr="00CE1190" w:rsidRDefault="007556D4" w:rsidP="00CE1190">
      <w:pPr>
        <w:spacing w:line="360" w:lineRule="auto"/>
      </w:pPr>
    </w:p>
    <w:p w:rsidR="007556D4" w:rsidRPr="00CE1190" w:rsidRDefault="007556D4" w:rsidP="00CE1190">
      <w:pPr>
        <w:spacing w:line="360" w:lineRule="auto"/>
      </w:pPr>
    </w:p>
    <w:p w:rsidR="007556D4" w:rsidRPr="00CE1190" w:rsidRDefault="007556D4" w:rsidP="00CE1190">
      <w:pPr>
        <w:spacing w:line="360" w:lineRule="auto"/>
      </w:pPr>
    </w:p>
    <w:p w:rsidR="007556D4" w:rsidRPr="00CE1190" w:rsidRDefault="007556D4" w:rsidP="00CE1190">
      <w:pPr>
        <w:spacing w:line="360" w:lineRule="auto"/>
      </w:pPr>
    </w:p>
    <w:p w:rsidR="007556D4" w:rsidRPr="00CE1190" w:rsidRDefault="007556D4" w:rsidP="00CE1190">
      <w:pPr>
        <w:spacing w:line="360" w:lineRule="auto"/>
      </w:pPr>
    </w:p>
    <w:p w:rsidR="007556D4" w:rsidRPr="00CE1190" w:rsidRDefault="007556D4" w:rsidP="00CE1190">
      <w:pPr>
        <w:spacing w:line="360" w:lineRule="auto"/>
      </w:pPr>
    </w:p>
    <w:p w:rsidR="00F72B3B" w:rsidRPr="00CE1190" w:rsidRDefault="00F72B3B" w:rsidP="00CE1190">
      <w:pPr>
        <w:spacing w:line="360" w:lineRule="auto"/>
      </w:pPr>
    </w:p>
    <w:p w:rsidR="00C55C42" w:rsidRPr="00CE1190" w:rsidRDefault="00C55C42" w:rsidP="00CE1190">
      <w:pPr>
        <w:spacing w:line="360" w:lineRule="auto"/>
      </w:pPr>
    </w:p>
    <w:p w:rsidR="00C55C42" w:rsidRPr="00CE1190" w:rsidRDefault="00C55C42" w:rsidP="00CE1190">
      <w:pPr>
        <w:spacing w:line="360" w:lineRule="auto"/>
      </w:pPr>
    </w:p>
    <w:p w:rsidR="00C55C42" w:rsidRPr="00CE1190" w:rsidRDefault="00C55C42" w:rsidP="00CE1190">
      <w:pPr>
        <w:spacing w:line="360" w:lineRule="auto"/>
      </w:pPr>
    </w:p>
    <w:p w:rsidR="00C55C42" w:rsidRPr="00CE1190" w:rsidRDefault="00C55C42" w:rsidP="00CE1190">
      <w:pPr>
        <w:spacing w:line="360" w:lineRule="auto"/>
      </w:pPr>
    </w:p>
    <w:p w:rsidR="00C55C42" w:rsidRPr="00CE1190" w:rsidRDefault="00C55C42" w:rsidP="00CE1190">
      <w:pPr>
        <w:spacing w:line="360" w:lineRule="auto"/>
      </w:pPr>
    </w:p>
    <w:p w:rsidR="00C55C42" w:rsidRPr="00CE1190" w:rsidRDefault="00C55C42" w:rsidP="00CE1190">
      <w:pPr>
        <w:spacing w:line="360" w:lineRule="auto"/>
      </w:pPr>
    </w:p>
    <w:p w:rsidR="00F72B3B" w:rsidRPr="00CE1190" w:rsidRDefault="00F72B3B" w:rsidP="00CE1190">
      <w:pPr>
        <w:spacing w:line="360" w:lineRule="auto"/>
      </w:pPr>
    </w:p>
    <w:p w:rsidR="00F72B3B" w:rsidRPr="00CE1190" w:rsidRDefault="00F72B3B" w:rsidP="00CE1190">
      <w:pPr>
        <w:spacing w:line="360" w:lineRule="auto"/>
      </w:pPr>
    </w:p>
    <w:p w:rsidR="00220A92" w:rsidRPr="00CE1190" w:rsidRDefault="00220A92" w:rsidP="00CE1190">
      <w:pPr>
        <w:spacing w:line="360" w:lineRule="auto"/>
      </w:pPr>
    </w:p>
    <w:p w:rsidR="00DD6B0E" w:rsidRPr="00CE1190" w:rsidRDefault="00DD6B0E" w:rsidP="00CE1190">
      <w:pPr>
        <w:spacing w:line="360" w:lineRule="auto"/>
      </w:pPr>
    </w:p>
    <w:p w:rsidR="00DD6B0E" w:rsidRPr="00CE1190" w:rsidRDefault="00DD6B0E" w:rsidP="00CE1190">
      <w:pPr>
        <w:spacing w:line="360" w:lineRule="auto"/>
      </w:pPr>
    </w:p>
    <w:p w:rsidR="00DD6B0E" w:rsidRPr="00CE1190" w:rsidRDefault="00DD6B0E" w:rsidP="00CE1190">
      <w:pPr>
        <w:spacing w:line="360" w:lineRule="auto"/>
      </w:pPr>
    </w:p>
    <w:p w:rsidR="00DD6B0E" w:rsidRPr="00CE1190" w:rsidRDefault="00DD6B0E" w:rsidP="00CE1190">
      <w:pPr>
        <w:spacing w:line="360" w:lineRule="auto"/>
      </w:pPr>
    </w:p>
    <w:p w:rsidR="00CA1573" w:rsidRPr="00CE1190" w:rsidRDefault="00CA1573" w:rsidP="00CE1190">
      <w:pPr>
        <w:tabs>
          <w:tab w:val="left" w:pos="1050"/>
        </w:tabs>
        <w:spacing w:line="360" w:lineRule="auto"/>
        <w:rPr>
          <w:b/>
        </w:rPr>
      </w:pPr>
    </w:p>
    <w:p w:rsidR="00C55C42" w:rsidRDefault="004171F0" w:rsidP="00B032A2">
      <w:pPr>
        <w:tabs>
          <w:tab w:val="left" w:pos="1050"/>
        </w:tabs>
        <w:spacing w:line="360" w:lineRule="auto"/>
        <w:jc w:val="center"/>
        <w:rPr>
          <w:b/>
        </w:rPr>
      </w:pPr>
      <w:r w:rsidRPr="00CE1190">
        <w:rPr>
          <w:b/>
        </w:rPr>
        <w:lastRenderedPageBreak/>
        <w:t>ХРОНОКАРТА ЗАНЯТИЯ</w:t>
      </w:r>
    </w:p>
    <w:p w:rsidR="00B032A2" w:rsidRPr="00CE1190" w:rsidRDefault="00B032A2" w:rsidP="00B032A2">
      <w:pPr>
        <w:tabs>
          <w:tab w:val="left" w:pos="1050"/>
        </w:tabs>
        <w:spacing w:line="360" w:lineRule="auto"/>
        <w:jc w:val="center"/>
        <w:rPr>
          <w:b/>
        </w:rPr>
      </w:pPr>
    </w:p>
    <w:tbl>
      <w:tblPr>
        <w:tblStyle w:val="a3"/>
        <w:tblW w:w="0" w:type="auto"/>
        <w:jc w:val="center"/>
        <w:tblLook w:val="01E0" w:firstRow="1" w:lastRow="1" w:firstColumn="1" w:lastColumn="1" w:noHBand="0" w:noVBand="0"/>
      </w:tblPr>
      <w:tblGrid>
        <w:gridCol w:w="336"/>
        <w:gridCol w:w="2096"/>
        <w:gridCol w:w="3883"/>
        <w:gridCol w:w="865"/>
        <w:gridCol w:w="2673"/>
      </w:tblGrid>
      <w:tr w:rsidR="004171F0" w:rsidRPr="00CE1190" w:rsidTr="00B032A2">
        <w:trPr>
          <w:trHeight w:val="1157"/>
          <w:jc w:val="center"/>
        </w:trPr>
        <w:tc>
          <w:tcPr>
            <w:tcW w:w="336" w:type="dxa"/>
          </w:tcPr>
          <w:p w:rsidR="004171F0" w:rsidRPr="00CE1190" w:rsidRDefault="004171F0" w:rsidP="00CE1190">
            <w:pPr>
              <w:tabs>
                <w:tab w:val="left" w:pos="1050"/>
              </w:tabs>
              <w:spacing w:line="360" w:lineRule="auto"/>
              <w:jc w:val="both"/>
            </w:pPr>
          </w:p>
        </w:tc>
        <w:tc>
          <w:tcPr>
            <w:tcW w:w="2096" w:type="dxa"/>
          </w:tcPr>
          <w:p w:rsidR="004171F0" w:rsidRPr="00CE1190" w:rsidRDefault="004171F0" w:rsidP="00CE1190">
            <w:pPr>
              <w:tabs>
                <w:tab w:val="left" w:pos="1050"/>
              </w:tabs>
              <w:spacing w:line="360" w:lineRule="auto"/>
              <w:jc w:val="center"/>
            </w:pPr>
            <w:r w:rsidRPr="00CE1190">
              <w:t>Наименование</w:t>
            </w:r>
          </w:p>
          <w:p w:rsidR="004171F0" w:rsidRPr="00CE1190" w:rsidRDefault="004171F0" w:rsidP="00CE1190">
            <w:pPr>
              <w:tabs>
                <w:tab w:val="left" w:pos="1050"/>
              </w:tabs>
              <w:spacing w:line="360" w:lineRule="auto"/>
              <w:jc w:val="center"/>
            </w:pPr>
            <w:r w:rsidRPr="00CE1190">
              <w:t>элементов занятия</w:t>
            </w:r>
          </w:p>
        </w:tc>
        <w:tc>
          <w:tcPr>
            <w:tcW w:w="4231" w:type="dxa"/>
          </w:tcPr>
          <w:p w:rsidR="004171F0" w:rsidRPr="00CE1190" w:rsidRDefault="004171F0" w:rsidP="00CE1190">
            <w:pPr>
              <w:tabs>
                <w:tab w:val="left" w:pos="1050"/>
              </w:tabs>
              <w:spacing w:line="360" w:lineRule="auto"/>
              <w:jc w:val="center"/>
            </w:pPr>
            <w:r w:rsidRPr="00CE1190">
              <w:t>Методические указания по эталону</w:t>
            </w:r>
          </w:p>
        </w:tc>
        <w:tc>
          <w:tcPr>
            <w:tcW w:w="865" w:type="dxa"/>
          </w:tcPr>
          <w:p w:rsidR="004171F0" w:rsidRPr="00CE1190" w:rsidRDefault="004171F0" w:rsidP="00CE1190">
            <w:pPr>
              <w:tabs>
                <w:tab w:val="left" w:pos="1050"/>
              </w:tabs>
              <w:spacing w:line="360" w:lineRule="auto"/>
              <w:jc w:val="center"/>
            </w:pPr>
            <w:r w:rsidRPr="00CE1190">
              <w:t>Время мин.</w:t>
            </w:r>
          </w:p>
        </w:tc>
        <w:tc>
          <w:tcPr>
            <w:tcW w:w="2784" w:type="dxa"/>
          </w:tcPr>
          <w:p w:rsidR="004171F0" w:rsidRPr="00CE1190" w:rsidRDefault="004171F0" w:rsidP="00CE1190">
            <w:pPr>
              <w:tabs>
                <w:tab w:val="left" w:pos="1050"/>
              </w:tabs>
              <w:spacing w:line="360" w:lineRule="auto"/>
              <w:jc w:val="both"/>
            </w:pPr>
          </w:p>
        </w:tc>
      </w:tr>
      <w:tr w:rsidR="004171F0" w:rsidRPr="00CE1190" w:rsidTr="00B032A2">
        <w:trPr>
          <w:trHeight w:val="957"/>
          <w:jc w:val="center"/>
        </w:trPr>
        <w:tc>
          <w:tcPr>
            <w:tcW w:w="336" w:type="dxa"/>
          </w:tcPr>
          <w:p w:rsidR="004171F0" w:rsidRPr="00CE1190" w:rsidRDefault="004171F0" w:rsidP="00CE1190">
            <w:pPr>
              <w:tabs>
                <w:tab w:val="left" w:pos="1050"/>
              </w:tabs>
              <w:spacing w:line="360" w:lineRule="auto"/>
              <w:jc w:val="both"/>
            </w:pPr>
            <w:r w:rsidRPr="00CE1190">
              <w:t>1</w:t>
            </w:r>
          </w:p>
        </w:tc>
        <w:tc>
          <w:tcPr>
            <w:tcW w:w="2096" w:type="dxa"/>
          </w:tcPr>
          <w:p w:rsidR="004171F0" w:rsidRPr="00CE1190" w:rsidRDefault="004171F0" w:rsidP="00CE1190">
            <w:pPr>
              <w:tabs>
                <w:tab w:val="left" w:pos="1050"/>
              </w:tabs>
              <w:spacing w:line="360" w:lineRule="auto"/>
              <w:jc w:val="both"/>
            </w:pPr>
            <w:r w:rsidRPr="00CE1190">
              <w:t>Организационный</w:t>
            </w:r>
          </w:p>
          <w:p w:rsidR="004171F0" w:rsidRPr="00CE1190" w:rsidRDefault="004171F0" w:rsidP="00CE1190">
            <w:pPr>
              <w:tabs>
                <w:tab w:val="left" w:pos="1050"/>
              </w:tabs>
              <w:spacing w:line="360" w:lineRule="auto"/>
              <w:jc w:val="both"/>
            </w:pPr>
            <w:r w:rsidRPr="00CE1190">
              <w:t>момент</w:t>
            </w:r>
          </w:p>
        </w:tc>
        <w:tc>
          <w:tcPr>
            <w:tcW w:w="4231" w:type="dxa"/>
          </w:tcPr>
          <w:p w:rsidR="004171F0" w:rsidRPr="00CE1190" w:rsidRDefault="004171F0" w:rsidP="00CE1190">
            <w:pPr>
              <w:tabs>
                <w:tab w:val="left" w:pos="1050"/>
              </w:tabs>
              <w:spacing w:line="360" w:lineRule="auto"/>
              <w:jc w:val="both"/>
            </w:pPr>
            <w:r w:rsidRPr="00CE1190">
              <w:t>1. Отметка отсутствующих.</w:t>
            </w:r>
          </w:p>
          <w:p w:rsidR="0044252D" w:rsidRPr="00CE1190" w:rsidRDefault="004171F0" w:rsidP="00CE1190">
            <w:pPr>
              <w:tabs>
                <w:tab w:val="left" w:pos="1050"/>
              </w:tabs>
              <w:spacing w:line="360" w:lineRule="auto"/>
              <w:jc w:val="both"/>
            </w:pPr>
            <w:r w:rsidRPr="00CE1190">
              <w:t>2. Отметка готовности аудитории и студентов к занятиям (наличие формы, учебников, тетрадей).</w:t>
            </w:r>
          </w:p>
        </w:tc>
        <w:tc>
          <w:tcPr>
            <w:tcW w:w="865" w:type="dxa"/>
          </w:tcPr>
          <w:p w:rsidR="004171F0" w:rsidRPr="00CE1190" w:rsidRDefault="005468B8" w:rsidP="00CE1190">
            <w:pPr>
              <w:tabs>
                <w:tab w:val="left" w:pos="1050"/>
              </w:tabs>
              <w:spacing w:line="360" w:lineRule="auto"/>
              <w:jc w:val="center"/>
            </w:pPr>
            <w:r>
              <w:t>2</w:t>
            </w:r>
          </w:p>
        </w:tc>
        <w:tc>
          <w:tcPr>
            <w:tcW w:w="2784" w:type="dxa"/>
          </w:tcPr>
          <w:p w:rsidR="004171F0" w:rsidRPr="00CE1190" w:rsidRDefault="004171F0" w:rsidP="00CE1190">
            <w:pPr>
              <w:tabs>
                <w:tab w:val="left" w:pos="1050"/>
              </w:tabs>
              <w:spacing w:line="360" w:lineRule="auto"/>
              <w:jc w:val="both"/>
            </w:pPr>
          </w:p>
        </w:tc>
      </w:tr>
      <w:tr w:rsidR="004171F0" w:rsidRPr="00CE1190" w:rsidTr="00B032A2">
        <w:trPr>
          <w:trHeight w:val="1633"/>
          <w:jc w:val="center"/>
        </w:trPr>
        <w:tc>
          <w:tcPr>
            <w:tcW w:w="336" w:type="dxa"/>
          </w:tcPr>
          <w:p w:rsidR="004171F0" w:rsidRPr="00CE1190" w:rsidRDefault="004171F0" w:rsidP="00CE1190">
            <w:pPr>
              <w:tabs>
                <w:tab w:val="left" w:pos="1050"/>
              </w:tabs>
              <w:spacing w:line="360" w:lineRule="auto"/>
              <w:jc w:val="both"/>
            </w:pPr>
            <w:r w:rsidRPr="00CE1190">
              <w:t>2</w:t>
            </w:r>
          </w:p>
        </w:tc>
        <w:tc>
          <w:tcPr>
            <w:tcW w:w="2096" w:type="dxa"/>
          </w:tcPr>
          <w:p w:rsidR="004171F0" w:rsidRPr="00CE1190" w:rsidRDefault="004171F0" w:rsidP="00CE1190">
            <w:pPr>
              <w:tabs>
                <w:tab w:val="left" w:pos="1050"/>
              </w:tabs>
              <w:spacing w:line="360" w:lineRule="auto"/>
              <w:jc w:val="both"/>
            </w:pPr>
            <w:r w:rsidRPr="00CE1190">
              <w:t>Введение, актуализация изучаемой темы</w:t>
            </w:r>
          </w:p>
        </w:tc>
        <w:tc>
          <w:tcPr>
            <w:tcW w:w="4231" w:type="dxa"/>
          </w:tcPr>
          <w:p w:rsidR="004171F0" w:rsidRPr="00CE1190" w:rsidRDefault="004171F0" w:rsidP="00B032A2">
            <w:pPr>
              <w:tabs>
                <w:tab w:val="left" w:pos="1050"/>
              </w:tabs>
              <w:spacing w:line="360" w:lineRule="auto"/>
            </w:pPr>
            <w:r w:rsidRPr="00CE1190">
              <w:t>Целевая установка занятия: тема,</w:t>
            </w:r>
          </w:p>
          <w:p w:rsidR="004171F0" w:rsidRPr="00CE1190" w:rsidRDefault="004171F0" w:rsidP="00B032A2">
            <w:pPr>
              <w:tabs>
                <w:tab w:val="left" w:pos="1050"/>
              </w:tabs>
              <w:spacing w:line="360" w:lineRule="auto"/>
            </w:pPr>
            <w:r w:rsidRPr="00CE1190">
              <w:t xml:space="preserve">цель, </w:t>
            </w:r>
            <w:r w:rsidR="00F72B3B" w:rsidRPr="00CE1190">
              <w:t xml:space="preserve">план </w:t>
            </w:r>
            <w:r w:rsidR="00993F34" w:rsidRPr="00CE1190">
              <w:t>лекции, м</w:t>
            </w:r>
            <w:r w:rsidRPr="00CE1190">
              <w:t>отивация изучения темы</w:t>
            </w:r>
            <w:r w:rsidR="00993F34" w:rsidRPr="00CE1190">
              <w:t>, повторение изученного материала</w:t>
            </w:r>
            <w:r w:rsidRPr="00CE1190">
              <w:t>.</w:t>
            </w:r>
          </w:p>
        </w:tc>
        <w:tc>
          <w:tcPr>
            <w:tcW w:w="865" w:type="dxa"/>
          </w:tcPr>
          <w:p w:rsidR="004171F0" w:rsidRPr="00CE1190" w:rsidRDefault="00855A28" w:rsidP="00CE1190">
            <w:pPr>
              <w:tabs>
                <w:tab w:val="left" w:pos="1050"/>
              </w:tabs>
              <w:spacing w:line="360" w:lineRule="auto"/>
              <w:jc w:val="center"/>
            </w:pPr>
            <w:r w:rsidRPr="00CE1190">
              <w:t>10</w:t>
            </w:r>
          </w:p>
        </w:tc>
        <w:tc>
          <w:tcPr>
            <w:tcW w:w="2784" w:type="dxa"/>
          </w:tcPr>
          <w:p w:rsidR="004171F0" w:rsidRPr="00CE1190" w:rsidRDefault="004171F0" w:rsidP="00CE1190">
            <w:pPr>
              <w:tabs>
                <w:tab w:val="left" w:pos="1050"/>
              </w:tabs>
              <w:spacing w:line="360" w:lineRule="auto"/>
              <w:jc w:val="both"/>
            </w:pPr>
            <w:r w:rsidRPr="00CE1190">
              <w:t xml:space="preserve">Приложение </w:t>
            </w:r>
          </w:p>
          <w:p w:rsidR="00B032A2" w:rsidRDefault="004171F0" w:rsidP="00B032A2">
            <w:pPr>
              <w:tabs>
                <w:tab w:val="left" w:pos="1050"/>
              </w:tabs>
              <w:spacing w:line="360" w:lineRule="auto"/>
              <w:jc w:val="both"/>
            </w:pPr>
            <w:r w:rsidRPr="00CE1190">
              <w:t>№1 (введение)</w:t>
            </w:r>
          </w:p>
          <w:p w:rsidR="004171F0" w:rsidRPr="00B032A2" w:rsidRDefault="00B032A2" w:rsidP="004028BE">
            <w:pPr>
              <w:spacing w:line="360" w:lineRule="auto"/>
            </w:pPr>
            <w:r w:rsidRPr="00A438B0">
              <w:t>Приложение №</w:t>
            </w:r>
            <w:r>
              <w:t xml:space="preserve"> 6 (правильная посадка </w:t>
            </w:r>
            <w:r w:rsidR="004028BE">
              <w:t>студентов</w:t>
            </w:r>
            <w:r>
              <w:t>)</w:t>
            </w:r>
          </w:p>
        </w:tc>
      </w:tr>
      <w:tr w:rsidR="004171F0" w:rsidRPr="00CE1190" w:rsidTr="00B032A2">
        <w:trPr>
          <w:trHeight w:val="726"/>
          <w:jc w:val="center"/>
        </w:trPr>
        <w:tc>
          <w:tcPr>
            <w:tcW w:w="336" w:type="dxa"/>
          </w:tcPr>
          <w:p w:rsidR="004171F0" w:rsidRPr="00CE1190" w:rsidRDefault="004171F0" w:rsidP="00CE1190">
            <w:pPr>
              <w:tabs>
                <w:tab w:val="left" w:pos="1050"/>
              </w:tabs>
              <w:spacing w:line="360" w:lineRule="auto"/>
              <w:jc w:val="both"/>
            </w:pPr>
            <w:r w:rsidRPr="00CE1190">
              <w:t>3</w:t>
            </w:r>
          </w:p>
        </w:tc>
        <w:tc>
          <w:tcPr>
            <w:tcW w:w="2096" w:type="dxa"/>
          </w:tcPr>
          <w:p w:rsidR="004171F0" w:rsidRPr="00CE1190" w:rsidRDefault="004171F0" w:rsidP="00CE1190">
            <w:pPr>
              <w:tabs>
                <w:tab w:val="left" w:pos="1050"/>
              </w:tabs>
              <w:spacing w:line="360" w:lineRule="auto"/>
              <w:jc w:val="both"/>
            </w:pPr>
            <w:r w:rsidRPr="00CE1190">
              <w:t>Основная часть</w:t>
            </w:r>
          </w:p>
        </w:tc>
        <w:tc>
          <w:tcPr>
            <w:tcW w:w="4231" w:type="dxa"/>
          </w:tcPr>
          <w:p w:rsidR="004171F0" w:rsidRPr="00CE1190" w:rsidRDefault="004171F0" w:rsidP="00B032A2">
            <w:pPr>
              <w:tabs>
                <w:tab w:val="left" w:pos="1050"/>
              </w:tabs>
              <w:spacing w:line="360" w:lineRule="auto"/>
            </w:pPr>
            <w:r w:rsidRPr="00CE1190">
              <w:t>Изложение лекционного материала</w:t>
            </w:r>
            <w:r w:rsidR="00F72B3B" w:rsidRPr="00CE1190">
              <w:t>.</w:t>
            </w:r>
          </w:p>
        </w:tc>
        <w:tc>
          <w:tcPr>
            <w:tcW w:w="865" w:type="dxa"/>
          </w:tcPr>
          <w:p w:rsidR="004171F0" w:rsidRPr="00CE1190" w:rsidRDefault="00855A28" w:rsidP="00CE1190">
            <w:pPr>
              <w:tabs>
                <w:tab w:val="left" w:pos="1050"/>
              </w:tabs>
              <w:spacing w:line="360" w:lineRule="auto"/>
              <w:jc w:val="center"/>
            </w:pPr>
            <w:r w:rsidRPr="00CE1190">
              <w:t>5</w:t>
            </w:r>
            <w:r w:rsidR="005468B8">
              <w:t>6</w:t>
            </w:r>
          </w:p>
        </w:tc>
        <w:tc>
          <w:tcPr>
            <w:tcW w:w="2784" w:type="dxa"/>
          </w:tcPr>
          <w:p w:rsidR="004171F0" w:rsidRPr="00CE1190" w:rsidRDefault="004171F0" w:rsidP="00CE1190">
            <w:pPr>
              <w:tabs>
                <w:tab w:val="left" w:pos="1050"/>
              </w:tabs>
              <w:spacing w:line="360" w:lineRule="auto"/>
              <w:jc w:val="both"/>
            </w:pPr>
            <w:r w:rsidRPr="00CE1190">
              <w:t xml:space="preserve">Приложение </w:t>
            </w:r>
          </w:p>
          <w:p w:rsidR="004171F0" w:rsidRPr="00CE1190" w:rsidRDefault="004171F0" w:rsidP="00CE1190">
            <w:pPr>
              <w:tabs>
                <w:tab w:val="left" w:pos="1050"/>
              </w:tabs>
              <w:spacing w:line="360" w:lineRule="auto"/>
              <w:jc w:val="both"/>
            </w:pPr>
            <w:r w:rsidRPr="00CE1190">
              <w:t>№</w:t>
            </w:r>
            <w:r w:rsidR="00A438B0">
              <w:t xml:space="preserve"> </w:t>
            </w:r>
            <w:r w:rsidRPr="00CE1190">
              <w:t xml:space="preserve">2 </w:t>
            </w:r>
            <w:r w:rsidR="0088350B" w:rsidRPr="00CE1190">
              <w:t>(текст</w:t>
            </w:r>
            <w:r w:rsidRPr="00CE1190">
              <w:t xml:space="preserve"> лекции)</w:t>
            </w:r>
          </w:p>
        </w:tc>
      </w:tr>
      <w:tr w:rsidR="004171F0" w:rsidRPr="00CE1190" w:rsidTr="00B032A2">
        <w:trPr>
          <w:trHeight w:val="4531"/>
          <w:jc w:val="center"/>
        </w:trPr>
        <w:tc>
          <w:tcPr>
            <w:tcW w:w="336" w:type="dxa"/>
          </w:tcPr>
          <w:p w:rsidR="004171F0" w:rsidRPr="00CE1190" w:rsidRDefault="004171F0" w:rsidP="00CE1190">
            <w:pPr>
              <w:tabs>
                <w:tab w:val="left" w:pos="1050"/>
              </w:tabs>
              <w:spacing w:line="360" w:lineRule="auto"/>
              <w:jc w:val="both"/>
            </w:pPr>
            <w:r w:rsidRPr="00CE1190">
              <w:t>4</w:t>
            </w:r>
          </w:p>
        </w:tc>
        <w:tc>
          <w:tcPr>
            <w:tcW w:w="2096" w:type="dxa"/>
          </w:tcPr>
          <w:p w:rsidR="004171F0" w:rsidRPr="00CE1190" w:rsidRDefault="004171F0" w:rsidP="00CE1190">
            <w:pPr>
              <w:tabs>
                <w:tab w:val="left" w:pos="1050"/>
              </w:tabs>
              <w:spacing w:line="360" w:lineRule="auto"/>
              <w:jc w:val="both"/>
            </w:pPr>
            <w:r w:rsidRPr="00CE1190">
              <w:t>Заключение</w:t>
            </w:r>
          </w:p>
        </w:tc>
        <w:tc>
          <w:tcPr>
            <w:tcW w:w="4231" w:type="dxa"/>
          </w:tcPr>
          <w:p w:rsidR="00DD6B0E" w:rsidRPr="00CE1190" w:rsidRDefault="004171F0" w:rsidP="00CE1190">
            <w:pPr>
              <w:tabs>
                <w:tab w:val="left" w:pos="1050"/>
              </w:tabs>
              <w:spacing w:line="360" w:lineRule="auto"/>
              <w:jc w:val="both"/>
            </w:pPr>
            <w:r w:rsidRPr="00CE1190">
              <w:t xml:space="preserve">Подведение итогов занятия, </w:t>
            </w:r>
            <w:r w:rsidR="00855A28" w:rsidRPr="00CE1190">
              <w:t xml:space="preserve">фронтальный опрос, </w:t>
            </w:r>
            <w:r w:rsidR="0044252D" w:rsidRPr="00CE1190">
              <w:t xml:space="preserve">письменное задание </w:t>
            </w:r>
            <w:r w:rsidRPr="00CE1190">
              <w:t>по новой теме для закрепления материала</w:t>
            </w:r>
          </w:p>
          <w:p w:rsidR="00DD6B0E" w:rsidRPr="00CE1190" w:rsidRDefault="00DD6B0E" w:rsidP="00CE1190">
            <w:pPr>
              <w:spacing w:line="360" w:lineRule="auto"/>
            </w:pPr>
          </w:p>
          <w:p w:rsidR="004171F0" w:rsidRPr="00CE1190" w:rsidRDefault="004171F0" w:rsidP="00CE1190">
            <w:pPr>
              <w:tabs>
                <w:tab w:val="left" w:pos="1335"/>
              </w:tabs>
              <w:spacing w:line="360" w:lineRule="auto"/>
            </w:pPr>
          </w:p>
        </w:tc>
        <w:tc>
          <w:tcPr>
            <w:tcW w:w="865" w:type="dxa"/>
          </w:tcPr>
          <w:p w:rsidR="004171F0" w:rsidRPr="00CE1190" w:rsidRDefault="00855A28" w:rsidP="00CE1190">
            <w:pPr>
              <w:tabs>
                <w:tab w:val="left" w:pos="1050"/>
              </w:tabs>
              <w:spacing w:line="360" w:lineRule="auto"/>
              <w:jc w:val="center"/>
            </w:pPr>
            <w:r w:rsidRPr="00CE1190">
              <w:t>20</w:t>
            </w:r>
          </w:p>
        </w:tc>
        <w:tc>
          <w:tcPr>
            <w:tcW w:w="2784" w:type="dxa"/>
          </w:tcPr>
          <w:p w:rsidR="004171F0" w:rsidRPr="00CE1190" w:rsidRDefault="004171F0" w:rsidP="00CE1190">
            <w:pPr>
              <w:tabs>
                <w:tab w:val="left" w:pos="1050"/>
              </w:tabs>
              <w:spacing w:line="360" w:lineRule="auto"/>
              <w:jc w:val="both"/>
            </w:pPr>
            <w:r w:rsidRPr="00CE1190">
              <w:t>Приложение №</w:t>
            </w:r>
            <w:r w:rsidR="00855A28" w:rsidRPr="00CE1190">
              <w:t xml:space="preserve"> </w:t>
            </w:r>
            <w:r w:rsidRPr="00CE1190">
              <w:t xml:space="preserve">3 </w:t>
            </w:r>
          </w:p>
          <w:p w:rsidR="004171F0" w:rsidRPr="00CE1190" w:rsidRDefault="00B032A2" w:rsidP="00CE1190">
            <w:pPr>
              <w:spacing w:line="360" w:lineRule="auto"/>
            </w:pPr>
            <w:r>
              <w:t>(п</w:t>
            </w:r>
            <w:r w:rsidR="004171F0" w:rsidRPr="00CE1190">
              <w:t>еречень</w:t>
            </w:r>
            <w:r>
              <w:t xml:space="preserve"> </w:t>
            </w:r>
            <w:r w:rsidR="004171F0" w:rsidRPr="00CE1190">
              <w:t>вопросов по изучаемой теме</w:t>
            </w:r>
            <w:r>
              <w:t>)</w:t>
            </w:r>
          </w:p>
          <w:p w:rsidR="00855A28" w:rsidRPr="00CE1190" w:rsidRDefault="00855A28" w:rsidP="00CE1190">
            <w:pPr>
              <w:spacing w:line="360" w:lineRule="auto"/>
            </w:pPr>
            <w:r w:rsidRPr="00CE1190">
              <w:t>Приложение № 4</w:t>
            </w:r>
          </w:p>
          <w:p w:rsidR="00A438B0" w:rsidRDefault="00B032A2" w:rsidP="00A438B0">
            <w:pPr>
              <w:tabs>
                <w:tab w:val="left" w:pos="1050"/>
              </w:tabs>
              <w:spacing w:line="360" w:lineRule="auto"/>
            </w:pPr>
            <w:r>
              <w:t>(к</w:t>
            </w:r>
            <w:r w:rsidR="00A438B0" w:rsidRPr="00A438B0">
              <w:t>онтролирующие материалы по изучаемой теме</w:t>
            </w:r>
            <w:r>
              <w:t>)</w:t>
            </w:r>
          </w:p>
          <w:p w:rsidR="00A438B0" w:rsidRPr="00A438B0" w:rsidRDefault="00A438B0" w:rsidP="00A438B0">
            <w:pPr>
              <w:tabs>
                <w:tab w:val="left" w:pos="1050"/>
              </w:tabs>
              <w:spacing w:line="360" w:lineRule="auto"/>
            </w:pPr>
            <w:r w:rsidRPr="00A438B0">
              <w:t>Приложение № 5</w:t>
            </w:r>
          </w:p>
          <w:p w:rsidR="0051452A" w:rsidRDefault="00B032A2" w:rsidP="00A438B0">
            <w:pPr>
              <w:tabs>
                <w:tab w:val="left" w:pos="1050"/>
              </w:tabs>
              <w:spacing w:line="360" w:lineRule="auto"/>
            </w:pPr>
            <w:r>
              <w:t>(з</w:t>
            </w:r>
            <w:r w:rsidR="00A438B0" w:rsidRPr="00A438B0">
              <w:t>адание для одаренных студентов</w:t>
            </w:r>
            <w:r>
              <w:t>)</w:t>
            </w:r>
          </w:p>
          <w:p w:rsidR="00B032A2" w:rsidRDefault="00B032A2" w:rsidP="00A438B0">
            <w:pPr>
              <w:tabs>
                <w:tab w:val="left" w:pos="1050"/>
              </w:tabs>
              <w:spacing w:line="360" w:lineRule="auto"/>
            </w:pPr>
            <w:r w:rsidRPr="00A438B0">
              <w:t>Приложение №</w:t>
            </w:r>
            <w:r>
              <w:t xml:space="preserve"> 7</w:t>
            </w:r>
          </w:p>
          <w:p w:rsidR="00B032A2" w:rsidRPr="00CE1190" w:rsidRDefault="00B032A2" w:rsidP="00A438B0">
            <w:pPr>
              <w:tabs>
                <w:tab w:val="left" w:pos="1050"/>
              </w:tabs>
              <w:spacing w:line="360" w:lineRule="auto"/>
            </w:pPr>
            <w:r>
              <w:t>(гимнастика для глаз)</w:t>
            </w:r>
          </w:p>
        </w:tc>
      </w:tr>
      <w:tr w:rsidR="004171F0" w:rsidRPr="00CE1190" w:rsidTr="00B032A2">
        <w:trPr>
          <w:trHeight w:val="1421"/>
          <w:jc w:val="center"/>
        </w:trPr>
        <w:tc>
          <w:tcPr>
            <w:tcW w:w="336" w:type="dxa"/>
          </w:tcPr>
          <w:p w:rsidR="004171F0" w:rsidRPr="00CE1190" w:rsidRDefault="004171F0" w:rsidP="00CE1190">
            <w:pPr>
              <w:tabs>
                <w:tab w:val="left" w:pos="1050"/>
              </w:tabs>
              <w:spacing w:line="360" w:lineRule="auto"/>
              <w:jc w:val="both"/>
            </w:pPr>
            <w:r w:rsidRPr="00CE1190">
              <w:t>5</w:t>
            </w:r>
          </w:p>
        </w:tc>
        <w:tc>
          <w:tcPr>
            <w:tcW w:w="2096" w:type="dxa"/>
          </w:tcPr>
          <w:p w:rsidR="004171F0" w:rsidRPr="00CE1190" w:rsidRDefault="004171F0" w:rsidP="00CE1190">
            <w:pPr>
              <w:tabs>
                <w:tab w:val="left" w:pos="1050"/>
              </w:tabs>
              <w:spacing w:line="360" w:lineRule="auto"/>
              <w:jc w:val="both"/>
            </w:pPr>
            <w:r w:rsidRPr="00CE1190">
              <w:t>Задание на дом.</w:t>
            </w:r>
          </w:p>
        </w:tc>
        <w:tc>
          <w:tcPr>
            <w:tcW w:w="4231" w:type="dxa"/>
          </w:tcPr>
          <w:p w:rsidR="004171F0" w:rsidRPr="00CE1190" w:rsidRDefault="004171F0" w:rsidP="00CE1190">
            <w:pPr>
              <w:tabs>
                <w:tab w:val="left" w:pos="1050"/>
              </w:tabs>
              <w:spacing w:line="360" w:lineRule="auto"/>
            </w:pPr>
            <w:r w:rsidRPr="00CE1190">
              <w:t>1. Конспект лекций преподавателя.</w:t>
            </w:r>
          </w:p>
          <w:p w:rsidR="00F72B3B" w:rsidRPr="00CE1190" w:rsidRDefault="004171F0" w:rsidP="00CE1190">
            <w:pPr>
              <w:tabs>
                <w:tab w:val="left" w:pos="1050"/>
              </w:tabs>
              <w:spacing w:line="360" w:lineRule="auto"/>
            </w:pPr>
            <w:r w:rsidRPr="00CE1190">
              <w:t xml:space="preserve">2. Задание по учебнику </w:t>
            </w:r>
            <w:r w:rsidR="004D69C7" w:rsidRPr="00CE1190">
              <w:t>Сивоглазова</w:t>
            </w:r>
            <w:r w:rsidR="002864A5" w:rsidRPr="00CE1190">
              <w:t xml:space="preserve"> В.И.  и др. </w:t>
            </w:r>
            <w:r w:rsidR="0044252D" w:rsidRPr="00CE1190">
              <w:t>Общая биология</w:t>
            </w:r>
            <w:r w:rsidR="004D69C7" w:rsidRPr="00CE1190">
              <w:t>.</w:t>
            </w:r>
            <w:r w:rsidR="0044252D" w:rsidRPr="00CE1190">
              <w:t xml:space="preserve"> 10</w:t>
            </w:r>
            <w:r w:rsidR="004D69C7" w:rsidRPr="00CE1190">
              <w:t xml:space="preserve"> кл</w:t>
            </w:r>
            <w:r w:rsidR="00D95F02" w:rsidRPr="00CE1190">
              <w:t xml:space="preserve">.  2017 </w:t>
            </w:r>
            <w:r w:rsidR="004D69C7" w:rsidRPr="00CE1190">
              <w:t>г.</w:t>
            </w:r>
          </w:p>
          <w:p w:rsidR="0044252D" w:rsidRPr="00CE1190" w:rsidRDefault="0044252D" w:rsidP="00CE1190">
            <w:pPr>
              <w:tabs>
                <w:tab w:val="left" w:pos="1050"/>
              </w:tabs>
              <w:spacing w:line="360" w:lineRule="auto"/>
            </w:pPr>
            <w:r w:rsidRPr="00CE1190">
              <w:t>с.205-214</w:t>
            </w:r>
            <w:r w:rsidR="009537B5" w:rsidRPr="00CE1190">
              <w:t>, ответить на вопросы в конце параграфа</w:t>
            </w:r>
          </w:p>
          <w:p w:rsidR="002864A5" w:rsidRPr="00CE1190" w:rsidRDefault="002864A5" w:rsidP="00B032A2">
            <w:pPr>
              <w:tabs>
                <w:tab w:val="left" w:pos="1050"/>
              </w:tabs>
              <w:spacing w:line="360" w:lineRule="auto"/>
            </w:pPr>
            <w:r w:rsidRPr="00CE1190">
              <w:t xml:space="preserve">3. </w:t>
            </w:r>
            <w:r w:rsidR="00B032A2">
              <w:t xml:space="preserve">Изучить </w:t>
            </w:r>
            <w:r w:rsidRPr="00CE1190">
              <w:t xml:space="preserve"> материал по теме на сайте </w:t>
            </w:r>
            <w:r w:rsidRPr="00CE1190">
              <w:rPr>
                <w:lang w:val="en-US"/>
              </w:rPr>
              <w:t>http</w:t>
            </w:r>
            <w:r w:rsidRPr="00CE1190">
              <w:t>://</w:t>
            </w:r>
            <w:r w:rsidRPr="00CE1190">
              <w:rPr>
                <w:lang w:val="en-US"/>
              </w:rPr>
              <w:t>boil</w:t>
            </w:r>
            <w:r w:rsidRPr="00CE1190">
              <w:t>.</w:t>
            </w:r>
            <w:r w:rsidRPr="00CE1190">
              <w:rPr>
                <w:lang w:val="en-US"/>
              </w:rPr>
              <w:t>ucoz</w:t>
            </w:r>
            <w:r w:rsidRPr="00CE1190">
              <w:t>.</w:t>
            </w:r>
            <w:r w:rsidRPr="00CE1190">
              <w:rPr>
                <w:lang w:val="en-US"/>
              </w:rPr>
              <w:t>site</w:t>
            </w:r>
          </w:p>
        </w:tc>
        <w:tc>
          <w:tcPr>
            <w:tcW w:w="865" w:type="dxa"/>
          </w:tcPr>
          <w:p w:rsidR="004171F0" w:rsidRPr="00CE1190" w:rsidRDefault="005468B8" w:rsidP="00CE1190">
            <w:pPr>
              <w:tabs>
                <w:tab w:val="left" w:pos="1050"/>
              </w:tabs>
              <w:spacing w:line="360" w:lineRule="auto"/>
              <w:jc w:val="center"/>
            </w:pPr>
            <w:r>
              <w:t>2</w:t>
            </w:r>
          </w:p>
        </w:tc>
        <w:tc>
          <w:tcPr>
            <w:tcW w:w="2784" w:type="dxa"/>
          </w:tcPr>
          <w:p w:rsidR="004171F0" w:rsidRPr="00CE1190" w:rsidRDefault="004171F0" w:rsidP="00CE1190">
            <w:pPr>
              <w:tabs>
                <w:tab w:val="left" w:pos="1050"/>
              </w:tabs>
              <w:spacing w:line="360" w:lineRule="auto"/>
              <w:jc w:val="both"/>
            </w:pPr>
          </w:p>
        </w:tc>
      </w:tr>
    </w:tbl>
    <w:p w:rsidR="002864A5" w:rsidRPr="00CE1190" w:rsidRDefault="002864A5" w:rsidP="00CE1190">
      <w:pPr>
        <w:tabs>
          <w:tab w:val="left" w:pos="1050"/>
        </w:tabs>
        <w:spacing w:line="360" w:lineRule="auto"/>
        <w:rPr>
          <w:b/>
        </w:rPr>
      </w:pPr>
    </w:p>
    <w:p w:rsidR="0088350B" w:rsidRPr="00CE1190" w:rsidRDefault="0088350B" w:rsidP="00CE1190">
      <w:pPr>
        <w:tabs>
          <w:tab w:val="left" w:pos="1050"/>
        </w:tabs>
        <w:spacing w:line="360" w:lineRule="auto"/>
        <w:jc w:val="center"/>
        <w:rPr>
          <w:b/>
        </w:rPr>
      </w:pPr>
      <w:r w:rsidRPr="00CE1190">
        <w:rPr>
          <w:b/>
        </w:rPr>
        <w:t>Приложение №1</w:t>
      </w:r>
    </w:p>
    <w:p w:rsidR="0088350B" w:rsidRPr="00CE1190" w:rsidRDefault="0088350B" w:rsidP="00CE1190">
      <w:pPr>
        <w:tabs>
          <w:tab w:val="left" w:pos="1050"/>
        </w:tabs>
        <w:spacing w:line="360" w:lineRule="auto"/>
        <w:jc w:val="center"/>
      </w:pPr>
    </w:p>
    <w:p w:rsidR="004171F0" w:rsidRPr="00CE1190" w:rsidRDefault="00C55C42" w:rsidP="00CE1190">
      <w:pPr>
        <w:tabs>
          <w:tab w:val="left" w:pos="1050"/>
        </w:tabs>
        <w:spacing w:line="360" w:lineRule="auto"/>
        <w:jc w:val="center"/>
        <w:rPr>
          <w:b/>
        </w:rPr>
      </w:pPr>
      <w:r w:rsidRPr="00CE1190">
        <w:rPr>
          <w:b/>
        </w:rPr>
        <w:t>Введение</w:t>
      </w:r>
    </w:p>
    <w:p w:rsidR="00AA67AA" w:rsidRDefault="00232D62" w:rsidP="00CE1190">
      <w:pPr>
        <w:tabs>
          <w:tab w:val="left" w:pos="1050"/>
        </w:tabs>
        <w:spacing w:line="360" w:lineRule="auto"/>
        <w:jc w:val="both"/>
      </w:pPr>
      <w:r w:rsidRPr="00CE1190">
        <w:t xml:space="preserve">     </w:t>
      </w:r>
      <w:r w:rsidR="005468B8">
        <w:t xml:space="preserve">Преподаватель </w:t>
      </w:r>
      <w:r w:rsidR="00AA67AA">
        <w:t>на перемене размещает на столах студентов таблицы, схемы, задания, необходимые на занятии.</w:t>
      </w:r>
    </w:p>
    <w:p w:rsidR="00232D62" w:rsidRPr="00CE1190" w:rsidRDefault="00AA67AA" w:rsidP="00CE1190">
      <w:pPr>
        <w:tabs>
          <w:tab w:val="left" w:pos="1050"/>
        </w:tabs>
        <w:spacing w:line="360" w:lineRule="auto"/>
        <w:jc w:val="both"/>
      </w:pPr>
      <w:r>
        <w:t xml:space="preserve">     </w:t>
      </w:r>
      <w:r w:rsidR="00232D62" w:rsidRPr="00CE1190">
        <w:t>Преподаватель в начале занятия напоминает студента</w:t>
      </w:r>
      <w:r>
        <w:t>м</w:t>
      </w:r>
      <w:r w:rsidR="00232D62" w:rsidRPr="00CE1190">
        <w:t xml:space="preserve"> о правильной посадке за столом (приложение № </w:t>
      </w:r>
      <w:r w:rsidR="0051452A">
        <w:t>6</w:t>
      </w:r>
      <w:r w:rsidR="00232D62" w:rsidRPr="00CE1190">
        <w:t>).</w:t>
      </w:r>
    </w:p>
    <w:p w:rsidR="00A73C9A" w:rsidRPr="00CE1190" w:rsidRDefault="00A73C9A" w:rsidP="00CE1190">
      <w:pPr>
        <w:pStyle w:val="paragraph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 w:themeColor="text1"/>
        </w:rPr>
      </w:pPr>
      <w:r w:rsidRPr="00CE1190">
        <w:t xml:space="preserve">     </w:t>
      </w:r>
      <w:r w:rsidR="000B747A" w:rsidRPr="00CE1190">
        <w:rPr>
          <w:color w:val="000000" w:themeColor="text1"/>
        </w:rPr>
        <w:t xml:space="preserve">Преподаватель </w:t>
      </w:r>
      <w:r w:rsidR="004A19E1" w:rsidRPr="00CE1190">
        <w:rPr>
          <w:color w:val="000000" w:themeColor="text1"/>
        </w:rPr>
        <w:t xml:space="preserve">зачитывает отрывок текста: </w:t>
      </w:r>
      <w:r w:rsidR="00EC5B82" w:rsidRPr="00CE1190">
        <w:rPr>
          <w:color w:val="000000" w:themeColor="text1"/>
        </w:rPr>
        <w:t xml:space="preserve"> В положенный срок </w:t>
      </w:r>
      <w:r w:rsidRPr="00CE1190">
        <w:rPr>
          <w:color w:val="000000" w:themeColor="text1"/>
        </w:rPr>
        <w:t>Пасифая, царица Крита, жена Миноса родила чудовище, ребенка с бычьей головой, Минотавра</w:t>
      </w:r>
      <w:r w:rsidR="00EC5B82" w:rsidRPr="00CE1190">
        <w:rPr>
          <w:color w:val="000000" w:themeColor="text1"/>
        </w:rPr>
        <w:t xml:space="preserve">. </w:t>
      </w:r>
      <w:r w:rsidRPr="00CE1190">
        <w:rPr>
          <w:color w:val="000000" w:themeColor="text1"/>
        </w:rPr>
        <w:t xml:space="preserve">Царь и царица ухаживали за этим безобразным существом, тщательно скрывая его от любопытных глаз. Когда Минотавр достаточно окреп, он однажды вырвался из дворца на свободу. </w:t>
      </w:r>
      <w:r w:rsidR="007818FA" w:rsidRPr="00CE1190">
        <w:rPr>
          <w:color w:val="000000" w:themeColor="text1"/>
        </w:rPr>
        <w:t xml:space="preserve">Монстр был большого роста, с телом атлета и бычьей головой. </w:t>
      </w:r>
      <w:r w:rsidRPr="00CE1190">
        <w:rPr>
          <w:color w:val="000000" w:themeColor="text1"/>
        </w:rPr>
        <w:t>В безумной ярости он разрушил большую часть Крита и убил многих его обитателей. Минотавра по приказу Миноса спрятали в лабиринте Дедала — Кноссе.</w:t>
      </w:r>
      <w:r w:rsidRPr="00CE1190">
        <w:rPr>
          <w:b/>
          <w:bCs/>
          <w:color w:val="000000" w:themeColor="text1"/>
        </w:rPr>
        <w:t xml:space="preserve"> </w:t>
      </w:r>
      <w:r w:rsidRPr="00CE1190">
        <w:rPr>
          <w:bCs/>
          <w:color w:val="000000" w:themeColor="text1"/>
        </w:rPr>
        <w:t>Кормом Минотавру служили преступники и афинские юноши и девушки — их приводили раз в девять лет, по семь человек мужского пола и по семь — женского (мифы Древней Греции).</w:t>
      </w:r>
    </w:p>
    <w:p w:rsidR="00297EE5" w:rsidRDefault="00297EE5" w:rsidP="00CE1190">
      <w:pPr>
        <w:pStyle w:val="paragraph"/>
        <w:shd w:val="clear" w:color="auto" w:fill="FFFFFF"/>
        <w:spacing w:before="0" w:beforeAutospacing="0" w:after="0" w:afterAutospacing="0" w:line="360" w:lineRule="auto"/>
        <w:jc w:val="both"/>
        <w:rPr>
          <w:u w:val="single"/>
        </w:rPr>
      </w:pPr>
      <w:r>
        <w:rPr>
          <w:u w:val="single"/>
        </w:rPr>
        <w:t>Преподаватель дем</w:t>
      </w:r>
      <w:r w:rsidR="00937B2F">
        <w:rPr>
          <w:u w:val="single"/>
        </w:rPr>
        <w:t>онстрирует изображение на интерактивной доске.</w:t>
      </w:r>
    </w:p>
    <w:p w:rsidR="00937B2F" w:rsidRDefault="002228EB" w:rsidP="00B032A2">
      <w:pPr>
        <w:pStyle w:val="paragraph"/>
        <w:shd w:val="clear" w:color="auto" w:fill="FFFFFF"/>
        <w:spacing w:before="0" w:beforeAutospacing="0" w:after="0" w:afterAutospacing="0" w:line="360" w:lineRule="auto"/>
        <w:jc w:val="center"/>
        <w:rPr>
          <w:u w:val="single"/>
        </w:rPr>
      </w:pPr>
      <w:r>
        <w:rPr>
          <w:noProof/>
          <w:u w:val="single"/>
        </w:rPr>
        <w:drawing>
          <wp:inline distT="0" distB="0" distL="0" distR="0" wp14:anchorId="318C0AD6">
            <wp:extent cx="5145943" cy="2921330"/>
            <wp:effectExtent l="19050" t="19050" r="17145" b="1270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64119" cy="293164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19E1" w:rsidRPr="00CE1190" w:rsidRDefault="004A19E1" w:rsidP="00CE1190">
      <w:pPr>
        <w:pStyle w:val="paragraph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CE1190">
        <w:rPr>
          <w:u w:val="single"/>
        </w:rPr>
        <w:t>Преподаватель задает студентам вопрос</w:t>
      </w:r>
      <w:r w:rsidRPr="00937B2F">
        <w:t>:</w:t>
      </w:r>
      <w:r w:rsidRPr="00CE1190">
        <w:t xml:space="preserve"> </w:t>
      </w:r>
      <w:r w:rsidR="00937B2F">
        <w:t xml:space="preserve">Что общего </w:t>
      </w:r>
      <w:r w:rsidR="00BE1EBB">
        <w:t>на этих изображениях</w:t>
      </w:r>
      <w:r w:rsidR="00937B2F">
        <w:t xml:space="preserve">? </w:t>
      </w:r>
      <w:r w:rsidRPr="00CE1190">
        <w:t>Как вы думаете, какая сегодня тема занятия?</w:t>
      </w:r>
    </w:p>
    <w:p w:rsidR="004A19E1" w:rsidRPr="00CE1190" w:rsidRDefault="004A19E1" w:rsidP="00CE1190">
      <w:pPr>
        <w:tabs>
          <w:tab w:val="left" w:pos="1050"/>
        </w:tabs>
        <w:spacing w:line="360" w:lineRule="auto"/>
        <w:jc w:val="both"/>
      </w:pPr>
      <w:r w:rsidRPr="00CE1190">
        <w:t>Студенты предполагают название темы, высказывают своё мнение.</w:t>
      </w:r>
    </w:p>
    <w:p w:rsidR="002228EB" w:rsidRDefault="002228EB" w:rsidP="00CE1190">
      <w:pPr>
        <w:tabs>
          <w:tab w:val="left" w:pos="1050"/>
        </w:tabs>
        <w:spacing w:line="360" w:lineRule="auto"/>
        <w:jc w:val="both"/>
      </w:pPr>
    </w:p>
    <w:p w:rsidR="002228EB" w:rsidRDefault="002228EB" w:rsidP="00CE1190">
      <w:pPr>
        <w:tabs>
          <w:tab w:val="left" w:pos="1050"/>
        </w:tabs>
        <w:spacing w:line="360" w:lineRule="auto"/>
        <w:jc w:val="both"/>
      </w:pPr>
    </w:p>
    <w:p w:rsidR="002228EB" w:rsidRDefault="002228EB" w:rsidP="00CE1190">
      <w:pPr>
        <w:tabs>
          <w:tab w:val="left" w:pos="1050"/>
        </w:tabs>
        <w:spacing w:line="360" w:lineRule="auto"/>
        <w:jc w:val="both"/>
      </w:pPr>
    </w:p>
    <w:p w:rsidR="002228EB" w:rsidRDefault="002228EB" w:rsidP="00CE1190">
      <w:pPr>
        <w:tabs>
          <w:tab w:val="left" w:pos="1050"/>
        </w:tabs>
        <w:spacing w:line="360" w:lineRule="auto"/>
        <w:jc w:val="both"/>
      </w:pPr>
    </w:p>
    <w:p w:rsidR="00C55C42" w:rsidRPr="00CE1190" w:rsidRDefault="004A19E1" w:rsidP="00CE1190">
      <w:pPr>
        <w:tabs>
          <w:tab w:val="left" w:pos="1050"/>
        </w:tabs>
        <w:spacing w:line="360" w:lineRule="auto"/>
        <w:jc w:val="both"/>
      </w:pPr>
      <w:r w:rsidRPr="00CE1190">
        <w:lastRenderedPageBreak/>
        <w:t>Преподаватель демонстрирует</w:t>
      </w:r>
      <w:r w:rsidR="000B747A" w:rsidRPr="00CE1190">
        <w:t xml:space="preserve"> название темы и план лекции на </w:t>
      </w:r>
      <w:r w:rsidRPr="00CE1190">
        <w:t xml:space="preserve">интерактивной </w:t>
      </w:r>
      <w:r w:rsidR="000B747A" w:rsidRPr="00CE1190">
        <w:t xml:space="preserve">доске. </w:t>
      </w:r>
    </w:p>
    <w:p w:rsidR="00744F4C" w:rsidRDefault="0088350B" w:rsidP="007818FA">
      <w:pPr>
        <w:tabs>
          <w:tab w:val="left" w:pos="4485"/>
        </w:tabs>
        <w:spacing w:line="360" w:lineRule="auto"/>
        <w:jc w:val="center"/>
      </w:pPr>
      <w:r w:rsidRPr="00CE1190">
        <w:rPr>
          <w:b/>
        </w:rPr>
        <w:t>Тема лекции</w:t>
      </w:r>
      <w:r w:rsidRPr="00CE1190">
        <w:t xml:space="preserve">: </w:t>
      </w:r>
    </w:p>
    <w:p w:rsidR="000B747A" w:rsidRPr="00CE1190" w:rsidRDefault="0088350B" w:rsidP="007818FA">
      <w:pPr>
        <w:tabs>
          <w:tab w:val="left" w:pos="4485"/>
        </w:tabs>
        <w:spacing w:line="360" w:lineRule="auto"/>
        <w:jc w:val="center"/>
        <w:rPr>
          <w:b/>
        </w:rPr>
      </w:pPr>
      <w:r w:rsidRPr="00CE1190">
        <w:rPr>
          <w:b/>
        </w:rPr>
        <w:t>«</w:t>
      </w:r>
      <w:r w:rsidR="001105B9" w:rsidRPr="00CE1190">
        <w:rPr>
          <w:b/>
        </w:rPr>
        <w:t>Мутационная генотипическая изменчивость. Закон гомологических рядов</w:t>
      </w:r>
      <w:r w:rsidRPr="00CE1190">
        <w:rPr>
          <w:b/>
        </w:rPr>
        <w:t>»</w:t>
      </w:r>
    </w:p>
    <w:p w:rsidR="000B747A" w:rsidRPr="00CE1190" w:rsidRDefault="000B747A" w:rsidP="007818FA">
      <w:pPr>
        <w:tabs>
          <w:tab w:val="left" w:pos="1050"/>
        </w:tabs>
        <w:spacing w:line="360" w:lineRule="auto"/>
        <w:jc w:val="center"/>
        <w:rPr>
          <w:b/>
        </w:rPr>
      </w:pPr>
      <w:r w:rsidRPr="00CE1190">
        <w:rPr>
          <w:b/>
        </w:rPr>
        <w:t>План</w:t>
      </w:r>
      <w:r w:rsidR="00726404" w:rsidRPr="00CE1190">
        <w:rPr>
          <w:b/>
        </w:rPr>
        <w:t xml:space="preserve"> лекции</w:t>
      </w:r>
    </w:p>
    <w:p w:rsidR="00EE44CA" w:rsidRPr="00CE1190" w:rsidRDefault="00EE44CA" w:rsidP="00CE1190">
      <w:pPr>
        <w:tabs>
          <w:tab w:val="left" w:pos="1050"/>
        </w:tabs>
        <w:spacing w:line="360" w:lineRule="auto"/>
      </w:pPr>
      <w:r w:rsidRPr="00CE1190">
        <w:t>1</w:t>
      </w:r>
      <w:r w:rsidR="00970ECF" w:rsidRPr="00CE1190">
        <w:t>.</w:t>
      </w:r>
      <w:r w:rsidR="004A19E1" w:rsidRPr="00CE1190">
        <w:t xml:space="preserve"> Мутации. С</w:t>
      </w:r>
      <w:r w:rsidRPr="00CE1190">
        <w:t>войства мутаций</w:t>
      </w:r>
    </w:p>
    <w:p w:rsidR="00EE44CA" w:rsidRPr="00CE1190" w:rsidRDefault="00EE44CA" w:rsidP="00CE1190">
      <w:pPr>
        <w:tabs>
          <w:tab w:val="left" w:pos="1050"/>
        </w:tabs>
        <w:spacing w:line="360" w:lineRule="auto"/>
      </w:pPr>
      <w:r w:rsidRPr="00CE1190">
        <w:t>2</w:t>
      </w:r>
      <w:r w:rsidR="00970ECF" w:rsidRPr="00CE1190">
        <w:t>.</w:t>
      </w:r>
      <w:r w:rsidRPr="00CE1190">
        <w:t xml:space="preserve"> Классификация</w:t>
      </w:r>
      <w:r w:rsidR="000C5427" w:rsidRPr="00CE1190">
        <w:t xml:space="preserve"> и значение</w:t>
      </w:r>
      <w:r w:rsidRPr="00CE1190">
        <w:t xml:space="preserve"> мутаций</w:t>
      </w:r>
    </w:p>
    <w:p w:rsidR="00B42267" w:rsidRPr="00CE1190" w:rsidRDefault="00EE44CA" w:rsidP="00CE1190">
      <w:pPr>
        <w:tabs>
          <w:tab w:val="left" w:pos="855"/>
        </w:tabs>
        <w:spacing w:line="360" w:lineRule="auto"/>
        <w:jc w:val="both"/>
      </w:pPr>
      <w:r w:rsidRPr="00CE1190">
        <w:t>3</w:t>
      </w:r>
      <w:r w:rsidR="00970ECF" w:rsidRPr="00CE1190">
        <w:t>.</w:t>
      </w:r>
      <w:r w:rsidRPr="00CE1190">
        <w:t xml:space="preserve"> Закон гомологических рядов</w:t>
      </w:r>
      <w:r w:rsidR="00B42267" w:rsidRPr="00CE1190">
        <w:t xml:space="preserve"> наследственной изменчивости</w:t>
      </w:r>
    </w:p>
    <w:p w:rsidR="00EE44CA" w:rsidRPr="00CE1190" w:rsidRDefault="00EE44CA" w:rsidP="00CE1190">
      <w:pPr>
        <w:tabs>
          <w:tab w:val="left" w:pos="855"/>
        </w:tabs>
        <w:spacing w:line="360" w:lineRule="auto"/>
        <w:jc w:val="both"/>
      </w:pPr>
    </w:p>
    <w:p w:rsidR="002A2CBA" w:rsidRPr="00CE1190" w:rsidRDefault="00726404" w:rsidP="00CE1190">
      <w:pPr>
        <w:tabs>
          <w:tab w:val="left" w:pos="1050"/>
        </w:tabs>
        <w:spacing w:line="360" w:lineRule="auto"/>
        <w:jc w:val="both"/>
      </w:pPr>
      <w:r w:rsidRPr="00CE1190">
        <w:rPr>
          <w:b/>
        </w:rPr>
        <w:t xml:space="preserve">Цель: </w:t>
      </w:r>
      <w:r w:rsidRPr="00CE1190">
        <w:t xml:space="preserve">изучить </w:t>
      </w:r>
      <w:r w:rsidR="00CD6528" w:rsidRPr="00CE1190">
        <w:t>особенности наследственной мутационной изменчивости</w:t>
      </w:r>
    </w:p>
    <w:p w:rsidR="00CD6528" w:rsidRPr="00CE1190" w:rsidRDefault="00CD6528" w:rsidP="00CE1190">
      <w:pPr>
        <w:tabs>
          <w:tab w:val="left" w:pos="1050"/>
        </w:tabs>
        <w:spacing w:line="360" w:lineRule="auto"/>
        <w:jc w:val="both"/>
      </w:pPr>
    </w:p>
    <w:p w:rsidR="002A2CBA" w:rsidRPr="00CE1190" w:rsidRDefault="002A2CBA" w:rsidP="00CE1190">
      <w:pPr>
        <w:tabs>
          <w:tab w:val="left" w:pos="1050"/>
        </w:tabs>
        <w:spacing w:line="360" w:lineRule="auto"/>
        <w:jc w:val="center"/>
      </w:pPr>
      <w:r w:rsidRPr="00CE1190">
        <w:rPr>
          <w:b/>
        </w:rPr>
        <w:t>М</w:t>
      </w:r>
      <w:r w:rsidR="00837FE5" w:rsidRPr="00CE1190">
        <w:rPr>
          <w:b/>
        </w:rPr>
        <w:t>ОТИВАЦИЯ ИЗУЧЕНИЯ ТЕМЫ</w:t>
      </w:r>
      <w:r w:rsidRPr="00CE1190">
        <w:t>:</w:t>
      </w:r>
    </w:p>
    <w:p w:rsidR="00837FE5" w:rsidRPr="00CE1190" w:rsidRDefault="00837FE5" w:rsidP="00CE1190">
      <w:pPr>
        <w:tabs>
          <w:tab w:val="left" w:pos="1050"/>
        </w:tabs>
        <w:spacing w:line="360" w:lineRule="auto"/>
        <w:jc w:val="center"/>
      </w:pPr>
    </w:p>
    <w:p w:rsidR="004A19E1" w:rsidRPr="00CE1190" w:rsidRDefault="00981807" w:rsidP="00CE1190">
      <w:pPr>
        <w:tabs>
          <w:tab w:val="left" w:pos="4485"/>
        </w:tabs>
        <w:spacing w:line="360" w:lineRule="auto"/>
        <w:jc w:val="both"/>
      </w:pPr>
      <w:r w:rsidRPr="00CE1190">
        <w:t xml:space="preserve">     </w:t>
      </w:r>
      <w:r w:rsidR="002A2CBA" w:rsidRPr="00CE1190">
        <w:t>Тема «</w:t>
      </w:r>
      <w:r w:rsidR="001105B9" w:rsidRPr="00CE1190">
        <w:rPr>
          <w:b/>
        </w:rPr>
        <w:t>Мутационная генотипическая изменчивость. Закон гомологических рядов</w:t>
      </w:r>
      <w:r w:rsidR="002A2CBA" w:rsidRPr="00CE1190">
        <w:t>» имеет важное значение в профессиональной деятельности медицинских специалистов</w:t>
      </w:r>
      <w:r w:rsidR="00C61F09" w:rsidRPr="00CE1190">
        <w:t>, т.к.</w:t>
      </w:r>
      <w:r w:rsidR="002A2CBA" w:rsidRPr="00CE1190">
        <w:t xml:space="preserve"> </w:t>
      </w:r>
      <w:r w:rsidR="00C61F09" w:rsidRPr="00CE1190">
        <w:t>с</w:t>
      </w:r>
      <w:r w:rsidR="002A2CBA" w:rsidRPr="00CE1190">
        <w:t>уществует большое количество тяжелых наследственных заболеваний</w:t>
      </w:r>
      <w:r w:rsidR="00C61F09" w:rsidRPr="00CE1190">
        <w:t xml:space="preserve">, </w:t>
      </w:r>
      <w:r w:rsidR="001105B9" w:rsidRPr="00CE1190">
        <w:t xml:space="preserve">причинами которых являются мутации, возникающие в половых клетках. </w:t>
      </w:r>
      <w:r w:rsidR="00C61F09" w:rsidRPr="00CE1190">
        <w:t xml:space="preserve">Изучение данной темы поможет </w:t>
      </w:r>
      <w:r w:rsidR="00855A28" w:rsidRPr="00CE1190">
        <w:t xml:space="preserve">вам </w:t>
      </w:r>
      <w:r w:rsidR="00C61F09" w:rsidRPr="00CE1190">
        <w:t>в освоении  дисциплины «генетика человека</w:t>
      </w:r>
      <w:r w:rsidR="00AE4D2D" w:rsidRPr="00CE1190">
        <w:t xml:space="preserve"> с основами медицинской генетики</w:t>
      </w:r>
      <w:r w:rsidR="00C61F09" w:rsidRPr="00CE1190">
        <w:t xml:space="preserve">». </w:t>
      </w:r>
    </w:p>
    <w:p w:rsidR="00BA15AF" w:rsidRPr="00CE1190" w:rsidRDefault="00BA15AF" w:rsidP="00CE1190">
      <w:pPr>
        <w:tabs>
          <w:tab w:val="left" w:pos="1050"/>
        </w:tabs>
        <w:spacing w:line="360" w:lineRule="auto"/>
        <w:rPr>
          <w:b/>
        </w:rPr>
      </w:pPr>
    </w:p>
    <w:p w:rsidR="002228EB" w:rsidRDefault="002228EB" w:rsidP="00CE1190">
      <w:pPr>
        <w:tabs>
          <w:tab w:val="left" w:pos="1050"/>
        </w:tabs>
        <w:spacing w:line="360" w:lineRule="auto"/>
        <w:jc w:val="center"/>
        <w:rPr>
          <w:b/>
        </w:rPr>
      </w:pPr>
    </w:p>
    <w:p w:rsidR="002228EB" w:rsidRDefault="002228EB" w:rsidP="00CE1190">
      <w:pPr>
        <w:tabs>
          <w:tab w:val="left" w:pos="1050"/>
        </w:tabs>
        <w:spacing w:line="360" w:lineRule="auto"/>
        <w:jc w:val="center"/>
        <w:rPr>
          <w:b/>
        </w:rPr>
      </w:pPr>
    </w:p>
    <w:p w:rsidR="002228EB" w:rsidRDefault="002228EB" w:rsidP="00CE1190">
      <w:pPr>
        <w:tabs>
          <w:tab w:val="left" w:pos="1050"/>
        </w:tabs>
        <w:spacing w:line="360" w:lineRule="auto"/>
        <w:jc w:val="center"/>
        <w:rPr>
          <w:b/>
        </w:rPr>
      </w:pPr>
    </w:p>
    <w:p w:rsidR="002228EB" w:rsidRDefault="002228EB" w:rsidP="00CE1190">
      <w:pPr>
        <w:tabs>
          <w:tab w:val="left" w:pos="1050"/>
        </w:tabs>
        <w:spacing w:line="360" w:lineRule="auto"/>
        <w:jc w:val="center"/>
        <w:rPr>
          <w:b/>
        </w:rPr>
      </w:pPr>
    </w:p>
    <w:p w:rsidR="002228EB" w:rsidRDefault="002228EB" w:rsidP="00CE1190">
      <w:pPr>
        <w:tabs>
          <w:tab w:val="left" w:pos="1050"/>
        </w:tabs>
        <w:spacing w:line="360" w:lineRule="auto"/>
        <w:jc w:val="center"/>
        <w:rPr>
          <w:b/>
        </w:rPr>
      </w:pPr>
    </w:p>
    <w:p w:rsidR="002228EB" w:rsidRDefault="002228EB" w:rsidP="00CE1190">
      <w:pPr>
        <w:tabs>
          <w:tab w:val="left" w:pos="1050"/>
        </w:tabs>
        <w:spacing w:line="360" w:lineRule="auto"/>
        <w:jc w:val="center"/>
        <w:rPr>
          <w:b/>
        </w:rPr>
      </w:pPr>
    </w:p>
    <w:p w:rsidR="002228EB" w:rsidRDefault="002228EB" w:rsidP="00CE1190">
      <w:pPr>
        <w:tabs>
          <w:tab w:val="left" w:pos="1050"/>
        </w:tabs>
        <w:spacing w:line="360" w:lineRule="auto"/>
        <w:jc w:val="center"/>
        <w:rPr>
          <w:b/>
        </w:rPr>
      </w:pPr>
    </w:p>
    <w:p w:rsidR="002228EB" w:rsidRDefault="002228EB" w:rsidP="00CE1190">
      <w:pPr>
        <w:tabs>
          <w:tab w:val="left" w:pos="1050"/>
        </w:tabs>
        <w:spacing w:line="360" w:lineRule="auto"/>
        <w:jc w:val="center"/>
        <w:rPr>
          <w:b/>
        </w:rPr>
      </w:pPr>
    </w:p>
    <w:p w:rsidR="002228EB" w:rsidRDefault="002228EB" w:rsidP="00CE1190">
      <w:pPr>
        <w:tabs>
          <w:tab w:val="left" w:pos="1050"/>
        </w:tabs>
        <w:spacing w:line="360" w:lineRule="auto"/>
        <w:jc w:val="center"/>
        <w:rPr>
          <w:b/>
        </w:rPr>
      </w:pPr>
    </w:p>
    <w:p w:rsidR="002228EB" w:rsidRDefault="002228EB" w:rsidP="00CE1190">
      <w:pPr>
        <w:tabs>
          <w:tab w:val="left" w:pos="1050"/>
        </w:tabs>
        <w:spacing w:line="360" w:lineRule="auto"/>
        <w:jc w:val="center"/>
        <w:rPr>
          <w:b/>
        </w:rPr>
      </w:pPr>
    </w:p>
    <w:p w:rsidR="002228EB" w:rsidRDefault="002228EB" w:rsidP="00CE1190">
      <w:pPr>
        <w:tabs>
          <w:tab w:val="left" w:pos="1050"/>
        </w:tabs>
        <w:spacing w:line="360" w:lineRule="auto"/>
        <w:jc w:val="center"/>
        <w:rPr>
          <w:b/>
        </w:rPr>
      </w:pPr>
    </w:p>
    <w:p w:rsidR="002228EB" w:rsidRDefault="002228EB" w:rsidP="00CE1190">
      <w:pPr>
        <w:tabs>
          <w:tab w:val="left" w:pos="1050"/>
        </w:tabs>
        <w:spacing w:line="360" w:lineRule="auto"/>
        <w:jc w:val="center"/>
        <w:rPr>
          <w:b/>
        </w:rPr>
      </w:pPr>
    </w:p>
    <w:p w:rsidR="002228EB" w:rsidRDefault="002228EB" w:rsidP="00CE1190">
      <w:pPr>
        <w:tabs>
          <w:tab w:val="left" w:pos="1050"/>
        </w:tabs>
        <w:spacing w:line="360" w:lineRule="auto"/>
        <w:jc w:val="center"/>
        <w:rPr>
          <w:b/>
        </w:rPr>
      </w:pPr>
    </w:p>
    <w:p w:rsidR="002228EB" w:rsidRDefault="002228EB" w:rsidP="00CE1190">
      <w:pPr>
        <w:tabs>
          <w:tab w:val="left" w:pos="1050"/>
        </w:tabs>
        <w:spacing w:line="360" w:lineRule="auto"/>
        <w:jc w:val="center"/>
        <w:rPr>
          <w:b/>
        </w:rPr>
      </w:pPr>
    </w:p>
    <w:p w:rsidR="002228EB" w:rsidRDefault="002228EB" w:rsidP="00CE1190">
      <w:pPr>
        <w:tabs>
          <w:tab w:val="left" w:pos="1050"/>
        </w:tabs>
        <w:spacing w:line="360" w:lineRule="auto"/>
        <w:jc w:val="center"/>
        <w:rPr>
          <w:b/>
        </w:rPr>
      </w:pPr>
    </w:p>
    <w:p w:rsidR="002228EB" w:rsidRDefault="002228EB" w:rsidP="00CE1190">
      <w:pPr>
        <w:tabs>
          <w:tab w:val="left" w:pos="1050"/>
        </w:tabs>
        <w:spacing w:line="360" w:lineRule="auto"/>
        <w:jc w:val="center"/>
        <w:rPr>
          <w:b/>
        </w:rPr>
      </w:pPr>
    </w:p>
    <w:p w:rsidR="002228EB" w:rsidRDefault="002228EB" w:rsidP="00CE1190">
      <w:pPr>
        <w:tabs>
          <w:tab w:val="left" w:pos="1050"/>
        </w:tabs>
        <w:spacing w:line="360" w:lineRule="auto"/>
        <w:jc w:val="center"/>
        <w:rPr>
          <w:b/>
        </w:rPr>
      </w:pPr>
    </w:p>
    <w:p w:rsidR="002228EB" w:rsidRDefault="002228EB" w:rsidP="00CE1190">
      <w:pPr>
        <w:tabs>
          <w:tab w:val="left" w:pos="1050"/>
        </w:tabs>
        <w:spacing w:line="360" w:lineRule="auto"/>
        <w:jc w:val="center"/>
        <w:rPr>
          <w:b/>
        </w:rPr>
      </w:pPr>
    </w:p>
    <w:p w:rsidR="0088350B" w:rsidRPr="00CE1190" w:rsidRDefault="0088350B" w:rsidP="00CE1190">
      <w:pPr>
        <w:tabs>
          <w:tab w:val="left" w:pos="1050"/>
        </w:tabs>
        <w:spacing w:line="360" w:lineRule="auto"/>
        <w:jc w:val="center"/>
        <w:rPr>
          <w:b/>
        </w:rPr>
      </w:pPr>
      <w:r w:rsidRPr="00CE1190">
        <w:rPr>
          <w:b/>
        </w:rPr>
        <w:lastRenderedPageBreak/>
        <w:t>Приложение</w:t>
      </w:r>
      <w:r w:rsidR="00837FE5" w:rsidRPr="00CE1190">
        <w:rPr>
          <w:b/>
        </w:rPr>
        <w:t xml:space="preserve"> </w:t>
      </w:r>
      <w:r w:rsidRPr="00CE1190">
        <w:rPr>
          <w:b/>
        </w:rPr>
        <w:t>№2</w:t>
      </w:r>
    </w:p>
    <w:p w:rsidR="0088350B" w:rsidRPr="00CE1190" w:rsidRDefault="0088350B" w:rsidP="00CE1190">
      <w:pPr>
        <w:spacing w:line="360" w:lineRule="auto"/>
        <w:jc w:val="center"/>
        <w:rPr>
          <w:b/>
        </w:rPr>
      </w:pPr>
      <w:r w:rsidRPr="00CE1190">
        <w:rPr>
          <w:b/>
        </w:rPr>
        <w:t>(текст лекции)</w:t>
      </w:r>
    </w:p>
    <w:p w:rsidR="0088350B" w:rsidRPr="00CE1190" w:rsidRDefault="0088350B" w:rsidP="00CE1190">
      <w:pPr>
        <w:spacing w:line="360" w:lineRule="auto"/>
      </w:pPr>
    </w:p>
    <w:p w:rsidR="004171F0" w:rsidRPr="00CE1190" w:rsidRDefault="0088350B" w:rsidP="00CE1190">
      <w:pPr>
        <w:spacing w:line="360" w:lineRule="auto"/>
        <w:jc w:val="center"/>
        <w:rPr>
          <w:b/>
        </w:rPr>
      </w:pPr>
      <w:r w:rsidRPr="00CE1190">
        <w:rPr>
          <w:b/>
        </w:rPr>
        <w:t>Основная часть</w:t>
      </w:r>
    </w:p>
    <w:p w:rsidR="0088350B" w:rsidRPr="00CE1190" w:rsidRDefault="0088350B" w:rsidP="00AA67AA">
      <w:pPr>
        <w:spacing w:line="360" w:lineRule="auto"/>
        <w:rPr>
          <w:b/>
        </w:rPr>
      </w:pPr>
    </w:p>
    <w:p w:rsidR="0088350B" w:rsidRPr="00AA67AA" w:rsidRDefault="0088350B" w:rsidP="00AA67AA">
      <w:pPr>
        <w:spacing w:line="360" w:lineRule="auto"/>
        <w:jc w:val="center"/>
        <w:rPr>
          <w:b/>
        </w:rPr>
      </w:pPr>
      <w:r w:rsidRPr="00CE1190">
        <w:rPr>
          <w:b/>
          <w:lang w:val="en-US"/>
        </w:rPr>
        <w:t>I</w:t>
      </w:r>
      <w:r w:rsidRPr="00CE1190">
        <w:rPr>
          <w:b/>
        </w:rPr>
        <w:t>. Повторение изученного материала</w:t>
      </w:r>
    </w:p>
    <w:p w:rsidR="0088350B" w:rsidRPr="00CE1190" w:rsidRDefault="0088350B" w:rsidP="00CE1190">
      <w:pPr>
        <w:spacing w:line="360" w:lineRule="auto"/>
        <w:jc w:val="both"/>
      </w:pPr>
      <w:r w:rsidRPr="00CE1190">
        <w:t>Преподаватель проводит опрос</w:t>
      </w:r>
      <w:r w:rsidR="006F2E35" w:rsidRPr="00CE1190">
        <w:t>, студенты устно отвечают на вопросы</w:t>
      </w:r>
      <w:r w:rsidRPr="00CE1190">
        <w:t>:</w:t>
      </w:r>
    </w:p>
    <w:p w:rsidR="00B04859" w:rsidRPr="00CE1190" w:rsidRDefault="00C124A3" w:rsidP="00CE1190">
      <w:pPr>
        <w:spacing w:line="360" w:lineRule="auto"/>
        <w:jc w:val="both"/>
      </w:pPr>
      <w:r w:rsidRPr="00CE1190">
        <w:t xml:space="preserve">1. </w:t>
      </w:r>
      <w:r w:rsidR="00AC222F" w:rsidRPr="00CE1190">
        <w:t>Что такое ф</w:t>
      </w:r>
      <w:r w:rsidR="00EE44CA" w:rsidRPr="00CE1190">
        <w:t>енотипическая изменчивость</w:t>
      </w:r>
      <w:r w:rsidR="00AC222F" w:rsidRPr="00CE1190">
        <w:t xml:space="preserve">? Какими </w:t>
      </w:r>
      <w:r w:rsidR="00F41721" w:rsidRPr="00CE1190">
        <w:t>свойства</w:t>
      </w:r>
      <w:r w:rsidR="00AC222F" w:rsidRPr="00CE1190">
        <w:t>ми она обладает?</w:t>
      </w:r>
    </w:p>
    <w:p w:rsidR="00EE44CA" w:rsidRPr="00CE1190" w:rsidRDefault="004802A5" w:rsidP="00CE1190">
      <w:pPr>
        <w:spacing w:line="360" w:lineRule="auto"/>
        <w:jc w:val="both"/>
      </w:pPr>
      <w:r w:rsidRPr="00CE1190">
        <w:t>2</w:t>
      </w:r>
      <w:r w:rsidR="00C124A3" w:rsidRPr="00CE1190">
        <w:t xml:space="preserve">. </w:t>
      </w:r>
      <w:r w:rsidR="00AC222F" w:rsidRPr="00CE1190">
        <w:t>Что такое н</w:t>
      </w:r>
      <w:r w:rsidR="00EE44CA" w:rsidRPr="00CE1190">
        <w:t>орма реакции</w:t>
      </w:r>
      <w:r w:rsidR="00AC222F" w:rsidRPr="00CE1190">
        <w:t>?</w:t>
      </w:r>
    </w:p>
    <w:p w:rsidR="00E36580" w:rsidRPr="00CE1190" w:rsidRDefault="004802A5" w:rsidP="00CE1190">
      <w:pPr>
        <w:spacing w:line="360" w:lineRule="auto"/>
        <w:jc w:val="both"/>
      </w:pPr>
      <w:r w:rsidRPr="00CE1190">
        <w:t>3</w:t>
      </w:r>
      <w:r w:rsidR="00B04859" w:rsidRPr="00CE1190">
        <w:t xml:space="preserve">. </w:t>
      </w:r>
      <w:r w:rsidR="00AC222F" w:rsidRPr="00CE1190">
        <w:t>Что такое в</w:t>
      </w:r>
      <w:r w:rsidR="00606DEF" w:rsidRPr="00CE1190">
        <w:t>ариационная кривая</w:t>
      </w:r>
      <w:r w:rsidR="00AC222F" w:rsidRPr="00CE1190">
        <w:t>?</w:t>
      </w:r>
    </w:p>
    <w:p w:rsidR="00AC222F" w:rsidRPr="00CE1190" w:rsidRDefault="004802A5" w:rsidP="00CE1190">
      <w:pPr>
        <w:spacing w:line="360" w:lineRule="auto"/>
        <w:jc w:val="both"/>
      </w:pPr>
      <w:r w:rsidRPr="00CE1190">
        <w:t>4</w:t>
      </w:r>
      <w:r w:rsidR="00EE44CA" w:rsidRPr="00CE1190">
        <w:t xml:space="preserve">. </w:t>
      </w:r>
      <w:r w:rsidR="00AC222F" w:rsidRPr="00CE1190">
        <w:t>Что такое к</w:t>
      </w:r>
      <w:r w:rsidR="00EE44CA" w:rsidRPr="00CE1190">
        <w:t>омбинативная изменчивость</w:t>
      </w:r>
      <w:r w:rsidR="00AC222F" w:rsidRPr="00CE1190">
        <w:t xml:space="preserve">? Каковы </w:t>
      </w:r>
      <w:r w:rsidR="00F41721" w:rsidRPr="00CE1190">
        <w:t xml:space="preserve">механизмы возникновения </w:t>
      </w:r>
      <w:r w:rsidR="00AC222F" w:rsidRPr="00CE1190">
        <w:t xml:space="preserve">новых </w:t>
      </w:r>
    </w:p>
    <w:p w:rsidR="00C124A3" w:rsidRPr="00CE1190" w:rsidRDefault="00AC222F" w:rsidP="00CE1190">
      <w:pPr>
        <w:spacing w:line="360" w:lineRule="auto"/>
        <w:jc w:val="both"/>
      </w:pPr>
      <w:r w:rsidRPr="00CE1190">
        <w:t xml:space="preserve">    </w:t>
      </w:r>
      <w:r w:rsidR="00F41721" w:rsidRPr="00CE1190">
        <w:t>комбинаций генов</w:t>
      </w:r>
      <w:r w:rsidRPr="00CE1190">
        <w:t>?</w:t>
      </w:r>
    </w:p>
    <w:p w:rsidR="00B04859" w:rsidRPr="00CE1190" w:rsidRDefault="004802A5" w:rsidP="00CE1190">
      <w:pPr>
        <w:spacing w:line="360" w:lineRule="auto"/>
        <w:jc w:val="both"/>
      </w:pPr>
      <w:r w:rsidRPr="00CE1190">
        <w:t>5</w:t>
      </w:r>
      <w:r w:rsidR="00EE44CA" w:rsidRPr="00CE1190">
        <w:t xml:space="preserve">. </w:t>
      </w:r>
      <w:r w:rsidR="00AC222F" w:rsidRPr="00CE1190">
        <w:t xml:space="preserve"> Что такое м</w:t>
      </w:r>
      <w:r w:rsidR="00EE44CA" w:rsidRPr="00CE1190">
        <w:t>утаген</w:t>
      </w:r>
      <w:r w:rsidR="009A5A3D" w:rsidRPr="00CE1190">
        <w:t>ные факторы</w:t>
      </w:r>
      <w:r w:rsidR="00AC222F" w:rsidRPr="00CE1190">
        <w:t>? Какие группы мутагенов вам известны?</w:t>
      </w:r>
    </w:p>
    <w:p w:rsidR="00A413FE" w:rsidRPr="00CE1190" w:rsidRDefault="00A413FE" w:rsidP="00CE1190">
      <w:pPr>
        <w:spacing w:line="360" w:lineRule="auto"/>
        <w:jc w:val="both"/>
      </w:pPr>
      <w:r w:rsidRPr="00CE1190">
        <w:t>Эталоны ответов:</w:t>
      </w:r>
    </w:p>
    <w:p w:rsidR="00DD6B0E" w:rsidRPr="00CE1190" w:rsidRDefault="00A413FE" w:rsidP="00CE1190">
      <w:pPr>
        <w:spacing w:line="360" w:lineRule="auto"/>
        <w:jc w:val="both"/>
      </w:pPr>
      <w:r w:rsidRPr="00CE1190">
        <w:t xml:space="preserve">1. </w:t>
      </w:r>
      <w:r w:rsidR="00E36580" w:rsidRPr="00CE1190">
        <w:rPr>
          <w:u w:val="single"/>
        </w:rPr>
        <w:t>Фенотипическая  изменчивость</w:t>
      </w:r>
      <w:r w:rsidR="00E36580" w:rsidRPr="00CE1190">
        <w:t xml:space="preserve"> -  изменчивость, которая возникает у организмов при их росте и развитии в разных условиях среды.</w:t>
      </w:r>
      <w:r w:rsidR="00F41721" w:rsidRPr="00CE1190">
        <w:t xml:space="preserve"> Модификационная изменчивость характеризуется следующими свойствами: 1. ненаследуемостью; 2. групповым характером изменений; 3. соотнесением изменений действию определенного фактора среды; 4. обусловленностью пределов изменчивости генотипом.</w:t>
      </w:r>
    </w:p>
    <w:p w:rsidR="00DD6B0E" w:rsidRPr="00CE1190" w:rsidRDefault="004802A5" w:rsidP="00CE1190">
      <w:pPr>
        <w:spacing w:line="360" w:lineRule="auto"/>
        <w:jc w:val="both"/>
      </w:pPr>
      <w:r w:rsidRPr="00CE1190">
        <w:t>2</w:t>
      </w:r>
      <w:r w:rsidR="00E36580" w:rsidRPr="00CE1190">
        <w:t xml:space="preserve">. </w:t>
      </w:r>
      <w:r w:rsidR="00E36580" w:rsidRPr="00CE1190">
        <w:rPr>
          <w:u w:val="single"/>
        </w:rPr>
        <w:t>Норма реакции</w:t>
      </w:r>
      <w:r w:rsidR="00E36580" w:rsidRPr="00CE1190">
        <w:t xml:space="preserve"> - пределы модифи</w:t>
      </w:r>
      <w:r w:rsidR="00AC222F" w:rsidRPr="00CE1190">
        <w:t>кационной изменчивости признака. Норма реакции наследуется и ее границы различны для разных признаков и у отдельных индивидов.</w:t>
      </w:r>
    </w:p>
    <w:p w:rsidR="00DD6B0E" w:rsidRPr="00CE1190" w:rsidRDefault="004802A5" w:rsidP="00CE1190">
      <w:pPr>
        <w:spacing w:line="360" w:lineRule="auto"/>
        <w:jc w:val="both"/>
      </w:pPr>
      <w:r w:rsidRPr="00CE1190">
        <w:t>3</w:t>
      </w:r>
      <w:r w:rsidR="00E36580" w:rsidRPr="00CE1190">
        <w:t>.</w:t>
      </w:r>
      <w:r w:rsidR="00606DEF" w:rsidRPr="00CE1190">
        <w:t xml:space="preserve"> </w:t>
      </w:r>
      <w:r w:rsidR="00606DEF" w:rsidRPr="00CE1190">
        <w:rPr>
          <w:u w:val="single"/>
        </w:rPr>
        <w:t>В</w:t>
      </w:r>
      <w:r w:rsidR="00144303" w:rsidRPr="00CE1190">
        <w:rPr>
          <w:u w:val="single"/>
        </w:rPr>
        <w:t>ариационная</w:t>
      </w:r>
      <w:r w:rsidR="00606DEF" w:rsidRPr="00CE1190">
        <w:rPr>
          <w:u w:val="single"/>
        </w:rPr>
        <w:t xml:space="preserve"> крив</w:t>
      </w:r>
      <w:r w:rsidR="00144303" w:rsidRPr="00CE1190">
        <w:rPr>
          <w:u w:val="single"/>
        </w:rPr>
        <w:t>ая</w:t>
      </w:r>
      <w:r w:rsidR="00606DEF" w:rsidRPr="00CE1190">
        <w:t xml:space="preserve"> </w:t>
      </w:r>
      <w:r w:rsidR="00144303" w:rsidRPr="00CE1190">
        <w:t xml:space="preserve">- </w:t>
      </w:r>
      <w:r w:rsidR="00606DEF" w:rsidRPr="00CE1190">
        <w:t>г</w:t>
      </w:r>
      <w:r w:rsidR="00E36580" w:rsidRPr="00CE1190">
        <w:t>рафическое изображение изменчивости признака, отражающее как размах, так и частоту встречаемости отдельных</w:t>
      </w:r>
      <w:r w:rsidR="00606DEF" w:rsidRPr="00CE1190">
        <w:t xml:space="preserve"> признаков</w:t>
      </w:r>
      <w:r w:rsidR="00AC222F" w:rsidRPr="00CE1190">
        <w:t>.</w:t>
      </w:r>
      <w:r w:rsidR="00E36580" w:rsidRPr="00CE1190">
        <w:t xml:space="preserve"> </w:t>
      </w:r>
    </w:p>
    <w:p w:rsidR="00606DEF" w:rsidRPr="00CE1190" w:rsidRDefault="004802A5" w:rsidP="00CE1190">
      <w:pPr>
        <w:spacing w:line="360" w:lineRule="auto"/>
        <w:jc w:val="both"/>
      </w:pPr>
      <w:r w:rsidRPr="00CE1190">
        <w:t>4</w:t>
      </w:r>
      <w:r w:rsidR="00606DEF" w:rsidRPr="00CE1190">
        <w:t xml:space="preserve">. </w:t>
      </w:r>
      <w:r w:rsidR="00606DEF" w:rsidRPr="00CE1190">
        <w:rPr>
          <w:u w:val="single"/>
        </w:rPr>
        <w:t>Комбинативная изменчивость</w:t>
      </w:r>
      <w:r w:rsidR="00606DEF" w:rsidRPr="00CE1190">
        <w:t xml:space="preserve">  - это </w:t>
      </w:r>
      <w:r w:rsidR="00AC222F" w:rsidRPr="00CE1190">
        <w:t>изменчивость, которая заключается в  появлении новых признаков в результате образования новых комбинаций</w:t>
      </w:r>
      <w:r w:rsidR="00606DEF" w:rsidRPr="00CE1190">
        <w:t xml:space="preserve"> родительских генов. </w:t>
      </w:r>
      <w:r w:rsidR="00144303" w:rsidRPr="00CE1190">
        <w:t>И</w:t>
      </w:r>
      <w:r w:rsidR="00606DEF" w:rsidRPr="00CE1190">
        <w:t xml:space="preserve">сточниками </w:t>
      </w:r>
      <w:r w:rsidR="00AC222F" w:rsidRPr="00CE1190">
        <w:t xml:space="preserve">комбинативной </w:t>
      </w:r>
      <w:r w:rsidR="00606DEF" w:rsidRPr="00CE1190">
        <w:t>изменчивости служат кроссинговер в профазе 1 мейоза, свободное комбинирование и независимое расхождение хромосом во время мейоза, случайная встреча гамет с различным набором генов при оплодотворении и</w:t>
      </w:r>
      <w:r w:rsidR="00AC222F" w:rsidRPr="00CE1190">
        <w:t xml:space="preserve"> случайным подбором родительских пар</w:t>
      </w:r>
      <w:r w:rsidR="00606DEF" w:rsidRPr="00CE1190">
        <w:t xml:space="preserve">. </w:t>
      </w:r>
    </w:p>
    <w:p w:rsidR="00DD6B0E" w:rsidRPr="00DD5BFA" w:rsidRDefault="004802A5" w:rsidP="00DD5BFA">
      <w:pPr>
        <w:spacing w:line="360" w:lineRule="auto"/>
        <w:jc w:val="both"/>
      </w:pPr>
      <w:r w:rsidRPr="00CE1190">
        <w:t>5</w:t>
      </w:r>
      <w:r w:rsidR="00606DEF" w:rsidRPr="00CE1190">
        <w:t xml:space="preserve">. </w:t>
      </w:r>
      <w:r w:rsidRPr="00CE1190">
        <w:rPr>
          <w:u w:val="single"/>
        </w:rPr>
        <w:t>Мутагены</w:t>
      </w:r>
      <w:r w:rsidR="009A5A3D" w:rsidRPr="00CE1190">
        <w:t xml:space="preserve"> – факторы, воздействие которых на живые организмы приводит к увеличению частоту возникновения мутаций</w:t>
      </w:r>
      <w:r w:rsidR="00606DEF" w:rsidRPr="00CE1190">
        <w:t>.</w:t>
      </w:r>
      <w:r w:rsidR="00F41721" w:rsidRPr="00CE1190">
        <w:t xml:space="preserve"> Мутаген</w:t>
      </w:r>
      <w:r w:rsidR="007E1C65" w:rsidRPr="00CE1190">
        <w:t>н</w:t>
      </w:r>
      <w:r w:rsidR="00F41721" w:rsidRPr="00CE1190">
        <w:t>ы</w:t>
      </w:r>
      <w:r w:rsidR="007E1C65" w:rsidRPr="00CE1190">
        <w:t>е</w:t>
      </w:r>
      <w:r w:rsidR="00F41721" w:rsidRPr="00CE1190">
        <w:t xml:space="preserve"> </w:t>
      </w:r>
      <w:r w:rsidR="007E1C65" w:rsidRPr="00CE1190">
        <w:t>факторы разделяют на три группы: биологические</w:t>
      </w:r>
      <w:r w:rsidR="009A5A3D" w:rsidRPr="00CE1190">
        <w:t xml:space="preserve"> (вирусы, </w:t>
      </w:r>
      <w:r w:rsidR="007E1C65" w:rsidRPr="00CE1190">
        <w:t xml:space="preserve">токсины бактерий), физические (ионизирующее и ультрафиолетовое  излучение,  высокая и низкая температура), химические (соли тяжелых металлов, пестициды, перекиси, </w:t>
      </w:r>
      <w:r w:rsidR="00915F77" w:rsidRPr="00CE1190">
        <w:t>пищевые красители и консерванты)</w:t>
      </w:r>
      <w:r w:rsidR="00BA74C8" w:rsidRPr="00CE1190">
        <w:t>.</w:t>
      </w:r>
    </w:p>
    <w:p w:rsidR="00BA74C8" w:rsidRPr="00CE1190" w:rsidRDefault="00BA74C8" w:rsidP="00CE1190">
      <w:pPr>
        <w:spacing w:line="360" w:lineRule="auto"/>
        <w:rPr>
          <w:b/>
        </w:rPr>
      </w:pPr>
    </w:p>
    <w:p w:rsidR="002228EB" w:rsidRDefault="002228EB" w:rsidP="00CE1190">
      <w:pPr>
        <w:tabs>
          <w:tab w:val="left" w:pos="1050"/>
        </w:tabs>
        <w:spacing w:line="360" w:lineRule="auto"/>
        <w:jc w:val="center"/>
        <w:rPr>
          <w:b/>
        </w:rPr>
      </w:pPr>
    </w:p>
    <w:p w:rsidR="00A73C9A" w:rsidRPr="00CE1190" w:rsidRDefault="0088350B" w:rsidP="00CE1190">
      <w:pPr>
        <w:tabs>
          <w:tab w:val="left" w:pos="1050"/>
        </w:tabs>
        <w:spacing w:line="360" w:lineRule="auto"/>
        <w:jc w:val="center"/>
        <w:rPr>
          <w:b/>
        </w:rPr>
      </w:pPr>
      <w:r w:rsidRPr="00CE1190">
        <w:rPr>
          <w:b/>
          <w:lang w:val="en-US"/>
        </w:rPr>
        <w:lastRenderedPageBreak/>
        <w:t>II</w:t>
      </w:r>
      <w:r w:rsidRPr="00CE1190">
        <w:rPr>
          <w:b/>
        </w:rPr>
        <w:t>. Работа над новым материалом</w:t>
      </w:r>
    </w:p>
    <w:p w:rsidR="0088350B" w:rsidRPr="00CE1190" w:rsidRDefault="00A73C9A" w:rsidP="00CE1190">
      <w:pPr>
        <w:tabs>
          <w:tab w:val="left" w:pos="1050"/>
        </w:tabs>
        <w:spacing w:line="360" w:lineRule="auto"/>
        <w:jc w:val="center"/>
        <w:rPr>
          <w:b/>
        </w:rPr>
      </w:pPr>
      <w:r w:rsidRPr="00CE1190">
        <w:rPr>
          <w:b/>
        </w:rPr>
        <w:t>1. Мутации. Свойства мутаций</w:t>
      </w:r>
    </w:p>
    <w:p w:rsidR="00846C66" w:rsidRPr="00CE1190" w:rsidRDefault="00AC222F" w:rsidP="00CE1190">
      <w:pPr>
        <w:spacing w:line="360" w:lineRule="auto"/>
      </w:pPr>
      <w:r w:rsidRPr="00CE1190">
        <w:t xml:space="preserve">     Преподаватель предлагает студентам отметить на карточках правильные</w:t>
      </w:r>
      <w:r w:rsidR="00EC5B82" w:rsidRPr="00CE1190">
        <w:t>,</w:t>
      </w:r>
      <w:r w:rsidRPr="00CE1190">
        <w:t xml:space="preserve"> по их мнению</w:t>
      </w:r>
      <w:r w:rsidR="00EC5B82" w:rsidRPr="00CE1190">
        <w:t>,</w:t>
      </w:r>
      <w:r w:rsidRPr="00CE1190">
        <w:t xml:space="preserve"> утверждения </w:t>
      </w:r>
      <w:r w:rsidRPr="00CE1190">
        <w:rPr>
          <w:rFonts w:eastAsia="Calibri"/>
          <w:lang w:eastAsia="en-US"/>
        </w:rPr>
        <w:t>знаком «+», а неправильные утверждения – знаком «-».</w:t>
      </w:r>
    </w:p>
    <w:p w:rsidR="002A7878" w:rsidRPr="00CE1190" w:rsidRDefault="002A7878" w:rsidP="00CE1190">
      <w:pPr>
        <w:spacing w:line="360" w:lineRule="auto"/>
        <w:rPr>
          <w:rFonts w:eastAsia="Calibri"/>
          <w:lang w:eastAsia="en-US"/>
        </w:rPr>
      </w:pPr>
      <w:r w:rsidRPr="00CE1190">
        <w:rPr>
          <w:rFonts w:eastAsia="Calibri"/>
          <w:lang w:eastAsia="en-US"/>
        </w:rPr>
        <w:t>1. Мутационная изменчивость приводит к изменению генотипа</w:t>
      </w:r>
      <w:r w:rsidR="00594924" w:rsidRPr="00CE1190">
        <w:rPr>
          <w:rFonts w:eastAsia="Calibri"/>
          <w:lang w:eastAsia="en-US"/>
        </w:rPr>
        <w:t>.</w:t>
      </w:r>
    </w:p>
    <w:p w:rsidR="002A7878" w:rsidRPr="00CE1190" w:rsidRDefault="002A7878" w:rsidP="00CE1190">
      <w:pPr>
        <w:spacing w:line="360" w:lineRule="auto"/>
      </w:pPr>
      <w:r w:rsidRPr="00CE1190">
        <w:t xml:space="preserve">2. </w:t>
      </w:r>
      <w:r w:rsidRPr="00CE1190">
        <w:rPr>
          <w:rFonts w:eastAsia="Calibri"/>
          <w:lang w:eastAsia="en-US"/>
        </w:rPr>
        <w:t xml:space="preserve">Мутационная изменчивость </w:t>
      </w:r>
      <w:r w:rsidRPr="00CE1190">
        <w:t>носит приспособительный характер.</w:t>
      </w:r>
    </w:p>
    <w:p w:rsidR="002A7878" w:rsidRPr="00CE1190" w:rsidRDefault="002A7878" w:rsidP="00CE1190">
      <w:pPr>
        <w:spacing w:line="360" w:lineRule="auto"/>
        <w:rPr>
          <w:rFonts w:eastAsia="Calibri"/>
          <w:lang w:eastAsia="en-US"/>
        </w:rPr>
      </w:pPr>
      <w:r w:rsidRPr="00CE1190">
        <w:t>3. Мутации могут возникать в с</w:t>
      </w:r>
      <w:r w:rsidRPr="00CE1190">
        <w:rPr>
          <w:rFonts w:eastAsia="Calibri"/>
          <w:lang w:eastAsia="en-US"/>
        </w:rPr>
        <w:t>оматических и половых клетках</w:t>
      </w:r>
      <w:r w:rsidR="00594924" w:rsidRPr="00CE1190">
        <w:rPr>
          <w:rFonts w:eastAsia="Calibri"/>
          <w:lang w:eastAsia="en-US"/>
        </w:rPr>
        <w:t>.</w:t>
      </w:r>
    </w:p>
    <w:p w:rsidR="004F665E" w:rsidRPr="00CE1190" w:rsidRDefault="002A7878" w:rsidP="00CE1190">
      <w:pPr>
        <w:spacing w:line="360" w:lineRule="auto"/>
        <w:rPr>
          <w:rFonts w:eastAsia="Calibri"/>
          <w:lang w:eastAsia="en-US"/>
        </w:rPr>
      </w:pPr>
      <w:r w:rsidRPr="00CE1190">
        <w:rPr>
          <w:rFonts w:eastAsia="Calibri"/>
          <w:lang w:eastAsia="en-US"/>
        </w:rPr>
        <w:t xml:space="preserve">4. Различные удои молока у коров одной породы в разных условиях содержания – это </w:t>
      </w:r>
    </w:p>
    <w:p w:rsidR="002A7878" w:rsidRPr="00CE1190" w:rsidRDefault="004F665E" w:rsidP="00CE1190">
      <w:pPr>
        <w:spacing w:line="360" w:lineRule="auto"/>
        <w:rPr>
          <w:rFonts w:eastAsia="Calibri"/>
          <w:lang w:eastAsia="en-US"/>
        </w:rPr>
      </w:pPr>
      <w:r w:rsidRPr="00CE1190">
        <w:rPr>
          <w:rFonts w:eastAsia="Calibri"/>
          <w:lang w:eastAsia="en-US"/>
        </w:rPr>
        <w:t xml:space="preserve">    </w:t>
      </w:r>
      <w:r w:rsidR="00101045" w:rsidRPr="00CE1190">
        <w:rPr>
          <w:rFonts w:eastAsia="Calibri"/>
          <w:lang w:eastAsia="en-US"/>
        </w:rPr>
        <w:t>проявление мутации</w:t>
      </w:r>
      <w:r w:rsidR="00594924" w:rsidRPr="00CE1190">
        <w:rPr>
          <w:rFonts w:eastAsia="Calibri"/>
          <w:lang w:eastAsia="en-US"/>
        </w:rPr>
        <w:t>.</w:t>
      </w:r>
    </w:p>
    <w:p w:rsidR="002A7878" w:rsidRPr="00CE1190" w:rsidRDefault="002A7878" w:rsidP="00CE1190">
      <w:pPr>
        <w:spacing w:line="360" w:lineRule="auto"/>
        <w:rPr>
          <w:rFonts w:eastAsia="Calibri"/>
          <w:lang w:eastAsia="en-US"/>
        </w:rPr>
      </w:pPr>
      <w:r w:rsidRPr="00CE1190">
        <w:rPr>
          <w:rFonts w:eastAsia="Calibri"/>
          <w:lang w:eastAsia="en-US"/>
        </w:rPr>
        <w:t>5. Утрата участка хромосомы – это разновидность мутаций</w:t>
      </w:r>
      <w:r w:rsidR="00594924" w:rsidRPr="00CE1190">
        <w:rPr>
          <w:rFonts w:eastAsia="Calibri"/>
          <w:lang w:eastAsia="en-US"/>
        </w:rPr>
        <w:t>.</w:t>
      </w:r>
    </w:p>
    <w:p w:rsidR="002A7878" w:rsidRPr="00CE1190" w:rsidRDefault="00EC5B82" w:rsidP="00CE1190">
      <w:pPr>
        <w:spacing w:line="360" w:lineRule="auto"/>
        <w:rPr>
          <w:rFonts w:eastAsia="Calibri"/>
          <w:lang w:eastAsia="en-US"/>
        </w:rPr>
      </w:pPr>
      <w:r w:rsidRPr="00CE1190">
        <w:rPr>
          <w:rFonts w:eastAsia="Calibri"/>
          <w:u w:val="single"/>
          <w:lang w:eastAsia="en-US"/>
        </w:rPr>
        <w:t>Преподаватель:</w:t>
      </w:r>
      <w:r w:rsidRPr="00CE1190">
        <w:rPr>
          <w:rFonts w:eastAsia="Calibri"/>
          <w:lang w:eastAsia="en-US"/>
        </w:rPr>
        <w:t xml:space="preserve"> К этому заданию мы вернемся в конце занятия, а теперь перейдем к новой теме. Как вы думаете, что такое мутация?</w:t>
      </w:r>
    </w:p>
    <w:p w:rsidR="00845444" w:rsidRPr="00CE1190" w:rsidRDefault="00EC5B82" w:rsidP="00CE1190">
      <w:pPr>
        <w:tabs>
          <w:tab w:val="left" w:pos="1050"/>
        </w:tabs>
        <w:spacing w:line="360" w:lineRule="auto"/>
      </w:pPr>
      <w:r w:rsidRPr="00CE1190">
        <w:rPr>
          <w:u w:val="single"/>
        </w:rPr>
        <w:t>Студенты</w:t>
      </w:r>
      <w:r w:rsidRPr="00CE1190">
        <w:t xml:space="preserve"> </w:t>
      </w:r>
      <w:r w:rsidR="00A73C9A" w:rsidRPr="00CE1190">
        <w:t xml:space="preserve">дают свои ответы. Преподаватель обсуждает со студентами их ответы и после этого студенты записывают </w:t>
      </w:r>
      <w:r w:rsidR="00DF1AA6" w:rsidRPr="00CE1190">
        <w:t xml:space="preserve">в тетрадях </w:t>
      </w:r>
      <w:r w:rsidR="00A73C9A" w:rsidRPr="00CE1190">
        <w:t>определение, которое появляется на интерактивной доске.</w:t>
      </w:r>
    </w:p>
    <w:p w:rsidR="00DA2815" w:rsidRPr="00CE1190" w:rsidRDefault="00C93BB4" w:rsidP="00CE1190">
      <w:pPr>
        <w:pStyle w:val="a7"/>
        <w:shd w:val="clear" w:color="auto" w:fill="FFFFFF"/>
        <w:spacing w:before="0" w:beforeAutospacing="0" w:after="0" w:afterAutospacing="0" w:line="360" w:lineRule="auto"/>
        <w:jc w:val="both"/>
      </w:pPr>
      <w:r w:rsidRPr="00CE1190">
        <w:t>Мутационная изменчивость обусловлена мутациями.</w:t>
      </w:r>
      <w:r w:rsidRPr="00CE1190">
        <w:rPr>
          <w:b/>
        </w:rPr>
        <w:t xml:space="preserve"> </w:t>
      </w:r>
      <w:r w:rsidR="002F2F30" w:rsidRPr="00CE1190">
        <w:rPr>
          <w:b/>
        </w:rPr>
        <w:t xml:space="preserve">Мутации – </w:t>
      </w:r>
      <w:r w:rsidR="00BA6738" w:rsidRPr="00CE1190">
        <w:t>устойчивые</w:t>
      </w:r>
      <w:r w:rsidR="00BA6738" w:rsidRPr="00CE1190">
        <w:rPr>
          <w:b/>
        </w:rPr>
        <w:t xml:space="preserve"> </w:t>
      </w:r>
      <w:r w:rsidR="002F2F30" w:rsidRPr="00CE1190">
        <w:t>изменения</w:t>
      </w:r>
      <w:r w:rsidR="00BA6738" w:rsidRPr="00CE1190">
        <w:t xml:space="preserve"> генетического материала</w:t>
      </w:r>
      <w:r w:rsidR="002F2F30" w:rsidRPr="00CE1190">
        <w:t>. Мутаци</w:t>
      </w:r>
      <w:r w:rsidR="00BA6738" w:rsidRPr="00CE1190">
        <w:t>и приводят к изменению генотипа</w:t>
      </w:r>
      <w:r w:rsidR="002F2F30" w:rsidRPr="00CE1190">
        <w:t xml:space="preserve">. </w:t>
      </w:r>
      <w:r w:rsidR="00BA6738" w:rsidRPr="00CE1190">
        <w:t xml:space="preserve"> </w:t>
      </w:r>
    </w:p>
    <w:p w:rsidR="00DA2815" w:rsidRPr="00CE1190" w:rsidRDefault="00DA2815" w:rsidP="00CE1190">
      <w:pPr>
        <w:pStyle w:val="a7"/>
        <w:shd w:val="clear" w:color="auto" w:fill="FFFFFF"/>
        <w:spacing w:before="0" w:beforeAutospacing="0" w:after="0" w:afterAutospacing="0" w:line="360" w:lineRule="auto"/>
        <w:jc w:val="both"/>
      </w:pPr>
      <w:r w:rsidRPr="00CE1190">
        <w:rPr>
          <w:rFonts w:eastAsia="Calibri"/>
          <w:u w:val="single"/>
          <w:lang w:eastAsia="en-US"/>
        </w:rPr>
        <w:t>Преподаватель:</w:t>
      </w:r>
      <w:r w:rsidRPr="00CE1190">
        <w:rPr>
          <w:rFonts w:eastAsia="Calibri"/>
          <w:lang w:eastAsia="en-US"/>
        </w:rPr>
        <w:t xml:space="preserve">  </w:t>
      </w:r>
      <w:r w:rsidR="00BA6738" w:rsidRPr="00CE1190">
        <w:t xml:space="preserve">События, приводящие к возникновению мутаций, называют мутационным процессом (мутагенезом). </w:t>
      </w:r>
      <w:r w:rsidR="00C93BB4" w:rsidRPr="00CE1190">
        <w:t xml:space="preserve">Различают </w:t>
      </w:r>
      <w:r w:rsidR="00C93BB4" w:rsidRPr="00CE1190">
        <w:rPr>
          <w:b/>
        </w:rPr>
        <w:t>спонтанный и индуцированный мутагенез</w:t>
      </w:r>
      <w:r w:rsidR="00C93BB4" w:rsidRPr="00CE1190">
        <w:t xml:space="preserve">. </w:t>
      </w:r>
    </w:p>
    <w:p w:rsidR="00DA2815" w:rsidRPr="00CE1190" w:rsidRDefault="00DA2815" w:rsidP="00CE1190">
      <w:pPr>
        <w:pStyle w:val="a7"/>
        <w:shd w:val="clear" w:color="auto" w:fill="FFFFFF"/>
        <w:spacing w:before="0" w:beforeAutospacing="0" w:after="0" w:afterAutospacing="0" w:line="360" w:lineRule="auto"/>
        <w:jc w:val="both"/>
      </w:pPr>
      <w:r w:rsidRPr="00CE1190">
        <w:rPr>
          <w:u w:val="single"/>
        </w:rPr>
        <w:t>Преподаватель задает студентам вопрос:</w:t>
      </w:r>
      <w:r w:rsidRPr="00CE1190">
        <w:t xml:space="preserve"> Как вы думаете, что такое спонтанные и индуцированные мутации?</w:t>
      </w:r>
    </w:p>
    <w:p w:rsidR="00BA1B1A" w:rsidRPr="00CE1190" w:rsidRDefault="00DA2815" w:rsidP="00CE1190">
      <w:pPr>
        <w:pStyle w:val="a7"/>
        <w:shd w:val="clear" w:color="auto" w:fill="FFFFFF"/>
        <w:spacing w:before="0" w:beforeAutospacing="0" w:after="0" w:afterAutospacing="0" w:line="360" w:lineRule="auto"/>
        <w:jc w:val="both"/>
      </w:pPr>
      <w:r w:rsidRPr="00CE1190">
        <w:rPr>
          <w:u w:val="single"/>
        </w:rPr>
        <w:t>Эталон ответа:</w:t>
      </w:r>
      <w:r w:rsidRPr="00CE1190">
        <w:t xml:space="preserve"> </w:t>
      </w:r>
      <w:r w:rsidR="00C93BB4" w:rsidRPr="00CE1190">
        <w:t>Спонтанные мутации возникают при обычных физиологических состояния</w:t>
      </w:r>
      <w:r w:rsidR="00EA038A">
        <w:t>х</w:t>
      </w:r>
      <w:r w:rsidR="00C93BB4" w:rsidRPr="00CE1190">
        <w:t xml:space="preserve"> организма без видимого дополнительного воздействия на организм внешних факторов. Индуцированные мутации – это мутации, вызванные направленным воздействием факторов. </w:t>
      </w:r>
    </w:p>
    <w:p w:rsidR="00013A00" w:rsidRPr="00CE1190" w:rsidRDefault="00DA2815" w:rsidP="00CE1190">
      <w:pPr>
        <w:pStyle w:val="a7"/>
        <w:shd w:val="clear" w:color="auto" w:fill="FFFFFF"/>
        <w:spacing w:before="0" w:beforeAutospacing="0" w:after="0" w:afterAutospacing="0" w:line="360" w:lineRule="auto"/>
        <w:jc w:val="both"/>
      </w:pPr>
      <w:r w:rsidRPr="00CE1190">
        <w:rPr>
          <w:rFonts w:eastAsia="Calibri"/>
          <w:u w:val="single"/>
          <w:lang w:eastAsia="en-US"/>
        </w:rPr>
        <w:t>Преподаватель:</w:t>
      </w:r>
      <w:r w:rsidRPr="00CE1190">
        <w:rPr>
          <w:rFonts w:eastAsia="Calibri"/>
          <w:lang w:eastAsia="en-US"/>
        </w:rPr>
        <w:t xml:space="preserve">  </w:t>
      </w:r>
      <w:r w:rsidR="002F2F30" w:rsidRPr="00CE1190">
        <w:t xml:space="preserve">Представление о мутации как о причине внезапного появления нового признака было впервые выдвинуто в </w:t>
      </w:r>
      <w:smartTag w:uri="urn:schemas-microsoft-com:office:smarttags" w:element="metricconverter">
        <w:smartTagPr>
          <w:attr w:name="ProductID" w:val="1901 г"/>
        </w:smartTagPr>
        <w:r w:rsidR="002F2F30" w:rsidRPr="00CE1190">
          <w:t>1901 г</w:t>
        </w:r>
      </w:smartTag>
      <w:r w:rsidR="002F2F30" w:rsidRPr="00CE1190">
        <w:t xml:space="preserve">. голландским ботаником Гуго де Фризом. </w:t>
      </w:r>
      <w:r w:rsidR="00C11CCC" w:rsidRPr="00CE1190">
        <w:t xml:space="preserve">Он наблюдал у растения энотеры появление резких, скачкообразных отклонений от нормы. Дальнейшие исследования показали, что подобные отклонения характерны для всех живых организмов. </w:t>
      </w:r>
      <w:r w:rsidR="002F2F30" w:rsidRPr="00CE1190">
        <w:t xml:space="preserve">Де Фриз предложил мутационную теорию, согласно которой мутации – это дискретные изменения наследственности, передающиеся по наследству и в природе встречающиеся редко. </w:t>
      </w:r>
      <w:r w:rsidR="00981BA7" w:rsidRPr="00CE1190">
        <w:t>Мутационная теория Г.</w:t>
      </w:r>
      <w:r w:rsidR="007560BA" w:rsidRPr="00CE1190">
        <w:t xml:space="preserve"> </w:t>
      </w:r>
      <w:r w:rsidR="000C5427" w:rsidRPr="00CE1190">
        <w:t>Д</w:t>
      </w:r>
      <w:r w:rsidR="00981BA7" w:rsidRPr="00CE1190">
        <w:t xml:space="preserve">е Фриза не устарела, более поздние открытия лишь подтвердили ее. В 1910 г. </w:t>
      </w:r>
      <w:r w:rsidR="002F2F30" w:rsidRPr="00CE1190">
        <w:t xml:space="preserve">Т. Морган начал изучать мутации у дрозофилы, и вскоре при участии генетиков всего мира было идентифицировано более 500 мутаций. </w:t>
      </w:r>
    </w:p>
    <w:p w:rsidR="00DA2815" w:rsidRPr="00CE1190" w:rsidRDefault="00DA2815" w:rsidP="00CE1190">
      <w:pPr>
        <w:pStyle w:val="a7"/>
        <w:shd w:val="clear" w:color="auto" w:fill="FFFFFF"/>
        <w:spacing w:before="0" w:beforeAutospacing="0" w:after="0" w:afterAutospacing="0" w:line="360" w:lineRule="auto"/>
        <w:jc w:val="both"/>
      </w:pPr>
      <w:r w:rsidRPr="00CE1190">
        <w:rPr>
          <w:u w:val="single"/>
        </w:rPr>
        <w:t>Преподаватель задает студентам вопрос:</w:t>
      </w:r>
      <w:r w:rsidRPr="00CE1190">
        <w:t xml:space="preserve"> Как вы считаете, какими свойствами обладают мутации? Часто ли они возникают? Наследуются мутации или нет?</w:t>
      </w:r>
    </w:p>
    <w:p w:rsidR="00DA2815" w:rsidRPr="00CE1190" w:rsidRDefault="00DA2815" w:rsidP="00CE1190">
      <w:pPr>
        <w:pStyle w:val="a7"/>
        <w:shd w:val="clear" w:color="auto" w:fill="FFFFFF"/>
        <w:spacing w:before="0" w:beforeAutospacing="0" w:after="0" w:afterAutospacing="0" w:line="360" w:lineRule="auto"/>
        <w:jc w:val="both"/>
      </w:pPr>
      <w:r w:rsidRPr="00CE1190">
        <w:t>Студенты дают свои ответы.</w:t>
      </w:r>
      <w:r w:rsidR="00DD5BFA">
        <w:t xml:space="preserve"> Преподаватель ведет диалог со студентами.</w:t>
      </w:r>
    </w:p>
    <w:p w:rsidR="00DA2815" w:rsidRPr="00CE1190" w:rsidRDefault="00DA2815" w:rsidP="00CE1190">
      <w:pPr>
        <w:pStyle w:val="a7"/>
        <w:shd w:val="clear" w:color="auto" w:fill="FFFFFF"/>
        <w:spacing w:before="0" w:beforeAutospacing="0" w:after="0" w:afterAutospacing="0" w:line="360" w:lineRule="auto"/>
        <w:jc w:val="both"/>
      </w:pPr>
      <w:r w:rsidRPr="00CE1190">
        <w:rPr>
          <w:rFonts w:eastAsia="Calibri"/>
          <w:u w:val="single"/>
          <w:lang w:eastAsia="en-US"/>
        </w:rPr>
        <w:lastRenderedPageBreak/>
        <w:t>Преподаватель:</w:t>
      </w:r>
      <w:r w:rsidRPr="00CE1190">
        <w:rPr>
          <w:rFonts w:eastAsia="Calibri"/>
          <w:lang w:eastAsia="en-US"/>
        </w:rPr>
        <w:t xml:space="preserve">  Теперь давайте запишем основные положения мутационной теории. </w:t>
      </w:r>
      <w:r w:rsidRPr="00AA67AA">
        <w:rPr>
          <w:rFonts w:eastAsia="Calibri"/>
          <w:u w:val="single"/>
          <w:lang w:eastAsia="en-US"/>
        </w:rPr>
        <w:t>Преподаватель демонстрирует информацию на интерактивной доске</w:t>
      </w:r>
      <w:r w:rsidRPr="00CE1190">
        <w:rPr>
          <w:rFonts w:eastAsia="Calibri"/>
          <w:lang w:eastAsia="en-US"/>
        </w:rPr>
        <w:t>.</w:t>
      </w:r>
    </w:p>
    <w:p w:rsidR="00013A00" w:rsidRPr="007818FA" w:rsidRDefault="00013A00" w:rsidP="007818FA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i/>
          <w:iCs/>
          <w:color w:val="000000"/>
        </w:rPr>
      </w:pPr>
      <w:r w:rsidRPr="00CE1190">
        <w:rPr>
          <w:b/>
          <w:bCs/>
          <w:i/>
          <w:iCs/>
          <w:color w:val="000000"/>
        </w:rPr>
        <w:t>Основные положения мутационной теории Г.</w:t>
      </w:r>
      <w:r w:rsidR="00BA6738" w:rsidRPr="00CE1190">
        <w:rPr>
          <w:b/>
          <w:bCs/>
          <w:i/>
          <w:iCs/>
          <w:color w:val="000000"/>
        </w:rPr>
        <w:t xml:space="preserve"> </w:t>
      </w:r>
      <w:r w:rsidRPr="00CE1190">
        <w:rPr>
          <w:b/>
          <w:bCs/>
          <w:i/>
          <w:iCs/>
          <w:color w:val="000000"/>
        </w:rPr>
        <w:t>Де Фриз</w:t>
      </w:r>
      <w:r w:rsidR="000C5427" w:rsidRPr="00CE1190">
        <w:rPr>
          <w:b/>
          <w:bCs/>
          <w:i/>
          <w:iCs/>
          <w:color w:val="000000"/>
        </w:rPr>
        <w:t>а</w:t>
      </w:r>
      <w:r w:rsidRPr="00CE1190">
        <w:rPr>
          <w:b/>
          <w:bCs/>
          <w:i/>
          <w:iCs/>
          <w:color w:val="000000"/>
        </w:rPr>
        <w:t xml:space="preserve"> </w:t>
      </w:r>
    </w:p>
    <w:p w:rsidR="00013A00" w:rsidRPr="00CE1190" w:rsidRDefault="00013A00" w:rsidP="00CE1190">
      <w:pPr>
        <w:shd w:val="clear" w:color="auto" w:fill="FFFFFF"/>
        <w:spacing w:line="360" w:lineRule="auto"/>
        <w:jc w:val="both"/>
        <w:rPr>
          <w:color w:val="000000"/>
        </w:rPr>
      </w:pPr>
      <w:r w:rsidRPr="00CE1190">
        <w:rPr>
          <w:color w:val="000000"/>
        </w:rPr>
        <w:t>1. Мутации возникают внезапно, скачкообразно, без всяких промежуточных стадий.</w:t>
      </w:r>
    </w:p>
    <w:p w:rsidR="00013A00" w:rsidRPr="00CE1190" w:rsidRDefault="00013A00" w:rsidP="00CE1190">
      <w:pPr>
        <w:shd w:val="clear" w:color="auto" w:fill="FFFFFF"/>
        <w:spacing w:line="360" w:lineRule="auto"/>
        <w:jc w:val="both"/>
        <w:rPr>
          <w:color w:val="000000"/>
        </w:rPr>
      </w:pPr>
      <w:r w:rsidRPr="00CE1190">
        <w:rPr>
          <w:color w:val="000000"/>
        </w:rPr>
        <w:t>2. Мутации наследственны, т.е. стойко передаются из поколения в поколение.</w:t>
      </w:r>
    </w:p>
    <w:p w:rsidR="00013A00" w:rsidRPr="00CE1190" w:rsidRDefault="00013A00" w:rsidP="00CE1190">
      <w:pPr>
        <w:shd w:val="clear" w:color="auto" w:fill="FFFFFF"/>
        <w:spacing w:line="360" w:lineRule="auto"/>
        <w:jc w:val="both"/>
        <w:rPr>
          <w:color w:val="000000"/>
        </w:rPr>
      </w:pPr>
      <w:r w:rsidRPr="00CE1190">
        <w:rPr>
          <w:color w:val="000000"/>
        </w:rPr>
        <w:t>3. Мутации не образуют непрерывных рядов, не группируются вокруг среднего типа (как при модификационной изменчивости), они являются качественными изменениями.</w:t>
      </w:r>
    </w:p>
    <w:p w:rsidR="00013A00" w:rsidRPr="00CE1190" w:rsidRDefault="00013A00" w:rsidP="00CE1190">
      <w:pPr>
        <w:shd w:val="clear" w:color="auto" w:fill="FFFFFF"/>
        <w:spacing w:line="360" w:lineRule="auto"/>
        <w:jc w:val="both"/>
        <w:rPr>
          <w:color w:val="000000"/>
        </w:rPr>
      </w:pPr>
      <w:r w:rsidRPr="00CE1190">
        <w:rPr>
          <w:color w:val="000000"/>
        </w:rPr>
        <w:t>4. Мутации ненаправлены — мутировать может любой локус, вызывая изменения как незначительных, так и жизненно важных признаков в любом направлении.</w:t>
      </w:r>
    </w:p>
    <w:p w:rsidR="00013A00" w:rsidRPr="00CE1190" w:rsidRDefault="00013A00" w:rsidP="00CE1190">
      <w:pPr>
        <w:shd w:val="clear" w:color="auto" w:fill="FFFFFF"/>
        <w:spacing w:line="360" w:lineRule="auto"/>
        <w:jc w:val="both"/>
        <w:rPr>
          <w:color w:val="000000"/>
        </w:rPr>
      </w:pPr>
      <w:r w:rsidRPr="00CE1190">
        <w:rPr>
          <w:color w:val="000000"/>
        </w:rPr>
        <w:t>5. Одни и те же мутации могут возникать повторно.</w:t>
      </w:r>
    </w:p>
    <w:p w:rsidR="00013A00" w:rsidRPr="00CE1190" w:rsidRDefault="00013A00" w:rsidP="00CE1190">
      <w:pPr>
        <w:shd w:val="clear" w:color="auto" w:fill="FFFFFF"/>
        <w:spacing w:line="360" w:lineRule="auto"/>
        <w:jc w:val="both"/>
        <w:rPr>
          <w:color w:val="000000"/>
        </w:rPr>
      </w:pPr>
      <w:r w:rsidRPr="00CE1190">
        <w:rPr>
          <w:color w:val="000000"/>
        </w:rPr>
        <w:t>6. Мутации индивидуальны, то есть возникают у отдельных особей.</w:t>
      </w:r>
    </w:p>
    <w:p w:rsidR="00DA2815" w:rsidRPr="00CE1190" w:rsidRDefault="00DA2815" w:rsidP="00CE1190">
      <w:pPr>
        <w:shd w:val="clear" w:color="auto" w:fill="FFFFFF"/>
        <w:spacing w:line="360" w:lineRule="auto"/>
        <w:jc w:val="both"/>
        <w:rPr>
          <w:color w:val="000000"/>
          <w:u w:val="single"/>
        </w:rPr>
      </w:pPr>
      <w:r w:rsidRPr="00CE1190">
        <w:rPr>
          <w:color w:val="000000"/>
          <w:u w:val="single"/>
        </w:rPr>
        <w:t>Преподаватель выключает интерактивную доску.</w:t>
      </w:r>
    </w:p>
    <w:p w:rsidR="00DA2815" w:rsidRPr="00CE1190" w:rsidRDefault="00DA2815" w:rsidP="00CE1190">
      <w:pPr>
        <w:shd w:val="clear" w:color="auto" w:fill="FFFFFF"/>
        <w:spacing w:line="360" w:lineRule="auto"/>
        <w:jc w:val="both"/>
        <w:rPr>
          <w:color w:val="000000"/>
        </w:rPr>
      </w:pPr>
      <w:r w:rsidRPr="00CE1190">
        <w:rPr>
          <w:color w:val="000000"/>
          <w:u w:val="single"/>
        </w:rPr>
        <w:t>Преподаватель:</w:t>
      </w:r>
      <w:r w:rsidRPr="00CE1190">
        <w:rPr>
          <w:color w:val="000000"/>
        </w:rPr>
        <w:t xml:space="preserve"> </w:t>
      </w:r>
      <w:r w:rsidR="00DD5BFA">
        <w:rPr>
          <w:color w:val="000000"/>
        </w:rPr>
        <w:t>Т</w:t>
      </w:r>
      <w:r w:rsidR="00DD5BFA" w:rsidRPr="00CE1190">
        <w:rPr>
          <w:color w:val="000000"/>
        </w:rPr>
        <w:t xml:space="preserve">еперь </w:t>
      </w:r>
      <w:r w:rsidR="00DD5BFA">
        <w:rPr>
          <w:color w:val="000000"/>
        </w:rPr>
        <w:t>д</w:t>
      </w:r>
      <w:r w:rsidRPr="00CE1190">
        <w:rPr>
          <w:color w:val="000000"/>
        </w:rPr>
        <w:t xml:space="preserve">авайте заполним таблицу </w:t>
      </w:r>
      <w:r w:rsidRPr="00CE1190">
        <w:rPr>
          <w:b/>
        </w:rPr>
        <w:t>«</w:t>
      </w:r>
      <w:r w:rsidR="005F6FBE" w:rsidRPr="00CE1190">
        <w:rPr>
          <w:b/>
        </w:rPr>
        <w:t>Сравнительная х</w:t>
      </w:r>
      <w:r w:rsidRPr="00CE1190">
        <w:rPr>
          <w:b/>
        </w:rPr>
        <w:t xml:space="preserve">арактеристика мутационной </w:t>
      </w:r>
      <w:r w:rsidR="005F6FBE" w:rsidRPr="00CE1190">
        <w:rPr>
          <w:b/>
        </w:rPr>
        <w:t xml:space="preserve">и модификационной </w:t>
      </w:r>
      <w:r w:rsidRPr="00CE1190">
        <w:rPr>
          <w:b/>
        </w:rPr>
        <w:t>изменчивости»</w:t>
      </w:r>
      <w:r w:rsidRPr="00CE1190">
        <w:rPr>
          <w:color w:val="000000"/>
        </w:rPr>
        <w:t>, которая находится у вас на столах.</w:t>
      </w:r>
    </w:p>
    <w:p w:rsidR="002F2F30" w:rsidRDefault="00DA2815" w:rsidP="00CE1190">
      <w:pPr>
        <w:shd w:val="clear" w:color="auto" w:fill="FFFFFF"/>
        <w:spacing w:line="360" w:lineRule="auto"/>
        <w:jc w:val="both"/>
        <w:rPr>
          <w:color w:val="000000"/>
        </w:rPr>
      </w:pPr>
      <w:r w:rsidRPr="00CE1190">
        <w:rPr>
          <w:color w:val="000000"/>
        </w:rPr>
        <w:t>Студенты начинают выполнять задание</w:t>
      </w:r>
      <w:r w:rsidR="005F6FBE" w:rsidRPr="00CE1190">
        <w:rPr>
          <w:color w:val="000000"/>
        </w:rPr>
        <w:t>, пользуясь учебниками</w:t>
      </w:r>
      <w:r w:rsidRPr="00CE1190">
        <w:rPr>
          <w:color w:val="000000"/>
        </w:rPr>
        <w:t>. Преподаватель следит за выполнением</w:t>
      </w:r>
      <w:r w:rsidR="00DD5BFA">
        <w:rPr>
          <w:color w:val="000000"/>
        </w:rPr>
        <w:t xml:space="preserve"> задания</w:t>
      </w:r>
      <w:r w:rsidRPr="00CE1190">
        <w:rPr>
          <w:color w:val="000000"/>
        </w:rPr>
        <w:t>, подходит к студентам, помогает им, подсказывает, как исправить ошибки.</w:t>
      </w:r>
    </w:p>
    <w:p w:rsidR="008C2D85" w:rsidRPr="00CE1190" w:rsidRDefault="004F665E" w:rsidP="004E4CAE">
      <w:pPr>
        <w:spacing w:line="360" w:lineRule="auto"/>
        <w:jc w:val="center"/>
        <w:rPr>
          <w:b/>
        </w:rPr>
      </w:pPr>
      <w:r w:rsidRPr="00CE1190">
        <w:rPr>
          <w:b/>
        </w:rPr>
        <w:t xml:space="preserve">Задание № 1 </w:t>
      </w:r>
      <w:r w:rsidR="005A4875">
        <w:rPr>
          <w:b/>
        </w:rPr>
        <w:t>Т</w:t>
      </w:r>
      <w:r w:rsidR="008C2D85" w:rsidRPr="00CE1190">
        <w:rPr>
          <w:b/>
        </w:rPr>
        <w:t>аблиц</w:t>
      </w:r>
      <w:r w:rsidR="005A4875">
        <w:rPr>
          <w:b/>
        </w:rPr>
        <w:t>а</w:t>
      </w:r>
      <w:r w:rsidR="008C2D85" w:rsidRPr="00CE1190">
        <w:rPr>
          <w:b/>
        </w:rPr>
        <w:t xml:space="preserve"> «</w:t>
      </w:r>
      <w:r w:rsidR="005F6FBE" w:rsidRPr="00CE1190">
        <w:rPr>
          <w:b/>
        </w:rPr>
        <w:t>Сравнительная характеристика мутационной и модификационной изменчивости</w:t>
      </w:r>
      <w:r w:rsidR="008C2D85" w:rsidRPr="00CE1190">
        <w:rPr>
          <w:b/>
        </w:rPr>
        <w:t>»</w:t>
      </w:r>
    </w:p>
    <w:tbl>
      <w:tblPr>
        <w:tblStyle w:val="1"/>
        <w:tblpPr w:leftFromText="180" w:rightFromText="180" w:vertAnchor="text" w:horzAnchor="margin" w:tblpY="72"/>
        <w:tblW w:w="0" w:type="auto"/>
        <w:tblLook w:val="04A0" w:firstRow="1" w:lastRow="0" w:firstColumn="1" w:lastColumn="0" w:noHBand="0" w:noVBand="1"/>
      </w:tblPr>
      <w:tblGrid>
        <w:gridCol w:w="2587"/>
        <w:gridCol w:w="3511"/>
        <w:gridCol w:w="3646"/>
      </w:tblGrid>
      <w:tr w:rsidR="007818FA" w:rsidRPr="00CE1190" w:rsidTr="007818FA">
        <w:trPr>
          <w:trHeight w:val="326"/>
        </w:trPr>
        <w:tc>
          <w:tcPr>
            <w:tcW w:w="2587" w:type="dxa"/>
          </w:tcPr>
          <w:p w:rsidR="007818FA" w:rsidRPr="00CE1190" w:rsidRDefault="007818FA" w:rsidP="007818FA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CE1190">
              <w:rPr>
                <w:rFonts w:ascii="Times New Roman" w:hAnsi="Times New Roman"/>
              </w:rPr>
              <w:t>Признаки</w:t>
            </w:r>
          </w:p>
        </w:tc>
        <w:tc>
          <w:tcPr>
            <w:tcW w:w="3511" w:type="dxa"/>
          </w:tcPr>
          <w:p w:rsidR="007818FA" w:rsidRPr="00CE1190" w:rsidRDefault="007818FA" w:rsidP="007818FA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CE1190">
              <w:rPr>
                <w:rFonts w:ascii="Times New Roman" w:hAnsi="Times New Roman"/>
              </w:rPr>
              <w:t>Мутационная изменчивость</w:t>
            </w:r>
          </w:p>
        </w:tc>
        <w:tc>
          <w:tcPr>
            <w:tcW w:w="3646" w:type="dxa"/>
          </w:tcPr>
          <w:p w:rsidR="007818FA" w:rsidRPr="00CE1190" w:rsidRDefault="007818FA" w:rsidP="007818FA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CE1190">
              <w:rPr>
                <w:rFonts w:ascii="Times New Roman" w:hAnsi="Times New Roman"/>
              </w:rPr>
              <w:t>Модификационная изменчивость</w:t>
            </w:r>
          </w:p>
        </w:tc>
      </w:tr>
      <w:tr w:rsidR="007818FA" w:rsidRPr="00CE1190" w:rsidTr="007818FA">
        <w:trPr>
          <w:trHeight w:val="443"/>
        </w:trPr>
        <w:tc>
          <w:tcPr>
            <w:tcW w:w="2587" w:type="dxa"/>
          </w:tcPr>
          <w:p w:rsidR="007818FA" w:rsidRPr="00CE1190" w:rsidRDefault="007818FA" w:rsidP="007818FA">
            <w:pPr>
              <w:spacing w:line="360" w:lineRule="auto"/>
              <w:rPr>
                <w:rFonts w:ascii="Times New Roman" w:hAnsi="Times New Roman"/>
              </w:rPr>
            </w:pPr>
            <w:r w:rsidRPr="00CE1190">
              <w:rPr>
                <w:rFonts w:ascii="Times New Roman" w:hAnsi="Times New Roman"/>
              </w:rPr>
              <w:t>Причины изменчивости</w:t>
            </w:r>
          </w:p>
        </w:tc>
        <w:tc>
          <w:tcPr>
            <w:tcW w:w="3511" w:type="dxa"/>
          </w:tcPr>
          <w:p w:rsidR="007818FA" w:rsidRPr="00CE1190" w:rsidRDefault="007818FA" w:rsidP="007818FA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646" w:type="dxa"/>
          </w:tcPr>
          <w:p w:rsidR="007818FA" w:rsidRPr="00CE1190" w:rsidRDefault="007818FA" w:rsidP="007818FA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</w:tr>
      <w:tr w:rsidR="007818FA" w:rsidRPr="00CE1190" w:rsidTr="007818FA">
        <w:trPr>
          <w:trHeight w:val="1021"/>
        </w:trPr>
        <w:tc>
          <w:tcPr>
            <w:tcW w:w="2587" w:type="dxa"/>
          </w:tcPr>
          <w:p w:rsidR="007818FA" w:rsidRPr="00CE1190" w:rsidRDefault="007818FA" w:rsidP="007818FA">
            <w:pPr>
              <w:spacing w:line="360" w:lineRule="auto"/>
              <w:rPr>
                <w:rFonts w:ascii="Times New Roman" w:hAnsi="Times New Roman"/>
              </w:rPr>
            </w:pPr>
            <w:r w:rsidRPr="00CE1190">
              <w:rPr>
                <w:rFonts w:ascii="Times New Roman" w:hAnsi="Times New Roman"/>
              </w:rPr>
              <w:t>Можно ли ее считать направленной? Приведите примеры</w:t>
            </w:r>
          </w:p>
        </w:tc>
        <w:tc>
          <w:tcPr>
            <w:tcW w:w="3511" w:type="dxa"/>
          </w:tcPr>
          <w:p w:rsidR="007818FA" w:rsidRPr="00CE1190" w:rsidRDefault="007818FA" w:rsidP="007818FA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646" w:type="dxa"/>
          </w:tcPr>
          <w:p w:rsidR="007818FA" w:rsidRPr="00CE1190" w:rsidRDefault="007818FA" w:rsidP="007818FA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</w:tr>
      <w:tr w:rsidR="007818FA" w:rsidRPr="00CE1190" w:rsidTr="007818FA">
        <w:trPr>
          <w:trHeight w:val="1121"/>
        </w:trPr>
        <w:tc>
          <w:tcPr>
            <w:tcW w:w="2587" w:type="dxa"/>
          </w:tcPr>
          <w:p w:rsidR="007818FA" w:rsidRPr="00CE1190" w:rsidRDefault="007818FA" w:rsidP="007818FA">
            <w:pPr>
              <w:spacing w:line="360" w:lineRule="auto"/>
              <w:rPr>
                <w:rFonts w:ascii="Times New Roman" w:hAnsi="Times New Roman"/>
              </w:rPr>
            </w:pPr>
            <w:r w:rsidRPr="00CE1190">
              <w:rPr>
                <w:rFonts w:ascii="Times New Roman" w:hAnsi="Times New Roman"/>
              </w:rPr>
              <w:t xml:space="preserve">Можно ли ее считать групповой изменчивостью? </w:t>
            </w:r>
          </w:p>
        </w:tc>
        <w:tc>
          <w:tcPr>
            <w:tcW w:w="3511" w:type="dxa"/>
          </w:tcPr>
          <w:p w:rsidR="007818FA" w:rsidRPr="00CE1190" w:rsidRDefault="007818FA" w:rsidP="007818FA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646" w:type="dxa"/>
          </w:tcPr>
          <w:p w:rsidR="007818FA" w:rsidRPr="00CE1190" w:rsidRDefault="007818FA" w:rsidP="007818FA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</w:tr>
      <w:tr w:rsidR="007818FA" w:rsidRPr="00CE1190" w:rsidTr="007818FA">
        <w:trPr>
          <w:trHeight w:val="698"/>
        </w:trPr>
        <w:tc>
          <w:tcPr>
            <w:tcW w:w="2587" w:type="dxa"/>
          </w:tcPr>
          <w:p w:rsidR="007818FA" w:rsidRPr="00CE1190" w:rsidRDefault="007818FA" w:rsidP="007818FA">
            <w:pPr>
              <w:spacing w:line="360" w:lineRule="auto"/>
              <w:rPr>
                <w:rFonts w:ascii="Times New Roman" w:hAnsi="Times New Roman"/>
              </w:rPr>
            </w:pPr>
            <w:r w:rsidRPr="00CE1190">
              <w:rPr>
                <w:rFonts w:ascii="Times New Roman" w:hAnsi="Times New Roman"/>
              </w:rPr>
              <w:t>Влияние на генотип (да или нет)</w:t>
            </w:r>
          </w:p>
        </w:tc>
        <w:tc>
          <w:tcPr>
            <w:tcW w:w="3511" w:type="dxa"/>
          </w:tcPr>
          <w:p w:rsidR="007818FA" w:rsidRPr="00CE1190" w:rsidRDefault="007818FA" w:rsidP="007818FA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646" w:type="dxa"/>
          </w:tcPr>
          <w:p w:rsidR="007818FA" w:rsidRPr="00CE1190" w:rsidRDefault="007818FA" w:rsidP="007818FA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</w:tr>
      <w:tr w:rsidR="007818FA" w:rsidRPr="00CE1190" w:rsidTr="007818FA">
        <w:trPr>
          <w:trHeight w:val="603"/>
        </w:trPr>
        <w:tc>
          <w:tcPr>
            <w:tcW w:w="2587" w:type="dxa"/>
          </w:tcPr>
          <w:p w:rsidR="007818FA" w:rsidRPr="00CE1190" w:rsidRDefault="007818FA" w:rsidP="007818FA">
            <w:pPr>
              <w:spacing w:line="360" w:lineRule="auto"/>
              <w:rPr>
                <w:rFonts w:ascii="Times New Roman" w:hAnsi="Times New Roman"/>
              </w:rPr>
            </w:pPr>
            <w:r w:rsidRPr="00CE1190">
              <w:rPr>
                <w:rFonts w:ascii="Times New Roman" w:hAnsi="Times New Roman"/>
              </w:rPr>
              <w:t xml:space="preserve">Влияние на фенотип </w:t>
            </w:r>
          </w:p>
          <w:p w:rsidR="007818FA" w:rsidRPr="00CE1190" w:rsidRDefault="007818FA" w:rsidP="007818FA">
            <w:pPr>
              <w:spacing w:line="360" w:lineRule="auto"/>
              <w:rPr>
                <w:rFonts w:ascii="Times New Roman" w:hAnsi="Times New Roman"/>
              </w:rPr>
            </w:pPr>
            <w:r w:rsidRPr="00CE1190">
              <w:rPr>
                <w:rFonts w:ascii="Times New Roman" w:hAnsi="Times New Roman"/>
              </w:rPr>
              <w:t>(да или нет)</w:t>
            </w:r>
          </w:p>
        </w:tc>
        <w:tc>
          <w:tcPr>
            <w:tcW w:w="3511" w:type="dxa"/>
          </w:tcPr>
          <w:p w:rsidR="007818FA" w:rsidRPr="00CE1190" w:rsidRDefault="007818FA" w:rsidP="007818FA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646" w:type="dxa"/>
          </w:tcPr>
          <w:p w:rsidR="007818FA" w:rsidRPr="00CE1190" w:rsidRDefault="007818FA" w:rsidP="007818FA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</w:tr>
      <w:tr w:rsidR="007818FA" w:rsidRPr="00CE1190" w:rsidTr="007818FA">
        <w:trPr>
          <w:trHeight w:val="423"/>
        </w:trPr>
        <w:tc>
          <w:tcPr>
            <w:tcW w:w="2587" w:type="dxa"/>
          </w:tcPr>
          <w:p w:rsidR="007818FA" w:rsidRPr="00CE1190" w:rsidRDefault="007818FA" w:rsidP="007818FA">
            <w:pPr>
              <w:spacing w:line="360" w:lineRule="auto"/>
              <w:rPr>
                <w:rFonts w:ascii="Times New Roman" w:hAnsi="Times New Roman"/>
              </w:rPr>
            </w:pPr>
            <w:r w:rsidRPr="00CE1190">
              <w:rPr>
                <w:rFonts w:ascii="Times New Roman" w:hAnsi="Times New Roman"/>
              </w:rPr>
              <w:t xml:space="preserve">Наследование полученных изменений </w:t>
            </w:r>
          </w:p>
          <w:p w:rsidR="007818FA" w:rsidRPr="00CE1190" w:rsidRDefault="007818FA" w:rsidP="007818FA">
            <w:pPr>
              <w:spacing w:line="360" w:lineRule="auto"/>
              <w:rPr>
                <w:rFonts w:ascii="Times New Roman" w:hAnsi="Times New Roman"/>
              </w:rPr>
            </w:pPr>
            <w:r w:rsidRPr="00CE1190">
              <w:rPr>
                <w:rFonts w:ascii="Times New Roman" w:hAnsi="Times New Roman"/>
              </w:rPr>
              <w:t>(да или нет)</w:t>
            </w:r>
          </w:p>
        </w:tc>
        <w:tc>
          <w:tcPr>
            <w:tcW w:w="3511" w:type="dxa"/>
          </w:tcPr>
          <w:p w:rsidR="007818FA" w:rsidRPr="00CE1190" w:rsidRDefault="007818FA" w:rsidP="007818FA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646" w:type="dxa"/>
          </w:tcPr>
          <w:p w:rsidR="007818FA" w:rsidRPr="00CE1190" w:rsidRDefault="007818FA" w:rsidP="007818FA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</w:tr>
      <w:tr w:rsidR="007818FA" w:rsidRPr="00CE1190" w:rsidTr="007818FA">
        <w:trPr>
          <w:trHeight w:val="631"/>
        </w:trPr>
        <w:tc>
          <w:tcPr>
            <w:tcW w:w="2587" w:type="dxa"/>
          </w:tcPr>
          <w:p w:rsidR="007818FA" w:rsidRPr="00CE1190" w:rsidRDefault="007818FA" w:rsidP="007818FA">
            <w:pPr>
              <w:spacing w:line="360" w:lineRule="auto"/>
              <w:rPr>
                <w:rFonts w:ascii="Times New Roman" w:hAnsi="Times New Roman"/>
              </w:rPr>
            </w:pPr>
            <w:r w:rsidRPr="00CE1190">
              <w:rPr>
                <w:rFonts w:ascii="Times New Roman" w:hAnsi="Times New Roman"/>
              </w:rPr>
              <w:lastRenderedPageBreak/>
              <w:t>Значение для организма</w:t>
            </w:r>
          </w:p>
        </w:tc>
        <w:tc>
          <w:tcPr>
            <w:tcW w:w="3511" w:type="dxa"/>
          </w:tcPr>
          <w:p w:rsidR="007818FA" w:rsidRPr="00CE1190" w:rsidRDefault="007818FA" w:rsidP="007818FA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646" w:type="dxa"/>
          </w:tcPr>
          <w:p w:rsidR="007818FA" w:rsidRPr="00CE1190" w:rsidRDefault="007818FA" w:rsidP="007818FA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DD5BFA" w:rsidRDefault="00DD5BFA" w:rsidP="00CE1190">
      <w:pPr>
        <w:spacing w:line="360" w:lineRule="auto"/>
      </w:pPr>
    </w:p>
    <w:p w:rsidR="008C2D85" w:rsidRPr="00CE1190" w:rsidRDefault="00DA2815" w:rsidP="00DD5BFA">
      <w:pPr>
        <w:spacing w:line="360" w:lineRule="auto"/>
        <w:jc w:val="both"/>
      </w:pPr>
      <w:r w:rsidRPr="00CE1190">
        <w:t>После выполнения задания один из студентов зачитывает свой ответ.</w:t>
      </w:r>
      <w:r w:rsidR="00DD5BFA">
        <w:t xml:space="preserve"> Другие студенты слушают, проверяют и оценивают свои работы.</w:t>
      </w:r>
    </w:p>
    <w:p w:rsidR="00241C91" w:rsidRPr="00CE1190" w:rsidRDefault="00DD5BFA" w:rsidP="00DD5BFA">
      <w:pPr>
        <w:tabs>
          <w:tab w:val="left" w:pos="1050"/>
        </w:tabs>
        <w:spacing w:line="360" w:lineRule="auto"/>
        <w:jc w:val="center"/>
        <w:rPr>
          <w:b/>
        </w:rPr>
      </w:pPr>
      <w:r>
        <w:rPr>
          <w:b/>
        </w:rPr>
        <w:t>Эталон заполнения таблицы</w:t>
      </w:r>
    </w:p>
    <w:p w:rsidR="00241C91" w:rsidRPr="00CE1190" w:rsidRDefault="00241C91" w:rsidP="00CE1190">
      <w:pPr>
        <w:tabs>
          <w:tab w:val="left" w:pos="1050"/>
        </w:tabs>
        <w:spacing w:line="360" w:lineRule="auto"/>
        <w:jc w:val="center"/>
        <w:rPr>
          <w:b/>
        </w:rPr>
      </w:pPr>
      <w:r w:rsidRPr="00CE1190">
        <w:rPr>
          <w:b/>
        </w:rPr>
        <w:t xml:space="preserve"> «</w:t>
      </w:r>
      <w:r w:rsidR="005F6FBE" w:rsidRPr="00CE1190">
        <w:rPr>
          <w:b/>
        </w:rPr>
        <w:t>Сравнительная характеристика мутационной и модификационной изменчивости</w:t>
      </w:r>
      <w:r w:rsidRPr="00CE1190">
        <w:rPr>
          <w:b/>
        </w:rPr>
        <w:t>»</w:t>
      </w:r>
    </w:p>
    <w:tbl>
      <w:tblPr>
        <w:tblStyle w:val="1"/>
        <w:tblW w:w="0" w:type="auto"/>
        <w:jc w:val="center"/>
        <w:tblLook w:val="04A0" w:firstRow="1" w:lastRow="0" w:firstColumn="1" w:lastColumn="0" w:noHBand="0" w:noVBand="1"/>
      </w:tblPr>
      <w:tblGrid>
        <w:gridCol w:w="1916"/>
        <w:gridCol w:w="4262"/>
        <w:gridCol w:w="3675"/>
      </w:tblGrid>
      <w:tr w:rsidR="005F6FBE" w:rsidRPr="00CE1190" w:rsidTr="00AA67AA">
        <w:trPr>
          <w:trHeight w:val="325"/>
          <w:jc w:val="center"/>
        </w:trPr>
        <w:tc>
          <w:tcPr>
            <w:tcW w:w="1754" w:type="dxa"/>
          </w:tcPr>
          <w:p w:rsidR="005F6FBE" w:rsidRPr="00CE1190" w:rsidRDefault="005F6FBE" w:rsidP="00CE1190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CE1190">
              <w:rPr>
                <w:rFonts w:ascii="Times New Roman" w:hAnsi="Times New Roman"/>
              </w:rPr>
              <w:t>Признаки</w:t>
            </w:r>
          </w:p>
        </w:tc>
        <w:tc>
          <w:tcPr>
            <w:tcW w:w="4326" w:type="dxa"/>
          </w:tcPr>
          <w:p w:rsidR="005F6FBE" w:rsidRPr="00CE1190" w:rsidRDefault="005F6FBE" w:rsidP="00CE1190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CE1190">
              <w:rPr>
                <w:rFonts w:ascii="Times New Roman" w:hAnsi="Times New Roman"/>
              </w:rPr>
              <w:t>Мутационная изменчивость</w:t>
            </w:r>
          </w:p>
        </w:tc>
        <w:tc>
          <w:tcPr>
            <w:tcW w:w="3719" w:type="dxa"/>
          </w:tcPr>
          <w:p w:rsidR="005F6FBE" w:rsidRPr="00CE1190" w:rsidRDefault="005F6FBE" w:rsidP="00CE1190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CE1190">
              <w:rPr>
                <w:rFonts w:ascii="Times New Roman" w:hAnsi="Times New Roman"/>
              </w:rPr>
              <w:t>Модификационная изменчивость</w:t>
            </w:r>
          </w:p>
        </w:tc>
      </w:tr>
      <w:tr w:rsidR="005F6FBE" w:rsidRPr="00CE1190" w:rsidTr="00AA67AA">
        <w:trPr>
          <w:trHeight w:val="443"/>
          <w:jc w:val="center"/>
        </w:trPr>
        <w:tc>
          <w:tcPr>
            <w:tcW w:w="1754" w:type="dxa"/>
          </w:tcPr>
          <w:p w:rsidR="005F6FBE" w:rsidRPr="00CE1190" w:rsidRDefault="005F6FBE" w:rsidP="00AA67AA">
            <w:pPr>
              <w:spacing w:line="360" w:lineRule="auto"/>
              <w:rPr>
                <w:rFonts w:ascii="Times New Roman" w:hAnsi="Times New Roman"/>
              </w:rPr>
            </w:pPr>
            <w:r w:rsidRPr="00CE1190">
              <w:rPr>
                <w:rFonts w:ascii="Times New Roman" w:hAnsi="Times New Roman"/>
              </w:rPr>
              <w:t>Причины изменчивости</w:t>
            </w:r>
          </w:p>
        </w:tc>
        <w:tc>
          <w:tcPr>
            <w:tcW w:w="4326" w:type="dxa"/>
          </w:tcPr>
          <w:p w:rsidR="005F6FBE" w:rsidRPr="00CE1190" w:rsidRDefault="005F6FBE" w:rsidP="00AA67AA">
            <w:pPr>
              <w:spacing w:line="360" w:lineRule="auto"/>
              <w:rPr>
                <w:rFonts w:ascii="Times New Roman" w:hAnsi="Times New Roman"/>
              </w:rPr>
            </w:pPr>
            <w:r w:rsidRPr="00CE1190">
              <w:rPr>
                <w:rFonts w:ascii="Times New Roman" w:hAnsi="Times New Roman"/>
              </w:rPr>
              <w:t>Наследуемые изменения генетического материала</w:t>
            </w:r>
          </w:p>
        </w:tc>
        <w:tc>
          <w:tcPr>
            <w:tcW w:w="3719" w:type="dxa"/>
          </w:tcPr>
          <w:p w:rsidR="005F6FBE" w:rsidRPr="00CE1190" w:rsidRDefault="005F6FBE" w:rsidP="00AA67AA">
            <w:pPr>
              <w:spacing w:line="360" w:lineRule="auto"/>
              <w:rPr>
                <w:rFonts w:ascii="Times New Roman" w:hAnsi="Times New Roman"/>
              </w:rPr>
            </w:pPr>
            <w:r w:rsidRPr="00CE1190">
              <w:rPr>
                <w:rFonts w:ascii="Times New Roman" w:hAnsi="Times New Roman"/>
              </w:rPr>
              <w:t>Действие внешней среды на развитие признака</w:t>
            </w:r>
          </w:p>
        </w:tc>
      </w:tr>
      <w:tr w:rsidR="005F6FBE" w:rsidRPr="00CE1190" w:rsidTr="00AA67AA">
        <w:trPr>
          <w:trHeight w:val="1020"/>
          <w:jc w:val="center"/>
        </w:trPr>
        <w:tc>
          <w:tcPr>
            <w:tcW w:w="1754" w:type="dxa"/>
          </w:tcPr>
          <w:p w:rsidR="005F6FBE" w:rsidRPr="00CE1190" w:rsidRDefault="005F6FBE" w:rsidP="00AA67AA">
            <w:pPr>
              <w:spacing w:line="360" w:lineRule="auto"/>
              <w:rPr>
                <w:rFonts w:ascii="Times New Roman" w:hAnsi="Times New Roman"/>
              </w:rPr>
            </w:pPr>
            <w:r w:rsidRPr="00CE1190">
              <w:rPr>
                <w:rFonts w:ascii="Times New Roman" w:hAnsi="Times New Roman"/>
              </w:rPr>
              <w:t>Можно ли ее считать направленной? Приведите примеры</w:t>
            </w:r>
          </w:p>
        </w:tc>
        <w:tc>
          <w:tcPr>
            <w:tcW w:w="4326" w:type="dxa"/>
          </w:tcPr>
          <w:p w:rsidR="005F6FBE" w:rsidRPr="00CE1190" w:rsidRDefault="005F6FBE" w:rsidP="00AA67AA">
            <w:pPr>
              <w:spacing w:line="360" w:lineRule="auto"/>
              <w:rPr>
                <w:rFonts w:ascii="Times New Roman" w:hAnsi="Times New Roman"/>
              </w:rPr>
            </w:pPr>
            <w:r w:rsidRPr="00CE1190">
              <w:rPr>
                <w:rFonts w:ascii="Times New Roman" w:hAnsi="Times New Roman"/>
              </w:rPr>
              <w:t>Нет. Мутации имеют случайный характер, например, рождение овцы с укороченными конечностями или рождение норки с платиновой окраской меха</w:t>
            </w:r>
          </w:p>
        </w:tc>
        <w:tc>
          <w:tcPr>
            <w:tcW w:w="3719" w:type="dxa"/>
          </w:tcPr>
          <w:p w:rsidR="005F6FBE" w:rsidRPr="00CE1190" w:rsidRDefault="005F6FBE" w:rsidP="00AA67AA">
            <w:pPr>
              <w:spacing w:line="360" w:lineRule="auto"/>
              <w:rPr>
                <w:rFonts w:ascii="Times New Roman" w:hAnsi="Times New Roman"/>
              </w:rPr>
            </w:pPr>
            <w:r w:rsidRPr="00CE1190">
              <w:rPr>
                <w:rFonts w:ascii="Times New Roman" w:hAnsi="Times New Roman"/>
              </w:rPr>
              <w:t xml:space="preserve">Да. </w:t>
            </w:r>
            <w:r w:rsidR="00232D62" w:rsidRPr="00CE1190">
              <w:rPr>
                <w:rFonts w:ascii="Times New Roman" w:hAnsi="Times New Roman"/>
              </w:rPr>
              <w:t>Модификации соответствуют фактору среды, который их вызвал, например, под влиянием УФ-лучей в коже откладывается меланин.</w:t>
            </w:r>
          </w:p>
        </w:tc>
      </w:tr>
      <w:tr w:rsidR="005F6FBE" w:rsidRPr="00CE1190" w:rsidTr="00AA67AA">
        <w:trPr>
          <w:trHeight w:val="655"/>
          <w:jc w:val="center"/>
        </w:trPr>
        <w:tc>
          <w:tcPr>
            <w:tcW w:w="1754" w:type="dxa"/>
          </w:tcPr>
          <w:p w:rsidR="005F6FBE" w:rsidRPr="00CE1190" w:rsidRDefault="005F6FBE" w:rsidP="00AA67AA">
            <w:pPr>
              <w:spacing w:line="360" w:lineRule="auto"/>
              <w:rPr>
                <w:rFonts w:ascii="Times New Roman" w:hAnsi="Times New Roman"/>
              </w:rPr>
            </w:pPr>
            <w:r w:rsidRPr="00CE1190">
              <w:rPr>
                <w:rFonts w:ascii="Times New Roman" w:hAnsi="Times New Roman"/>
              </w:rPr>
              <w:t xml:space="preserve">Можно ли ее считать групповой изменчивостью? </w:t>
            </w:r>
          </w:p>
        </w:tc>
        <w:tc>
          <w:tcPr>
            <w:tcW w:w="4326" w:type="dxa"/>
          </w:tcPr>
          <w:p w:rsidR="005F6FBE" w:rsidRPr="00CE1190" w:rsidRDefault="005F6FBE" w:rsidP="00AA67AA">
            <w:pPr>
              <w:spacing w:line="360" w:lineRule="auto"/>
              <w:rPr>
                <w:rFonts w:ascii="Times New Roman" w:hAnsi="Times New Roman"/>
              </w:rPr>
            </w:pPr>
            <w:r w:rsidRPr="00CE1190">
              <w:rPr>
                <w:rFonts w:ascii="Times New Roman" w:hAnsi="Times New Roman"/>
              </w:rPr>
              <w:t>Нет. Индивидуальная. Мутации – редкие события, которые возникают у одного организма</w:t>
            </w:r>
          </w:p>
        </w:tc>
        <w:tc>
          <w:tcPr>
            <w:tcW w:w="3719" w:type="dxa"/>
          </w:tcPr>
          <w:p w:rsidR="005F6FBE" w:rsidRPr="00CE1190" w:rsidRDefault="005F6FBE" w:rsidP="00AA67AA">
            <w:pPr>
              <w:spacing w:line="360" w:lineRule="auto"/>
              <w:rPr>
                <w:rFonts w:ascii="Times New Roman" w:hAnsi="Times New Roman"/>
              </w:rPr>
            </w:pPr>
            <w:r w:rsidRPr="00CE1190">
              <w:rPr>
                <w:rFonts w:ascii="Times New Roman" w:hAnsi="Times New Roman"/>
              </w:rPr>
              <w:t xml:space="preserve">Да. </w:t>
            </w:r>
            <w:r w:rsidR="00232D62" w:rsidRPr="00CE1190">
              <w:rPr>
                <w:rFonts w:ascii="Times New Roman" w:hAnsi="Times New Roman"/>
              </w:rPr>
              <w:t>Модификации возникают в сходных условиях у многих организмов</w:t>
            </w:r>
          </w:p>
        </w:tc>
      </w:tr>
      <w:tr w:rsidR="005F6FBE" w:rsidRPr="00CE1190" w:rsidTr="00AA67AA">
        <w:trPr>
          <w:trHeight w:val="697"/>
          <w:jc w:val="center"/>
        </w:trPr>
        <w:tc>
          <w:tcPr>
            <w:tcW w:w="1754" w:type="dxa"/>
          </w:tcPr>
          <w:p w:rsidR="005F6FBE" w:rsidRPr="00CE1190" w:rsidRDefault="005F6FBE" w:rsidP="00AA67AA">
            <w:pPr>
              <w:spacing w:line="360" w:lineRule="auto"/>
              <w:rPr>
                <w:rFonts w:ascii="Times New Roman" w:hAnsi="Times New Roman"/>
              </w:rPr>
            </w:pPr>
            <w:r w:rsidRPr="00CE1190">
              <w:rPr>
                <w:rFonts w:ascii="Times New Roman" w:hAnsi="Times New Roman"/>
              </w:rPr>
              <w:t>Влияние на генотип (да или нет)</w:t>
            </w:r>
          </w:p>
        </w:tc>
        <w:tc>
          <w:tcPr>
            <w:tcW w:w="4326" w:type="dxa"/>
          </w:tcPr>
          <w:p w:rsidR="005F6FBE" w:rsidRPr="00CE1190" w:rsidRDefault="005F6FBE" w:rsidP="00AA67AA">
            <w:pPr>
              <w:spacing w:line="360" w:lineRule="auto"/>
              <w:rPr>
                <w:rFonts w:ascii="Times New Roman" w:hAnsi="Times New Roman"/>
              </w:rPr>
            </w:pPr>
            <w:r w:rsidRPr="00CE1190">
              <w:rPr>
                <w:rFonts w:ascii="Times New Roman" w:hAnsi="Times New Roman"/>
              </w:rPr>
              <w:t>Да</w:t>
            </w:r>
          </w:p>
        </w:tc>
        <w:tc>
          <w:tcPr>
            <w:tcW w:w="3719" w:type="dxa"/>
          </w:tcPr>
          <w:p w:rsidR="005F6FBE" w:rsidRPr="00CE1190" w:rsidRDefault="005F6FBE" w:rsidP="00AA67AA">
            <w:pPr>
              <w:spacing w:line="360" w:lineRule="auto"/>
              <w:rPr>
                <w:rFonts w:ascii="Times New Roman" w:hAnsi="Times New Roman"/>
              </w:rPr>
            </w:pPr>
            <w:r w:rsidRPr="00CE1190">
              <w:rPr>
                <w:rFonts w:ascii="Times New Roman" w:hAnsi="Times New Roman"/>
              </w:rPr>
              <w:t>Нет</w:t>
            </w:r>
          </w:p>
        </w:tc>
      </w:tr>
      <w:tr w:rsidR="005F6FBE" w:rsidRPr="00CE1190" w:rsidTr="00AA67AA">
        <w:trPr>
          <w:trHeight w:val="602"/>
          <w:jc w:val="center"/>
        </w:trPr>
        <w:tc>
          <w:tcPr>
            <w:tcW w:w="1754" w:type="dxa"/>
          </w:tcPr>
          <w:p w:rsidR="005F6FBE" w:rsidRPr="00CE1190" w:rsidRDefault="005F6FBE" w:rsidP="00AA67AA">
            <w:pPr>
              <w:spacing w:line="360" w:lineRule="auto"/>
              <w:rPr>
                <w:rFonts w:ascii="Times New Roman" w:hAnsi="Times New Roman"/>
              </w:rPr>
            </w:pPr>
            <w:r w:rsidRPr="00CE1190">
              <w:rPr>
                <w:rFonts w:ascii="Times New Roman" w:hAnsi="Times New Roman"/>
              </w:rPr>
              <w:t xml:space="preserve">Влияние на фенотип </w:t>
            </w:r>
          </w:p>
          <w:p w:rsidR="005F6FBE" w:rsidRPr="00CE1190" w:rsidRDefault="005F6FBE" w:rsidP="00AA67AA">
            <w:pPr>
              <w:spacing w:line="360" w:lineRule="auto"/>
              <w:rPr>
                <w:rFonts w:ascii="Times New Roman" w:hAnsi="Times New Roman"/>
              </w:rPr>
            </w:pPr>
            <w:r w:rsidRPr="00CE1190">
              <w:rPr>
                <w:rFonts w:ascii="Times New Roman" w:hAnsi="Times New Roman"/>
              </w:rPr>
              <w:t>(да или нет)</w:t>
            </w:r>
          </w:p>
        </w:tc>
        <w:tc>
          <w:tcPr>
            <w:tcW w:w="4326" w:type="dxa"/>
          </w:tcPr>
          <w:p w:rsidR="005F6FBE" w:rsidRPr="00CE1190" w:rsidRDefault="005F6FBE" w:rsidP="00AA67AA">
            <w:pPr>
              <w:spacing w:line="360" w:lineRule="auto"/>
              <w:rPr>
                <w:rFonts w:ascii="Times New Roman" w:hAnsi="Times New Roman"/>
              </w:rPr>
            </w:pPr>
            <w:r w:rsidRPr="00CE1190">
              <w:rPr>
                <w:rFonts w:ascii="Times New Roman" w:hAnsi="Times New Roman"/>
              </w:rPr>
              <w:t>Да</w:t>
            </w:r>
          </w:p>
        </w:tc>
        <w:tc>
          <w:tcPr>
            <w:tcW w:w="3719" w:type="dxa"/>
          </w:tcPr>
          <w:p w:rsidR="005F6FBE" w:rsidRPr="00CE1190" w:rsidRDefault="005F6FBE" w:rsidP="00AA67AA">
            <w:pPr>
              <w:spacing w:line="360" w:lineRule="auto"/>
              <w:rPr>
                <w:rFonts w:ascii="Times New Roman" w:hAnsi="Times New Roman"/>
              </w:rPr>
            </w:pPr>
            <w:r w:rsidRPr="00CE1190">
              <w:rPr>
                <w:rFonts w:ascii="Times New Roman" w:hAnsi="Times New Roman"/>
              </w:rPr>
              <w:t>Да</w:t>
            </w:r>
          </w:p>
        </w:tc>
      </w:tr>
      <w:tr w:rsidR="005F6FBE" w:rsidRPr="00CE1190" w:rsidTr="00AA67AA">
        <w:trPr>
          <w:trHeight w:val="896"/>
          <w:jc w:val="center"/>
        </w:trPr>
        <w:tc>
          <w:tcPr>
            <w:tcW w:w="1754" w:type="dxa"/>
          </w:tcPr>
          <w:p w:rsidR="005F6FBE" w:rsidRPr="00CE1190" w:rsidRDefault="005F6FBE" w:rsidP="00AA67AA">
            <w:pPr>
              <w:spacing w:line="360" w:lineRule="auto"/>
              <w:rPr>
                <w:rFonts w:ascii="Times New Roman" w:hAnsi="Times New Roman"/>
              </w:rPr>
            </w:pPr>
            <w:r w:rsidRPr="00CE1190">
              <w:rPr>
                <w:rFonts w:ascii="Times New Roman" w:hAnsi="Times New Roman"/>
              </w:rPr>
              <w:t xml:space="preserve">Наследование полученных изменений </w:t>
            </w:r>
          </w:p>
          <w:p w:rsidR="005F6FBE" w:rsidRPr="00CE1190" w:rsidRDefault="005F6FBE" w:rsidP="00AA67AA">
            <w:pPr>
              <w:spacing w:line="360" w:lineRule="auto"/>
              <w:rPr>
                <w:rFonts w:ascii="Times New Roman" w:hAnsi="Times New Roman"/>
              </w:rPr>
            </w:pPr>
            <w:r w:rsidRPr="00CE1190">
              <w:rPr>
                <w:rFonts w:ascii="Times New Roman" w:hAnsi="Times New Roman"/>
              </w:rPr>
              <w:t>(да или нет)</w:t>
            </w:r>
          </w:p>
        </w:tc>
        <w:tc>
          <w:tcPr>
            <w:tcW w:w="4326" w:type="dxa"/>
          </w:tcPr>
          <w:p w:rsidR="005F6FBE" w:rsidRPr="00CE1190" w:rsidRDefault="005F6FBE" w:rsidP="00AA67AA">
            <w:pPr>
              <w:spacing w:line="360" w:lineRule="auto"/>
              <w:rPr>
                <w:rFonts w:ascii="Times New Roman" w:hAnsi="Times New Roman"/>
              </w:rPr>
            </w:pPr>
            <w:r w:rsidRPr="00CE1190">
              <w:rPr>
                <w:rFonts w:ascii="Times New Roman" w:hAnsi="Times New Roman"/>
              </w:rPr>
              <w:t>Да</w:t>
            </w:r>
          </w:p>
        </w:tc>
        <w:tc>
          <w:tcPr>
            <w:tcW w:w="3719" w:type="dxa"/>
          </w:tcPr>
          <w:p w:rsidR="005F6FBE" w:rsidRPr="00CE1190" w:rsidRDefault="005F6FBE" w:rsidP="00AA67AA">
            <w:pPr>
              <w:spacing w:line="360" w:lineRule="auto"/>
              <w:rPr>
                <w:rFonts w:ascii="Times New Roman" w:hAnsi="Times New Roman"/>
              </w:rPr>
            </w:pPr>
            <w:r w:rsidRPr="00CE1190">
              <w:rPr>
                <w:rFonts w:ascii="Times New Roman" w:hAnsi="Times New Roman"/>
              </w:rPr>
              <w:t>Нет</w:t>
            </w:r>
          </w:p>
        </w:tc>
      </w:tr>
      <w:tr w:rsidR="005F6FBE" w:rsidRPr="00CE1190" w:rsidTr="00AA67AA">
        <w:trPr>
          <w:trHeight w:val="630"/>
          <w:jc w:val="center"/>
        </w:trPr>
        <w:tc>
          <w:tcPr>
            <w:tcW w:w="1754" w:type="dxa"/>
          </w:tcPr>
          <w:p w:rsidR="005F6FBE" w:rsidRPr="00CE1190" w:rsidRDefault="005F6FBE" w:rsidP="00AA67AA">
            <w:pPr>
              <w:spacing w:line="360" w:lineRule="auto"/>
              <w:rPr>
                <w:rFonts w:ascii="Times New Roman" w:hAnsi="Times New Roman"/>
              </w:rPr>
            </w:pPr>
            <w:r w:rsidRPr="00CE1190">
              <w:rPr>
                <w:rFonts w:ascii="Times New Roman" w:hAnsi="Times New Roman"/>
              </w:rPr>
              <w:t>Значение для организма</w:t>
            </w:r>
          </w:p>
        </w:tc>
        <w:tc>
          <w:tcPr>
            <w:tcW w:w="4326" w:type="dxa"/>
          </w:tcPr>
          <w:p w:rsidR="005F6FBE" w:rsidRPr="00CE1190" w:rsidRDefault="005F6FBE" w:rsidP="00AA67AA">
            <w:pPr>
              <w:spacing w:line="360" w:lineRule="auto"/>
              <w:rPr>
                <w:rFonts w:ascii="Times New Roman" w:hAnsi="Times New Roman"/>
              </w:rPr>
            </w:pPr>
            <w:r w:rsidRPr="00CE1190">
              <w:rPr>
                <w:rFonts w:ascii="Times New Roman" w:hAnsi="Times New Roman"/>
              </w:rPr>
              <w:t>Большинство мутаций являются летальными, вызывают гибель организма. Положительные мутации повышают жизнеспособность особей и сохраняются в следующих поколениях.</w:t>
            </w:r>
          </w:p>
        </w:tc>
        <w:tc>
          <w:tcPr>
            <w:tcW w:w="3719" w:type="dxa"/>
          </w:tcPr>
          <w:p w:rsidR="005F6FBE" w:rsidRPr="00CE1190" w:rsidRDefault="005F6FBE" w:rsidP="00AA67AA">
            <w:pPr>
              <w:spacing w:line="360" w:lineRule="auto"/>
              <w:rPr>
                <w:rFonts w:ascii="Times New Roman" w:hAnsi="Times New Roman"/>
              </w:rPr>
            </w:pPr>
            <w:r w:rsidRPr="00CE1190">
              <w:rPr>
                <w:rFonts w:ascii="Times New Roman" w:hAnsi="Times New Roman"/>
              </w:rPr>
              <w:t xml:space="preserve">Модификации имеют приспособительное </w:t>
            </w:r>
            <w:r w:rsidR="00232D62" w:rsidRPr="00CE1190">
              <w:rPr>
                <w:rFonts w:ascii="Times New Roman" w:hAnsi="Times New Roman"/>
              </w:rPr>
              <w:t xml:space="preserve"> </w:t>
            </w:r>
            <w:r w:rsidRPr="00CE1190">
              <w:rPr>
                <w:rFonts w:ascii="Times New Roman" w:hAnsi="Times New Roman"/>
              </w:rPr>
              <w:t>значение, они способствуют приспособлению организма в пределах нормы реакции к существованию в изменяющихся условиях.</w:t>
            </w:r>
          </w:p>
        </w:tc>
      </w:tr>
    </w:tbl>
    <w:p w:rsidR="007818FA" w:rsidRDefault="007818FA" w:rsidP="00CE1190">
      <w:pPr>
        <w:spacing w:line="360" w:lineRule="auto"/>
        <w:rPr>
          <w:b/>
        </w:rPr>
      </w:pPr>
    </w:p>
    <w:p w:rsidR="002F2F30" w:rsidRPr="00CE1190" w:rsidRDefault="002007C6" w:rsidP="00CE1190">
      <w:pPr>
        <w:spacing w:line="360" w:lineRule="auto"/>
        <w:rPr>
          <w:b/>
        </w:rPr>
      </w:pPr>
      <w:r w:rsidRPr="00CE1190">
        <w:rPr>
          <w:b/>
        </w:rPr>
        <w:t>2.</w:t>
      </w:r>
      <w:r w:rsidRPr="00CE1190">
        <w:t xml:space="preserve"> </w:t>
      </w:r>
      <w:r w:rsidR="002F2F30" w:rsidRPr="00CE1190">
        <w:rPr>
          <w:b/>
        </w:rPr>
        <w:t xml:space="preserve">Классификация </w:t>
      </w:r>
      <w:r w:rsidR="000C5427" w:rsidRPr="00CE1190">
        <w:rPr>
          <w:b/>
        </w:rPr>
        <w:t xml:space="preserve">и значение </w:t>
      </w:r>
      <w:r w:rsidR="002F2F30" w:rsidRPr="00CE1190">
        <w:rPr>
          <w:b/>
        </w:rPr>
        <w:t>мутаций</w:t>
      </w:r>
    </w:p>
    <w:p w:rsidR="00AE7244" w:rsidRDefault="00AE7244" w:rsidP="00DD5BFA">
      <w:pPr>
        <w:spacing w:line="360" w:lineRule="auto"/>
        <w:jc w:val="both"/>
      </w:pPr>
      <w:r w:rsidRPr="00CE1190">
        <w:t>Преподаватель</w:t>
      </w:r>
      <w:r w:rsidR="00DD5BFA">
        <w:t xml:space="preserve">: Теперь перейдем ко второму вопросу нашей лекции – Классификация и значение мутаций. </w:t>
      </w:r>
    </w:p>
    <w:p w:rsidR="00DD5BFA" w:rsidRDefault="00DD5BFA" w:rsidP="00DD5BFA">
      <w:pPr>
        <w:spacing w:line="360" w:lineRule="auto"/>
        <w:jc w:val="both"/>
      </w:pPr>
      <w:r>
        <w:t>Преподаватель задает студентам вопрос: Как вы думаете, какие бывают мутации?</w:t>
      </w:r>
    </w:p>
    <w:p w:rsidR="00DD5BFA" w:rsidRDefault="00DD5BFA" w:rsidP="00DD5BFA">
      <w:pPr>
        <w:spacing w:line="360" w:lineRule="auto"/>
        <w:jc w:val="both"/>
      </w:pPr>
      <w:r>
        <w:t xml:space="preserve">Студенты отвечают. </w:t>
      </w:r>
    </w:p>
    <w:p w:rsidR="00DD5BFA" w:rsidRDefault="00DD5BFA" w:rsidP="00DD5BFA">
      <w:pPr>
        <w:spacing w:line="360" w:lineRule="auto"/>
        <w:jc w:val="both"/>
      </w:pPr>
      <w:r>
        <w:t>Преподаватель: Прошу вас заполнить схемы, которые находятся на ваших столах.</w:t>
      </w:r>
    </w:p>
    <w:p w:rsidR="003C329E" w:rsidRDefault="00DD5BFA" w:rsidP="00DD5BFA">
      <w:pPr>
        <w:spacing w:line="360" w:lineRule="auto"/>
        <w:jc w:val="both"/>
      </w:pPr>
      <w:r>
        <w:t>Студенты начинают работать, осуществляя поиск материала в учебниках.</w:t>
      </w:r>
    </w:p>
    <w:p w:rsidR="00AE7244" w:rsidRPr="00CE1190" w:rsidRDefault="00AE7244" w:rsidP="007818FA">
      <w:pPr>
        <w:spacing w:after="200" w:line="360" w:lineRule="auto"/>
        <w:jc w:val="center"/>
        <w:rPr>
          <w:rFonts w:eastAsia="Calibri"/>
          <w:b/>
          <w:lang w:eastAsia="en-US"/>
        </w:rPr>
      </w:pPr>
      <w:r w:rsidRPr="00CE1190">
        <w:rPr>
          <w:rFonts w:eastAsia="Calibri"/>
          <w:b/>
          <w:noProof/>
        </w:rPr>
        <w:drawing>
          <wp:anchor distT="0" distB="0" distL="114300" distR="114300" simplePos="0" relativeHeight="251680768" behindDoc="1" locked="0" layoutInCell="1" allowOverlap="1" wp14:anchorId="76E2DFDE" wp14:editId="78B34AFF">
            <wp:simplePos x="0" y="0"/>
            <wp:positionH relativeFrom="column">
              <wp:posOffset>-152400</wp:posOffset>
            </wp:positionH>
            <wp:positionV relativeFrom="paragraph">
              <wp:posOffset>347345</wp:posOffset>
            </wp:positionV>
            <wp:extent cx="6564630" cy="2422525"/>
            <wp:effectExtent l="19050" t="19050" r="26670" b="15875"/>
            <wp:wrapTight wrapText="bothSides">
              <wp:wrapPolygon edited="0">
                <wp:start x="-63" y="-170"/>
                <wp:lineTo x="-63" y="21572"/>
                <wp:lineTo x="21625" y="21572"/>
                <wp:lineTo x="21625" y="-170"/>
                <wp:lineTo x="-63" y="-17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85" b="29529"/>
                    <a:stretch/>
                  </pic:blipFill>
                  <pic:spPr bwMode="auto">
                    <a:xfrm>
                      <a:off x="0" y="0"/>
                      <a:ext cx="6564630" cy="2422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65E" w:rsidRPr="00CE1190">
        <w:rPr>
          <w:rFonts w:eastAsia="Calibri"/>
          <w:b/>
          <w:lang w:eastAsia="en-US"/>
        </w:rPr>
        <w:t>Задание № 2</w:t>
      </w:r>
      <w:r w:rsidR="00DD5BFA">
        <w:rPr>
          <w:rFonts w:eastAsia="Calibri"/>
          <w:b/>
          <w:lang w:eastAsia="en-US"/>
        </w:rPr>
        <w:t>.</w:t>
      </w:r>
      <w:r w:rsidR="004F665E" w:rsidRPr="00CE1190">
        <w:rPr>
          <w:rFonts w:eastAsia="Calibri"/>
          <w:b/>
          <w:lang w:eastAsia="en-US"/>
        </w:rPr>
        <w:t xml:space="preserve"> </w:t>
      </w:r>
      <w:r w:rsidR="005A4875">
        <w:rPr>
          <w:rFonts w:eastAsia="Calibri"/>
          <w:b/>
          <w:lang w:eastAsia="en-US"/>
        </w:rPr>
        <w:t>Схема</w:t>
      </w:r>
      <w:r w:rsidR="0063373D" w:rsidRPr="00CE1190">
        <w:rPr>
          <w:rFonts w:eastAsia="Calibri"/>
          <w:b/>
          <w:lang w:eastAsia="en-US"/>
        </w:rPr>
        <w:t xml:space="preserve"> </w:t>
      </w:r>
      <w:r w:rsidR="004F665E" w:rsidRPr="00CE1190">
        <w:rPr>
          <w:rFonts w:eastAsia="Calibri"/>
          <w:b/>
          <w:lang w:eastAsia="en-US"/>
        </w:rPr>
        <w:t>«</w:t>
      </w:r>
      <w:r w:rsidR="004F665E" w:rsidRPr="00CE1190">
        <w:rPr>
          <w:b/>
        </w:rPr>
        <w:t>Классификация мутаций»</w:t>
      </w:r>
    </w:p>
    <w:p w:rsidR="00DD5BFA" w:rsidRDefault="00DD5BFA" w:rsidP="00CE1190">
      <w:pPr>
        <w:spacing w:line="360" w:lineRule="auto"/>
        <w:jc w:val="both"/>
        <w:rPr>
          <w:b/>
        </w:rPr>
      </w:pPr>
    </w:p>
    <w:p w:rsidR="00DD5BFA" w:rsidRDefault="00DD5BFA" w:rsidP="00DD5BFA">
      <w:pPr>
        <w:shd w:val="clear" w:color="auto" w:fill="FFFFFF"/>
        <w:spacing w:line="360" w:lineRule="auto"/>
        <w:jc w:val="both"/>
        <w:rPr>
          <w:color w:val="000000"/>
        </w:rPr>
      </w:pPr>
      <w:r w:rsidRPr="00CE1190">
        <w:rPr>
          <w:color w:val="000000"/>
        </w:rPr>
        <w:t>Преподаватель следит за выполнением</w:t>
      </w:r>
      <w:r>
        <w:rPr>
          <w:color w:val="000000"/>
        </w:rPr>
        <w:t xml:space="preserve"> задания</w:t>
      </w:r>
      <w:r w:rsidRPr="00CE1190">
        <w:rPr>
          <w:color w:val="000000"/>
        </w:rPr>
        <w:t>, подходит к студентам, помогает им, подсказывает, как исправить ошибки.</w:t>
      </w:r>
    </w:p>
    <w:p w:rsidR="00DD5BFA" w:rsidRPr="005468B8" w:rsidRDefault="005468B8" w:rsidP="005468B8">
      <w:pPr>
        <w:spacing w:after="200" w:line="360" w:lineRule="auto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Один из студентов отвечает, остальные студенты проверяют свои работы. </w:t>
      </w:r>
    </w:p>
    <w:p w:rsidR="00241C91" w:rsidRPr="00DD5BFA" w:rsidRDefault="00241C91" w:rsidP="00DD5BFA">
      <w:pPr>
        <w:spacing w:line="360" w:lineRule="auto"/>
        <w:jc w:val="center"/>
        <w:rPr>
          <w:b/>
        </w:rPr>
      </w:pPr>
      <w:r w:rsidRPr="00CE1190">
        <w:rPr>
          <w:b/>
        </w:rPr>
        <w:t xml:space="preserve">Эталон </w:t>
      </w:r>
      <w:r w:rsidR="00DD5BFA">
        <w:rPr>
          <w:b/>
        </w:rPr>
        <w:t>заполнения схемы</w:t>
      </w:r>
    </w:p>
    <w:p w:rsidR="00241C91" w:rsidRPr="00CE1190" w:rsidRDefault="00241C91" w:rsidP="00CE1190">
      <w:pPr>
        <w:spacing w:line="360" w:lineRule="auto"/>
        <w:jc w:val="both"/>
      </w:pPr>
      <w:r w:rsidRPr="00CE1190">
        <w:rPr>
          <w:u w:val="single"/>
        </w:rPr>
        <w:t xml:space="preserve">По месту возникновения </w:t>
      </w:r>
      <w:r w:rsidRPr="00CE1190">
        <w:t xml:space="preserve">выделяют генеративные и соматические мутации. </w:t>
      </w:r>
    </w:p>
    <w:p w:rsidR="00241C91" w:rsidRPr="00CE1190" w:rsidRDefault="00241C91" w:rsidP="00CE1190">
      <w:pPr>
        <w:spacing w:line="360" w:lineRule="auto"/>
        <w:jc w:val="both"/>
      </w:pPr>
      <w:r w:rsidRPr="00CE1190">
        <w:rPr>
          <w:u w:val="single"/>
        </w:rPr>
        <w:t>По характеру проявления</w:t>
      </w:r>
      <w:r w:rsidRPr="00CE1190">
        <w:t xml:space="preserve"> мутации бывают доминантными и рецессивными.      </w:t>
      </w:r>
    </w:p>
    <w:p w:rsidR="00241C91" w:rsidRPr="00CE1190" w:rsidRDefault="00241C91" w:rsidP="00CE1190">
      <w:pPr>
        <w:spacing w:line="360" w:lineRule="auto"/>
        <w:ind w:hanging="171"/>
        <w:jc w:val="both"/>
      </w:pPr>
      <w:r w:rsidRPr="00CE1190">
        <w:rPr>
          <w:color w:val="000000"/>
        </w:rPr>
        <w:t xml:space="preserve">   </w:t>
      </w:r>
      <w:r w:rsidRPr="00CE1190">
        <w:rPr>
          <w:color w:val="000000"/>
          <w:u w:val="single"/>
        </w:rPr>
        <w:t>По адаптивному значению</w:t>
      </w:r>
      <w:r w:rsidRPr="00CE1190">
        <w:t xml:space="preserve"> выделяют отрицательные, безразличные и положительные мутации. </w:t>
      </w:r>
    </w:p>
    <w:p w:rsidR="00241C91" w:rsidRPr="00CE1190" w:rsidRDefault="00241C91" w:rsidP="00CE1190">
      <w:pPr>
        <w:spacing w:line="360" w:lineRule="auto"/>
        <w:jc w:val="both"/>
      </w:pPr>
      <w:r w:rsidRPr="00CE1190">
        <w:rPr>
          <w:u w:val="single"/>
        </w:rPr>
        <w:t>По уровню возникновения выделяют</w:t>
      </w:r>
      <w:r w:rsidRPr="00CE1190">
        <w:t xml:space="preserve"> генные, геномные, хромосомные мутации.</w:t>
      </w:r>
    </w:p>
    <w:p w:rsidR="007818FA" w:rsidRDefault="007818FA" w:rsidP="005468B8">
      <w:pPr>
        <w:spacing w:line="360" w:lineRule="auto"/>
        <w:jc w:val="both"/>
        <w:rPr>
          <w:u w:val="single"/>
        </w:rPr>
      </w:pPr>
    </w:p>
    <w:p w:rsidR="00870F7E" w:rsidRDefault="00870F7E" w:rsidP="005468B8">
      <w:pPr>
        <w:spacing w:line="360" w:lineRule="auto"/>
        <w:jc w:val="both"/>
      </w:pPr>
      <w:r w:rsidRPr="00870F7E">
        <w:rPr>
          <w:u w:val="single"/>
        </w:rPr>
        <w:t>Преподаватель задает студентам вопрос</w:t>
      </w:r>
      <w:r>
        <w:t xml:space="preserve">: Что такое соматические и генеративные мутации? </w:t>
      </w:r>
    </w:p>
    <w:p w:rsidR="003C329E" w:rsidRDefault="00870F7E" w:rsidP="005468B8">
      <w:pPr>
        <w:spacing w:line="360" w:lineRule="auto"/>
        <w:jc w:val="both"/>
        <w:rPr>
          <w:rFonts w:eastAsia="Calibri"/>
          <w:lang w:eastAsia="en-US"/>
        </w:rPr>
      </w:pPr>
      <w:r>
        <w:t xml:space="preserve">Эталон ответа: Генеративные мутации – мутации, </w:t>
      </w:r>
      <w:r w:rsidRPr="00CE1190">
        <w:t>возникшие в половых клетках</w:t>
      </w:r>
      <w:r>
        <w:t xml:space="preserve">. </w:t>
      </w:r>
      <w:r w:rsidRPr="00870F7E">
        <w:t xml:space="preserve"> </w:t>
      </w:r>
      <w:r>
        <w:t xml:space="preserve">Соматические мутации – мутации, </w:t>
      </w:r>
      <w:r w:rsidRPr="00CE1190">
        <w:t>в</w:t>
      </w:r>
      <w:r>
        <w:t>озникшие в любых других клетках тела</w:t>
      </w:r>
      <w:r w:rsidRPr="00CE1190">
        <w:t>.</w:t>
      </w:r>
    </w:p>
    <w:p w:rsidR="00870F7E" w:rsidRDefault="00870F7E" w:rsidP="00870F7E">
      <w:pPr>
        <w:tabs>
          <w:tab w:val="left" w:pos="0"/>
        </w:tabs>
        <w:spacing w:line="360" w:lineRule="auto"/>
        <w:jc w:val="both"/>
      </w:pPr>
      <w:r w:rsidRPr="00870F7E">
        <w:rPr>
          <w:u w:val="single"/>
        </w:rPr>
        <w:t>Преподаватель задает студентам вопрос</w:t>
      </w:r>
      <w:r>
        <w:t xml:space="preserve">: Как вы думаете, почему соматические мутации </w:t>
      </w:r>
      <w:r w:rsidRPr="00CE1190">
        <w:t xml:space="preserve">имеют </w:t>
      </w:r>
      <w:r>
        <w:t>б</w:t>
      </w:r>
      <w:r w:rsidRPr="00CE1190">
        <w:t>ольшое значение в селекции растений</w:t>
      </w:r>
      <w:r>
        <w:t>?</w:t>
      </w:r>
    </w:p>
    <w:p w:rsidR="00A17B5C" w:rsidRPr="00CE1190" w:rsidRDefault="00870F7E" w:rsidP="00870F7E">
      <w:pPr>
        <w:tabs>
          <w:tab w:val="left" w:pos="0"/>
        </w:tabs>
        <w:spacing w:line="360" w:lineRule="auto"/>
        <w:jc w:val="both"/>
      </w:pPr>
      <w:r>
        <w:lastRenderedPageBreak/>
        <w:t xml:space="preserve">Эталон ответа: </w:t>
      </w:r>
      <w:r w:rsidR="00606DEF" w:rsidRPr="00CE1190">
        <w:t>Большое значение соматические мутации имеют в селекции растений, т.к. растения можно размножать вегетативно. Значительная часть сортов плодовых и ягодных растений получена благодаря соматическим мутациям.</w:t>
      </w:r>
    </w:p>
    <w:p w:rsidR="007C1DB6" w:rsidRPr="00CE1190" w:rsidRDefault="00E408B0" w:rsidP="00870F7E">
      <w:pPr>
        <w:tabs>
          <w:tab w:val="left" w:pos="0"/>
        </w:tabs>
        <w:spacing w:line="360" w:lineRule="auto"/>
        <w:jc w:val="both"/>
      </w:pPr>
      <w:r w:rsidRPr="00870F7E">
        <w:rPr>
          <w:u w:val="single"/>
        </w:rPr>
        <w:t>Преподаватель задает студентам вопрос</w:t>
      </w:r>
      <w:r>
        <w:t xml:space="preserve">: </w:t>
      </w:r>
      <w:r w:rsidR="007C1DB6" w:rsidRPr="00CE1190">
        <w:t>В каком случае соматические мутации могут быть переданы следующему поколению?</w:t>
      </w:r>
    </w:p>
    <w:p w:rsidR="007C1DB6" w:rsidRPr="00CE1190" w:rsidRDefault="00E408B0" w:rsidP="00870F7E">
      <w:pPr>
        <w:tabs>
          <w:tab w:val="left" w:pos="0"/>
        </w:tabs>
        <w:spacing w:line="360" w:lineRule="auto"/>
        <w:jc w:val="both"/>
      </w:pPr>
      <w:r>
        <w:t xml:space="preserve">Эталон ответа: </w:t>
      </w:r>
      <w:r w:rsidR="007C1DB6" w:rsidRPr="00CE1190">
        <w:t>При бесполом размножении</w:t>
      </w:r>
      <w:r>
        <w:t>.</w:t>
      </w:r>
    </w:p>
    <w:p w:rsidR="007C1DB6" w:rsidRPr="00CE1190" w:rsidRDefault="006969CA" w:rsidP="006969CA">
      <w:pPr>
        <w:spacing w:line="360" w:lineRule="auto"/>
        <w:jc w:val="both"/>
      </w:pPr>
      <w:r w:rsidRPr="00870F7E">
        <w:rPr>
          <w:u w:val="single"/>
        </w:rPr>
        <w:t>Преподаватель</w:t>
      </w:r>
      <w:r w:rsidRPr="006969CA">
        <w:rPr>
          <w:u w:val="single"/>
        </w:rPr>
        <w:t xml:space="preserve"> </w:t>
      </w:r>
      <w:r w:rsidRPr="00870F7E">
        <w:rPr>
          <w:u w:val="single"/>
        </w:rPr>
        <w:t>задает студентам вопрос</w:t>
      </w:r>
      <w:r>
        <w:t xml:space="preserve">: </w:t>
      </w:r>
      <w:r w:rsidR="00233126">
        <w:t>Всегда ли у организмов проявляются рецессивные и доминантные мутации?</w:t>
      </w:r>
    </w:p>
    <w:p w:rsidR="002F2F30" w:rsidRPr="00CE1190" w:rsidRDefault="006969CA" w:rsidP="006969CA">
      <w:pPr>
        <w:spacing w:line="360" w:lineRule="auto"/>
        <w:jc w:val="both"/>
      </w:pPr>
      <w:r>
        <w:t xml:space="preserve">Эталон ответа: </w:t>
      </w:r>
      <w:r w:rsidRPr="00233126">
        <w:t>Р</w:t>
      </w:r>
      <w:r w:rsidR="002F2F30" w:rsidRPr="00233126">
        <w:t>е</w:t>
      </w:r>
      <w:r w:rsidR="002F2F30" w:rsidRPr="00CE1190">
        <w:t>цессивные мутации не проявляется у гетерозиг</w:t>
      </w:r>
      <w:r w:rsidR="0037267E" w:rsidRPr="00CE1190">
        <w:t xml:space="preserve">от, а доминантные проявляются в гомо- и </w:t>
      </w:r>
      <w:r w:rsidR="002F2F30" w:rsidRPr="00CE1190">
        <w:t xml:space="preserve">гетерозиготном состоянии. </w:t>
      </w:r>
    </w:p>
    <w:p w:rsidR="002F2F30" w:rsidRPr="006F4790" w:rsidRDefault="00233126" w:rsidP="005468B8">
      <w:pPr>
        <w:spacing w:line="360" w:lineRule="auto"/>
        <w:jc w:val="both"/>
        <w:rPr>
          <w:rFonts w:eastAsia="Calibri"/>
          <w:u w:val="single"/>
          <w:lang w:eastAsia="en-US"/>
        </w:rPr>
      </w:pPr>
      <w:r w:rsidRPr="00233126">
        <w:rPr>
          <w:u w:val="single"/>
        </w:rPr>
        <w:t>Преподаватель:</w:t>
      </w:r>
      <w:r>
        <w:t xml:space="preserve"> </w:t>
      </w:r>
      <w:r w:rsidR="00594924" w:rsidRPr="00CE1190">
        <w:t>Кроме того, м</w:t>
      </w:r>
      <w:r w:rsidR="002F2F30" w:rsidRPr="00CE1190">
        <w:t xml:space="preserve">утации классифицируют </w:t>
      </w:r>
      <w:r w:rsidR="002F2F30" w:rsidRPr="006F4790">
        <w:t>по уровню возникновения</w:t>
      </w:r>
      <w:r w:rsidR="002F2F30" w:rsidRPr="00CE1190">
        <w:t>:</w:t>
      </w:r>
      <w:r w:rsidR="00BA15AF" w:rsidRPr="00CE1190">
        <w:t xml:space="preserve"> генные, геномные, хромосомные.</w:t>
      </w:r>
      <w:r w:rsidR="006F4790" w:rsidRPr="006F4790">
        <w:rPr>
          <w:rFonts w:eastAsia="Calibri"/>
          <w:lang w:eastAsia="en-US"/>
        </w:rPr>
        <w:t xml:space="preserve"> </w:t>
      </w:r>
      <w:r w:rsidR="002F2F30" w:rsidRPr="005468B8">
        <w:t>Генные (точковые) мутации</w:t>
      </w:r>
      <w:r w:rsidR="002F2F30" w:rsidRPr="00CE1190">
        <w:t xml:space="preserve"> </w:t>
      </w:r>
      <w:r w:rsidR="00BA15AF" w:rsidRPr="00CE1190">
        <w:t xml:space="preserve">встречаются наиболее часто и </w:t>
      </w:r>
      <w:r w:rsidR="002F2F30" w:rsidRPr="00CE1190">
        <w:t xml:space="preserve"> затрагивают внутреннее строение гена. </w:t>
      </w:r>
      <w:r w:rsidR="00BA15AF" w:rsidRPr="00CE1190">
        <w:t xml:space="preserve">Генные мутации происходит на 10-100 тыс. экземпляров какого-либо гена. </w:t>
      </w:r>
      <w:r w:rsidR="002F2F30" w:rsidRPr="005468B8">
        <w:rPr>
          <w:b/>
          <w:u w:val="single"/>
        </w:rPr>
        <w:t>Генные мутации</w:t>
      </w:r>
      <w:r w:rsidR="002F2F30" w:rsidRPr="00CE1190">
        <w:t xml:space="preserve"> </w:t>
      </w:r>
      <w:r w:rsidR="002F2F30" w:rsidRPr="005468B8">
        <w:rPr>
          <w:u w:val="single"/>
        </w:rPr>
        <w:t xml:space="preserve">– </w:t>
      </w:r>
      <w:r w:rsidR="005468B8" w:rsidRPr="005468B8">
        <w:rPr>
          <w:u w:val="single"/>
        </w:rPr>
        <w:t xml:space="preserve">мутации, вызывающие </w:t>
      </w:r>
      <w:r w:rsidR="002F2F30" w:rsidRPr="005468B8">
        <w:rPr>
          <w:u w:val="single"/>
        </w:rPr>
        <w:t xml:space="preserve">изменения </w:t>
      </w:r>
      <w:r w:rsidR="005468B8" w:rsidRPr="005468B8">
        <w:rPr>
          <w:u w:val="single"/>
        </w:rPr>
        <w:t>в отдельных генах, нарушая нуклеотидную последовательность</w:t>
      </w:r>
      <w:r w:rsidR="002F2F30" w:rsidRPr="005468B8">
        <w:rPr>
          <w:u w:val="single"/>
        </w:rPr>
        <w:t xml:space="preserve"> молекулы ДНК.</w:t>
      </w:r>
      <w:r w:rsidR="002F2F30" w:rsidRPr="00CE1190">
        <w:t xml:space="preserve"> Такое изменение последовательности оснований в одном гене во</w:t>
      </w:r>
      <w:r w:rsidR="005468B8">
        <w:t>спроизводится при транскрипции и</w:t>
      </w:r>
      <w:r w:rsidR="002F2F30" w:rsidRPr="00CE1190">
        <w:t xml:space="preserve">РНК и может привести к изменению аминокислот в полипептидной цепи белка. </w:t>
      </w:r>
    </w:p>
    <w:p w:rsidR="005468B8" w:rsidRDefault="006F4790" w:rsidP="00364E09">
      <w:pPr>
        <w:spacing w:line="360" w:lineRule="auto"/>
        <w:ind w:hanging="171"/>
        <w:jc w:val="both"/>
        <w:rPr>
          <w:u w:val="single"/>
        </w:rPr>
      </w:pPr>
      <w:r>
        <w:t xml:space="preserve">   </w:t>
      </w:r>
      <w:r w:rsidR="005468B8" w:rsidRPr="005468B8">
        <w:rPr>
          <w:u w:val="single"/>
        </w:rPr>
        <w:t>Студенты записывают в тетрадях определения понятия генные мутации.</w:t>
      </w:r>
    </w:p>
    <w:p w:rsidR="005468B8" w:rsidRDefault="005468B8" w:rsidP="00364E09">
      <w:pPr>
        <w:spacing w:line="360" w:lineRule="auto"/>
        <w:jc w:val="both"/>
      </w:pPr>
      <w:r w:rsidRPr="005468B8">
        <w:rPr>
          <w:u w:val="single"/>
        </w:rPr>
        <w:t xml:space="preserve">Преподаватель: </w:t>
      </w:r>
      <w:r>
        <w:t>Теперь давайте с помощью таблицы генетического кода решим задачу. Условия задачи находятся на ваших столах.</w:t>
      </w:r>
    </w:p>
    <w:p w:rsidR="00364E09" w:rsidRPr="00364E09" w:rsidRDefault="007818FA" w:rsidP="007818FA">
      <w:pPr>
        <w:spacing w:line="360" w:lineRule="auto"/>
        <w:jc w:val="center"/>
        <w:rPr>
          <w:b/>
        </w:rPr>
      </w:pPr>
      <w:r>
        <w:rPr>
          <w:rFonts w:eastAsia="Calibri"/>
          <w:b/>
          <w:lang w:eastAsia="en-US"/>
        </w:rPr>
        <w:t>Задание № 3</w:t>
      </w:r>
    </w:p>
    <w:p w:rsidR="00364E09" w:rsidRPr="00CE1190" w:rsidRDefault="005A4875" w:rsidP="00364E09">
      <w:pPr>
        <w:spacing w:line="360" w:lineRule="auto"/>
        <w:jc w:val="both"/>
        <w:rPr>
          <w:rFonts w:eastAsia="Calibri"/>
          <w:lang w:eastAsia="en-US"/>
        </w:rPr>
      </w:pPr>
      <w:r w:rsidRPr="005A4875">
        <w:rPr>
          <w:rFonts w:eastAsia="Calibri"/>
          <w:b/>
          <w:lang w:eastAsia="en-US"/>
        </w:rPr>
        <w:t>Задача</w:t>
      </w:r>
      <w:r>
        <w:rPr>
          <w:rFonts w:eastAsia="Calibri"/>
          <w:lang w:eastAsia="en-US"/>
        </w:rPr>
        <w:t xml:space="preserve">. </w:t>
      </w:r>
      <w:r w:rsidR="00364E09" w:rsidRPr="00364E09">
        <w:rPr>
          <w:rFonts w:eastAsia="Calibri"/>
          <w:lang w:eastAsia="en-US"/>
        </w:rPr>
        <w:t>У четырех эмбрионов в начале одного и того же гена произошли разные мутации.</w:t>
      </w:r>
      <w:r w:rsidR="00364E09" w:rsidRPr="00CE1190">
        <w:rPr>
          <w:rFonts w:eastAsia="Calibri"/>
          <w:lang w:eastAsia="en-US"/>
        </w:rPr>
        <w:t xml:space="preserve"> Используя таблицу генетического кода, определите последовательность аминокислот и выясните, какая мутация принесет наибольший вред, а какая наименьший.</w:t>
      </w:r>
    </w:p>
    <w:p w:rsidR="00364E09" w:rsidRPr="00CE1190" w:rsidRDefault="00364E09" w:rsidP="00364E09">
      <w:pPr>
        <w:spacing w:line="360" w:lineRule="auto"/>
        <w:rPr>
          <w:rFonts w:eastAsia="Calibri"/>
          <w:lang w:eastAsia="en-US"/>
        </w:rPr>
      </w:pPr>
      <w:r w:rsidRPr="00CE1190">
        <w:rPr>
          <w:rFonts w:eastAsia="Calibri"/>
          <w:lang w:eastAsia="en-US"/>
        </w:rPr>
        <w:t>Нормальная иРНК:</w:t>
      </w:r>
    </w:p>
    <w:p w:rsidR="00364E09" w:rsidRPr="00CE1190" w:rsidRDefault="00364E09" w:rsidP="00364E09">
      <w:pPr>
        <w:spacing w:line="360" w:lineRule="auto"/>
        <w:rPr>
          <w:rFonts w:eastAsia="Calibri"/>
          <w:lang w:eastAsia="en-US"/>
        </w:rPr>
      </w:pPr>
      <w:r w:rsidRPr="00CE1190">
        <w:rPr>
          <w:rFonts w:eastAsia="Calibri"/>
          <w:lang w:eastAsia="en-US"/>
        </w:rPr>
        <w:t>АУГ-ГГА-УЦГ</w:t>
      </w:r>
    </w:p>
    <w:p w:rsidR="00364E09" w:rsidRPr="00CE1190" w:rsidRDefault="00364E09" w:rsidP="00364E09">
      <w:pPr>
        <w:spacing w:line="360" w:lineRule="auto"/>
        <w:rPr>
          <w:rFonts w:eastAsia="Calibri"/>
          <w:lang w:eastAsia="en-US"/>
        </w:rPr>
      </w:pPr>
      <w:r w:rsidRPr="00CE1190">
        <w:rPr>
          <w:rFonts w:eastAsia="Calibri"/>
          <w:lang w:eastAsia="en-US"/>
        </w:rPr>
        <w:t xml:space="preserve">Мутантная иРНК:                               </w:t>
      </w:r>
    </w:p>
    <w:p w:rsidR="00364E09" w:rsidRPr="00CE1190" w:rsidRDefault="00364E09" w:rsidP="00364E09">
      <w:pPr>
        <w:spacing w:line="360" w:lineRule="auto"/>
        <w:rPr>
          <w:rFonts w:eastAsia="Calibri"/>
          <w:lang w:eastAsia="en-US"/>
        </w:rPr>
      </w:pPr>
      <w:r w:rsidRPr="00CE1190">
        <w:rPr>
          <w:rFonts w:eastAsia="Calibri"/>
          <w:lang w:eastAsia="en-US"/>
        </w:rPr>
        <w:t xml:space="preserve">1. АУГ-ГАУ-ЦГ                 </w:t>
      </w:r>
    </w:p>
    <w:p w:rsidR="00364E09" w:rsidRPr="00CE1190" w:rsidRDefault="00364E09" w:rsidP="00364E09">
      <w:pPr>
        <w:spacing w:line="360" w:lineRule="auto"/>
        <w:rPr>
          <w:rFonts w:eastAsia="Calibri"/>
          <w:lang w:eastAsia="en-US"/>
        </w:rPr>
      </w:pPr>
      <w:r w:rsidRPr="00CE1190">
        <w:rPr>
          <w:rFonts w:eastAsia="Calibri"/>
          <w:lang w:eastAsia="en-US"/>
        </w:rPr>
        <w:t xml:space="preserve">2. АУГ-ГГА-ЦЦГ               </w:t>
      </w:r>
    </w:p>
    <w:p w:rsidR="00364E09" w:rsidRPr="00CE1190" w:rsidRDefault="00364E09" w:rsidP="00364E09">
      <w:pPr>
        <w:spacing w:line="360" w:lineRule="auto"/>
        <w:rPr>
          <w:rFonts w:eastAsia="Calibri"/>
          <w:lang w:eastAsia="en-US"/>
        </w:rPr>
      </w:pPr>
      <w:r w:rsidRPr="00CE1190">
        <w:rPr>
          <w:rFonts w:eastAsia="Calibri"/>
          <w:lang w:eastAsia="en-US"/>
        </w:rPr>
        <w:t xml:space="preserve">3. АУГ-ГГА-УУГ               </w:t>
      </w:r>
    </w:p>
    <w:p w:rsidR="00364E09" w:rsidRPr="00CE1190" w:rsidRDefault="00364E09" w:rsidP="00364E09">
      <w:pPr>
        <w:spacing w:line="360" w:lineRule="auto"/>
        <w:rPr>
          <w:rFonts w:eastAsia="Calibri"/>
          <w:lang w:eastAsia="en-US"/>
        </w:rPr>
      </w:pPr>
      <w:r w:rsidRPr="00CE1190">
        <w:rPr>
          <w:rFonts w:eastAsia="Calibri"/>
          <w:lang w:eastAsia="en-US"/>
        </w:rPr>
        <w:t xml:space="preserve">4. АУГ-ГГА-УЦА              </w:t>
      </w:r>
    </w:p>
    <w:p w:rsidR="001F7202" w:rsidRPr="00364E09" w:rsidRDefault="005468B8" w:rsidP="005468B8">
      <w:pPr>
        <w:spacing w:line="360" w:lineRule="auto"/>
        <w:rPr>
          <w:u w:val="single"/>
        </w:rPr>
      </w:pPr>
      <w:r w:rsidRPr="00364E09">
        <w:rPr>
          <w:u w:val="single"/>
        </w:rPr>
        <w:t>Преподаватель демонстрирует таблицу генетического кода на интерактивной доске.</w:t>
      </w:r>
    </w:p>
    <w:p w:rsidR="001F7202" w:rsidRPr="00CE1190" w:rsidRDefault="004F7F02" w:rsidP="00CE1190">
      <w:pPr>
        <w:spacing w:line="360" w:lineRule="auto"/>
        <w:ind w:hanging="171"/>
        <w:jc w:val="center"/>
        <w:rPr>
          <w:b/>
        </w:rPr>
      </w:pPr>
      <w:r w:rsidRPr="00CE1190"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5EE882AF" wp14:editId="18EA5103">
            <wp:simplePos x="0" y="0"/>
            <wp:positionH relativeFrom="column">
              <wp:posOffset>-14605</wp:posOffset>
            </wp:positionH>
            <wp:positionV relativeFrom="paragraph">
              <wp:posOffset>300990</wp:posOffset>
            </wp:positionV>
            <wp:extent cx="6067425" cy="3819525"/>
            <wp:effectExtent l="19050" t="19050" r="28575" b="28575"/>
            <wp:wrapTight wrapText="bothSides">
              <wp:wrapPolygon edited="0">
                <wp:start x="-68" y="-108"/>
                <wp:lineTo x="-68" y="21654"/>
                <wp:lineTo x="21634" y="21654"/>
                <wp:lineTo x="21634" y="-108"/>
                <wp:lineTo x="-68" y="-108"/>
              </wp:wrapPolygon>
            </wp:wrapTight>
            <wp:docPr id="6" name="Рисунок 6" descr="D:\Вся РАБОТА\БИОЛОГИЯ\билеты\ген к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ся РАБОТА\БИОЛОГИЯ\билеты\ген код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67425" cy="381952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E09">
        <w:rPr>
          <w:b/>
        </w:rPr>
        <w:t>Рисунок 1. Генетический код</w:t>
      </w:r>
    </w:p>
    <w:p w:rsidR="00364E09" w:rsidRDefault="00364E09" w:rsidP="00364E09">
      <w:pPr>
        <w:spacing w:line="360" w:lineRule="auto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Студенты выполняют задание в тетрадях. Один из студентов выполняет задание у доски. Преподаватель контролирует выполнение задания, при необходимости подходит к студентам и помогает им.</w:t>
      </w:r>
    </w:p>
    <w:p w:rsidR="00364E09" w:rsidRPr="00CE1190" w:rsidRDefault="00364E09" w:rsidP="00364E09">
      <w:pPr>
        <w:spacing w:line="360" w:lineRule="auto"/>
        <w:jc w:val="both"/>
        <w:rPr>
          <w:rFonts w:eastAsia="Calibri"/>
          <w:lang w:eastAsia="en-US"/>
        </w:rPr>
      </w:pPr>
      <w:r w:rsidRPr="00CE1190">
        <w:rPr>
          <w:rFonts w:eastAsia="Calibri"/>
          <w:lang w:eastAsia="en-US"/>
        </w:rPr>
        <w:t>Эталон ответа:</w:t>
      </w:r>
    </w:p>
    <w:p w:rsidR="00364E09" w:rsidRPr="00CE1190" w:rsidRDefault="00364E09" w:rsidP="00364E09">
      <w:pPr>
        <w:spacing w:line="360" w:lineRule="auto"/>
        <w:jc w:val="both"/>
        <w:rPr>
          <w:rFonts w:eastAsia="Calibri"/>
          <w:lang w:eastAsia="en-US"/>
        </w:rPr>
      </w:pPr>
      <w:r w:rsidRPr="00CE1190">
        <w:rPr>
          <w:rFonts w:eastAsia="Calibri"/>
          <w:lang w:eastAsia="en-US"/>
        </w:rPr>
        <w:t>Кодоны нормальной иРНК кодируют следующие аминокислоты:</w:t>
      </w:r>
    </w:p>
    <w:p w:rsidR="00364E09" w:rsidRPr="00CE1190" w:rsidRDefault="00364E09" w:rsidP="00364E09">
      <w:pPr>
        <w:spacing w:line="360" w:lineRule="auto"/>
        <w:jc w:val="both"/>
        <w:rPr>
          <w:rFonts w:eastAsia="Calibri"/>
          <w:lang w:eastAsia="en-US"/>
        </w:rPr>
      </w:pPr>
      <w:r w:rsidRPr="00CE1190">
        <w:rPr>
          <w:rFonts w:eastAsia="Calibri"/>
          <w:lang w:eastAsia="en-US"/>
        </w:rPr>
        <w:t>метионин – глицин – серин</w:t>
      </w:r>
    </w:p>
    <w:p w:rsidR="00364E09" w:rsidRPr="00CE1190" w:rsidRDefault="00364E09" w:rsidP="00364E09">
      <w:pPr>
        <w:spacing w:line="360" w:lineRule="auto"/>
        <w:jc w:val="both"/>
        <w:rPr>
          <w:rFonts w:eastAsia="Calibri"/>
          <w:lang w:eastAsia="en-US"/>
        </w:rPr>
      </w:pPr>
      <w:r w:rsidRPr="00CE1190">
        <w:rPr>
          <w:rFonts w:eastAsia="Calibri"/>
          <w:lang w:eastAsia="en-US"/>
        </w:rPr>
        <w:t>Кодоны мутантной иРНК кодируют следующие аминокислоты:</w:t>
      </w:r>
    </w:p>
    <w:p w:rsidR="00364E09" w:rsidRPr="00CE1190" w:rsidRDefault="00364E09" w:rsidP="00364E09">
      <w:pPr>
        <w:spacing w:line="360" w:lineRule="auto"/>
        <w:jc w:val="both"/>
        <w:rPr>
          <w:rFonts w:eastAsia="Calibri"/>
          <w:lang w:eastAsia="en-US"/>
        </w:rPr>
      </w:pPr>
      <w:r w:rsidRPr="00CE1190">
        <w:rPr>
          <w:rFonts w:eastAsia="Calibri"/>
          <w:lang w:eastAsia="en-US"/>
        </w:rPr>
        <w:t>1. метионин – аспарагиновая кислота</w:t>
      </w:r>
    </w:p>
    <w:p w:rsidR="00364E09" w:rsidRPr="00CE1190" w:rsidRDefault="00364E09" w:rsidP="00364E09">
      <w:pPr>
        <w:spacing w:line="360" w:lineRule="auto"/>
        <w:jc w:val="both"/>
        <w:rPr>
          <w:rFonts w:eastAsia="Calibri"/>
          <w:lang w:eastAsia="en-US"/>
        </w:rPr>
      </w:pPr>
      <w:r w:rsidRPr="00CE1190">
        <w:rPr>
          <w:rFonts w:eastAsia="Calibri"/>
          <w:lang w:eastAsia="en-US"/>
        </w:rPr>
        <w:t>2. метионин – глицин – пролин</w:t>
      </w:r>
    </w:p>
    <w:p w:rsidR="00364E09" w:rsidRPr="00CE1190" w:rsidRDefault="00364E09" w:rsidP="00364E09">
      <w:pPr>
        <w:spacing w:line="360" w:lineRule="auto"/>
        <w:jc w:val="both"/>
        <w:rPr>
          <w:rFonts w:eastAsia="Calibri"/>
          <w:lang w:eastAsia="en-US"/>
        </w:rPr>
      </w:pPr>
      <w:r w:rsidRPr="00CE1190">
        <w:rPr>
          <w:rFonts w:eastAsia="Calibri"/>
          <w:lang w:eastAsia="en-US"/>
        </w:rPr>
        <w:t>3. метионин – глицин – лейцин</w:t>
      </w:r>
    </w:p>
    <w:p w:rsidR="00364E09" w:rsidRPr="00CE1190" w:rsidRDefault="00364E09" w:rsidP="00364E09">
      <w:pPr>
        <w:spacing w:line="360" w:lineRule="auto"/>
        <w:jc w:val="both"/>
        <w:rPr>
          <w:rFonts w:eastAsia="Calibri"/>
          <w:lang w:eastAsia="en-US"/>
        </w:rPr>
      </w:pPr>
      <w:r w:rsidRPr="00CE1190">
        <w:rPr>
          <w:rFonts w:eastAsia="Calibri"/>
          <w:lang w:eastAsia="en-US"/>
        </w:rPr>
        <w:t>4. метионин – глицин - серин</w:t>
      </w:r>
    </w:p>
    <w:p w:rsidR="00364E09" w:rsidRPr="00CE1190" w:rsidRDefault="00364E09" w:rsidP="00364E09">
      <w:pPr>
        <w:tabs>
          <w:tab w:val="left" w:pos="1050"/>
        </w:tabs>
        <w:spacing w:line="360" w:lineRule="auto"/>
        <w:jc w:val="both"/>
      </w:pPr>
      <w:r w:rsidRPr="00CE1190">
        <w:t>Наибольший вред принесет мутация № 1, т.к. мутация сопровождается выпадением нуклеотида</w:t>
      </w:r>
      <w:r w:rsidR="00EA038A">
        <w:t>,</w:t>
      </w:r>
      <w:r w:rsidRPr="00CE1190">
        <w:t xml:space="preserve"> и белок будет состоять только из двух аминокислот, а не из трех. Наименьший вред принесет мутация № 4, т.к. не совпадает лишь последний нуклеотид и аминокислотная последовательность не изменится.</w:t>
      </w:r>
    </w:p>
    <w:p w:rsidR="00E54154" w:rsidRPr="00CE1190" w:rsidRDefault="007169C1" w:rsidP="00364E09">
      <w:pPr>
        <w:shd w:val="clear" w:color="auto" w:fill="FFFFFF"/>
        <w:spacing w:line="360" w:lineRule="auto"/>
        <w:jc w:val="both"/>
      </w:pPr>
      <w:r w:rsidRPr="00364E09">
        <w:rPr>
          <w:u w:val="single"/>
        </w:rPr>
        <w:t>Преподаватель задает студентам вопрос:</w:t>
      </w:r>
      <w:r w:rsidRPr="00CE1190">
        <w:t xml:space="preserve"> </w:t>
      </w:r>
      <w:r w:rsidR="00364E09">
        <w:t>Как вы считаете, г</w:t>
      </w:r>
      <w:r w:rsidRPr="00CE1190">
        <w:t>енные мутации являются вредными или полезными?</w:t>
      </w:r>
    </w:p>
    <w:p w:rsidR="007169C1" w:rsidRPr="00CE1190" w:rsidRDefault="007169C1" w:rsidP="00364E09">
      <w:pPr>
        <w:shd w:val="clear" w:color="auto" w:fill="FFFFFF"/>
        <w:spacing w:line="360" w:lineRule="auto"/>
        <w:jc w:val="both"/>
        <w:rPr>
          <w:b/>
          <w:bCs/>
          <w:i/>
          <w:iCs/>
          <w:color w:val="000000"/>
        </w:rPr>
      </w:pPr>
      <w:r w:rsidRPr="00CE1190">
        <w:t>Эталон ответа: Большинство генных мутаций вредные.</w:t>
      </w:r>
    </w:p>
    <w:p w:rsidR="00E54154" w:rsidRPr="00CE1190" w:rsidRDefault="007169C1" w:rsidP="00364E09">
      <w:pPr>
        <w:shd w:val="clear" w:color="auto" w:fill="FFFFFF"/>
        <w:spacing w:line="360" w:lineRule="auto"/>
        <w:jc w:val="both"/>
        <w:rPr>
          <w:bCs/>
          <w:iCs/>
          <w:color w:val="000000"/>
        </w:rPr>
      </w:pPr>
      <w:r w:rsidRPr="00364E09">
        <w:rPr>
          <w:bCs/>
          <w:iCs/>
          <w:color w:val="000000"/>
          <w:u w:val="single"/>
        </w:rPr>
        <w:t>Преподаватель</w:t>
      </w:r>
      <w:r w:rsidRPr="00EA038A">
        <w:rPr>
          <w:bCs/>
          <w:iCs/>
          <w:color w:val="000000"/>
        </w:rPr>
        <w:t>:</w:t>
      </w:r>
      <w:r w:rsidR="00EA038A" w:rsidRPr="00EA038A">
        <w:rPr>
          <w:bCs/>
          <w:iCs/>
          <w:color w:val="000000"/>
        </w:rPr>
        <w:t xml:space="preserve"> Д</w:t>
      </w:r>
      <w:r w:rsidRPr="00CE1190">
        <w:rPr>
          <w:bCs/>
          <w:iCs/>
          <w:color w:val="000000"/>
        </w:rPr>
        <w:t>авайте послушаем сообщение докладчика</w:t>
      </w:r>
      <w:r w:rsidR="00EA038A">
        <w:rPr>
          <w:bCs/>
          <w:iCs/>
          <w:color w:val="000000"/>
        </w:rPr>
        <w:t xml:space="preserve"> </w:t>
      </w:r>
      <w:r w:rsidRPr="00CE1190">
        <w:rPr>
          <w:bCs/>
          <w:iCs/>
          <w:color w:val="000000"/>
        </w:rPr>
        <w:t>и выясним всегда ли мутации бывают вредными.</w:t>
      </w:r>
    </w:p>
    <w:p w:rsidR="00364E09" w:rsidRDefault="00E54154" w:rsidP="00364E09">
      <w:pPr>
        <w:shd w:val="clear" w:color="auto" w:fill="FFFFFF"/>
        <w:spacing w:line="360" w:lineRule="auto"/>
        <w:rPr>
          <w:b/>
          <w:bCs/>
          <w:i/>
          <w:iCs/>
          <w:color w:val="000000"/>
        </w:rPr>
      </w:pPr>
      <w:r w:rsidRPr="00CE1190">
        <w:rPr>
          <w:b/>
          <w:bCs/>
          <w:i/>
          <w:iCs/>
          <w:color w:val="000000"/>
        </w:rPr>
        <w:lastRenderedPageBreak/>
        <w:t xml:space="preserve">Сообщение </w:t>
      </w:r>
      <w:r w:rsidR="0020719D" w:rsidRPr="00CE1190">
        <w:rPr>
          <w:b/>
          <w:bCs/>
          <w:i/>
          <w:iCs/>
          <w:color w:val="000000"/>
        </w:rPr>
        <w:t>студента</w:t>
      </w:r>
      <w:r w:rsidRPr="00CE1190">
        <w:rPr>
          <w:b/>
          <w:bCs/>
          <w:i/>
          <w:iCs/>
          <w:color w:val="000000"/>
        </w:rPr>
        <w:t xml:space="preserve"> </w:t>
      </w:r>
    </w:p>
    <w:p w:rsidR="00FC396A" w:rsidRDefault="00364E09" w:rsidP="00364E09">
      <w:pPr>
        <w:shd w:val="clear" w:color="auto" w:fill="FFFFFF"/>
        <w:spacing w:line="360" w:lineRule="auto"/>
        <w:jc w:val="both"/>
        <w:rPr>
          <w:iCs/>
          <w:color w:val="000000"/>
        </w:rPr>
      </w:pPr>
      <w:r>
        <w:rPr>
          <w:b/>
          <w:bCs/>
          <w:i/>
          <w:iCs/>
          <w:color w:val="000000"/>
        </w:rPr>
        <w:t xml:space="preserve">     </w:t>
      </w:r>
      <w:r w:rsidR="002748D2" w:rsidRPr="00CE1190">
        <w:t>В 1910 г.</w:t>
      </w:r>
      <w:r w:rsidR="002748D2" w:rsidRPr="00CE1190">
        <w:rPr>
          <w:b/>
        </w:rPr>
        <w:t xml:space="preserve"> </w:t>
      </w:r>
      <w:r w:rsidR="002748D2" w:rsidRPr="00CE1190">
        <w:rPr>
          <w:color w:val="000000"/>
        </w:rPr>
        <w:t xml:space="preserve"> к профессору Чикагского медицинского колледжа </w:t>
      </w:r>
      <w:r w:rsidR="0020719D" w:rsidRPr="00CE1190">
        <w:rPr>
          <w:color w:val="000000"/>
        </w:rPr>
        <w:t xml:space="preserve">Д. Геррику </w:t>
      </w:r>
      <w:r w:rsidR="002748D2" w:rsidRPr="00CE1190">
        <w:rPr>
          <w:color w:val="000000"/>
        </w:rPr>
        <w:t xml:space="preserve">был направлен на консультацию студент, который жаловался на слабость, сердцебиение, одышку. Профессор заподозрил малокровие. Под микроскопом кровь этого больного выглядела необычно. Эритроциты напоминали по виду серп. В 1949 г. профессор Калифорнийского технологического института Л. Полинг установил, что у больных серповидноклеточной анемией вместо обычного гемоглобина А весь эритроцит занимает гемоглобин </w:t>
      </w:r>
      <w:r w:rsidR="002748D2" w:rsidRPr="00CE1190">
        <w:rPr>
          <w:color w:val="000000"/>
          <w:lang w:val="en-US"/>
        </w:rPr>
        <w:t>S</w:t>
      </w:r>
      <w:r w:rsidR="002748D2" w:rsidRPr="00CE1190">
        <w:rPr>
          <w:color w:val="000000"/>
        </w:rPr>
        <w:t xml:space="preserve">. </w:t>
      </w:r>
      <w:r w:rsidR="00E54154" w:rsidRPr="00CE1190">
        <w:rPr>
          <w:color w:val="000000"/>
        </w:rPr>
        <w:t xml:space="preserve">У больных серповидноклеточной анемией </w:t>
      </w:r>
      <w:r w:rsidR="007169C1" w:rsidRPr="00CE1190">
        <w:rPr>
          <w:color w:val="000000"/>
        </w:rPr>
        <w:t>в молекуле ДНК триплет</w:t>
      </w:r>
      <w:r w:rsidR="00013A00" w:rsidRPr="00CE1190">
        <w:rPr>
          <w:color w:val="000000"/>
        </w:rPr>
        <w:t xml:space="preserve"> ГАА </w:t>
      </w:r>
      <w:r w:rsidR="007169C1" w:rsidRPr="00CE1190">
        <w:rPr>
          <w:color w:val="000000"/>
        </w:rPr>
        <w:t xml:space="preserve">заменяется </w:t>
      </w:r>
      <w:r w:rsidR="00013A00" w:rsidRPr="00CE1190">
        <w:rPr>
          <w:color w:val="000000"/>
        </w:rPr>
        <w:t xml:space="preserve">на триплет ГТА, </w:t>
      </w:r>
      <w:r w:rsidR="007169C1" w:rsidRPr="00CE1190">
        <w:rPr>
          <w:color w:val="000000"/>
        </w:rPr>
        <w:t>и</w:t>
      </w:r>
      <w:r w:rsidR="00013A00" w:rsidRPr="00CE1190">
        <w:rPr>
          <w:color w:val="000000"/>
        </w:rPr>
        <w:t xml:space="preserve"> </w:t>
      </w:r>
      <w:r w:rsidR="007169C1" w:rsidRPr="00CE1190">
        <w:rPr>
          <w:color w:val="000000"/>
        </w:rPr>
        <w:t xml:space="preserve">в молекуле гемоглобина </w:t>
      </w:r>
      <w:r w:rsidR="00013A00" w:rsidRPr="00CE1190">
        <w:rPr>
          <w:color w:val="000000"/>
        </w:rPr>
        <w:t>на месте глутаминовой кислоты в соответствии с ге</w:t>
      </w:r>
      <w:r w:rsidR="007169C1" w:rsidRPr="00CE1190">
        <w:rPr>
          <w:color w:val="000000"/>
        </w:rPr>
        <w:t>нетическим кодом появ</w:t>
      </w:r>
      <w:r w:rsidR="0020719D" w:rsidRPr="00CE1190">
        <w:rPr>
          <w:color w:val="000000"/>
        </w:rPr>
        <w:t>ляе</w:t>
      </w:r>
      <w:r w:rsidR="007169C1" w:rsidRPr="00CE1190">
        <w:rPr>
          <w:color w:val="000000"/>
        </w:rPr>
        <w:t xml:space="preserve">тся валин. </w:t>
      </w:r>
      <w:r w:rsidR="00013A00" w:rsidRPr="00CE1190">
        <w:rPr>
          <w:color w:val="000000"/>
        </w:rPr>
        <w:t xml:space="preserve"> </w:t>
      </w:r>
      <w:r w:rsidR="0020719D" w:rsidRPr="00CE1190">
        <w:rPr>
          <w:color w:val="000000"/>
        </w:rPr>
        <w:t>В условиях кислородного голодания (</w:t>
      </w:r>
      <w:r w:rsidR="0020719D" w:rsidRPr="00CE1190">
        <w:rPr>
          <w:iCs/>
          <w:color w:val="000000"/>
        </w:rPr>
        <w:t>гипоксия</w:t>
      </w:r>
      <w:r w:rsidR="00013A00" w:rsidRPr="00CE1190">
        <w:rPr>
          <w:iCs/>
          <w:color w:val="000000"/>
        </w:rPr>
        <w:t>) эритроциты приобретают форму серпа и теряют способность к нормальному транс</w:t>
      </w:r>
      <w:r w:rsidR="0020719D" w:rsidRPr="00CE1190">
        <w:rPr>
          <w:iCs/>
          <w:color w:val="000000"/>
        </w:rPr>
        <w:t>порту кислорода. Эритроциты скапливаются и образуют сгустки во внутренних органах. Гомозиготы HbS</w:t>
      </w:r>
      <w:r w:rsidR="00013A00" w:rsidRPr="00CE1190">
        <w:rPr>
          <w:iCs/>
          <w:color w:val="000000"/>
        </w:rPr>
        <w:t xml:space="preserve">HbS умирают в раннем детстве. Зато </w:t>
      </w:r>
      <w:r w:rsidR="0020719D" w:rsidRPr="00CE1190">
        <w:rPr>
          <w:iCs/>
          <w:color w:val="000000"/>
        </w:rPr>
        <w:t>гетерозиготы HbA</w:t>
      </w:r>
      <w:r w:rsidR="00013A00" w:rsidRPr="00CE1190">
        <w:rPr>
          <w:iCs/>
          <w:color w:val="000000"/>
        </w:rPr>
        <w:t>HbS характеризуются слабо измененными эритроцитами. При этом изменение формы эритроцитов значительно повышает устойчивость гетерозигот к малярии. Поэтому в тех регионах Земли, где свирепствует малярия (например, в Африке), отбор действовал в пользу гетерозигот. Таким образом, серповидноклеточная анемия – это пример относительности «полезности» и «вредности» мутаций</w:t>
      </w:r>
      <w:r w:rsidR="00E54154" w:rsidRPr="00CE1190">
        <w:rPr>
          <w:iCs/>
          <w:color w:val="000000"/>
        </w:rPr>
        <w:t>.</w:t>
      </w:r>
      <w:r w:rsidR="00013A00" w:rsidRPr="00CE1190">
        <w:rPr>
          <w:iCs/>
          <w:color w:val="000000"/>
        </w:rPr>
        <w:t xml:space="preserve"> </w:t>
      </w:r>
    </w:p>
    <w:p w:rsidR="00364E09" w:rsidRPr="00364E09" w:rsidRDefault="00364E09" w:rsidP="00364E09">
      <w:pPr>
        <w:spacing w:line="360" w:lineRule="auto"/>
        <w:rPr>
          <w:u w:val="single"/>
        </w:rPr>
      </w:pPr>
      <w:r w:rsidRPr="00364E09">
        <w:rPr>
          <w:u w:val="single"/>
        </w:rPr>
        <w:t xml:space="preserve">Преподаватель демонстрирует </w:t>
      </w:r>
      <w:r>
        <w:rPr>
          <w:u w:val="single"/>
        </w:rPr>
        <w:t xml:space="preserve">рисунок </w:t>
      </w:r>
      <w:r w:rsidRPr="00364E09">
        <w:rPr>
          <w:u w:val="single"/>
        </w:rPr>
        <w:t>на интерактивной доске.</w:t>
      </w:r>
    </w:p>
    <w:p w:rsidR="00364E09" w:rsidRPr="00CE1190" w:rsidRDefault="00364E09" w:rsidP="00364E09">
      <w:pPr>
        <w:shd w:val="clear" w:color="auto" w:fill="FFFFFF"/>
        <w:spacing w:line="360" w:lineRule="auto"/>
        <w:jc w:val="both"/>
        <w:rPr>
          <w:color w:val="000000"/>
        </w:rPr>
      </w:pPr>
    </w:p>
    <w:p w:rsidR="00364E09" w:rsidRDefault="00FC396A" w:rsidP="00CE1190">
      <w:pPr>
        <w:spacing w:line="360" w:lineRule="auto"/>
        <w:jc w:val="center"/>
        <w:rPr>
          <w:b/>
        </w:rPr>
      </w:pPr>
      <w:r w:rsidRPr="00364E09">
        <w:rPr>
          <w:b/>
        </w:rPr>
        <w:t xml:space="preserve">Рисунок </w:t>
      </w:r>
      <w:r w:rsidR="00364E09" w:rsidRPr="00364E09">
        <w:rPr>
          <w:b/>
        </w:rPr>
        <w:t xml:space="preserve">2. </w:t>
      </w:r>
      <w:r w:rsidRPr="00364E09">
        <w:rPr>
          <w:b/>
        </w:rPr>
        <w:t xml:space="preserve">«Эритроциты человека: а – нормальные; </w:t>
      </w:r>
    </w:p>
    <w:p w:rsidR="00013A00" w:rsidRPr="00364E09" w:rsidRDefault="00FC396A" w:rsidP="00CE1190">
      <w:pPr>
        <w:spacing w:line="360" w:lineRule="auto"/>
        <w:jc w:val="center"/>
        <w:rPr>
          <w:b/>
        </w:rPr>
      </w:pPr>
      <w:r w:rsidRPr="00364E09">
        <w:rPr>
          <w:b/>
        </w:rPr>
        <w:t>б – при серповидноклеточной анемии»</w:t>
      </w:r>
    </w:p>
    <w:p w:rsidR="00013A00" w:rsidRPr="00CE1190" w:rsidRDefault="00FC396A" w:rsidP="00CE1190">
      <w:pPr>
        <w:spacing w:line="360" w:lineRule="auto"/>
        <w:ind w:hanging="171"/>
        <w:jc w:val="center"/>
        <w:rPr>
          <w:b/>
        </w:rPr>
      </w:pPr>
      <w:r w:rsidRPr="00CE1190">
        <w:rPr>
          <w:b/>
          <w:noProof/>
        </w:rPr>
        <w:drawing>
          <wp:inline distT="0" distB="0" distL="0" distR="0" wp14:anchorId="314E239E" wp14:editId="1DB92CA2">
            <wp:extent cx="2980690" cy="2980690"/>
            <wp:effectExtent l="19050" t="19050" r="10160" b="10160"/>
            <wp:docPr id="5" name="Рисунок 5" descr="C:\Users\Microlab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rolab\Desktop\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29806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13A00" w:rsidRPr="00CE1190" w:rsidRDefault="00013A00" w:rsidP="00CE1190">
      <w:pPr>
        <w:spacing w:line="360" w:lineRule="auto"/>
        <w:ind w:hanging="171"/>
        <w:jc w:val="both"/>
        <w:rPr>
          <w:b/>
        </w:rPr>
      </w:pPr>
    </w:p>
    <w:p w:rsidR="004E4CAE" w:rsidRDefault="004E4CAE" w:rsidP="004E4CAE">
      <w:pPr>
        <w:spacing w:line="360" w:lineRule="auto"/>
        <w:jc w:val="both"/>
        <w:rPr>
          <w:rFonts w:eastAsia="Calibri"/>
          <w:u w:val="single"/>
          <w:lang w:eastAsia="en-US"/>
        </w:rPr>
      </w:pPr>
    </w:p>
    <w:p w:rsidR="004E4CAE" w:rsidRDefault="004E4CAE" w:rsidP="004E4CAE">
      <w:pPr>
        <w:spacing w:line="360" w:lineRule="auto"/>
        <w:jc w:val="both"/>
        <w:rPr>
          <w:rFonts w:eastAsia="Calibri"/>
          <w:u w:val="single"/>
          <w:lang w:eastAsia="en-US"/>
        </w:rPr>
      </w:pPr>
    </w:p>
    <w:p w:rsidR="004E4CAE" w:rsidRPr="007818FA" w:rsidRDefault="004E4CAE" w:rsidP="004E4CAE">
      <w:pPr>
        <w:spacing w:line="360" w:lineRule="auto"/>
        <w:jc w:val="both"/>
        <w:rPr>
          <w:rFonts w:eastAsia="Calibri"/>
          <w:u w:val="double"/>
          <w:lang w:eastAsia="en-US"/>
        </w:rPr>
      </w:pPr>
      <w:r w:rsidRPr="007818FA">
        <w:rPr>
          <w:rFonts w:eastAsia="Calibri"/>
          <w:u w:val="double"/>
          <w:lang w:eastAsia="en-US"/>
        </w:rPr>
        <w:lastRenderedPageBreak/>
        <w:t>Преподаватель проводит со студентами гим</w:t>
      </w:r>
      <w:r w:rsidR="0051452A">
        <w:rPr>
          <w:rFonts w:eastAsia="Calibri"/>
          <w:u w:val="double"/>
          <w:lang w:eastAsia="en-US"/>
        </w:rPr>
        <w:t>настику для глаз (приложение № 7</w:t>
      </w:r>
      <w:r w:rsidRPr="007818FA">
        <w:rPr>
          <w:rFonts w:eastAsia="Calibri"/>
          <w:u w:val="double"/>
          <w:lang w:eastAsia="en-US"/>
        </w:rPr>
        <w:t>, комплекс 1).</w:t>
      </w:r>
    </w:p>
    <w:p w:rsidR="00364E09" w:rsidRPr="00CE1190" w:rsidRDefault="00364E09" w:rsidP="00364E09">
      <w:pPr>
        <w:shd w:val="clear" w:color="auto" w:fill="FFFFFF"/>
        <w:spacing w:line="360" w:lineRule="auto"/>
        <w:jc w:val="both"/>
        <w:rPr>
          <w:color w:val="000000"/>
          <w:u w:val="single"/>
        </w:rPr>
      </w:pPr>
      <w:r w:rsidRPr="00CE1190">
        <w:rPr>
          <w:color w:val="000000"/>
          <w:u w:val="single"/>
        </w:rPr>
        <w:t>Преподаватель в</w:t>
      </w:r>
      <w:r>
        <w:rPr>
          <w:color w:val="000000"/>
          <w:u w:val="single"/>
        </w:rPr>
        <w:t>ыкл</w:t>
      </w:r>
      <w:r w:rsidRPr="00CE1190">
        <w:rPr>
          <w:color w:val="000000"/>
          <w:u w:val="single"/>
        </w:rPr>
        <w:t>ючает интерактивную доску.</w:t>
      </w:r>
    </w:p>
    <w:p w:rsidR="00013A00" w:rsidRPr="00364E09" w:rsidRDefault="00364E09" w:rsidP="00364E09">
      <w:pPr>
        <w:spacing w:line="360" w:lineRule="auto"/>
        <w:jc w:val="both"/>
      </w:pPr>
      <w:r w:rsidRPr="00364E09">
        <w:t xml:space="preserve">Преподаватель: </w:t>
      </w:r>
      <w:r>
        <w:t xml:space="preserve">Теперь рассмотрим хромосомные мутации. </w:t>
      </w:r>
    </w:p>
    <w:p w:rsidR="00364E09" w:rsidRDefault="00364E09" w:rsidP="00364E09">
      <w:pPr>
        <w:spacing w:line="360" w:lineRule="auto"/>
        <w:ind w:hanging="171"/>
        <w:jc w:val="both"/>
      </w:pPr>
      <w:r>
        <w:t xml:space="preserve">  </w:t>
      </w:r>
      <w:r>
        <w:rPr>
          <w:b/>
        </w:rPr>
        <w:t xml:space="preserve"> </w:t>
      </w:r>
      <w:r w:rsidR="002F2F30" w:rsidRPr="00CE1190">
        <w:rPr>
          <w:b/>
          <w:u w:val="single"/>
        </w:rPr>
        <w:t>Хромосомные мутации</w:t>
      </w:r>
      <w:r w:rsidR="002F2F30" w:rsidRPr="00CE1190">
        <w:rPr>
          <w:b/>
        </w:rPr>
        <w:t xml:space="preserve"> (абберации, перестройки)</w:t>
      </w:r>
      <w:r w:rsidR="002F2F30" w:rsidRPr="00CE1190">
        <w:t xml:space="preserve"> – структурные мутации, обусловленные изменением строения хромосом. </w:t>
      </w:r>
    </w:p>
    <w:p w:rsidR="00364E09" w:rsidRDefault="00364E09" w:rsidP="00364E09">
      <w:pPr>
        <w:spacing w:line="360" w:lineRule="auto"/>
        <w:jc w:val="both"/>
        <w:rPr>
          <w:u w:val="single"/>
        </w:rPr>
      </w:pPr>
      <w:r w:rsidRPr="005468B8">
        <w:rPr>
          <w:u w:val="single"/>
        </w:rPr>
        <w:t xml:space="preserve">Студенты записывают в тетрадях определения понятия </w:t>
      </w:r>
      <w:r>
        <w:rPr>
          <w:u w:val="single"/>
        </w:rPr>
        <w:t>хромосомные мутации.</w:t>
      </w:r>
    </w:p>
    <w:p w:rsidR="002F2F30" w:rsidRPr="00CE1190" w:rsidRDefault="00364E09" w:rsidP="00364E09">
      <w:pPr>
        <w:spacing w:line="360" w:lineRule="auto"/>
        <w:jc w:val="both"/>
      </w:pPr>
      <w:r>
        <w:rPr>
          <w:u w:val="single"/>
        </w:rPr>
        <w:t>Преподаватель</w:t>
      </w:r>
      <w:r w:rsidRPr="00364E09">
        <w:t xml:space="preserve">: </w:t>
      </w:r>
      <w:r w:rsidR="002F2F30" w:rsidRPr="00CE1190">
        <w:t>Изменения числа хромосом происходят в результате ошибок при мейозе. Частота</w:t>
      </w:r>
      <w:r w:rsidR="00341156" w:rsidRPr="00CE1190">
        <w:t xml:space="preserve"> хромосомных мутаций составляет 1 на </w:t>
      </w:r>
      <w:r w:rsidR="002F2F30" w:rsidRPr="00CE1190">
        <w:t xml:space="preserve">1700 клеточных делений. Хромосомные мутации могут быть </w:t>
      </w:r>
      <w:r w:rsidR="002F2F30" w:rsidRPr="00CE1190">
        <w:rPr>
          <w:b/>
        </w:rPr>
        <w:t>внутрихромосомными (делеция, дупликация, инверсия) и межхромосомными (транслокация</w:t>
      </w:r>
      <w:r w:rsidR="00341156" w:rsidRPr="00CE1190">
        <w:rPr>
          <w:b/>
        </w:rPr>
        <w:t>, транспозиция</w:t>
      </w:r>
      <w:r w:rsidR="00E54154" w:rsidRPr="00CE1190">
        <w:rPr>
          <w:b/>
        </w:rPr>
        <w:t>, центрическое слияние</w:t>
      </w:r>
      <w:r w:rsidR="002F2F30" w:rsidRPr="00CE1190">
        <w:rPr>
          <w:b/>
        </w:rPr>
        <w:t>)</w:t>
      </w:r>
      <w:r w:rsidR="002F2F30" w:rsidRPr="00CE1190">
        <w:t xml:space="preserve">. </w:t>
      </w:r>
      <w:r w:rsidR="00341156" w:rsidRPr="00CE1190">
        <w:t xml:space="preserve">Включение участка исследуемой хромосомы в другую негомологичную хромосому называется </w:t>
      </w:r>
      <w:r w:rsidR="00341156" w:rsidRPr="00CE1190">
        <w:rPr>
          <w:b/>
        </w:rPr>
        <w:t>транспозицией</w:t>
      </w:r>
      <w:r w:rsidR="00341156" w:rsidRPr="00CE1190">
        <w:t xml:space="preserve">. Слияние двух негомологичных хромосом называется </w:t>
      </w:r>
      <w:r w:rsidR="00341156" w:rsidRPr="00CE1190">
        <w:rPr>
          <w:b/>
        </w:rPr>
        <w:t>центрическим слияниям</w:t>
      </w:r>
      <w:r w:rsidR="00341156" w:rsidRPr="00CE1190">
        <w:t>.</w:t>
      </w:r>
    </w:p>
    <w:p w:rsidR="0044252D" w:rsidRPr="00364E09" w:rsidRDefault="005A3228" w:rsidP="00364E09">
      <w:pPr>
        <w:spacing w:line="360" w:lineRule="auto"/>
        <w:ind w:hanging="171"/>
        <w:jc w:val="both"/>
      </w:pPr>
      <w:r w:rsidRPr="00CE1190">
        <w:t xml:space="preserve">  </w:t>
      </w:r>
      <w:r w:rsidR="00773503" w:rsidRPr="00CE1190">
        <w:t xml:space="preserve"> </w:t>
      </w:r>
      <w:r w:rsidR="00364E09" w:rsidRPr="00364E09">
        <w:rPr>
          <w:u w:val="single"/>
        </w:rPr>
        <w:t>Преподаватель:</w:t>
      </w:r>
      <w:r w:rsidR="00364E09">
        <w:t xml:space="preserve"> Давайте о</w:t>
      </w:r>
      <w:r w:rsidR="002D38C0" w:rsidRPr="00CE1190">
        <w:t>бозначим участки хромосомы буквами латинского алфавита.</w:t>
      </w:r>
      <w:r w:rsidR="00364E09">
        <w:t xml:space="preserve"> На ваших столах находится схема «Хромосомные мутации». Давайте заполним ее вместе</w:t>
      </w:r>
      <w:r w:rsidR="005A4875">
        <w:t>, определим</w:t>
      </w:r>
      <w:r w:rsidR="005A4875" w:rsidRPr="00364E09">
        <w:t xml:space="preserve">, что изменилось </w:t>
      </w:r>
      <w:r w:rsidR="005A4875">
        <w:t>в результате мутаций и подпишем</w:t>
      </w:r>
      <w:r w:rsidR="005A4875" w:rsidRPr="00364E09">
        <w:t xml:space="preserve"> </w:t>
      </w:r>
      <w:r w:rsidR="005A4875">
        <w:t xml:space="preserve">название </w:t>
      </w:r>
      <w:r w:rsidR="005A4875" w:rsidRPr="00364E09">
        <w:t>мутаций</w:t>
      </w:r>
      <w:r w:rsidR="00364E09">
        <w:t>.</w:t>
      </w:r>
      <w:r w:rsidR="002F2F30" w:rsidRPr="00CE1190">
        <w:rPr>
          <w:b/>
        </w:rPr>
        <w:tab/>
      </w:r>
      <w:r w:rsidR="007638B6" w:rsidRPr="00CE1190">
        <w:rPr>
          <w:b/>
        </w:rPr>
        <w:t xml:space="preserve">    </w:t>
      </w:r>
    </w:p>
    <w:p w:rsidR="00364E09" w:rsidRDefault="004F665E" w:rsidP="007818FA">
      <w:pPr>
        <w:tabs>
          <w:tab w:val="left" w:pos="1050"/>
        </w:tabs>
        <w:spacing w:line="360" w:lineRule="auto"/>
        <w:jc w:val="center"/>
        <w:rPr>
          <w:b/>
        </w:rPr>
      </w:pPr>
      <w:r w:rsidRPr="00CE1190">
        <w:rPr>
          <w:b/>
        </w:rPr>
        <w:t xml:space="preserve">Задание № </w:t>
      </w:r>
      <w:r w:rsidR="007818FA">
        <w:rPr>
          <w:b/>
        </w:rPr>
        <w:t>4</w:t>
      </w:r>
    </w:p>
    <w:p w:rsidR="003A5AF2" w:rsidRPr="005A4875" w:rsidRDefault="005A4875" w:rsidP="007818FA">
      <w:pPr>
        <w:tabs>
          <w:tab w:val="left" w:pos="1050"/>
        </w:tabs>
        <w:spacing w:line="360" w:lineRule="auto"/>
        <w:jc w:val="center"/>
        <w:rPr>
          <w:b/>
        </w:rPr>
      </w:pPr>
      <w:r w:rsidRPr="005A4875">
        <w:rPr>
          <w:b/>
        </w:rPr>
        <w:t>Схема</w:t>
      </w:r>
      <w:r>
        <w:rPr>
          <w:b/>
        </w:rPr>
        <w:t xml:space="preserve"> «Хромосомные мутации»</w:t>
      </w:r>
    </w:p>
    <w:p w:rsidR="003A5AF2" w:rsidRPr="00CE1190" w:rsidRDefault="00FA6660" w:rsidP="00CE1190">
      <w:pPr>
        <w:tabs>
          <w:tab w:val="left" w:pos="1050"/>
        </w:tabs>
        <w:spacing w:line="360" w:lineRule="auto"/>
        <w:jc w:val="center"/>
        <w:rPr>
          <w:b/>
        </w:rPr>
      </w:pPr>
      <w:r w:rsidRPr="00CE1190">
        <w:rPr>
          <w:b/>
          <w:noProof/>
        </w:rPr>
        <w:drawing>
          <wp:inline distT="0" distB="0" distL="0" distR="0" wp14:anchorId="63F1FA39" wp14:editId="55193F76">
            <wp:extent cx="6395085" cy="4389755"/>
            <wp:effectExtent l="19050" t="19050" r="24765" b="1079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085" cy="43897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A5AF2" w:rsidRPr="00CE1190" w:rsidRDefault="003A5AF2" w:rsidP="00CE1190">
      <w:pPr>
        <w:tabs>
          <w:tab w:val="left" w:pos="615"/>
          <w:tab w:val="left" w:pos="1050"/>
        </w:tabs>
        <w:spacing w:line="360" w:lineRule="auto"/>
        <w:rPr>
          <w:b/>
        </w:rPr>
      </w:pPr>
      <w:r w:rsidRPr="00CE1190">
        <w:rPr>
          <w:b/>
        </w:rPr>
        <w:tab/>
      </w:r>
      <w:r w:rsidRPr="00CE1190">
        <w:rPr>
          <w:b/>
        </w:rPr>
        <w:tab/>
      </w:r>
    </w:p>
    <w:p w:rsidR="004E4CAE" w:rsidRPr="004E4CAE" w:rsidRDefault="00364E09" w:rsidP="004E4CAE">
      <w:pPr>
        <w:spacing w:line="360" w:lineRule="auto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lastRenderedPageBreak/>
        <w:t xml:space="preserve">Студенты выполняют задание. Преподаватель </w:t>
      </w:r>
      <w:r w:rsidR="004E4CAE">
        <w:rPr>
          <w:rFonts w:eastAsia="Calibri"/>
          <w:lang w:eastAsia="en-US"/>
        </w:rPr>
        <w:t>обсуждает ответы вместе со студентами.</w:t>
      </w:r>
      <w:r w:rsidR="004E4CAE" w:rsidRPr="004E4CAE">
        <w:t xml:space="preserve"> </w:t>
      </w:r>
    </w:p>
    <w:p w:rsidR="00141555" w:rsidRPr="00CE1190" w:rsidRDefault="00141555" w:rsidP="00CE1190">
      <w:pPr>
        <w:tabs>
          <w:tab w:val="left" w:pos="1050"/>
        </w:tabs>
        <w:spacing w:line="360" w:lineRule="auto"/>
        <w:rPr>
          <w:b/>
        </w:rPr>
      </w:pPr>
      <w:r w:rsidRPr="00CE1190">
        <w:rPr>
          <w:b/>
        </w:rPr>
        <w:t>Эталон ответа:</w:t>
      </w:r>
    </w:p>
    <w:p w:rsidR="00141555" w:rsidRPr="00CE1190" w:rsidRDefault="00141555" w:rsidP="00CE1190">
      <w:pPr>
        <w:tabs>
          <w:tab w:val="left" w:pos="1050"/>
        </w:tabs>
        <w:spacing w:line="360" w:lineRule="auto"/>
      </w:pPr>
      <w:r w:rsidRPr="00CE1190">
        <w:t xml:space="preserve">1. </w:t>
      </w:r>
      <w:r w:rsidRPr="00CE1190">
        <w:rPr>
          <w:b/>
        </w:rPr>
        <w:t>дупликация</w:t>
      </w:r>
      <w:r w:rsidRPr="00CE1190">
        <w:t xml:space="preserve"> – удвоение участка хромосомы, т. е. повторение набора генов. Дополнительный набор может оказаться включенным в ту же хромосому или же присоединяться к другой хромосоме. Дупликация может быть результатом ошибок кроссинговера при мейозе.</w:t>
      </w:r>
    </w:p>
    <w:p w:rsidR="00141555" w:rsidRPr="00CE1190" w:rsidRDefault="00141555" w:rsidP="00CE1190">
      <w:pPr>
        <w:tabs>
          <w:tab w:val="left" w:pos="1050"/>
        </w:tabs>
        <w:spacing w:line="360" w:lineRule="auto"/>
      </w:pPr>
      <w:r w:rsidRPr="00CE1190">
        <w:t xml:space="preserve">2. </w:t>
      </w:r>
      <w:r w:rsidRPr="00CE1190">
        <w:rPr>
          <w:b/>
        </w:rPr>
        <w:t xml:space="preserve">делеция </w:t>
      </w:r>
      <w:r w:rsidRPr="00CE1190">
        <w:t>– самая простая форма хромосомной мутации - выпадение части хромосомы.</w:t>
      </w:r>
    </w:p>
    <w:p w:rsidR="00141555" w:rsidRPr="00CE1190" w:rsidRDefault="00141555" w:rsidP="00CE1190">
      <w:pPr>
        <w:tabs>
          <w:tab w:val="left" w:pos="1050"/>
        </w:tabs>
        <w:spacing w:line="360" w:lineRule="auto"/>
      </w:pPr>
      <w:r w:rsidRPr="00CE1190">
        <w:t xml:space="preserve">3. </w:t>
      </w:r>
      <w:r w:rsidRPr="00CE1190">
        <w:rPr>
          <w:b/>
        </w:rPr>
        <w:t xml:space="preserve">инверсия </w:t>
      </w:r>
      <w:r w:rsidRPr="00CE1190">
        <w:t>– разрыв участка хромосомы, поворот оторвавшегося участка на 180</w:t>
      </w:r>
      <w:r w:rsidRPr="00CE1190">
        <w:rPr>
          <w:vertAlign w:val="superscript"/>
        </w:rPr>
        <w:t>0</w:t>
      </w:r>
      <w:r w:rsidRPr="00CE1190">
        <w:t xml:space="preserve"> и вставка в хромосому.</w:t>
      </w:r>
    </w:p>
    <w:p w:rsidR="00141555" w:rsidRPr="00CE1190" w:rsidRDefault="00141555" w:rsidP="00CE1190">
      <w:pPr>
        <w:tabs>
          <w:tab w:val="left" w:pos="1050"/>
        </w:tabs>
        <w:spacing w:line="360" w:lineRule="auto"/>
      </w:pPr>
      <w:r w:rsidRPr="00CE1190">
        <w:t xml:space="preserve">4. </w:t>
      </w:r>
      <w:r w:rsidRPr="00CE1190">
        <w:rPr>
          <w:b/>
        </w:rPr>
        <w:t>транслокация</w:t>
      </w:r>
      <w:r w:rsidR="003E5662" w:rsidRPr="00CE1190">
        <w:t xml:space="preserve"> – это обмен участками между хромосомами.</w:t>
      </w:r>
    </w:p>
    <w:p w:rsidR="00E54154" w:rsidRPr="00CE1190" w:rsidRDefault="00E54154" w:rsidP="00CE1190">
      <w:pPr>
        <w:tabs>
          <w:tab w:val="left" w:pos="1050"/>
        </w:tabs>
        <w:spacing w:line="360" w:lineRule="auto"/>
        <w:jc w:val="both"/>
      </w:pPr>
      <w:r w:rsidRPr="004E4CAE">
        <w:rPr>
          <w:u w:val="single"/>
        </w:rPr>
        <w:t>Преподаватель задает студентам вопрос:</w:t>
      </w:r>
      <w:r w:rsidRPr="00CE1190">
        <w:t xml:space="preserve"> Каковы последствия хромосомных мутаций?</w:t>
      </w:r>
    </w:p>
    <w:p w:rsidR="003A5AF2" w:rsidRPr="00CE1190" w:rsidRDefault="00E54154" w:rsidP="00CE1190">
      <w:pPr>
        <w:tabs>
          <w:tab w:val="left" w:pos="1050"/>
        </w:tabs>
        <w:spacing w:line="360" w:lineRule="auto"/>
        <w:jc w:val="both"/>
        <w:rPr>
          <w:b/>
        </w:rPr>
      </w:pPr>
      <w:r w:rsidRPr="004E4CAE">
        <w:rPr>
          <w:u w:val="single"/>
        </w:rPr>
        <w:t>Эталон ответа:</w:t>
      </w:r>
      <w:r w:rsidRPr="00CE1190">
        <w:t xml:space="preserve"> Измененные хромосомы не образуют пару с гомологичной хромосомой, и нарушается ход мейоза. </w:t>
      </w:r>
    </w:p>
    <w:p w:rsidR="00135563" w:rsidRPr="00CE1190" w:rsidRDefault="004E4CAE" w:rsidP="004E4CAE">
      <w:pPr>
        <w:tabs>
          <w:tab w:val="left" w:pos="495"/>
        </w:tabs>
        <w:spacing w:line="360" w:lineRule="auto"/>
        <w:jc w:val="both"/>
      </w:pPr>
      <w:r w:rsidRPr="004E4CAE">
        <w:rPr>
          <w:u w:val="single"/>
        </w:rPr>
        <w:t>Преподаватель:</w:t>
      </w:r>
      <w:r>
        <w:rPr>
          <w:b/>
          <w:u w:val="single"/>
        </w:rPr>
        <w:t xml:space="preserve"> </w:t>
      </w:r>
      <w:r w:rsidR="002F2F30" w:rsidRPr="00CE1190">
        <w:rPr>
          <w:b/>
          <w:u w:val="single"/>
        </w:rPr>
        <w:t>Геномные (численные) мутации</w:t>
      </w:r>
      <w:r w:rsidR="002F2F30" w:rsidRPr="00CE1190">
        <w:t xml:space="preserve"> – мутации, обусловл</w:t>
      </w:r>
      <w:r w:rsidR="004F7D53" w:rsidRPr="00CE1190">
        <w:t xml:space="preserve">енные изменением числа хромосом (гаплоидия, анэуплоидия, полиплоидия). </w:t>
      </w:r>
    </w:p>
    <w:p w:rsidR="004E4CAE" w:rsidRDefault="004E4CAE" w:rsidP="004E4CAE">
      <w:pPr>
        <w:spacing w:line="360" w:lineRule="auto"/>
        <w:jc w:val="both"/>
        <w:rPr>
          <w:u w:val="single"/>
        </w:rPr>
      </w:pPr>
      <w:r w:rsidRPr="005468B8">
        <w:rPr>
          <w:u w:val="single"/>
        </w:rPr>
        <w:t xml:space="preserve">Студенты записывают в тетрадях определения понятия </w:t>
      </w:r>
      <w:r>
        <w:rPr>
          <w:u w:val="single"/>
        </w:rPr>
        <w:t>геномные мутации.</w:t>
      </w:r>
    </w:p>
    <w:p w:rsidR="002D38C0" w:rsidRPr="00CE1190" w:rsidRDefault="001F7202" w:rsidP="004E4CAE">
      <w:pPr>
        <w:tabs>
          <w:tab w:val="left" w:pos="495"/>
        </w:tabs>
        <w:spacing w:line="360" w:lineRule="auto"/>
        <w:jc w:val="both"/>
      </w:pPr>
      <w:r w:rsidRPr="00CE1190">
        <w:t>Эти мутации могу</w:t>
      </w:r>
      <w:r w:rsidR="004F7D53" w:rsidRPr="00CE1190">
        <w:t>т происходить в процессе мейоза из-за нерасхождения хромосом.</w:t>
      </w:r>
      <w:r w:rsidR="002F2F30" w:rsidRPr="00CE1190">
        <w:t xml:space="preserve"> </w:t>
      </w:r>
    </w:p>
    <w:p w:rsidR="00257A4C" w:rsidRPr="00CE1190" w:rsidRDefault="004E4CAE" w:rsidP="004E4CAE">
      <w:pPr>
        <w:tabs>
          <w:tab w:val="left" w:pos="495"/>
        </w:tabs>
        <w:spacing w:line="360" w:lineRule="auto"/>
        <w:jc w:val="both"/>
      </w:pPr>
      <w:r w:rsidRPr="004E4CAE">
        <w:rPr>
          <w:u w:val="single"/>
        </w:rPr>
        <w:t>Преподаватель</w:t>
      </w:r>
      <w:r w:rsidRPr="004E4CAE">
        <w:t>:</w:t>
      </w:r>
      <w:r w:rsidRPr="004E4CAE">
        <w:rPr>
          <w:b/>
        </w:rPr>
        <w:t xml:space="preserve"> </w:t>
      </w:r>
      <w:r>
        <w:t xml:space="preserve"> </w:t>
      </w:r>
      <w:r w:rsidR="00C93C49" w:rsidRPr="00CE1190">
        <w:t xml:space="preserve">Геномная мутация, при которой кратно уменьшается количество хромосом, называется </w:t>
      </w:r>
      <w:r w:rsidR="00C93C49" w:rsidRPr="00CE1190">
        <w:rPr>
          <w:b/>
        </w:rPr>
        <w:t>г</w:t>
      </w:r>
      <w:r w:rsidR="002F2F30" w:rsidRPr="00CE1190">
        <w:rPr>
          <w:b/>
        </w:rPr>
        <w:t>аплоиди</w:t>
      </w:r>
      <w:r w:rsidR="00C93C49" w:rsidRPr="00CE1190">
        <w:rPr>
          <w:b/>
        </w:rPr>
        <w:t>ей.</w:t>
      </w:r>
      <w:r w:rsidR="00D52551">
        <w:t xml:space="preserve"> Жизнеспособность гаплоидных организмов</w:t>
      </w:r>
      <w:r w:rsidR="002F2F30" w:rsidRPr="00CE1190">
        <w:t xml:space="preserve"> снижается</w:t>
      </w:r>
      <w:r w:rsidR="00C93C49" w:rsidRPr="00CE1190">
        <w:t>, например, у трутней пчел.</w:t>
      </w:r>
      <w:r w:rsidR="002F2F30" w:rsidRPr="00CE1190">
        <w:t xml:space="preserve"> Для человека и млекопитающих </w:t>
      </w:r>
      <w:r w:rsidR="00D52551">
        <w:t xml:space="preserve">гаплоидия </w:t>
      </w:r>
      <w:r w:rsidR="002F2F30" w:rsidRPr="00CE1190">
        <w:t xml:space="preserve">– летальная мутация. </w:t>
      </w:r>
    </w:p>
    <w:p w:rsidR="004E4CAE" w:rsidRDefault="002F2F30" w:rsidP="004E4CAE">
      <w:pPr>
        <w:tabs>
          <w:tab w:val="left" w:pos="495"/>
        </w:tabs>
        <w:spacing w:line="360" w:lineRule="auto"/>
        <w:jc w:val="both"/>
      </w:pPr>
      <w:r w:rsidRPr="00CE1190">
        <w:rPr>
          <w:b/>
        </w:rPr>
        <w:t xml:space="preserve">Анэуплоидия (гетероплоидия) </w:t>
      </w:r>
      <w:r w:rsidRPr="00CE1190">
        <w:t xml:space="preserve">– некратное гаплоидному уменьшение или увеличение числа хромосом, выражается в появлении добавочной хромосомы или в нехватке хромосомы. </w:t>
      </w:r>
    </w:p>
    <w:p w:rsidR="004E4CAE" w:rsidRDefault="004E4CAE" w:rsidP="004E4CAE">
      <w:pPr>
        <w:tabs>
          <w:tab w:val="left" w:pos="495"/>
        </w:tabs>
        <w:spacing w:line="360" w:lineRule="auto"/>
        <w:jc w:val="both"/>
      </w:pPr>
      <w:r w:rsidRPr="005468B8">
        <w:rPr>
          <w:u w:val="single"/>
        </w:rPr>
        <w:t>Студенты записывают в тетрадях определения поняти</w:t>
      </w:r>
      <w:r>
        <w:rPr>
          <w:u w:val="single"/>
        </w:rPr>
        <w:t>й гаплоидия и анэуплоидия.</w:t>
      </w:r>
    </w:p>
    <w:p w:rsidR="002F2F30" w:rsidRPr="00CE1190" w:rsidRDefault="004E4CAE" w:rsidP="004E4CAE">
      <w:pPr>
        <w:tabs>
          <w:tab w:val="left" w:pos="495"/>
        </w:tabs>
        <w:spacing w:line="360" w:lineRule="auto"/>
        <w:jc w:val="both"/>
      </w:pPr>
      <w:r w:rsidRPr="004E4CAE">
        <w:rPr>
          <w:u w:val="single"/>
        </w:rPr>
        <w:t>Преподаватель</w:t>
      </w:r>
      <w:r w:rsidRPr="004E4CAE">
        <w:t>:</w:t>
      </w:r>
      <w:r w:rsidRPr="004E4CAE">
        <w:rPr>
          <w:b/>
        </w:rPr>
        <w:t xml:space="preserve"> </w:t>
      </w:r>
      <w:r>
        <w:t xml:space="preserve"> </w:t>
      </w:r>
      <w:r w:rsidR="002F2F30" w:rsidRPr="00CE1190">
        <w:t xml:space="preserve">Когда происходит слияние гаметы с недостающей или лишней хромосомой с нормальной гаплоидной гаметой, образуется зигота с нечетным числом хромосом. Если одна гомологичная хромосома лишняя – это </w:t>
      </w:r>
      <w:r w:rsidR="002F2F30" w:rsidRPr="00CE1190">
        <w:rPr>
          <w:b/>
        </w:rPr>
        <w:t>трисомия (2</w:t>
      </w:r>
      <w:r w:rsidR="002F2F30" w:rsidRPr="00CE1190">
        <w:rPr>
          <w:b/>
          <w:lang w:val="en-US"/>
        </w:rPr>
        <w:t>n</w:t>
      </w:r>
      <w:r w:rsidR="002F2F30" w:rsidRPr="00CE1190">
        <w:rPr>
          <w:b/>
        </w:rPr>
        <w:t>+1)</w:t>
      </w:r>
      <w:r w:rsidR="002F2F30" w:rsidRPr="00CE1190">
        <w:t xml:space="preserve">, если одной гомологичной хромосомы нет – это </w:t>
      </w:r>
      <w:r w:rsidR="002F2F30" w:rsidRPr="00CE1190">
        <w:rPr>
          <w:b/>
        </w:rPr>
        <w:t>моносомия (2</w:t>
      </w:r>
      <w:r w:rsidR="002F2F30" w:rsidRPr="00CE1190">
        <w:rPr>
          <w:b/>
          <w:lang w:val="en-US"/>
        </w:rPr>
        <w:t>n</w:t>
      </w:r>
      <w:r w:rsidR="002F2F30" w:rsidRPr="00CE1190">
        <w:rPr>
          <w:b/>
        </w:rPr>
        <w:t xml:space="preserve"> -1)</w:t>
      </w:r>
      <w:r w:rsidR="002F2F30" w:rsidRPr="00CE1190">
        <w:t xml:space="preserve">. Если нет двух гомологичных хромосом – </w:t>
      </w:r>
      <w:r w:rsidR="002F2F30" w:rsidRPr="00CE1190">
        <w:rPr>
          <w:b/>
        </w:rPr>
        <w:t>нуллисомия</w:t>
      </w:r>
      <w:r w:rsidR="002F2F30" w:rsidRPr="00CE1190">
        <w:t xml:space="preserve"> (летальная мутация). </w:t>
      </w:r>
    </w:p>
    <w:p w:rsidR="00D52551" w:rsidRPr="00CE1190" w:rsidRDefault="00D52551" w:rsidP="00D52551">
      <w:pPr>
        <w:shd w:val="clear" w:color="auto" w:fill="FFFFFF"/>
        <w:spacing w:line="360" w:lineRule="auto"/>
        <w:jc w:val="both"/>
        <w:rPr>
          <w:color w:val="000000"/>
          <w:u w:val="single"/>
        </w:rPr>
      </w:pPr>
      <w:r w:rsidRPr="00CE1190">
        <w:rPr>
          <w:color w:val="000000"/>
          <w:u w:val="single"/>
        </w:rPr>
        <w:t>Преподаватель в</w:t>
      </w:r>
      <w:r>
        <w:rPr>
          <w:color w:val="000000"/>
          <w:u w:val="single"/>
        </w:rPr>
        <w:t>кл</w:t>
      </w:r>
      <w:r w:rsidRPr="00CE1190">
        <w:rPr>
          <w:color w:val="000000"/>
          <w:u w:val="single"/>
        </w:rPr>
        <w:t>ючает интерактивную доску.</w:t>
      </w:r>
    </w:p>
    <w:p w:rsidR="00B76323" w:rsidRPr="00CE1190" w:rsidRDefault="00BD4E1B" w:rsidP="00CE1190">
      <w:pPr>
        <w:tabs>
          <w:tab w:val="left" w:pos="495"/>
        </w:tabs>
        <w:spacing w:line="360" w:lineRule="auto"/>
        <w:jc w:val="both"/>
      </w:pPr>
      <w:r w:rsidRPr="004E4CAE">
        <w:rPr>
          <w:u w:val="single"/>
        </w:rPr>
        <w:t>Преподаватель демонстрирует на интерактивной доске схему</w:t>
      </w:r>
      <w:r w:rsidRPr="00CE1190">
        <w:t xml:space="preserve"> «Нерасхождение хромосом при образовании гамет и результаты слияния аномальных гамет с нормальными гаметами». </w:t>
      </w:r>
    </w:p>
    <w:p w:rsidR="00BD4E1B" w:rsidRDefault="00BD4E1B" w:rsidP="00CE1190">
      <w:pPr>
        <w:tabs>
          <w:tab w:val="left" w:pos="495"/>
        </w:tabs>
        <w:spacing w:line="360" w:lineRule="auto"/>
        <w:jc w:val="both"/>
      </w:pPr>
      <w:r w:rsidRPr="004E4CAE">
        <w:rPr>
          <w:u w:val="single"/>
        </w:rPr>
        <w:t>Преподаватель:</w:t>
      </w:r>
      <w:r w:rsidRPr="00CE1190">
        <w:t xml:space="preserve"> На схеме показано, как в результате нерасхождения в мейозе появляются дополнительные хромосомы. Это может происходить при сперматогенезе у отца или овогенезе у матери.</w:t>
      </w:r>
    </w:p>
    <w:p w:rsidR="004E4CAE" w:rsidRPr="00CE1190" w:rsidRDefault="004E4CAE" w:rsidP="00CE1190">
      <w:pPr>
        <w:tabs>
          <w:tab w:val="left" w:pos="495"/>
        </w:tabs>
        <w:spacing w:line="360" w:lineRule="auto"/>
        <w:jc w:val="both"/>
      </w:pPr>
    </w:p>
    <w:p w:rsidR="00B76323" w:rsidRPr="004E4CAE" w:rsidRDefault="00B76323" w:rsidP="00CE1190">
      <w:pPr>
        <w:tabs>
          <w:tab w:val="left" w:pos="495"/>
        </w:tabs>
        <w:spacing w:line="360" w:lineRule="auto"/>
        <w:jc w:val="center"/>
        <w:rPr>
          <w:b/>
        </w:rPr>
      </w:pPr>
      <w:r w:rsidRPr="004E4CAE">
        <w:rPr>
          <w:b/>
        </w:rPr>
        <w:lastRenderedPageBreak/>
        <w:t xml:space="preserve">Схема </w:t>
      </w:r>
      <w:r w:rsidR="004E4CAE">
        <w:rPr>
          <w:b/>
        </w:rPr>
        <w:t xml:space="preserve">1. </w:t>
      </w:r>
      <w:r w:rsidRPr="004E4CAE">
        <w:rPr>
          <w:b/>
        </w:rPr>
        <w:t xml:space="preserve">«Нерасхождение хромосом </w:t>
      </w:r>
      <w:r w:rsidR="00C71E7F" w:rsidRPr="004E4CAE">
        <w:rPr>
          <w:b/>
        </w:rPr>
        <w:t>при образовании гамет и результаты слияния аномальных гамет с нормальными гаметами</w:t>
      </w:r>
      <w:r w:rsidRPr="004E4CAE">
        <w:rPr>
          <w:b/>
        </w:rPr>
        <w:t>»</w:t>
      </w:r>
    </w:p>
    <w:p w:rsidR="00B76323" w:rsidRPr="00CE1190" w:rsidRDefault="00B76323" w:rsidP="00CE1190">
      <w:pPr>
        <w:spacing w:line="360" w:lineRule="auto"/>
        <w:jc w:val="center"/>
      </w:pPr>
      <w:r w:rsidRPr="00CE1190">
        <w:rPr>
          <w:noProof/>
        </w:rPr>
        <w:drawing>
          <wp:inline distT="0" distB="0" distL="0" distR="0" wp14:anchorId="44A47B24" wp14:editId="7514F5C8">
            <wp:extent cx="3838599" cy="4156364"/>
            <wp:effectExtent l="19050" t="19050" r="9525" b="158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310" cy="41863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F5F43" w:rsidRPr="00CE1190" w:rsidRDefault="004E4CAE" w:rsidP="00CE1190">
      <w:pPr>
        <w:spacing w:line="360" w:lineRule="auto"/>
        <w:jc w:val="both"/>
        <w:rPr>
          <w:b/>
        </w:rPr>
      </w:pPr>
      <w:r w:rsidRPr="004E4CAE">
        <w:rPr>
          <w:u w:val="single"/>
        </w:rPr>
        <w:t>Преподаватель:</w:t>
      </w:r>
    </w:p>
    <w:p w:rsidR="005F5F43" w:rsidRDefault="004E4CAE" w:rsidP="00CE1190">
      <w:pPr>
        <w:spacing w:line="360" w:lineRule="auto"/>
        <w:jc w:val="both"/>
      </w:pPr>
      <w:r>
        <w:t xml:space="preserve">     </w:t>
      </w:r>
      <w:r w:rsidR="005F5F43" w:rsidRPr="00CE1190">
        <w:t xml:space="preserve">Геномные и хромосомные мутации являются причинами хромосомных болезней человека. Самая распространенная хромосомная патология – синдром Дауна. </w:t>
      </w:r>
      <w:r w:rsidR="00BA74C8" w:rsidRPr="00CE1190">
        <w:t xml:space="preserve">Дети с синдромом Дауна имеют врожденные пороки развития и умственную отсталость. </w:t>
      </w:r>
      <w:r w:rsidR="005F5F43" w:rsidRPr="00CE1190">
        <w:t xml:space="preserve">В основе этого заболевания лежит трисомия по 21 хромосоме. </w:t>
      </w:r>
      <w:r w:rsidR="00B23785" w:rsidRPr="00CE1190">
        <w:t xml:space="preserve">Появление в кариотипе лишней 13-й хромосомы приводит к развитию синдрома Патау.  Для синдрома Патау характерны тяжелые врожденные пороки развития внутренних органов и головного мозга,  что является причиной гибели детей на первом году жизни. </w:t>
      </w:r>
      <w:r w:rsidR="00BA74C8" w:rsidRPr="00CE1190">
        <w:t>Дополнительная Х-хромосома у мужчин вызывает р</w:t>
      </w:r>
      <w:r w:rsidR="00FB7034" w:rsidRPr="00CE1190">
        <w:t>азвитие синдрома Клайнфельтера, проявлениями которого являются евнухоидное телосложение, бесплодие и умственная отсталость.</w:t>
      </w:r>
      <w:r w:rsidR="001F625C" w:rsidRPr="00CE1190">
        <w:t xml:space="preserve"> </w:t>
      </w:r>
      <w:r w:rsidR="00BA74C8" w:rsidRPr="00CE1190">
        <w:t xml:space="preserve">Отсутствие одной из Х-хромосом у женщин приводит к развитию синдрома Шерешевского-Тернера. </w:t>
      </w:r>
      <w:r w:rsidR="00FB7034" w:rsidRPr="00CE1190">
        <w:t xml:space="preserve">Женщины с таким синдромом бесплодны, имеют широкую грудную клетку, их рост не более 150 см. </w:t>
      </w:r>
      <w:r w:rsidR="00084B6C" w:rsidRPr="00CE1190">
        <w:t>С</w:t>
      </w:r>
      <w:r w:rsidR="00BA74C8" w:rsidRPr="00CE1190">
        <w:t>индром трисомии</w:t>
      </w:r>
      <w:r w:rsidR="00084B6C" w:rsidRPr="00CE1190">
        <w:t xml:space="preserve"> ХХХ</w:t>
      </w:r>
      <w:r w:rsidR="00BA74C8" w:rsidRPr="00CE1190">
        <w:t xml:space="preserve"> у женщин </w:t>
      </w:r>
      <w:r w:rsidR="00084B6C" w:rsidRPr="00CE1190">
        <w:t>не приводит к отставанию в</w:t>
      </w:r>
      <w:r w:rsidR="00BA74C8" w:rsidRPr="00CE1190">
        <w:t xml:space="preserve"> физическом развитии</w:t>
      </w:r>
      <w:r w:rsidR="00084B6C" w:rsidRPr="00CE1190">
        <w:t>, характерно лишь небольшое снижение интеллекта</w:t>
      </w:r>
      <w:r w:rsidR="00BA74C8" w:rsidRPr="00CE1190">
        <w:t>.</w:t>
      </w:r>
      <w:r w:rsidR="009E0ED1" w:rsidRPr="00CE1190">
        <w:t xml:space="preserve"> Среди хромосомных болезней, обусловленных нарушением структуры хромосом, самой известной является синдром «кошачьего крика».</w:t>
      </w:r>
      <w:r w:rsidR="003E0C47" w:rsidRPr="00CE1190">
        <w:t xml:space="preserve"> Наиболее характерный признак этого заболевания – специфический плач, похожий на кошачий крик. Возникновение такого плача связано с изменением строения гортани.  Такие дети резко отстают в физическом и умственном развитии.  </w:t>
      </w:r>
    </w:p>
    <w:p w:rsidR="004E4CAE" w:rsidRPr="00CE1190" w:rsidRDefault="004E4CAE" w:rsidP="00CE1190">
      <w:pPr>
        <w:spacing w:line="360" w:lineRule="auto"/>
        <w:jc w:val="both"/>
      </w:pPr>
      <w:r w:rsidRPr="004E4CAE">
        <w:rPr>
          <w:u w:val="single"/>
        </w:rPr>
        <w:lastRenderedPageBreak/>
        <w:t>Преподаватель демонстрирует на интерактивной доске</w:t>
      </w:r>
      <w:r>
        <w:rPr>
          <w:u w:val="single"/>
        </w:rPr>
        <w:t xml:space="preserve"> рисунок «Хромосомные болезни»</w:t>
      </w:r>
    </w:p>
    <w:p w:rsidR="005F5F43" w:rsidRPr="00CE1190" w:rsidRDefault="00554E9A" w:rsidP="00CE1190">
      <w:pPr>
        <w:spacing w:line="360" w:lineRule="auto"/>
        <w:jc w:val="center"/>
        <w:rPr>
          <w:b/>
        </w:rPr>
      </w:pPr>
      <w:r w:rsidRPr="00CE1190">
        <w:rPr>
          <w:b/>
        </w:rPr>
        <w:t>Рисунок</w:t>
      </w:r>
      <w:r w:rsidR="004E4CAE">
        <w:rPr>
          <w:b/>
        </w:rPr>
        <w:t xml:space="preserve"> 3.</w:t>
      </w:r>
      <w:r w:rsidRPr="00CE1190">
        <w:rPr>
          <w:b/>
        </w:rPr>
        <w:t xml:space="preserve"> «Хромосомные болезни»</w:t>
      </w:r>
    </w:p>
    <w:p w:rsidR="005F5F43" w:rsidRPr="00CE1190" w:rsidRDefault="008B4D4C" w:rsidP="00CE1190">
      <w:pPr>
        <w:spacing w:line="360" w:lineRule="auto"/>
        <w:jc w:val="center"/>
        <w:rPr>
          <w:b/>
        </w:rPr>
      </w:pPr>
      <w:r w:rsidRPr="00CE1190">
        <w:rPr>
          <w:b/>
          <w:noProof/>
        </w:rPr>
        <w:drawing>
          <wp:inline distT="0" distB="0" distL="0" distR="0" wp14:anchorId="4025F477" wp14:editId="0B2047FC">
            <wp:extent cx="5106389" cy="4476997"/>
            <wp:effectExtent l="19050" t="19050" r="18415" b="190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09037" cy="447931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6D04" w:rsidRPr="00CE1190" w:rsidRDefault="00996D04" w:rsidP="00CE1190">
      <w:pPr>
        <w:spacing w:line="360" w:lineRule="auto"/>
        <w:jc w:val="both"/>
        <w:rPr>
          <w:b/>
        </w:rPr>
      </w:pPr>
    </w:p>
    <w:p w:rsidR="00D52551" w:rsidRPr="00CE1190" w:rsidRDefault="00D52551" w:rsidP="00D52551">
      <w:pPr>
        <w:shd w:val="clear" w:color="auto" w:fill="FFFFFF"/>
        <w:spacing w:line="360" w:lineRule="auto"/>
        <w:jc w:val="both"/>
        <w:rPr>
          <w:color w:val="000000"/>
          <w:u w:val="single"/>
        </w:rPr>
      </w:pPr>
      <w:r w:rsidRPr="00CE1190">
        <w:rPr>
          <w:color w:val="000000"/>
          <w:u w:val="single"/>
        </w:rPr>
        <w:t>Преподаватель в</w:t>
      </w:r>
      <w:r>
        <w:rPr>
          <w:color w:val="000000"/>
          <w:u w:val="single"/>
        </w:rPr>
        <w:t>ыкл</w:t>
      </w:r>
      <w:r w:rsidRPr="00CE1190">
        <w:rPr>
          <w:color w:val="000000"/>
          <w:u w:val="single"/>
        </w:rPr>
        <w:t>ючает интерактивную доску.</w:t>
      </w:r>
    </w:p>
    <w:p w:rsidR="00996D04" w:rsidRPr="00CE1190" w:rsidRDefault="00996D04" w:rsidP="00CE1190">
      <w:pPr>
        <w:spacing w:line="360" w:lineRule="auto"/>
        <w:jc w:val="both"/>
      </w:pPr>
      <w:r w:rsidRPr="00CE1190">
        <w:rPr>
          <w:u w:val="single"/>
        </w:rPr>
        <w:t>Преподаватель задает студентам проблемный вопрос</w:t>
      </w:r>
      <w:r w:rsidRPr="00CE1190">
        <w:t>: Как лечить больных с синдромом Клайнфельтера и синдромом Шерешевского-Тернера? Можно ли полностью излечить таких больных?</w:t>
      </w:r>
    </w:p>
    <w:p w:rsidR="00996D04" w:rsidRPr="00CE1190" w:rsidRDefault="00996D04" w:rsidP="00CE1190">
      <w:pPr>
        <w:spacing w:line="360" w:lineRule="auto"/>
        <w:jc w:val="both"/>
      </w:pPr>
      <w:r w:rsidRPr="00CE1190">
        <w:t>Студенты высказывают свое мнение, предлагают варианты решения проблемы.</w:t>
      </w:r>
    </w:p>
    <w:p w:rsidR="00996D04" w:rsidRDefault="00996D04" w:rsidP="00CE1190">
      <w:pPr>
        <w:spacing w:line="360" w:lineRule="auto"/>
        <w:jc w:val="both"/>
      </w:pPr>
      <w:r w:rsidRPr="00CE1190">
        <w:t>Эталон ответа:  Полностью излечить эти болезни нельзя. Можно лишь облегчить состояние больных. Для лечения синдрома Клайнфельтера применяются препараты мужских половых гормонов. Женщинам с синдромом Шерешевского-Тернера, начиная с периода полового созревания, назначают препараты женских половых гормонов, чтобы стимулировать развитие молочных желез. Бесплодие в обоих случаях преодолеть нельзя, однако лечение позволяет улучшить внешний облик мужчин и женщин.</w:t>
      </w:r>
    </w:p>
    <w:p w:rsidR="004E4CAE" w:rsidRPr="00D52551" w:rsidRDefault="004E4CAE" w:rsidP="00CE1190">
      <w:pPr>
        <w:spacing w:line="360" w:lineRule="auto"/>
        <w:jc w:val="both"/>
        <w:rPr>
          <w:u w:val="single"/>
        </w:rPr>
      </w:pPr>
      <w:r w:rsidRPr="004E4CAE">
        <w:rPr>
          <w:u w:val="single"/>
        </w:rPr>
        <w:t>Преподаватель:</w:t>
      </w:r>
      <w:r w:rsidR="00D52551" w:rsidRPr="00D52551">
        <w:t xml:space="preserve"> </w:t>
      </w:r>
      <w:r w:rsidR="002F2F30" w:rsidRPr="00CE1190">
        <w:rPr>
          <w:b/>
        </w:rPr>
        <w:t>Полиплоидия (эуплоидия)</w:t>
      </w:r>
      <w:r w:rsidR="002F2F30" w:rsidRPr="00CE1190">
        <w:t xml:space="preserve"> – </w:t>
      </w:r>
      <w:r w:rsidRPr="00CE1190">
        <w:t xml:space="preserve">увеличение </w:t>
      </w:r>
      <w:r>
        <w:t xml:space="preserve">числа </w:t>
      </w:r>
      <w:r w:rsidR="002F2F30" w:rsidRPr="00CE1190">
        <w:t>хромосом</w:t>
      </w:r>
      <w:r>
        <w:t>, кратное гаплоидному набору (</w:t>
      </w:r>
      <w:r w:rsidR="002F2F30" w:rsidRPr="00CE1190">
        <w:t>3</w:t>
      </w:r>
      <w:r w:rsidR="002F2F30" w:rsidRPr="00CE1190">
        <w:rPr>
          <w:lang w:val="en-US"/>
        </w:rPr>
        <w:t>n</w:t>
      </w:r>
      <w:r w:rsidR="002F2F30" w:rsidRPr="00CE1190">
        <w:t xml:space="preserve"> – триплоидный</w:t>
      </w:r>
      <w:r>
        <w:t xml:space="preserve"> набор</w:t>
      </w:r>
      <w:r w:rsidR="002F2F30" w:rsidRPr="00CE1190">
        <w:t>; 4</w:t>
      </w:r>
      <w:r w:rsidR="002F2F30" w:rsidRPr="00CE1190">
        <w:rPr>
          <w:lang w:val="en-US"/>
        </w:rPr>
        <w:t>n</w:t>
      </w:r>
      <w:r w:rsidR="002F2F30" w:rsidRPr="00CE1190">
        <w:t xml:space="preserve"> – тетраплоид</w:t>
      </w:r>
      <w:r>
        <w:t>ный набор и т. д.).</w:t>
      </w:r>
    </w:p>
    <w:p w:rsidR="004E4CAE" w:rsidRDefault="004E4CAE" w:rsidP="00CE1190">
      <w:pPr>
        <w:spacing w:line="360" w:lineRule="auto"/>
        <w:jc w:val="both"/>
      </w:pPr>
      <w:r w:rsidRPr="005468B8">
        <w:rPr>
          <w:u w:val="single"/>
        </w:rPr>
        <w:t>Студенты записывают в тетрадях определения поняти</w:t>
      </w:r>
      <w:r w:rsidR="00D52551">
        <w:rPr>
          <w:u w:val="single"/>
        </w:rPr>
        <w:t xml:space="preserve">я </w:t>
      </w:r>
      <w:r>
        <w:rPr>
          <w:u w:val="single"/>
        </w:rPr>
        <w:t>полиплоидия.</w:t>
      </w:r>
    </w:p>
    <w:p w:rsidR="004E4CAE" w:rsidRDefault="004E4CAE" w:rsidP="00CE1190">
      <w:pPr>
        <w:spacing w:line="360" w:lineRule="auto"/>
        <w:jc w:val="both"/>
      </w:pPr>
    </w:p>
    <w:p w:rsidR="001F7202" w:rsidRPr="00D52551" w:rsidRDefault="002F2F30" w:rsidP="00CE1190">
      <w:pPr>
        <w:spacing w:line="360" w:lineRule="auto"/>
        <w:jc w:val="both"/>
        <w:rPr>
          <w:u w:val="single"/>
        </w:rPr>
      </w:pPr>
      <w:r w:rsidRPr="00CE1190">
        <w:lastRenderedPageBreak/>
        <w:t xml:space="preserve">У растений полиплоиды, например, хризантема, </w:t>
      </w:r>
      <w:r w:rsidR="004F7D53" w:rsidRPr="00CE1190">
        <w:t xml:space="preserve">космея, календула, ромашка, </w:t>
      </w:r>
      <w:r w:rsidRPr="00CE1190">
        <w:t xml:space="preserve">чистяк весенний, гиацинт, яблоки сорта пепин, жизнеспособны, отличаются крупными размерами, выносливостью и дают повышенный урожай. </w:t>
      </w:r>
    </w:p>
    <w:p w:rsidR="00E54154" w:rsidRPr="00CE1190" w:rsidRDefault="00E54154" w:rsidP="00CE1190">
      <w:pPr>
        <w:spacing w:line="360" w:lineRule="auto"/>
        <w:jc w:val="both"/>
      </w:pPr>
      <w:r w:rsidRPr="00D55625">
        <w:rPr>
          <w:u w:val="single"/>
        </w:rPr>
        <w:t>Преподаватель задает студентам вопрос</w:t>
      </w:r>
      <w:r w:rsidRPr="00CE1190">
        <w:t>: Благодаря каким изменениям у растений-полиплоидов увеличивается урожайность?</w:t>
      </w:r>
    </w:p>
    <w:p w:rsidR="002F2F30" w:rsidRPr="00CE1190" w:rsidRDefault="00E54154" w:rsidP="00CE1190">
      <w:pPr>
        <w:spacing w:line="360" w:lineRule="auto"/>
        <w:jc w:val="both"/>
      </w:pPr>
      <w:r w:rsidRPr="00CE1190">
        <w:t>Эталон ответа: Полиплоидные растения (пшеница, ячмень) имеют более крупные зерновки, колос, листья.</w:t>
      </w:r>
    </w:p>
    <w:p w:rsidR="00E54154" w:rsidRPr="00CE1190" w:rsidRDefault="00E54154" w:rsidP="00CE1190">
      <w:pPr>
        <w:spacing w:line="360" w:lineRule="auto"/>
        <w:jc w:val="both"/>
      </w:pPr>
      <w:r w:rsidRPr="00CE1190">
        <w:rPr>
          <w:u w:val="single"/>
        </w:rPr>
        <w:t>Преподаватель задает студентам вопрос</w:t>
      </w:r>
      <w:r w:rsidR="003953C0">
        <w:t>: Какие полиплоидные растения</w:t>
      </w:r>
      <w:r w:rsidRPr="00CE1190">
        <w:t xml:space="preserve">, </w:t>
      </w:r>
      <w:r w:rsidR="002023DA">
        <w:t>с четным или нечетным количеством хромосом</w:t>
      </w:r>
      <w:r w:rsidRPr="00CE1190">
        <w:t>, чаще всего используются в сельском хозяйстве? Почему?</w:t>
      </w:r>
    </w:p>
    <w:p w:rsidR="00E54154" w:rsidRDefault="00E54154" w:rsidP="00CE1190">
      <w:pPr>
        <w:spacing w:line="360" w:lineRule="auto"/>
        <w:jc w:val="both"/>
      </w:pPr>
      <w:r w:rsidRPr="00CE1190">
        <w:rPr>
          <w:u w:val="single"/>
        </w:rPr>
        <w:t>Эталон ответа</w:t>
      </w:r>
      <w:r w:rsidRPr="00CE1190">
        <w:t>: Чаще всего используются растения, имеющие четный набор геномов. При нечетном наборе геномов (триплоиды, пентаплоиды) урожайность растения снижается, это связано с нарушением процесса конъюгации во время мейоза.</w:t>
      </w:r>
    </w:p>
    <w:p w:rsidR="002023DA" w:rsidRDefault="002023DA" w:rsidP="00CE1190">
      <w:pPr>
        <w:spacing w:line="360" w:lineRule="auto"/>
        <w:jc w:val="both"/>
      </w:pPr>
      <w:r w:rsidRPr="004E4CAE">
        <w:rPr>
          <w:u w:val="single"/>
        </w:rPr>
        <w:t>Преподаватель</w:t>
      </w:r>
      <w:r w:rsidRPr="00D52551">
        <w:t xml:space="preserve">: </w:t>
      </w:r>
      <w:r w:rsidRPr="00CE1190">
        <w:t>Полиплоидия у человека и животных – летальная мутация. Единственное полиплоидное животное, используемое человеком, это тутовый шелкопряд.</w:t>
      </w:r>
    </w:p>
    <w:p w:rsidR="002023DA" w:rsidRPr="00CE1190" w:rsidRDefault="002023DA" w:rsidP="00CE1190">
      <w:pPr>
        <w:spacing w:line="360" w:lineRule="auto"/>
        <w:jc w:val="both"/>
        <w:rPr>
          <w:b/>
        </w:rPr>
      </w:pPr>
      <w:r w:rsidRPr="00D55625">
        <w:rPr>
          <w:u w:val="single"/>
        </w:rPr>
        <w:t>Преподаватель задает студентам вопрос</w:t>
      </w:r>
      <w:r w:rsidRPr="00CE1190">
        <w:t>:</w:t>
      </w:r>
      <w:r>
        <w:t xml:space="preserve"> Почему методы полиплоидии и искусственного мутагенеза, применяемые в селекции растений, не применимы в селекции животных?</w:t>
      </w:r>
    </w:p>
    <w:p w:rsidR="002023DA" w:rsidRDefault="002023DA" w:rsidP="00233126">
      <w:pPr>
        <w:spacing w:line="360" w:lineRule="auto"/>
        <w:jc w:val="both"/>
      </w:pPr>
      <w:r w:rsidRPr="00CE1190">
        <w:rPr>
          <w:u w:val="single"/>
        </w:rPr>
        <w:t>Эталон ответа</w:t>
      </w:r>
      <w:r w:rsidRPr="00CE1190">
        <w:t>:</w:t>
      </w:r>
      <w:r>
        <w:t xml:space="preserve"> Это объясняется особенностями животных: сложное строение, сложная взаимосвязь с окружающей средой, малая плодовитость по сравнению с растениями, длительное половое созревание. Получение полиплоидов тесно связано с искусственным мутагенезом. С этой целью используют специальные мутагены, нарушающие расхождение хромосом в мейозе. Полиплоидные животные не выживают. Искусственный мутагенез не применяется, т.к. обработка мутагенами может привести к смерти животного.</w:t>
      </w:r>
    </w:p>
    <w:p w:rsidR="00233126" w:rsidRDefault="00233126" w:rsidP="00233126">
      <w:pPr>
        <w:spacing w:line="360" w:lineRule="auto"/>
        <w:jc w:val="both"/>
      </w:pPr>
      <w:r w:rsidRPr="00870F7E">
        <w:rPr>
          <w:u w:val="single"/>
        </w:rPr>
        <w:t>Преподаватель</w:t>
      </w:r>
      <w:r w:rsidRPr="006969CA">
        <w:rPr>
          <w:u w:val="single"/>
        </w:rPr>
        <w:t xml:space="preserve"> </w:t>
      </w:r>
      <w:r w:rsidRPr="00870F7E">
        <w:rPr>
          <w:u w:val="single"/>
        </w:rPr>
        <w:t>задает студентам вопрос</w:t>
      </w:r>
      <w:r>
        <w:t xml:space="preserve">: </w:t>
      </w:r>
      <w:r w:rsidRPr="00233126">
        <w:rPr>
          <w:color w:val="000000"/>
        </w:rPr>
        <w:t xml:space="preserve">Как вы понимаете, что такое </w:t>
      </w:r>
      <w:r w:rsidRPr="00233126">
        <w:t xml:space="preserve">отрицательные, </w:t>
      </w:r>
      <w:r>
        <w:t xml:space="preserve">летальные, </w:t>
      </w:r>
      <w:r w:rsidRPr="00233126">
        <w:t>безразличные</w:t>
      </w:r>
      <w:r>
        <w:t>,</w:t>
      </w:r>
      <w:r w:rsidRPr="00233126">
        <w:t xml:space="preserve"> положительные</w:t>
      </w:r>
      <w:r w:rsidRPr="00CE1190">
        <w:t xml:space="preserve"> мутации</w:t>
      </w:r>
      <w:r>
        <w:t>?</w:t>
      </w:r>
      <w:r w:rsidRPr="00CE1190">
        <w:t xml:space="preserve"> </w:t>
      </w:r>
    </w:p>
    <w:p w:rsidR="00233126" w:rsidRDefault="00233126" w:rsidP="00233126">
      <w:pPr>
        <w:spacing w:line="360" w:lineRule="auto"/>
        <w:jc w:val="both"/>
        <w:rPr>
          <w:b/>
        </w:rPr>
      </w:pPr>
      <w:r>
        <w:t xml:space="preserve">Эталон ответа: </w:t>
      </w:r>
      <w:r w:rsidRPr="00CE1190">
        <w:t>Положительные мутации повышают жизнеспособность особей.</w:t>
      </w:r>
      <w:r w:rsidRPr="00CE1190">
        <w:rPr>
          <w:b/>
        </w:rPr>
        <w:t xml:space="preserve"> </w:t>
      </w:r>
      <w:r w:rsidRPr="00CE1190">
        <w:t xml:space="preserve">Мутации, понижающие жизнеспособность и приостанавливающие развитие, называют </w:t>
      </w:r>
      <w:r w:rsidRPr="00CE1190">
        <w:rPr>
          <w:b/>
        </w:rPr>
        <w:t>отрицательными</w:t>
      </w:r>
      <w:r w:rsidRPr="00CE1190">
        <w:t xml:space="preserve"> (</w:t>
      </w:r>
      <w:r w:rsidRPr="002023DA">
        <w:rPr>
          <w:b/>
        </w:rPr>
        <w:t>полулетальными</w:t>
      </w:r>
      <w:r w:rsidRPr="00CE1190">
        <w:t>).</w:t>
      </w:r>
      <w:r w:rsidRPr="00CE1190">
        <w:rPr>
          <w:b/>
        </w:rPr>
        <w:t xml:space="preserve"> </w:t>
      </w:r>
      <w:r>
        <w:rPr>
          <w:b/>
        </w:rPr>
        <w:t xml:space="preserve"> </w:t>
      </w:r>
      <w:r w:rsidRPr="00CE1190">
        <w:t xml:space="preserve">Мутации, не влияющие на жизнеспособность особей,  – </w:t>
      </w:r>
      <w:r w:rsidR="002023DA" w:rsidRPr="002023DA">
        <w:rPr>
          <w:b/>
        </w:rPr>
        <w:t>безразличные</w:t>
      </w:r>
      <w:r w:rsidR="002023DA">
        <w:t xml:space="preserve"> (</w:t>
      </w:r>
      <w:r w:rsidRPr="00CE1190">
        <w:rPr>
          <w:b/>
        </w:rPr>
        <w:t>нейтральные</w:t>
      </w:r>
      <w:r w:rsidR="002023DA">
        <w:rPr>
          <w:b/>
        </w:rPr>
        <w:t>)</w:t>
      </w:r>
      <w:r w:rsidRPr="00CE1190">
        <w:t xml:space="preserve">, а несовместимые с жизнью – </w:t>
      </w:r>
      <w:r w:rsidRPr="00CE1190">
        <w:rPr>
          <w:b/>
        </w:rPr>
        <w:t xml:space="preserve">летальные. </w:t>
      </w:r>
    </w:p>
    <w:p w:rsidR="00233126" w:rsidRDefault="00233126" w:rsidP="00233126">
      <w:pPr>
        <w:spacing w:line="360" w:lineRule="auto"/>
        <w:jc w:val="both"/>
        <w:rPr>
          <w:b/>
        </w:rPr>
      </w:pPr>
      <w:r w:rsidRPr="00870F7E">
        <w:rPr>
          <w:u w:val="single"/>
        </w:rPr>
        <w:t>Преподаватель</w:t>
      </w:r>
      <w:r w:rsidRPr="006969CA">
        <w:rPr>
          <w:u w:val="single"/>
        </w:rPr>
        <w:t xml:space="preserve"> </w:t>
      </w:r>
      <w:r w:rsidRPr="00870F7E">
        <w:rPr>
          <w:u w:val="single"/>
        </w:rPr>
        <w:t>задает студентам вопрос</w:t>
      </w:r>
      <w:r>
        <w:t>: Как вы думаете, может ли вредная мутация стать полезной при изменении условий среды? Приведите примеры.</w:t>
      </w:r>
    </w:p>
    <w:p w:rsidR="00233126" w:rsidRDefault="00233126" w:rsidP="00233126">
      <w:pPr>
        <w:spacing w:line="360" w:lineRule="auto"/>
        <w:jc w:val="both"/>
      </w:pPr>
      <w:r>
        <w:t xml:space="preserve">Эталон ответа: </w:t>
      </w:r>
      <w:r w:rsidRPr="00CE1190">
        <w:t xml:space="preserve">При изменении условий внешней среды, ранее вредные мутации, могут оказаться полезными, и носители таких мутаций получают преимущество. </w:t>
      </w:r>
    </w:p>
    <w:p w:rsidR="00233126" w:rsidRPr="00CE1190" w:rsidRDefault="00233126" w:rsidP="00233126">
      <w:pPr>
        <w:spacing w:line="360" w:lineRule="auto"/>
        <w:jc w:val="both"/>
      </w:pPr>
      <w:r>
        <w:t>Студенты приводят свои примеры.</w:t>
      </w:r>
    </w:p>
    <w:p w:rsidR="00D52551" w:rsidRPr="00CE1190" w:rsidRDefault="00D52551" w:rsidP="00D52551">
      <w:pPr>
        <w:shd w:val="clear" w:color="auto" w:fill="FFFFFF"/>
        <w:spacing w:line="360" w:lineRule="auto"/>
        <w:jc w:val="both"/>
        <w:rPr>
          <w:color w:val="000000"/>
          <w:u w:val="single"/>
        </w:rPr>
      </w:pPr>
      <w:r w:rsidRPr="00CE1190">
        <w:rPr>
          <w:color w:val="000000"/>
          <w:u w:val="single"/>
        </w:rPr>
        <w:t>Преподаватель в</w:t>
      </w:r>
      <w:r>
        <w:rPr>
          <w:color w:val="000000"/>
          <w:u w:val="single"/>
        </w:rPr>
        <w:t>кл</w:t>
      </w:r>
      <w:r w:rsidRPr="00CE1190">
        <w:rPr>
          <w:color w:val="000000"/>
          <w:u w:val="single"/>
        </w:rPr>
        <w:t>ючает интерактивную доску.</w:t>
      </w:r>
    </w:p>
    <w:p w:rsidR="00233126" w:rsidRDefault="00233126" w:rsidP="00233126">
      <w:pPr>
        <w:spacing w:line="360" w:lineRule="auto"/>
        <w:jc w:val="both"/>
      </w:pPr>
      <w:r w:rsidRPr="00233126">
        <w:rPr>
          <w:u w:val="single"/>
        </w:rPr>
        <w:t xml:space="preserve">Преподаватель демонстрирует </w:t>
      </w:r>
      <w:r w:rsidRPr="003C329E">
        <w:t xml:space="preserve">на интерактивной доске </w:t>
      </w:r>
      <w:r w:rsidR="00D52551">
        <w:t>изображения</w:t>
      </w:r>
      <w:r w:rsidRPr="003C329E">
        <w:t>, изображающие различные примеры мутаций</w:t>
      </w:r>
      <w:r>
        <w:t xml:space="preserve">. </w:t>
      </w:r>
    </w:p>
    <w:p w:rsidR="00D52551" w:rsidRDefault="00D52551" w:rsidP="00233126">
      <w:pPr>
        <w:spacing w:line="360" w:lineRule="auto"/>
        <w:jc w:val="both"/>
      </w:pPr>
      <w:r w:rsidRPr="00870F7E">
        <w:rPr>
          <w:u w:val="single"/>
        </w:rPr>
        <w:lastRenderedPageBreak/>
        <w:t>Преподаватель</w:t>
      </w:r>
      <w:r w:rsidRPr="00233126">
        <w:t>: Посмотрите на изображения. Определите, какие</w:t>
      </w:r>
      <w:r>
        <w:t xml:space="preserve"> мутации являются </w:t>
      </w:r>
      <w:r w:rsidRPr="003C329E">
        <w:t>отрицательными, положительными и безразличными</w:t>
      </w:r>
      <w:r>
        <w:t>. Занесите о</w:t>
      </w:r>
      <w:r w:rsidRPr="003C329E">
        <w:t>тветы в таблицу</w:t>
      </w:r>
      <w:r>
        <w:t>.</w:t>
      </w:r>
    </w:p>
    <w:p w:rsidR="00D52551" w:rsidRPr="00D52551" w:rsidRDefault="00D52551" w:rsidP="00D52551">
      <w:pPr>
        <w:spacing w:line="360" w:lineRule="auto"/>
        <w:jc w:val="center"/>
        <w:rPr>
          <w:b/>
        </w:rPr>
      </w:pPr>
      <w:r w:rsidRPr="00D52551">
        <w:rPr>
          <w:b/>
        </w:rPr>
        <w:t xml:space="preserve">Рисунок 4. Примеры мутаций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88"/>
        <w:gridCol w:w="3599"/>
        <w:gridCol w:w="2966"/>
      </w:tblGrid>
      <w:tr w:rsidR="00233126" w:rsidRPr="00CE1190" w:rsidTr="003953C0">
        <w:tc>
          <w:tcPr>
            <w:tcW w:w="3284" w:type="dxa"/>
          </w:tcPr>
          <w:p w:rsidR="00233126" w:rsidRPr="00CE1190" w:rsidRDefault="00233126" w:rsidP="003953C0">
            <w:pPr>
              <w:spacing w:line="360" w:lineRule="auto"/>
              <w:jc w:val="both"/>
            </w:pPr>
            <w:bookmarkStart w:id="2" w:name="_GoBack"/>
            <w:r w:rsidRPr="00CE1190">
              <w:rPr>
                <w:noProof/>
              </w:rPr>
              <w:drawing>
                <wp:inline distT="0" distB="0" distL="0" distR="0" wp14:anchorId="0F5931D1" wp14:editId="6BD8D2D9">
                  <wp:extent cx="2255972" cy="1958748"/>
                  <wp:effectExtent l="0" t="3810" r="7620" b="7620"/>
                  <wp:docPr id="11" name="Рисунок 11" descr="C:\Users\Microlab\Desktop\1271918724_placepic_ru_1271912293_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icrolab\Desktop\1271918724_placepic_ru_1271912293_00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0" y="0"/>
                            <a:ext cx="2251651" cy="1954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2"/>
          </w:p>
        </w:tc>
        <w:tc>
          <w:tcPr>
            <w:tcW w:w="3284" w:type="dxa"/>
          </w:tcPr>
          <w:p w:rsidR="00233126" w:rsidRPr="00CE1190" w:rsidRDefault="00233126" w:rsidP="003953C0">
            <w:pPr>
              <w:spacing w:line="360" w:lineRule="auto"/>
              <w:jc w:val="both"/>
            </w:pPr>
            <w:r w:rsidRPr="00CE1190">
              <w:rPr>
                <w:noProof/>
              </w:rPr>
              <w:drawing>
                <wp:inline distT="0" distB="0" distL="0" distR="0" wp14:anchorId="781DCA50" wp14:editId="29E74617">
                  <wp:extent cx="2137559" cy="2268187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72" r="4321"/>
                          <a:stretch/>
                        </pic:blipFill>
                        <pic:spPr bwMode="auto">
                          <a:xfrm>
                            <a:off x="0" y="0"/>
                            <a:ext cx="2137118" cy="2267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233126" w:rsidRPr="00CE1190" w:rsidRDefault="00233126" w:rsidP="003953C0">
            <w:pPr>
              <w:spacing w:line="360" w:lineRule="auto"/>
              <w:jc w:val="both"/>
            </w:pPr>
            <w:r w:rsidRPr="00CE1190">
              <w:rPr>
                <w:noProof/>
              </w:rPr>
              <w:drawing>
                <wp:inline distT="0" distB="0" distL="0" distR="0" wp14:anchorId="2878B0E8" wp14:editId="392771E0">
                  <wp:extent cx="1816925" cy="2268187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49" r="9594" b="2449"/>
                          <a:stretch/>
                        </pic:blipFill>
                        <pic:spPr bwMode="auto">
                          <a:xfrm>
                            <a:off x="0" y="0"/>
                            <a:ext cx="1817265" cy="2268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126" w:rsidRPr="00CE1190" w:rsidTr="003953C0">
        <w:tc>
          <w:tcPr>
            <w:tcW w:w="3284" w:type="dxa"/>
          </w:tcPr>
          <w:p w:rsidR="00233126" w:rsidRPr="00CE1190" w:rsidRDefault="00233126" w:rsidP="00D52551">
            <w:pPr>
              <w:jc w:val="center"/>
            </w:pPr>
            <w:r w:rsidRPr="00CE1190">
              <w:t>двухголовая змея</w:t>
            </w:r>
          </w:p>
        </w:tc>
        <w:tc>
          <w:tcPr>
            <w:tcW w:w="3284" w:type="dxa"/>
          </w:tcPr>
          <w:p w:rsidR="00233126" w:rsidRPr="00CE1190" w:rsidRDefault="00233126" w:rsidP="00D52551">
            <w:pPr>
              <w:jc w:val="center"/>
            </w:pPr>
            <w:r w:rsidRPr="00CE1190">
              <w:t>синдактилия (полное или частичное сращение соседних пальцев)</w:t>
            </w:r>
          </w:p>
        </w:tc>
        <w:tc>
          <w:tcPr>
            <w:tcW w:w="3285" w:type="dxa"/>
          </w:tcPr>
          <w:p w:rsidR="00233126" w:rsidRPr="00CE1190" w:rsidRDefault="00233126" w:rsidP="00D52551">
            <w:pPr>
              <w:jc w:val="center"/>
            </w:pPr>
            <w:r w:rsidRPr="00CE1190">
              <w:t>гетерохромия (различный цвет радужки правого и левого глаза)</w:t>
            </w:r>
          </w:p>
        </w:tc>
      </w:tr>
      <w:tr w:rsidR="00233126" w:rsidRPr="00CE1190" w:rsidTr="003953C0">
        <w:trPr>
          <w:trHeight w:val="3424"/>
        </w:trPr>
        <w:tc>
          <w:tcPr>
            <w:tcW w:w="3284" w:type="dxa"/>
          </w:tcPr>
          <w:p w:rsidR="00233126" w:rsidRPr="00CE1190" w:rsidRDefault="00233126" w:rsidP="003953C0">
            <w:pPr>
              <w:spacing w:line="360" w:lineRule="auto"/>
              <w:jc w:val="center"/>
            </w:pPr>
            <w:r w:rsidRPr="00CE1190">
              <w:rPr>
                <w:noProof/>
              </w:rPr>
              <w:drawing>
                <wp:inline distT="0" distB="0" distL="0" distR="0" wp14:anchorId="39485DB1" wp14:editId="283F156F">
                  <wp:extent cx="2090057" cy="2101933"/>
                  <wp:effectExtent l="0" t="0" r="571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383" cy="21062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</w:tcPr>
          <w:p w:rsidR="00233126" w:rsidRPr="00CE1190" w:rsidRDefault="00233126" w:rsidP="003953C0">
            <w:pPr>
              <w:spacing w:line="360" w:lineRule="auto"/>
              <w:jc w:val="center"/>
            </w:pPr>
            <w:r w:rsidRPr="00CE1190">
              <w:rPr>
                <w:noProof/>
              </w:rPr>
              <w:drawing>
                <wp:inline distT="0" distB="0" distL="0" distR="0" wp14:anchorId="17261DC4" wp14:editId="2C50A4E6">
                  <wp:extent cx="2113808" cy="2101933"/>
                  <wp:effectExtent l="0" t="0" r="127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58" t="7071" r="9206" b="3367"/>
                          <a:stretch/>
                        </pic:blipFill>
                        <pic:spPr bwMode="auto">
                          <a:xfrm>
                            <a:off x="0" y="0"/>
                            <a:ext cx="2119028" cy="2107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233126" w:rsidRPr="00CE1190" w:rsidRDefault="00233126" w:rsidP="003953C0">
            <w:pPr>
              <w:spacing w:line="360" w:lineRule="auto"/>
            </w:pPr>
            <w:r w:rsidRPr="00CE1190">
              <w:rPr>
                <w:noProof/>
              </w:rPr>
              <w:drawing>
                <wp:anchor distT="0" distB="0" distL="114300" distR="114300" simplePos="0" relativeHeight="251682816" behindDoc="1" locked="0" layoutInCell="1" allowOverlap="1" wp14:anchorId="2CD2C3FA" wp14:editId="2CB51F0B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59055</wp:posOffset>
                  </wp:positionV>
                  <wp:extent cx="1733550" cy="2042160"/>
                  <wp:effectExtent l="0" t="0" r="0" b="0"/>
                  <wp:wrapThrough wrapText="bothSides">
                    <wp:wrapPolygon edited="0">
                      <wp:start x="0" y="0"/>
                      <wp:lineTo x="0" y="21358"/>
                      <wp:lineTo x="21363" y="21358"/>
                      <wp:lineTo x="21363" y="0"/>
                      <wp:lineTo x="0" y="0"/>
                    </wp:wrapPolygon>
                  </wp:wrapThrough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25"/>
                          <a:stretch/>
                        </pic:blipFill>
                        <pic:spPr bwMode="auto">
                          <a:xfrm>
                            <a:off x="0" y="0"/>
                            <a:ext cx="1733550" cy="204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33126" w:rsidRPr="00CE1190" w:rsidTr="003953C0">
        <w:tc>
          <w:tcPr>
            <w:tcW w:w="3284" w:type="dxa"/>
          </w:tcPr>
          <w:p w:rsidR="00233126" w:rsidRPr="00CE1190" w:rsidRDefault="00233126" w:rsidP="00D52551">
            <w:pPr>
              <w:jc w:val="center"/>
            </w:pPr>
            <w:r w:rsidRPr="00CE1190">
              <w:t>агенезия (отсутствие) конечностей у детей, вызванное талидомидом</w:t>
            </w:r>
          </w:p>
        </w:tc>
        <w:tc>
          <w:tcPr>
            <w:tcW w:w="3284" w:type="dxa"/>
          </w:tcPr>
          <w:p w:rsidR="00233126" w:rsidRPr="00CE1190" w:rsidRDefault="00233126" w:rsidP="00D52551">
            <w:pPr>
              <w:jc w:val="center"/>
            </w:pPr>
            <w:r w:rsidRPr="00CE1190">
              <w:t>Синдром Патау</w:t>
            </w:r>
          </w:p>
        </w:tc>
        <w:tc>
          <w:tcPr>
            <w:tcW w:w="3285" w:type="dxa"/>
          </w:tcPr>
          <w:p w:rsidR="00233126" w:rsidRPr="00CE1190" w:rsidRDefault="00233126" w:rsidP="00D52551">
            <w:pPr>
              <w:jc w:val="center"/>
            </w:pPr>
            <w:r w:rsidRPr="00CE1190">
              <w:t>оперенные ноги у голубей</w:t>
            </w:r>
          </w:p>
          <w:p w:rsidR="00233126" w:rsidRPr="00CE1190" w:rsidRDefault="00233126" w:rsidP="00D52551">
            <w:pPr>
              <w:jc w:val="center"/>
            </w:pPr>
          </w:p>
        </w:tc>
      </w:tr>
      <w:tr w:rsidR="00233126" w:rsidRPr="00CE1190" w:rsidTr="003953C0">
        <w:tc>
          <w:tcPr>
            <w:tcW w:w="3284" w:type="dxa"/>
          </w:tcPr>
          <w:p w:rsidR="00233126" w:rsidRPr="00CE1190" w:rsidRDefault="00233126" w:rsidP="003953C0">
            <w:pPr>
              <w:spacing w:line="360" w:lineRule="auto"/>
              <w:jc w:val="center"/>
            </w:pPr>
            <w:r w:rsidRPr="00CE1190">
              <w:rPr>
                <w:noProof/>
              </w:rPr>
              <w:drawing>
                <wp:inline distT="0" distB="0" distL="0" distR="0" wp14:anchorId="3B74BEF0" wp14:editId="08CDE425">
                  <wp:extent cx="2240240" cy="2056529"/>
                  <wp:effectExtent l="0" t="3492" r="4762" b="4763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930"/>
                          <a:stretch/>
                        </pic:blipFill>
                        <pic:spPr bwMode="auto">
                          <a:xfrm rot="16200000">
                            <a:off x="0" y="0"/>
                            <a:ext cx="2253519" cy="2068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</w:tcPr>
          <w:p w:rsidR="00233126" w:rsidRPr="00CE1190" w:rsidRDefault="00233126" w:rsidP="003953C0">
            <w:pPr>
              <w:spacing w:line="360" w:lineRule="auto"/>
              <w:jc w:val="center"/>
            </w:pPr>
            <w:r w:rsidRPr="00CE1190">
              <w:rPr>
                <w:noProof/>
              </w:rPr>
              <w:drawing>
                <wp:inline distT="0" distB="0" distL="0" distR="0" wp14:anchorId="5DB60295" wp14:editId="2A8DEF3D">
                  <wp:extent cx="2307671" cy="2220686"/>
                  <wp:effectExtent l="0" t="0" r="0" b="825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765" cy="2223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233126" w:rsidRPr="00CE1190" w:rsidRDefault="00233126" w:rsidP="003953C0">
            <w:pPr>
              <w:spacing w:line="360" w:lineRule="auto"/>
              <w:jc w:val="center"/>
            </w:pPr>
            <w:r w:rsidRPr="00CE1190">
              <w:rPr>
                <w:noProof/>
              </w:rPr>
              <w:drawing>
                <wp:inline distT="0" distB="0" distL="0" distR="0" wp14:anchorId="221FBA39" wp14:editId="3637E5FD">
                  <wp:extent cx="1876301" cy="2220686"/>
                  <wp:effectExtent l="0" t="0" r="0" b="8255"/>
                  <wp:docPr id="26" name="Рисунок 26" descr="C:\Users\Microlab\Desktop\18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icrolab\Desktop\187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37" t="4010"/>
                          <a:stretch/>
                        </pic:blipFill>
                        <pic:spPr bwMode="auto">
                          <a:xfrm>
                            <a:off x="0" y="0"/>
                            <a:ext cx="1876131" cy="2220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126" w:rsidRPr="00CE1190" w:rsidTr="003953C0">
        <w:tc>
          <w:tcPr>
            <w:tcW w:w="3284" w:type="dxa"/>
          </w:tcPr>
          <w:p w:rsidR="00233126" w:rsidRPr="00CE1190" w:rsidRDefault="00233126" w:rsidP="00D52551">
            <w:pPr>
              <w:jc w:val="center"/>
            </w:pPr>
            <w:r w:rsidRPr="00CE1190">
              <w:t>гипертрихоз (врожденное избыточное развитие волосяного покрова)</w:t>
            </w:r>
          </w:p>
        </w:tc>
        <w:tc>
          <w:tcPr>
            <w:tcW w:w="3284" w:type="dxa"/>
          </w:tcPr>
          <w:p w:rsidR="00233126" w:rsidRPr="00CE1190" w:rsidRDefault="00233126" w:rsidP="00D52551">
            <w:pPr>
              <w:jc w:val="center"/>
            </w:pPr>
            <w:r w:rsidRPr="00CE1190">
              <w:t>полиплоидный тутовый шелкопряд</w:t>
            </w:r>
          </w:p>
        </w:tc>
        <w:tc>
          <w:tcPr>
            <w:tcW w:w="3285" w:type="dxa"/>
          </w:tcPr>
          <w:p w:rsidR="00233126" w:rsidRPr="00CE1190" w:rsidRDefault="00233126" w:rsidP="00D52551">
            <w:pPr>
              <w:jc w:val="center"/>
            </w:pPr>
            <w:r w:rsidRPr="00CE1190">
              <w:t>полиплоидный сорт пшеницы</w:t>
            </w:r>
          </w:p>
          <w:p w:rsidR="00233126" w:rsidRPr="00CE1190" w:rsidRDefault="00233126" w:rsidP="00D52551">
            <w:pPr>
              <w:jc w:val="center"/>
            </w:pPr>
          </w:p>
        </w:tc>
      </w:tr>
    </w:tbl>
    <w:p w:rsidR="00233126" w:rsidRPr="00CE1190" w:rsidRDefault="00233126" w:rsidP="00233126">
      <w:pPr>
        <w:spacing w:line="360" w:lineRule="auto"/>
        <w:jc w:val="both"/>
      </w:pPr>
    </w:p>
    <w:p w:rsidR="00233126" w:rsidRDefault="00233126" w:rsidP="00D52551">
      <w:pPr>
        <w:spacing w:line="360" w:lineRule="auto"/>
        <w:jc w:val="both"/>
        <w:rPr>
          <w:rFonts w:eastAsia="Calibri"/>
          <w:lang w:eastAsia="en-US"/>
        </w:rPr>
      </w:pPr>
      <w:r>
        <w:t>С</w:t>
      </w:r>
      <w:r w:rsidRPr="003C329E">
        <w:t xml:space="preserve">туденты </w:t>
      </w:r>
      <w:r>
        <w:t>работают в тетрадях.</w:t>
      </w:r>
      <w:r w:rsidR="00D52551" w:rsidRPr="00D52551">
        <w:rPr>
          <w:rFonts w:eastAsia="Calibri"/>
          <w:lang w:eastAsia="en-US"/>
        </w:rPr>
        <w:t xml:space="preserve"> </w:t>
      </w:r>
      <w:r w:rsidR="00D52551">
        <w:rPr>
          <w:rFonts w:eastAsia="Calibri"/>
          <w:lang w:eastAsia="en-US"/>
        </w:rPr>
        <w:t>Преподаватель контролирует выполнение задания, помогает студентам.</w:t>
      </w:r>
    </w:p>
    <w:p w:rsidR="007818FA" w:rsidRDefault="007818FA" w:rsidP="007818FA">
      <w:pPr>
        <w:spacing w:line="360" w:lineRule="auto"/>
        <w:jc w:val="center"/>
        <w:rPr>
          <w:rFonts w:eastAsia="Calibri"/>
          <w:b/>
          <w:lang w:eastAsia="en-US"/>
        </w:rPr>
      </w:pPr>
      <w:r w:rsidRPr="007818FA">
        <w:rPr>
          <w:rFonts w:eastAsia="Calibri"/>
          <w:b/>
          <w:lang w:eastAsia="en-US"/>
        </w:rPr>
        <w:t>Задание 5</w:t>
      </w:r>
      <w:r>
        <w:rPr>
          <w:rFonts w:eastAsia="Calibri"/>
          <w:b/>
          <w:lang w:eastAsia="en-US"/>
        </w:rPr>
        <w:t xml:space="preserve"> </w:t>
      </w:r>
    </w:p>
    <w:p w:rsidR="00233126" w:rsidRPr="00CE1190" w:rsidRDefault="005A4875" w:rsidP="00233126">
      <w:pPr>
        <w:spacing w:line="360" w:lineRule="auto"/>
        <w:jc w:val="center"/>
        <w:rPr>
          <w:b/>
        </w:rPr>
      </w:pPr>
      <w:r w:rsidRPr="005A4875">
        <w:rPr>
          <w:rFonts w:eastAsia="Calibri"/>
          <w:b/>
          <w:lang w:eastAsia="en-US"/>
        </w:rPr>
        <w:t>Таблица «</w:t>
      </w:r>
      <w:r w:rsidR="00233126" w:rsidRPr="00CE1190">
        <w:rPr>
          <w:b/>
        </w:rPr>
        <w:t>Примеры мутаций по адаптивному значению</w:t>
      </w:r>
      <w:r>
        <w:rPr>
          <w:b/>
        </w:rPr>
        <w:t>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84"/>
        <w:gridCol w:w="3284"/>
        <w:gridCol w:w="3285"/>
      </w:tblGrid>
      <w:tr w:rsidR="00233126" w:rsidRPr="00CE1190" w:rsidTr="003953C0">
        <w:tc>
          <w:tcPr>
            <w:tcW w:w="3284" w:type="dxa"/>
          </w:tcPr>
          <w:p w:rsidR="00233126" w:rsidRPr="00CE1190" w:rsidRDefault="00233126" w:rsidP="003953C0">
            <w:pPr>
              <w:spacing w:line="360" w:lineRule="auto"/>
              <w:jc w:val="center"/>
              <w:rPr>
                <w:b/>
              </w:rPr>
            </w:pPr>
            <w:r w:rsidRPr="00CE1190">
              <w:rPr>
                <w:b/>
              </w:rPr>
              <w:t>Отрицательные</w:t>
            </w:r>
          </w:p>
        </w:tc>
        <w:tc>
          <w:tcPr>
            <w:tcW w:w="3284" w:type="dxa"/>
          </w:tcPr>
          <w:p w:rsidR="00233126" w:rsidRPr="00CE1190" w:rsidRDefault="00233126" w:rsidP="003953C0">
            <w:pPr>
              <w:spacing w:line="360" w:lineRule="auto"/>
              <w:jc w:val="center"/>
              <w:rPr>
                <w:b/>
              </w:rPr>
            </w:pPr>
            <w:r w:rsidRPr="00CE1190">
              <w:rPr>
                <w:b/>
              </w:rPr>
              <w:t>Безразличные</w:t>
            </w:r>
          </w:p>
        </w:tc>
        <w:tc>
          <w:tcPr>
            <w:tcW w:w="3285" w:type="dxa"/>
          </w:tcPr>
          <w:p w:rsidR="00233126" w:rsidRPr="00CE1190" w:rsidRDefault="00233126" w:rsidP="003953C0">
            <w:pPr>
              <w:spacing w:line="360" w:lineRule="auto"/>
              <w:jc w:val="center"/>
              <w:rPr>
                <w:b/>
              </w:rPr>
            </w:pPr>
            <w:r w:rsidRPr="00CE1190">
              <w:rPr>
                <w:b/>
              </w:rPr>
              <w:t>Положительные</w:t>
            </w:r>
          </w:p>
        </w:tc>
      </w:tr>
      <w:tr w:rsidR="00233126" w:rsidRPr="00CE1190" w:rsidTr="003953C0">
        <w:trPr>
          <w:trHeight w:val="1285"/>
        </w:trPr>
        <w:tc>
          <w:tcPr>
            <w:tcW w:w="3284" w:type="dxa"/>
          </w:tcPr>
          <w:p w:rsidR="00233126" w:rsidRPr="00CE1190" w:rsidRDefault="00233126" w:rsidP="003953C0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3284" w:type="dxa"/>
          </w:tcPr>
          <w:p w:rsidR="00233126" w:rsidRPr="00CE1190" w:rsidRDefault="00233126" w:rsidP="003953C0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3285" w:type="dxa"/>
          </w:tcPr>
          <w:p w:rsidR="00233126" w:rsidRPr="00CE1190" w:rsidRDefault="00233126" w:rsidP="003953C0">
            <w:pPr>
              <w:spacing w:line="360" w:lineRule="auto"/>
              <w:jc w:val="both"/>
              <w:rPr>
                <w:b/>
              </w:rPr>
            </w:pPr>
          </w:p>
        </w:tc>
      </w:tr>
    </w:tbl>
    <w:p w:rsidR="00233126" w:rsidRPr="00CE1190" w:rsidRDefault="00233126" w:rsidP="00233126">
      <w:pPr>
        <w:spacing w:line="360" w:lineRule="auto"/>
        <w:ind w:hanging="171"/>
        <w:jc w:val="center"/>
        <w:rPr>
          <w:b/>
        </w:rPr>
      </w:pPr>
      <w:r w:rsidRPr="00CE1190">
        <w:rPr>
          <w:b/>
        </w:rPr>
        <w:t xml:space="preserve">Эталон ответа    </w:t>
      </w:r>
    </w:p>
    <w:p w:rsidR="005A4875" w:rsidRPr="00CE1190" w:rsidRDefault="005A4875" w:rsidP="005A4875">
      <w:pPr>
        <w:spacing w:line="360" w:lineRule="auto"/>
        <w:jc w:val="center"/>
        <w:rPr>
          <w:b/>
        </w:rPr>
      </w:pPr>
      <w:r w:rsidRPr="005A4875">
        <w:rPr>
          <w:rFonts w:eastAsia="Calibri"/>
          <w:b/>
          <w:lang w:eastAsia="en-US"/>
        </w:rPr>
        <w:t>Таблица «</w:t>
      </w:r>
      <w:r w:rsidRPr="00CE1190">
        <w:rPr>
          <w:b/>
        </w:rPr>
        <w:t>Примеры мутаций по адаптивному значению</w:t>
      </w:r>
      <w:r>
        <w:rPr>
          <w:b/>
        </w:rPr>
        <w:t>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84"/>
        <w:gridCol w:w="3284"/>
        <w:gridCol w:w="3285"/>
      </w:tblGrid>
      <w:tr w:rsidR="00233126" w:rsidRPr="00CE1190" w:rsidTr="003953C0">
        <w:tc>
          <w:tcPr>
            <w:tcW w:w="3284" w:type="dxa"/>
          </w:tcPr>
          <w:p w:rsidR="00233126" w:rsidRPr="00CE1190" w:rsidRDefault="00233126" w:rsidP="003953C0">
            <w:pPr>
              <w:spacing w:line="360" w:lineRule="auto"/>
              <w:jc w:val="center"/>
              <w:rPr>
                <w:b/>
              </w:rPr>
            </w:pPr>
            <w:r w:rsidRPr="00CE1190">
              <w:rPr>
                <w:b/>
              </w:rPr>
              <w:t>Отрицательные</w:t>
            </w:r>
          </w:p>
        </w:tc>
        <w:tc>
          <w:tcPr>
            <w:tcW w:w="3284" w:type="dxa"/>
          </w:tcPr>
          <w:p w:rsidR="00233126" w:rsidRPr="00CE1190" w:rsidRDefault="00233126" w:rsidP="003953C0">
            <w:pPr>
              <w:spacing w:line="360" w:lineRule="auto"/>
              <w:jc w:val="center"/>
              <w:rPr>
                <w:b/>
              </w:rPr>
            </w:pPr>
            <w:r w:rsidRPr="00CE1190">
              <w:rPr>
                <w:b/>
              </w:rPr>
              <w:t>Безразличные</w:t>
            </w:r>
          </w:p>
        </w:tc>
        <w:tc>
          <w:tcPr>
            <w:tcW w:w="3285" w:type="dxa"/>
          </w:tcPr>
          <w:p w:rsidR="00233126" w:rsidRPr="00CE1190" w:rsidRDefault="00233126" w:rsidP="003953C0">
            <w:pPr>
              <w:spacing w:line="360" w:lineRule="auto"/>
              <w:jc w:val="center"/>
              <w:rPr>
                <w:b/>
              </w:rPr>
            </w:pPr>
            <w:r w:rsidRPr="00CE1190">
              <w:rPr>
                <w:b/>
              </w:rPr>
              <w:t>Положительные</w:t>
            </w:r>
          </w:p>
        </w:tc>
      </w:tr>
      <w:tr w:rsidR="00233126" w:rsidRPr="00CE1190" w:rsidTr="003953C0">
        <w:tc>
          <w:tcPr>
            <w:tcW w:w="3284" w:type="dxa"/>
          </w:tcPr>
          <w:p w:rsidR="00233126" w:rsidRPr="00CE1190" w:rsidRDefault="00233126" w:rsidP="003953C0">
            <w:pPr>
              <w:spacing w:line="360" w:lineRule="auto"/>
              <w:jc w:val="both"/>
            </w:pPr>
            <w:r w:rsidRPr="00CE1190">
              <w:t>двухголовая змея</w:t>
            </w:r>
          </w:p>
          <w:p w:rsidR="00233126" w:rsidRPr="00CE1190" w:rsidRDefault="00233126" w:rsidP="003953C0">
            <w:pPr>
              <w:spacing w:line="360" w:lineRule="auto"/>
              <w:jc w:val="both"/>
            </w:pPr>
            <w:r w:rsidRPr="00CE1190">
              <w:t xml:space="preserve">агенезия конечностей </w:t>
            </w:r>
          </w:p>
          <w:p w:rsidR="00233126" w:rsidRPr="00CE1190" w:rsidRDefault="00233126" w:rsidP="003953C0">
            <w:pPr>
              <w:spacing w:line="360" w:lineRule="auto"/>
              <w:jc w:val="both"/>
            </w:pPr>
            <w:r w:rsidRPr="00CE1190">
              <w:t>синдром Патау</w:t>
            </w:r>
          </w:p>
        </w:tc>
        <w:tc>
          <w:tcPr>
            <w:tcW w:w="3284" w:type="dxa"/>
          </w:tcPr>
          <w:p w:rsidR="00233126" w:rsidRPr="00CE1190" w:rsidRDefault="00233126" w:rsidP="003953C0">
            <w:pPr>
              <w:spacing w:line="360" w:lineRule="auto"/>
              <w:jc w:val="both"/>
            </w:pPr>
            <w:r w:rsidRPr="00CE1190">
              <w:t>врожденный гипертрихоз</w:t>
            </w:r>
          </w:p>
          <w:p w:rsidR="00233126" w:rsidRPr="00CE1190" w:rsidRDefault="00233126" w:rsidP="003953C0">
            <w:pPr>
              <w:spacing w:line="360" w:lineRule="auto"/>
              <w:jc w:val="both"/>
            </w:pPr>
            <w:r w:rsidRPr="00CE1190">
              <w:t xml:space="preserve">синдактилия </w:t>
            </w:r>
          </w:p>
          <w:p w:rsidR="00233126" w:rsidRPr="00CE1190" w:rsidRDefault="00233126" w:rsidP="003953C0">
            <w:pPr>
              <w:spacing w:line="360" w:lineRule="auto"/>
              <w:jc w:val="both"/>
            </w:pPr>
            <w:r w:rsidRPr="00CE1190">
              <w:t xml:space="preserve">врожденная гетерохромия </w:t>
            </w:r>
          </w:p>
        </w:tc>
        <w:tc>
          <w:tcPr>
            <w:tcW w:w="3285" w:type="dxa"/>
          </w:tcPr>
          <w:p w:rsidR="00233126" w:rsidRPr="00CE1190" w:rsidRDefault="00233126" w:rsidP="003953C0">
            <w:pPr>
              <w:spacing w:line="360" w:lineRule="auto"/>
            </w:pPr>
            <w:r w:rsidRPr="00CE1190">
              <w:t>оперенные ноги у голубей</w:t>
            </w:r>
          </w:p>
          <w:p w:rsidR="00233126" w:rsidRPr="00CE1190" w:rsidRDefault="00233126" w:rsidP="003953C0">
            <w:pPr>
              <w:spacing w:line="360" w:lineRule="auto"/>
            </w:pPr>
            <w:r w:rsidRPr="00CE1190">
              <w:t>полиплоидный сорт пшеницы</w:t>
            </w:r>
          </w:p>
          <w:p w:rsidR="00233126" w:rsidRPr="00CE1190" w:rsidRDefault="00233126" w:rsidP="003953C0">
            <w:pPr>
              <w:spacing w:line="360" w:lineRule="auto"/>
            </w:pPr>
            <w:r w:rsidRPr="00CE1190">
              <w:t>полиплоидный тутовый шелкопряд</w:t>
            </w:r>
          </w:p>
        </w:tc>
      </w:tr>
    </w:tbl>
    <w:p w:rsidR="00233126" w:rsidRDefault="00233126" w:rsidP="00CE1190">
      <w:pPr>
        <w:spacing w:line="360" w:lineRule="auto"/>
        <w:jc w:val="both"/>
      </w:pPr>
    </w:p>
    <w:p w:rsidR="00C97DBB" w:rsidRPr="00CE1190" w:rsidRDefault="00C97DBB" w:rsidP="00C97DBB">
      <w:pPr>
        <w:shd w:val="clear" w:color="auto" w:fill="FFFFFF"/>
        <w:spacing w:line="360" w:lineRule="auto"/>
        <w:jc w:val="both"/>
        <w:rPr>
          <w:color w:val="000000"/>
          <w:u w:val="single"/>
        </w:rPr>
      </w:pPr>
      <w:r w:rsidRPr="00CE1190">
        <w:rPr>
          <w:color w:val="000000"/>
          <w:u w:val="single"/>
        </w:rPr>
        <w:t>Преподаватель в</w:t>
      </w:r>
      <w:r>
        <w:rPr>
          <w:color w:val="000000"/>
          <w:u w:val="single"/>
        </w:rPr>
        <w:t>ыкл</w:t>
      </w:r>
      <w:r w:rsidRPr="00CE1190">
        <w:rPr>
          <w:color w:val="000000"/>
          <w:u w:val="single"/>
        </w:rPr>
        <w:t>ючает интерактивную доску.</w:t>
      </w:r>
    </w:p>
    <w:p w:rsidR="00233126" w:rsidRDefault="00D52551" w:rsidP="00CE1190">
      <w:pPr>
        <w:spacing w:line="360" w:lineRule="auto"/>
        <w:jc w:val="both"/>
      </w:pPr>
      <w:r w:rsidRPr="0019586F">
        <w:rPr>
          <w:u w:val="single"/>
        </w:rPr>
        <w:t>Препода</w:t>
      </w:r>
      <w:r w:rsidR="0019586F" w:rsidRPr="0019586F">
        <w:rPr>
          <w:u w:val="single"/>
        </w:rPr>
        <w:t xml:space="preserve">ватель </w:t>
      </w:r>
      <w:r w:rsidR="0019586F" w:rsidRPr="00870F7E">
        <w:rPr>
          <w:u w:val="single"/>
        </w:rPr>
        <w:t>задает студентам вопрос</w:t>
      </w:r>
      <w:r w:rsidR="0019586F">
        <w:t>: Как вы считаете, каково значение мутаций в природе и в жизни человека?</w:t>
      </w:r>
    </w:p>
    <w:p w:rsidR="0019586F" w:rsidRDefault="0019586F" w:rsidP="00CE1190">
      <w:pPr>
        <w:spacing w:line="360" w:lineRule="auto"/>
        <w:jc w:val="both"/>
      </w:pPr>
      <w:r>
        <w:t>Эталон ответа:</w:t>
      </w:r>
    </w:p>
    <w:p w:rsidR="00A625D4" w:rsidRPr="00CE1190" w:rsidRDefault="00FF2142" w:rsidP="00CE1190">
      <w:pPr>
        <w:spacing w:line="360" w:lineRule="auto"/>
        <w:jc w:val="both"/>
      </w:pPr>
      <w:r>
        <w:t xml:space="preserve">     Мутации вызывают у человека и большинства животных отклонения от нормального развития. Мутации являются причинами многих тяжелых наследственных заболеваний. Генные мутации обуславливают развитие генных болезней, а геномные и хромосомные мутации являются причинами возникновения хромосомных болезней. </w:t>
      </w:r>
    </w:p>
    <w:p w:rsidR="00FF2142" w:rsidRDefault="00FF2142" w:rsidP="00CE1190">
      <w:pPr>
        <w:spacing w:line="360" w:lineRule="auto"/>
        <w:jc w:val="both"/>
      </w:pPr>
      <w:r>
        <w:t xml:space="preserve">     В природе организмы с отрицательными мутациями имеют сниженную жизнеспособность и отсеиваются в процессе естественного отбора. </w:t>
      </w:r>
      <w:r w:rsidRPr="00CE1190">
        <w:t xml:space="preserve">Для эволюции </w:t>
      </w:r>
      <w:r>
        <w:t xml:space="preserve">необходимы те особи, которые имеют положительные или нейтральные мутации. </w:t>
      </w:r>
      <w:r w:rsidR="002023DA">
        <w:t>М</w:t>
      </w:r>
      <w:r w:rsidRPr="00CE1190">
        <w:t>утации создают наследственные изменения, являющиеся материалом для естественного отбора в природе.</w:t>
      </w:r>
    </w:p>
    <w:p w:rsidR="00A625D4" w:rsidRPr="00CE1190" w:rsidRDefault="00FF2142" w:rsidP="00CE1190">
      <w:pPr>
        <w:spacing w:line="360" w:lineRule="auto"/>
        <w:jc w:val="both"/>
      </w:pPr>
      <w:r>
        <w:t xml:space="preserve">      </w:t>
      </w:r>
      <w:r w:rsidR="00A625D4" w:rsidRPr="00CE1190">
        <w:t>Благоприятные и нейтральные мутации необходимы для искусственного отбора особей с новыми, ценными для человека свойствами. Для получения новых сортов растений и штаммов микроорганизмов широко используют искусственные мутагенные факторы.</w:t>
      </w:r>
    </w:p>
    <w:p w:rsidR="00257A4C" w:rsidRPr="00CE1190" w:rsidRDefault="00FF2142" w:rsidP="00CE1190">
      <w:pPr>
        <w:spacing w:line="360" w:lineRule="auto"/>
        <w:jc w:val="both"/>
      </w:pPr>
      <w:r>
        <w:t xml:space="preserve">     </w:t>
      </w:r>
      <w:r w:rsidR="0019586F">
        <w:t xml:space="preserve">Преподаватель: </w:t>
      </w:r>
      <w:r w:rsidR="00257A4C" w:rsidRPr="00CE1190">
        <w:t xml:space="preserve">В природе существуют механизмы, препятствующие возникновению мутаций и способствующие </w:t>
      </w:r>
      <w:r w:rsidR="00257A4C" w:rsidRPr="00CE1190">
        <w:rPr>
          <w:b/>
        </w:rPr>
        <w:t>устойчивости генетического кода</w:t>
      </w:r>
      <w:r w:rsidR="00257A4C" w:rsidRPr="00CE1190">
        <w:t xml:space="preserve">: диплоидный набор хромосом, двойная спираль ДНК, вырожденный (множественный) генетический код (т.е. </w:t>
      </w:r>
      <w:r w:rsidR="00257A4C" w:rsidRPr="00CE1190">
        <w:lastRenderedPageBreak/>
        <w:t xml:space="preserve">данная аминокислота может кодироваться более чем одним триплетом), повторы некоторых генов, </w:t>
      </w:r>
      <w:r w:rsidR="0019586F" w:rsidRPr="0019586F">
        <w:rPr>
          <w:b/>
        </w:rPr>
        <w:t>репарация</w:t>
      </w:r>
      <w:r w:rsidR="0019586F" w:rsidRPr="00CE1190">
        <w:t xml:space="preserve"> </w:t>
      </w:r>
      <w:r w:rsidR="0019586F">
        <w:t xml:space="preserve">- </w:t>
      </w:r>
      <w:r w:rsidR="00257A4C" w:rsidRPr="00CE1190">
        <w:t>внутриклеточный процесс восстановле</w:t>
      </w:r>
      <w:r w:rsidR="0019586F">
        <w:t>ния поврежденной структуры ДНК</w:t>
      </w:r>
      <w:r w:rsidR="00257A4C" w:rsidRPr="00CE1190">
        <w:t xml:space="preserve">.  </w:t>
      </w:r>
    </w:p>
    <w:p w:rsidR="0019586F" w:rsidRDefault="0019586F" w:rsidP="00CE1190">
      <w:pPr>
        <w:spacing w:line="360" w:lineRule="auto"/>
        <w:jc w:val="both"/>
        <w:rPr>
          <w:rFonts w:eastAsia="Calibri"/>
          <w:lang w:eastAsia="en-US"/>
        </w:rPr>
      </w:pPr>
      <w:r w:rsidRPr="005468B8">
        <w:rPr>
          <w:u w:val="single"/>
        </w:rPr>
        <w:t>Студенты записывают в тетрадях определения поняти</w:t>
      </w:r>
      <w:r>
        <w:rPr>
          <w:u w:val="single"/>
        </w:rPr>
        <w:t>я репарация.</w:t>
      </w:r>
    </w:p>
    <w:p w:rsidR="004F034A" w:rsidRPr="00CE1190" w:rsidRDefault="004F034A" w:rsidP="00CE1190">
      <w:pPr>
        <w:spacing w:line="360" w:lineRule="auto"/>
        <w:jc w:val="both"/>
        <w:rPr>
          <w:rFonts w:eastAsia="Calibri"/>
          <w:lang w:eastAsia="en-US"/>
        </w:rPr>
      </w:pPr>
      <w:r w:rsidRPr="0019586F">
        <w:rPr>
          <w:rFonts w:eastAsia="Calibri"/>
          <w:u w:val="single"/>
          <w:lang w:eastAsia="en-US"/>
        </w:rPr>
        <w:t>Преподаватель демонстрирует на интерактивной доске задание «Формы изменчивости».</w:t>
      </w:r>
      <w:r w:rsidRPr="00CE1190">
        <w:rPr>
          <w:rFonts w:eastAsia="Calibri"/>
          <w:lang w:eastAsia="en-US"/>
        </w:rPr>
        <w:t xml:space="preserve"> Один из студентов садится за компьютер и выполняет задание. </w:t>
      </w:r>
      <w:r w:rsidR="00634DD8" w:rsidRPr="00CE1190">
        <w:rPr>
          <w:rFonts w:eastAsia="Calibri"/>
          <w:lang w:eastAsia="en-US"/>
        </w:rPr>
        <w:t>Преподаватель комментирует выполнение задания.</w:t>
      </w:r>
    </w:p>
    <w:p w:rsidR="004F665E" w:rsidRPr="007818FA" w:rsidRDefault="00BD4E1B" w:rsidP="0019586F">
      <w:pPr>
        <w:spacing w:line="360" w:lineRule="auto"/>
        <w:jc w:val="both"/>
        <w:rPr>
          <w:rFonts w:eastAsia="Calibri"/>
          <w:u w:val="double"/>
          <w:lang w:eastAsia="en-US"/>
        </w:rPr>
      </w:pPr>
      <w:r w:rsidRPr="007818FA">
        <w:rPr>
          <w:rFonts w:eastAsia="Calibri"/>
          <w:u w:val="double"/>
          <w:lang w:eastAsia="en-US"/>
        </w:rPr>
        <w:t xml:space="preserve">Преподаватель проводит со студентами гимнастику для глаз (приложение № </w:t>
      </w:r>
      <w:r w:rsidR="0051452A">
        <w:rPr>
          <w:rFonts w:eastAsia="Calibri"/>
          <w:u w:val="double"/>
          <w:lang w:eastAsia="en-US"/>
        </w:rPr>
        <w:t>7</w:t>
      </w:r>
      <w:r w:rsidR="00634DD8" w:rsidRPr="007818FA">
        <w:rPr>
          <w:rFonts w:eastAsia="Calibri"/>
          <w:u w:val="double"/>
          <w:lang w:eastAsia="en-US"/>
        </w:rPr>
        <w:t>, комплекс 2</w:t>
      </w:r>
      <w:r w:rsidRPr="007818FA">
        <w:rPr>
          <w:rFonts w:eastAsia="Calibri"/>
          <w:u w:val="double"/>
          <w:lang w:eastAsia="en-US"/>
        </w:rPr>
        <w:t>).</w:t>
      </w:r>
    </w:p>
    <w:p w:rsidR="007818FA" w:rsidRDefault="007818FA" w:rsidP="00CE1190">
      <w:pPr>
        <w:tabs>
          <w:tab w:val="left" w:pos="855"/>
        </w:tabs>
        <w:spacing w:line="360" w:lineRule="auto"/>
        <w:jc w:val="both"/>
        <w:rPr>
          <w:b/>
        </w:rPr>
      </w:pPr>
    </w:p>
    <w:p w:rsidR="007818FA" w:rsidRDefault="007818FA" w:rsidP="00CE1190">
      <w:pPr>
        <w:tabs>
          <w:tab w:val="left" w:pos="855"/>
        </w:tabs>
        <w:spacing w:line="360" w:lineRule="auto"/>
        <w:jc w:val="both"/>
        <w:rPr>
          <w:b/>
        </w:rPr>
      </w:pPr>
    </w:p>
    <w:p w:rsidR="007818FA" w:rsidRDefault="007818FA" w:rsidP="00CE1190">
      <w:pPr>
        <w:tabs>
          <w:tab w:val="left" w:pos="855"/>
        </w:tabs>
        <w:spacing w:line="360" w:lineRule="auto"/>
        <w:jc w:val="both"/>
        <w:rPr>
          <w:b/>
        </w:rPr>
      </w:pPr>
    </w:p>
    <w:p w:rsidR="007818FA" w:rsidRDefault="007818FA" w:rsidP="00CE1190">
      <w:pPr>
        <w:tabs>
          <w:tab w:val="left" w:pos="855"/>
        </w:tabs>
        <w:spacing w:line="360" w:lineRule="auto"/>
        <w:jc w:val="both"/>
        <w:rPr>
          <w:b/>
        </w:rPr>
      </w:pPr>
    </w:p>
    <w:p w:rsidR="007818FA" w:rsidRDefault="007818FA" w:rsidP="00CE1190">
      <w:pPr>
        <w:tabs>
          <w:tab w:val="left" w:pos="855"/>
        </w:tabs>
        <w:spacing w:line="360" w:lineRule="auto"/>
        <w:jc w:val="both"/>
        <w:rPr>
          <w:b/>
        </w:rPr>
      </w:pPr>
    </w:p>
    <w:p w:rsidR="007818FA" w:rsidRDefault="007818FA" w:rsidP="00CE1190">
      <w:pPr>
        <w:tabs>
          <w:tab w:val="left" w:pos="855"/>
        </w:tabs>
        <w:spacing w:line="360" w:lineRule="auto"/>
        <w:jc w:val="both"/>
        <w:rPr>
          <w:b/>
        </w:rPr>
      </w:pPr>
    </w:p>
    <w:p w:rsidR="007818FA" w:rsidRDefault="007818FA" w:rsidP="00CE1190">
      <w:pPr>
        <w:tabs>
          <w:tab w:val="left" w:pos="855"/>
        </w:tabs>
        <w:spacing w:line="360" w:lineRule="auto"/>
        <w:jc w:val="both"/>
        <w:rPr>
          <w:b/>
        </w:rPr>
      </w:pPr>
    </w:p>
    <w:p w:rsidR="007818FA" w:rsidRDefault="007818FA" w:rsidP="00CE1190">
      <w:pPr>
        <w:tabs>
          <w:tab w:val="left" w:pos="855"/>
        </w:tabs>
        <w:spacing w:line="360" w:lineRule="auto"/>
        <w:jc w:val="both"/>
        <w:rPr>
          <w:b/>
        </w:rPr>
      </w:pPr>
    </w:p>
    <w:p w:rsidR="007818FA" w:rsidRDefault="007818FA" w:rsidP="00CE1190">
      <w:pPr>
        <w:tabs>
          <w:tab w:val="left" w:pos="855"/>
        </w:tabs>
        <w:spacing w:line="360" w:lineRule="auto"/>
        <w:jc w:val="both"/>
        <w:rPr>
          <w:b/>
        </w:rPr>
      </w:pPr>
    </w:p>
    <w:p w:rsidR="007818FA" w:rsidRDefault="007818FA" w:rsidP="00CE1190">
      <w:pPr>
        <w:tabs>
          <w:tab w:val="left" w:pos="855"/>
        </w:tabs>
        <w:spacing w:line="360" w:lineRule="auto"/>
        <w:jc w:val="both"/>
        <w:rPr>
          <w:b/>
        </w:rPr>
      </w:pPr>
    </w:p>
    <w:p w:rsidR="007818FA" w:rsidRDefault="007818FA" w:rsidP="00CE1190">
      <w:pPr>
        <w:tabs>
          <w:tab w:val="left" w:pos="855"/>
        </w:tabs>
        <w:spacing w:line="360" w:lineRule="auto"/>
        <w:jc w:val="both"/>
        <w:rPr>
          <w:b/>
        </w:rPr>
      </w:pPr>
    </w:p>
    <w:p w:rsidR="007818FA" w:rsidRDefault="007818FA" w:rsidP="00CE1190">
      <w:pPr>
        <w:tabs>
          <w:tab w:val="left" w:pos="855"/>
        </w:tabs>
        <w:spacing w:line="360" w:lineRule="auto"/>
        <w:jc w:val="both"/>
        <w:rPr>
          <w:b/>
        </w:rPr>
      </w:pPr>
    </w:p>
    <w:p w:rsidR="007818FA" w:rsidRDefault="007818FA" w:rsidP="00CE1190">
      <w:pPr>
        <w:tabs>
          <w:tab w:val="left" w:pos="855"/>
        </w:tabs>
        <w:spacing w:line="360" w:lineRule="auto"/>
        <w:jc w:val="both"/>
        <w:rPr>
          <w:b/>
        </w:rPr>
      </w:pPr>
    </w:p>
    <w:p w:rsidR="007818FA" w:rsidRDefault="007818FA" w:rsidP="00CE1190">
      <w:pPr>
        <w:tabs>
          <w:tab w:val="left" w:pos="855"/>
        </w:tabs>
        <w:spacing w:line="360" w:lineRule="auto"/>
        <w:jc w:val="both"/>
        <w:rPr>
          <w:b/>
        </w:rPr>
      </w:pPr>
    </w:p>
    <w:p w:rsidR="007818FA" w:rsidRDefault="007818FA" w:rsidP="00CE1190">
      <w:pPr>
        <w:tabs>
          <w:tab w:val="left" w:pos="855"/>
        </w:tabs>
        <w:spacing w:line="360" w:lineRule="auto"/>
        <w:jc w:val="both"/>
        <w:rPr>
          <w:b/>
        </w:rPr>
      </w:pPr>
    </w:p>
    <w:p w:rsidR="007818FA" w:rsidRDefault="007818FA" w:rsidP="00CE1190">
      <w:pPr>
        <w:tabs>
          <w:tab w:val="left" w:pos="855"/>
        </w:tabs>
        <w:spacing w:line="360" w:lineRule="auto"/>
        <w:jc w:val="both"/>
        <w:rPr>
          <w:b/>
        </w:rPr>
      </w:pPr>
    </w:p>
    <w:p w:rsidR="007818FA" w:rsidRDefault="007818FA" w:rsidP="00CE1190">
      <w:pPr>
        <w:tabs>
          <w:tab w:val="left" w:pos="855"/>
        </w:tabs>
        <w:spacing w:line="360" w:lineRule="auto"/>
        <w:jc w:val="both"/>
        <w:rPr>
          <w:b/>
        </w:rPr>
      </w:pPr>
    </w:p>
    <w:p w:rsidR="007818FA" w:rsidRDefault="007818FA" w:rsidP="00CE1190">
      <w:pPr>
        <w:tabs>
          <w:tab w:val="left" w:pos="855"/>
        </w:tabs>
        <w:spacing w:line="360" w:lineRule="auto"/>
        <w:jc w:val="both"/>
        <w:rPr>
          <w:b/>
        </w:rPr>
      </w:pPr>
    </w:p>
    <w:p w:rsidR="007818FA" w:rsidRDefault="007818FA" w:rsidP="00CE1190">
      <w:pPr>
        <w:tabs>
          <w:tab w:val="left" w:pos="855"/>
        </w:tabs>
        <w:spacing w:line="360" w:lineRule="auto"/>
        <w:jc w:val="both"/>
        <w:rPr>
          <w:b/>
        </w:rPr>
      </w:pPr>
    </w:p>
    <w:p w:rsidR="007818FA" w:rsidRDefault="007818FA" w:rsidP="00CE1190">
      <w:pPr>
        <w:tabs>
          <w:tab w:val="left" w:pos="855"/>
        </w:tabs>
        <w:spacing w:line="360" w:lineRule="auto"/>
        <w:jc w:val="both"/>
        <w:rPr>
          <w:b/>
        </w:rPr>
      </w:pPr>
    </w:p>
    <w:p w:rsidR="007818FA" w:rsidRDefault="007818FA" w:rsidP="00CE1190">
      <w:pPr>
        <w:tabs>
          <w:tab w:val="left" w:pos="855"/>
        </w:tabs>
        <w:spacing w:line="360" w:lineRule="auto"/>
        <w:jc w:val="both"/>
        <w:rPr>
          <w:b/>
        </w:rPr>
      </w:pPr>
    </w:p>
    <w:p w:rsidR="007818FA" w:rsidRDefault="007818FA" w:rsidP="00CE1190">
      <w:pPr>
        <w:tabs>
          <w:tab w:val="left" w:pos="855"/>
        </w:tabs>
        <w:spacing w:line="360" w:lineRule="auto"/>
        <w:jc w:val="both"/>
        <w:rPr>
          <w:b/>
        </w:rPr>
      </w:pPr>
    </w:p>
    <w:p w:rsidR="007818FA" w:rsidRDefault="007818FA" w:rsidP="00CE1190">
      <w:pPr>
        <w:tabs>
          <w:tab w:val="left" w:pos="855"/>
        </w:tabs>
        <w:spacing w:line="360" w:lineRule="auto"/>
        <w:jc w:val="both"/>
        <w:rPr>
          <w:b/>
        </w:rPr>
      </w:pPr>
    </w:p>
    <w:p w:rsidR="007818FA" w:rsidRDefault="007818FA" w:rsidP="00CE1190">
      <w:pPr>
        <w:tabs>
          <w:tab w:val="left" w:pos="855"/>
        </w:tabs>
        <w:spacing w:line="360" w:lineRule="auto"/>
        <w:jc w:val="both"/>
        <w:rPr>
          <w:b/>
        </w:rPr>
      </w:pPr>
    </w:p>
    <w:p w:rsidR="007818FA" w:rsidRDefault="007818FA" w:rsidP="00CE1190">
      <w:pPr>
        <w:tabs>
          <w:tab w:val="left" w:pos="855"/>
        </w:tabs>
        <w:spacing w:line="360" w:lineRule="auto"/>
        <w:jc w:val="both"/>
        <w:rPr>
          <w:b/>
        </w:rPr>
      </w:pPr>
    </w:p>
    <w:p w:rsidR="007818FA" w:rsidRDefault="007818FA" w:rsidP="00CE1190">
      <w:pPr>
        <w:tabs>
          <w:tab w:val="left" w:pos="855"/>
        </w:tabs>
        <w:spacing w:line="360" w:lineRule="auto"/>
        <w:jc w:val="both"/>
        <w:rPr>
          <w:b/>
        </w:rPr>
      </w:pPr>
    </w:p>
    <w:p w:rsidR="007818FA" w:rsidRDefault="007818FA" w:rsidP="00CE1190">
      <w:pPr>
        <w:tabs>
          <w:tab w:val="left" w:pos="855"/>
        </w:tabs>
        <w:spacing w:line="360" w:lineRule="auto"/>
        <w:jc w:val="both"/>
        <w:rPr>
          <w:b/>
        </w:rPr>
      </w:pPr>
    </w:p>
    <w:p w:rsidR="005A4875" w:rsidRDefault="005A4875" w:rsidP="00CE1190">
      <w:pPr>
        <w:tabs>
          <w:tab w:val="left" w:pos="855"/>
        </w:tabs>
        <w:spacing w:line="360" w:lineRule="auto"/>
        <w:jc w:val="both"/>
        <w:rPr>
          <w:b/>
        </w:rPr>
      </w:pPr>
    </w:p>
    <w:p w:rsidR="00B42267" w:rsidRPr="00CE1190" w:rsidRDefault="002007C6" w:rsidP="00CE1190">
      <w:pPr>
        <w:tabs>
          <w:tab w:val="left" w:pos="855"/>
        </w:tabs>
        <w:spacing w:line="360" w:lineRule="auto"/>
        <w:jc w:val="both"/>
        <w:rPr>
          <w:b/>
        </w:rPr>
      </w:pPr>
      <w:r w:rsidRPr="00CE1190">
        <w:rPr>
          <w:b/>
        </w:rPr>
        <w:lastRenderedPageBreak/>
        <w:t>3</w:t>
      </w:r>
      <w:r w:rsidR="00C3422E" w:rsidRPr="00CE1190">
        <w:rPr>
          <w:b/>
        </w:rPr>
        <w:t>.</w:t>
      </w:r>
      <w:r w:rsidRPr="00CE1190">
        <w:rPr>
          <w:b/>
        </w:rPr>
        <w:t xml:space="preserve"> Закон гомологических рядов</w:t>
      </w:r>
      <w:r w:rsidR="00B42267" w:rsidRPr="00CE1190">
        <w:t xml:space="preserve"> </w:t>
      </w:r>
      <w:r w:rsidR="00B42267" w:rsidRPr="00CE1190">
        <w:rPr>
          <w:b/>
        </w:rPr>
        <w:t>наследственной изменчивости</w:t>
      </w:r>
    </w:p>
    <w:p w:rsidR="00970ECF" w:rsidRPr="00CE1190" w:rsidRDefault="003953C0" w:rsidP="00CE1190">
      <w:pPr>
        <w:tabs>
          <w:tab w:val="left" w:pos="855"/>
        </w:tabs>
        <w:spacing w:line="360" w:lineRule="auto"/>
        <w:jc w:val="both"/>
      </w:pPr>
      <w:r w:rsidRPr="0019586F">
        <w:rPr>
          <w:rFonts w:eastAsia="Calibri"/>
          <w:u w:val="single"/>
          <w:lang w:eastAsia="en-US"/>
        </w:rPr>
        <w:t>Преподаватель</w:t>
      </w:r>
      <w:r>
        <w:rPr>
          <w:rFonts w:eastAsia="Calibri"/>
          <w:u w:val="single"/>
          <w:lang w:eastAsia="en-US"/>
        </w:rPr>
        <w:t>:</w:t>
      </w:r>
    </w:p>
    <w:p w:rsidR="00C97DBB" w:rsidRPr="00CE1190" w:rsidRDefault="00B42267" w:rsidP="00C97DBB">
      <w:pPr>
        <w:shd w:val="clear" w:color="auto" w:fill="FFFFFF"/>
        <w:spacing w:line="360" w:lineRule="auto"/>
        <w:jc w:val="both"/>
        <w:rPr>
          <w:color w:val="000000"/>
          <w:u w:val="single"/>
        </w:rPr>
      </w:pPr>
      <w:r w:rsidRPr="00CE1190">
        <w:rPr>
          <w:b/>
        </w:rPr>
        <w:t xml:space="preserve">     </w:t>
      </w:r>
      <w:r w:rsidR="00AD1490" w:rsidRPr="00CE1190">
        <w:t xml:space="preserve">В 1920 г. в Саратове состоялся </w:t>
      </w:r>
      <w:r w:rsidRPr="00CE1190">
        <w:t xml:space="preserve">Всероссийский селекционный съезд, на котором </w:t>
      </w:r>
      <w:r w:rsidR="00AD1490" w:rsidRPr="00CE1190">
        <w:t>величайший ученый-генетик и селекционер Н</w:t>
      </w:r>
      <w:r w:rsidR="001D059B">
        <w:t xml:space="preserve">иколай Иванович </w:t>
      </w:r>
      <w:r w:rsidR="00AD1490" w:rsidRPr="00CE1190">
        <w:t>Вавилов</w:t>
      </w:r>
      <w:r w:rsidRPr="00CE1190">
        <w:t xml:space="preserve"> выступил с докладом «Закон гомологических рядов наследственной изменчивости». Этому выступлению предшествовала о</w:t>
      </w:r>
      <w:r w:rsidR="006D5477" w:rsidRPr="00CE1190">
        <w:t>г</w:t>
      </w:r>
      <w:r w:rsidRPr="00CE1190">
        <w:t xml:space="preserve">ромная работа по систематизации растений пшеницы. Проводя кропотливую работу, ученый обнаружил повторение одних и тех же признаков у растений родственных видов. Он объяснил это тем, что наследственная изменчивость у родственных организмов идет параллельно, так как их генетика имеет большое сходство. </w:t>
      </w:r>
      <w:r w:rsidR="00C97DBB" w:rsidRPr="00CE1190">
        <w:rPr>
          <w:color w:val="000000"/>
          <w:u w:val="single"/>
        </w:rPr>
        <w:t>Преподаватель в</w:t>
      </w:r>
      <w:r w:rsidR="00C97DBB">
        <w:rPr>
          <w:color w:val="000000"/>
          <w:u w:val="single"/>
        </w:rPr>
        <w:t>кл</w:t>
      </w:r>
      <w:r w:rsidR="00C97DBB" w:rsidRPr="00CE1190">
        <w:rPr>
          <w:color w:val="000000"/>
          <w:u w:val="single"/>
        </w:rPr>
        <w:t>ючает интерактивную доску.</w:t>
      </w:r>
    </w:p>
    <w:p w:rsidR="00C97DBB" w:rsidRPr="00C97DBB" w:rsidRDefault="00C97DBB" w:rsidP="00C97DBB">
      <w:pPr>
        <w:spacing w:line="360" w:lineRule="auto"/>
        <w:jc w:val="both"/>
      </w:pPr>
      <w:r w:rsidRPr="00233126">
        <w:rPr>
          <w:u w:val="single"/>
        </w:rPr>
        <w:t xml:space="preserve">Преподаватель демонстрирует </w:t>
      </w:r>
      <w:r w:rsidRPr="00C97DBB">
        <w:rPr>
          <w:u w:val="single"/>
        </w:rPr>
        <w:t>на интерактивной доске рисунок «Альбинизм у представителей типа позвоночные».</w:t>
      </w:r>
    </w:p>
    <w:p w:rsidR="00C97DBB" w:rsidRPr="00CE1190" w:rsidRDefault="00C97DBB" w:rsidP="00C97DBB">
      <w:pPr>
        <w:spacing w:line="360" w:lineRule="auto"/>
        <w:jc w:val="center"/>
        <w:rPr>
          <w:b/>
        </w:rPr>
      </w:pPr>
      <w:r w:rsidRPr="00CE1190">
        <w:rPr>
          <w:b/>
        </w:rPr>
        <w:t xml:space="preserve">Рисунок </w:t>
      </w:r>
      <w:r>
        <w:rPr>
          <w:b/>
        </w:rPr>
        <w:t xml:space="preserve">5. </w:t>
      </w:r>
      <w:r w:rsidRPr="00CE1190">
        <w:rPr>
          <w:b/>
        </w:rPr>
        <w:t>«Альбинизм у представителей типа позвоночные»</w:t>
      </w:r>
    </w:p>
    <w:p w:rsidR="00C97DBB" w:rsidRPr="00CE1190" w:rsidRDefault="00C97DBB" w:rsidP="00C97DBB">
      <w:pPr>
        <w:tabs>
          <w:tab w:val="left" w:pos="855"/>
        </w:tabs>
        <w:spacing w:line="360" w:lineRule="auto"/>
        <w:rPr>
          <w:b/>
        </w:rPr>
      </w:pPr>
      <w:r w:rsidRPr="00CE1190">
        <w:rPr>
          <w:b/>
          <w:noProof/>
        </w:rPr>
        <w:drawing>
          <wp:inline distT="0" distB="0" distL="0" distR="0" wp14:anchorId="62A2456F" wp14:editId="064E8BBE">
            <wp:extent cx="6163294" cy="3764478"/>
            <wp:effectExtent l="19050" t="19050" r="28575" b="266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87175" cy="37790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7DBB" w:rsidRPr="00CE1190" w:rsidRDefault="00C97DBB" w:rsidP="00C97DBB">
      <w:pPr>
        <w:tabs>
          <w:tab w:val="left" w:pos="855"/>
        </w:tabs>
        <w:spacing w:line="360" w:lineRule="auto"/>
        <w:jc w:val="center"/>
        <w:rPr>
          <w:b/>
        </w:rPr>
      </w:pPr>
    </w:p>
    <w:p w:rsidR="00C97DBB" w:rsidRDefault="00C97DBB" w:rsidP="00CE1190">
      <w:pPr>
        <w:spacing w:line="360" w:lineRule="auto"/>
        <w:jc w:val="both"/>
        <w:rPr>
          <w:u w:val="single"/>
        </w:rPr>
      </w:pPr>
      <w:r w:rsidRPr="005468B8">
        <w:rPr>
          <w:u w:val="single"/>
        </w:rPr>
        <w:t xml:space="preserve">Студенты записывают в тетрадях </w:t>
      </w:r>
      <w:r>
        <w:rPr>
          <w:u w:val="single"/>
        </w:rPr>
        <w:t>формулировку закона.</w:t>
      </w:r>
    </w:p>
    <w:p w:rsidR="00C97DBB" w:rsidRPr="00A438B0" w:rsidRDefault="00A438B0" w:rsidP="00A438B0">
      <w:pPr>
        <w:spacing w:line="360" w:lineRule="auto"/>
        <w:jc w:val="both"/>
      </w:pPr>
      <w:r w:rsidRPr="00A438B0">
        <w:rPr>
          <w:b/>
          <w:bCs/>
          <w:i/>
          <w:iCs/>
        </w:rPr>
        <w:t>Виды и роды, генетически близкие между собой, характеризуются сходными рядами наследственной изменчивости с такой правильностью, что, зная ряд форм для одного вида, можно предвидеть нахождение тождественных форм у других видов и родов</w:t>
      </w:r>
      <w:r>
        <w:rPr>
          <w:b/>
          <w:bCs/>
          <w:i/>
          <w:iCs/>
        </w:rPr>
        <w:t>.</w:t>
      </w:r>
    </w:p>
    <w:p w:rsidR="00C97DBB" w:rsidRDefault="00C97DBB" w:rsidP="00CE1190">
      <w:pPr>
        <w:spacing w:line="360" w:lineRule="auto"/>
        <w:jc w:val="both"/>
      </w:pPr>
      <w:r>
        <w:t xml:space="preserve">Преподаватель: </w:t>
      </w:r>
      <w:r w:rsidRPr="00CE1190">
        <w:t xml:space="preserve">Зная наследственные изменения одного вида, можно предвидеть их у родственных видов. </w:t>
      </w:r>
      <w:r w:rsidR="002007C6" w:rsidRPr="00CE1190">
        <w:t xml:space="preserve">Так, альбинизм и отсутствие шерсти наблюдается у позвоночных, короткопалость – у крупного рогатого скота, черная окраска семян встречается у ржи, пшеницы, ячменя. Некоторые наследственные заболевания и уродства (катаракта, </w:t>
      </w:r>
      <w:r w:rsidR="002007C6" w:rsidRPr="00CE1190">
        <w:lastRenderedPageBreak/>
        <w:t xml:space="preserve">гемофилия, диабет) бывают у представителей класса млекопитающих. Появление сходных мутаций объясняется общностью происхождения генотипов. </w:t>
      </w:r>
    </w:p>
    <w:p w:rsidR="00C97DBB" w:rsidRDefault="00C97DBB" w:rsidP="00CE1190">
      <w:pPr>
        <w:spacing w:line="360" w:lineRule="auto"/>
        <w:jc w:val="both"/>
      </w:pPr>
      <w:r w:rsidRPr="0019586F">
        <w:rPr>
          <w:u w:val="single"/>
        </w:rPr>
        <w:t xml:space="preserve">Преподаватель </w:t>
      </w:r>
      <w:r w:rsidRPr="00870F7E">
        <w:rPr>
          <w:u w:val="single"/>
        </w:rPr>
        <w:t>задает студентам вопрос</w:t>
      </w:r>
      <w:r>
        <w:t>: Какое практическое значение имеет закон гомологических рядов?</w:t>
      </w:r>
    </w:p>
    <w:p w:rsidR="00C97DBB" w:rsidRDefault="00C97DBB" w:rsidP="00CE1190">
      <w:pPr>
        <w:spacing w:line="360" w:lineRule="auto"/>
        <w:jc w:val="both"/>
      </w:pPr>
      <w:r>
        <w:t>Эталон ответа:</w:t>
      </w:r>
    </w:p>
    <w:p w:rsidR="002007C6" w:rsidRPr="00CE1190" w:rsidRDefault="002007C6" w:rsidP="00CE1190">
      <w:pPr>
        <w:spacing w:line="360" w:lineRule="auto"/>
        <w:jc w:val="both"/>
      </w:pPr>
      <w:r w:rsidRPr="00CE1190">
        <w:t xml:space="preserve">Обнаружение спонтанных или индуцированных мутаций у одного вида дает основание для поисков сходных мутаций у родственных видов растений и животных. </w:t>
      </w:r>
      <w:r w:rsidR="00C97DBB">
        <w:t xml:space="preserve"> </w:t>
      </w:r>
      <w:r w:rsidR="00C97DBB" w:rsidRPr="00CE1190">
        <w:t>Многие гены у видов, имеющих общее происхождение, остаются неизменными и при мутации дают сходные признаки.</w:t>
      </w:r>
      <w:r w:rsidR="00C97DBB">
        <w:t xml:space="preserve"> </w:t>
      </w:r>
      <w:r w:rsidR="00C97DBB" w:rsidRPr="00CE1190">
        <w:t xml:space="preserve">Животных с такими болезнями используют в качестве модели для изучения </w:t>
      </w:r>
      <w:r w:rsidR="00C97DBB">
        <w:t xml:space="preserve">заболеваний </w:t>
      </w:r>
      <w:r w:rsidR="00C97DBB" w:rsidRPr="00CE1190">
        <w:t xml:space="preserve">человека. </w:t>
      </w:r>
      <w:r w:rsidRPr="00CE1190">
        <w:t>Закон гомологических рядов испол</w:t>
      </w:r>
      <w:r w:rsidR="00B42267" w:rsidRPr="00CE1190">
        <w:t>ьзуется в селекционной практике, помогает селекционерам в поиске исходных форм для получения новых сортов растений.</w:t>
      </w:r>
    </w:p>
    <w:p w:rsidR="007818FA" w:rsidRPr="00CE1190" w:rsidRDefault="007818FA" w:rsidP="007818FA">
      <w:pPr>
        <w:shd w:val="clear" w:color="auto" w:fill="FFFFFF"/>
        <w:spacing w:line="360" w:lineRule="auto"/>
        <w:jc w:val="both"/>
        <w:rPr>
          <w:color w:val="000000"/>
          <w:u w:val="single"/>
        </w:rPr>
      </w:pPr>
      <w:r w:rsidRPr="00CE1190">
        <w:rPr>
          <w:color w:val="000000"/>
          <w:u w:val="single"/>
        </w:rPr>
        <w:t>Преподаватель в</w:t>
      </w:r>
      <w:r>
        <w:rPr>
          <w:color w:val="000000"/>
          <w:u w:val="single"/>
        </w:rPr>
        <w:t>ыкл</w:t>
      </w:r>
      <w:r w:rsidRPr="00CE1190">
        <w:rPr>
          <w:color w:val="000000"/>
          <w:u w:val="single"/>
        </w:rPr>
        <w:t>ючает интерактивную доску.</w:t>
      </w:r>
    </w:p>
    <w:p w:rsidR="00970ECF" w:rsidRPr="00CE1190" w:rsidRDefault="00970ECF" w:rsidP="00A438B0">
      <w:pPr>
        <w:tabs>
          <w:tab w:val="left" w:pos="855"/>
        </w:tabs>
        <w:spacing w:line="360" w:lineRule="auto"/>
        <w:jc w:val="both"/>
        <w:rPr>
          <w:b/>
        </w:rPr>
      </w:pPr>
    </w:p>
    <w:p w:rsidR="002D38C0" w:rsidRPr="00CE1190" w:rsidRDefault="002D38C0" w:rsidP="00CE1190">
      <w:pPr>
        <w:tabs>
          <w:tab w:val="left" w:pos="855"/>
        </w:tabs>
        <w:spacing w:line="360" w:lineRule="auto"/>
        <w:jc w:val="center"/>
        <w:rPr>
          <w:b/>
        </w:rPr>
      </w:pPr>
    </w:p>
    <w:p w:rsidR="002D38C0" w:rsidRPr="00CE1190" w:rsidRDefault="002D38C0" w:rsidP="00CE1190">
      <w:pPr>
        <w:tabs>
          <w:tab w:val="left" w:pos="855"/>
        </w:tabs>
        <w:spacing w:line="360" w:lineRule="auto"/>
        <w:jc w:val="center"/>
        <w:rPr>
          <w:b/>
        </w:rPr>
      </w:pPr>
    </w:p>
    <w:p w:rsidR="00773503" w:rsidRPr="00CE1190" w:rsidRDefault="00773503" w:rsidP="00CE1190">
      <w:pPr>
        <w:tabs>
          <w:tab w:val="left" w:pos="855"/>
        </w:tabs>
        <w:spacing w:line="360" w:lineRule="auto"/>
        <w:jc w:val="center"/>
        <w:rPr>
          <w:b/>
        </w:rPr>
      </w:pPr>
    </w:p>
    <w:p w:rsidR="00773503" w:rsidRPr="00CE1190" w:rsidRDefault="00773503" w:rsidP="00CE1190">
      <w:pPr>
        <w:tabs>
          <w:tab w:val="left" w:pos="855"/>
        </w:tabs>
        <w:spacing w:line="360" w:lineRule="auto"/>
        <w:jc w:val="center"/>
        <w:rPr>
          <w:b/>
        </w:rPr>
      </w:pPr>
    </w:p>
    <w:p w:rsidR="00773503" w:rsidRPr="00CE1190" w:rsidRDefault="00773503" w:rsidP="00CE1190">
      <w:pPr>
        <w:tabs>
          <w:tab w:val="left" w:pos="855"/>
        </w:tabs>
        <w:spacing w:line="360" w:lineRule="auto"/>
        <w:jc w:val="center"/>
        <w:rPr>
          <w:b/>
        </w:rPr>
      </w:pPr>
    </w:p>
    <w:p w:rsidR="00773503" w:rsidRPr="00CE1190" w:rsidRDefault="00773503" w:rsidP="00CE1190">
      <w:pPr>
        <w:tabs>
          <w:tab w:val="left" w:pos="855"/>
        </w:tabs>
        <w:spacing w:line="360" w:lineRule="auto"/>
        <w:jc w:val="center"/>
        <w:rPr>
          <w:b/>
        </w:rPr>
      </w:pPr>
    </w:p>
    <w:p w:rsidR="00773503" w:rsidRPr="00CE1190" w:rsidRDefault="00773503" w:rsidP="00CE1190">
      <w:pPr>
        <w:tabs>
          <w:tab w:val="left" w:pos="855"/>
        </w:tabs>
        <w:spacing w:line="360" w:lineRule="auto"/>
        <w:jc w:val="center"/>
        <w:rPr>
          <w:b/>
        </w:rPr>
      </w:pPr>
    </w:p>
    <w:p w:rsidR="004F665E" w:rsidRPr="00CE1190" w:rsidRDefault="004F665E" w:rsidP="00CE1190">
      <w:pPr>
        <w:tabs>
          <w:tab w:val="left" w:pos="855"/>
        </w:tabs>
        <w:spacing w:line="360" w:lineRule="auto"/>
        <w:jc w:val="center"/>
        <w:rPr>
          <w:b/>
        </w:rPr>
      </w:pPr>
    </w:p>
    <w:p w:rsidR="004F665E" w:rsidRPr="00CE1190" w:rsidRDefault="004F665E" w:rsidP="00CE1190">
      <w:pPr>
        <w:tabs>
          <w:tab w:val="left" w:pos="855"/>
        </w:tabs>
        <w:spacing w:line="360" w:lineRule="auto"/>
        <w:jc w:val="center"/>
        <w:rPr>
          <w:b/>
        </w:rPr>
      </w:pPr>
    </w:p>
    <w:p w:rsidR="004F665E" w:rsidRPr="00CE1190" w:rsidRDefault="004F665E" w:rsidP="00CE1190">
      <w:pPr>
        <w:tabs>
          <w:tab w:val="left" w:pos="855"/>
        </w:tabs>
        <w:spacing w:line="360" w:lineRule="auto"/>
        <w:jc w:val="center"/>
        <w:rPr>
          <w:b/>
        </w:rPr>
      </w:pPr>
    </w:p>
    <w:p w:rsidR="004F665E" w:rsidRDefault="004F665E" w:rsidP="00CE1190">
      <w:pPr>
        <w:tabs>
          <w:tab w:val="left" w:pos="855"/>
        </w:tabs>
        <w:spacing w:line="360" w:lineRule="auto"/>
        <w:jc w:val="center"/>
        <w:rPr>
          <w:b/>
        </w:rPr>
      </w:pPr>
    </w:p>
    <w:p w:rsidR="001D059B" w:rsidRDefault="001D059B" w:rsidP="00CE1190">
      <w:pPr>
        <w:tabs>
          <w:tab w:val="left" w:pos="855"/>
        </w:tabs>
        <w:spacing w:line="360" w:lineRule="auto"/>
        <w:jc w:val="center"/>
        <w:rPr>
          <w:b/>
        </w:rPr>
      </w:pPr>
    </w:p>
    <w:p w:rsidR="001D059B" w:rsidRDefault="001D059B" w:rsidP="00CE1190">
      <w:pPr>
        <w:tabs>
          <w:tab w:val="left" w:pos="855"/>
        </w:tabs>
        <w:spacing w:line="360" w:lineRule="auto"/>
        <w:jc w:val="center"/>
        <w:rPr>
          <w:b/>
        </w:rPr>
      </w:pPr>
    </w:p>
    <w:p w:rsidR="001D059B" w:rsidRDefault="001D059B" w:rsidP="00CE1190">
      <w:pPr>
        <w:tabs>
          <w:tab w:val="left" w:pos="855"/>
        </w:tabs>
        <w:spacing w:line="360" w:lineRule="auto"/>
        <w:jc w:val="center"/>
        <w:rPr>
          <w:b/>
        </w:rPr>
      </w:pPr>
    </w:p>
    <w:p w:rsidR="001D059B" w:rsidRDefault="001D059B" w:rsidP="00CE1190">
      <w:pPr>
        <w:tabs>
          <w:tab w:val="left" w:pos="855"/>
        </w:tabs>
        <w:spacing w:line="360" w:lineRule="auto"/>
        <w:jc w:val="center"/>
        <w:rPr>
          <w:b/>
        </w:rPr>
      </w:pPr>
    </w:p>
    <w:p w:rsidR="001D059B" w:rsidRDefault="001D059B" w:rsidP="00CE1190">
      <w:pPr>
        <w:tabs>
          <w:tab w:val="left" w:pos="855"/>
        </w:tabs>
        <w:spacing w:line="360" w:lineRule="auto"/>
        <w:jc w:val="center"/>
        <w:rPr>
          <w:b/>
        </w:rPr>
      </w:pPr>
    </w:p>
    <w:p w:rsidR="00C97DBB" w:rsidRDefault="00C97DBB" w:rsidP="00A438B0">
      <w:pPr>
        <w:tabs>
          <w:tab w:val="left" w:pos="855"/>
        </w:tabs>
        <w:spacing w:line="360" w:lineRule="auto"/>
        <w:rPr>
          <w:b/>
        </w:rPr>
      </w:pPr>
    </w:p>
    <w:p w:rsidR="00C97DBB" w:rsidRDefault="00C97DBB" w:rsidP="00CE1190">
      <w:pPr>
        <w:tabs>
          <w:tab w:val="left" w:pos="855"/>
        </w:tabs>
        <w:spacing w:line="360" w:lineRule="auto"/>
        <w:jc w:val="center"/>
        <w:rPr>
          <w:b/>
        </w:rPr>
      </w:pPr>
    </w:p>
    <w:p w:rsidR="007818FA" w:rsidRDefault="007818FA" w:rsidP="00CE1190">
      <w:pPr>
        <w:tabs>
          <w:tab w:val="left" w:pos="855"/>
        </w:tabs>
        <w:spacing w:line="360" w:lineRule="auto"/>
        <w:jc w:val="center"/>
        <w:rPr>
          <w:b/>
        </w:rPr>
      </w:pPr>
    </w:p>
    <w:p w:rsidR="007818FA" w:rsidRDefault="007818FA" w:rsidP="00CE1190">
      <w:pPr>
        <w:tabs>
          <w:tab w:val="left" w:pos="855"/>
        </w:tabs>
        <w:spacing w:line="360" w:lineRule="auto"/>
        <w:jc w:val="center"/>
        <w:rPr>
          <w:b/>
        </w:rPr>
      </w:pPr>
    </w:p>
    <w:p w:rsidR="007818FA" w:rsidRDefault="007818FA" w:rsidP="00CE1190">
      <w:pPr>
        <w:tabs>
          <w:tab w:val="left" w:pos="855"/>
        </w:tabs>
        <w:spacing w:line="360" w:lineRule="auto"/>
        <w:jc w:val="center"/>
        <w:rPr>
          <w:b/>
        </w:rPr>
      </w:pPr>
    </w:p>
    <w:p w:rsidR="007818FA" w:rsidRDefault="007818FA" w:rsidP="00CE1190">
      <w:pPr>
        <w:tabs>
          <w:tab w:val="left" w:pos="855"/>
        </w:tabs>
        <w:spacing w:line="360" w:lineRule="auto"/>
        <w:jc w:val="center"/>
        <w:rPr>
          <w:b/>
        </w:rPr>
      </w:pPr>
    </w:p>
    <w:p w:rsidR="007818FA" w:rsidRPr="00CE1190" w:rsidRDefault="007818FA" w:rsidP="00CE1190">
      <w:pPr>
        <w:tabs>
          <w:tab w:val="left" w:pos="855"/>
        </w:tabs>
        <w:spacing w:line="360" w:lineRule="auto"/>
        <w:jc w:val="center"/>
        <w:rPr>
          <w:b/>
        </w:rPr>
      </w:pPr>
    </w:p>
    <w:p w:rsidR="00181E8A" w:rsidRPr="00CE1190" w:rsidRDefault="00837FE5" w:rsidP="00CE1190">
      <w:pPr>
        <w:tabs>
          <w:tab w:val="left" w:pos="855"/>
        </w:tabs>
        <w:spacing w:line="360" w:lineRule="auto"/>
        <w:jc w:val="center"/>
        <w:rPr>
          <w:b/>
        </w:rPr>
      </w:pPr>
      <w:r w:rsidRPr="00CE1190">
        <w:rPr>
          <w:b/>
        </w:rPr>
        <w:lastRenderedPageBreak/>
        <w:t>ВЫВОДЫ</w:t>
      </w:r>
    </w:p>
    <w:p w:rsidR="00FD11C9" w:rsidRPr="00CE1190" w:rsidRDefault="00FD11C9" w:rsidP="00CE1190">
      <w:pPr>
        <w:tabs>
          <w:tab w:val="left" w:pos="855"/>
        </w:tabs>
        <w:spacing w:line="360" w:lineRule="auto"/>
        <w:jc w:val="center"/>
      </w:pPr>
    </w:p>
    <w:p w:rsidR="00E366DE" w:rsidRPr="00CE1190" w:rsidRDefault="00E366DE" w:rsidP="00CE1190">
      <w:pPr>
        <w:pStyle w:val="a8"/>
        <w:numPr>
          <w:ilvl w:val="0"/>
          <w:numId w:val="3"/>
        </w:numPr>
        <w:autoSpaceDE w:val="0"/>
        <w:autoSpaceDN w:val="0"/>
        <w:adjustRightInd w:val="0"/>
        <w:spacing w:before="120" w:line="360" w:lineRule="auto"/>
      </w:pPr>
      <w:r w:rsidRPr="00CE1190">
        <w:t>Мутации – изменения количества или структуры ДНК данного организма.</w:t>
      </w:r>
    </w:p>
    <w:p w:rsidR="00FC5BD9" w:rsidRPr="00CE1190" w:rsidRDefault="00FC5BD9" w:rsidP="00CE1190">
      <w:pPr>
        <w:pStyle w:val="a8"/>
        <w:numPr>
          <w:ilvl w:val="0"/>
          <w:numId w:val="3"/>
        </w:numPr>
        <w:autoSpaceDE w:val="0"/>
        <w:autoSpaceDN w:val="0"/>
        <w:adjustRightInd w:val="0"/>
        <w:spacing w:before="120" w:line="360" w:lineRule="auto"/>
      </w:pPr>
      <w:r w:rsidRPr="00CE1190">
        <w:t>Мутация — основа наследственной изменчивости в живой природе.</w:t>
      </w:r>
    </w:p>
    <w:p w:rsidR="00E366DE" w:rsidRPr="00CE1190" w:rsidRDefault="00E366DE" w:rsidP="00CE1190">
      <w:pPr>
        <w:pStyle w:val="a8"/>
        <w:numPr>
          <w:ilvl w:val="0"/>
          <w:numId w:val="3"/>
        </w:numPr>
        <w:autoSpaceDE w:val="0"/>
        <w:autoSpaceDN w:val="0"/>
        <w:adjustRightInd w:val="0"/>
        <w:spacing w:before="120" w:line="360" w:lineRule="auto"/>
      </w:pPr>
      <w:r w:rsidRPr="00CE1190">
        <w:t>Во многих случаях мутации летальны или нарушают развитие организма.</w:t>
      </w:r>
    </w:p>
    <w:p w:rsidR="00E366DE" w:rsidRPr="00CE1190" w:rsidRDefault="00E366DE" w:rsidP="00CE1190">
      <w:pPr>
        <w:pStyle w:val="a8"/>
        <w:numPr>
          <w:ilvl w:val="0"/>
          <w:numId w:val="3"/>
        </w:numPr>
        <w:autoSpaceDE w:val="0"/>
        <w:autoSpaceDN w:val="0"/>
        <w:adjustRightInd w:val="0"/>
        <w:spacing w:before="120" w:line="360" w:lineRule="auto"/>
      </w:pPr>
      <w:r w:rsidRPr="00CE1190">
        <w:t>Мутации перестраивают хромосомы или гены.</w:t>
      </w:r>
    </w:p>
    <w:p w:rsidR="00E366DE" w:rsidRPr="00CE1190" w:rsidRDefault="00E366DE" w:rsidP="00CE1190">
      <w:pPr>
        <w:pStyle w:val="a8"/>
        <w:numPr>
          <w:ilvl w:val="0"/>
          <w:numId w:val="3"/>
        </w:numPr>
        <w:autoSpaceDE w:val="0"/>
        <w:autoSpaceDN w:val="0"/>
        <w:adjustRightInd w:val="0"/>
        <w:spacing w:before="120" w:line="360" w:lineRule="auto"/>
      </w:pPr>
      <w:r w:rsidRPr="00CE1190">
        <w:t>Мутации, возникшие во время формирования гамет, передаются всем клеткам потомков и оказывают влияние на дальнейшую судьбу вида.</w:t>
      </w:r>
    </w:p>
    <w:p w:rsidR="00E366DE" w:rsidRPr="00CE1190" w:rsidRDefault="005E36CD" w:rsidP="00CE1190">
      <w:pPr>
        <w:pStyle w:val="a8"/>
        <w:numPr>
          <w:ilvl w:val="0"/>
          <w:numId w:val="3"/>
        </w:numPr>
        <w:autoSpaceDE w:val="0"/>
        <w:autoSpaceDN w:val="0"/>
        <w:adjustRightInd w:val="0"/>
        <w:spacing w:before="120" w:line="360" w:lineRule="auto"/>
      </w:pPr>
      <w:r w:rsidRPr="00CE1190">
        <w:rPr>
          <w:bCs/>
        </w:rPr>
        <w:t xml:space="preserve">Согласно закону Н.И. Вавилова, </w:t>
      </w:r>
      <w:r w:rsidR="00E366DE" w:rsidRPr="00CE1190">
        <w:rPr>
          <w:bCs/>
        </w:rPr>
        <w:t>у организмов родственных видов возникают похожие мутации</w:t>
      </w:r>
      <w:r w:rsidR="00BE0E2F" w:rsidRPr="00CE1190">
        <w:rPr>
          <w:bCs/>
        </w:rPr>
        <w:t>.</w:t>
      </w:r>
    </w:p>
    <w:p w:rsidR="00FD11C9" w:rsidRPr="00CE1190" w:rsidRDefault="00FD11C9" w:rsidP="00CE1190">
      <w:pPr>
        <w:tabs>
          <w:tab w:val="left" w:pos="855"/>
        </w:tabs>
        <w:spacing w:line="360" w:lineRule="auto"/>
        <w:jc w:val="both"/>
      </w:pPr>
    </w:p>
    <w:p w:rsidR="00181E8A" w:rsidRPr="00CE1190" w:rsidRDefault="00181E8A" w:rsidP="00CE1190">
      <w:pPr>
        <w:tabs>
          <w:tab w:val="left" w:pos="855"/>
        </w:tabs>
        <w:spacing w:line="360" w:lineRule="auto"/>
        <w:jc w:val="both"/>
        <w:rPr>
          <w:b/>
        </w:rPr>
      </w:pPr>
    </w:p>
    <w:p w:rsidR="00181E8A" w:rsidRPr="00CE1190" w:rsidRDefault="00181E8A" w:rsidP="00CE1190">
      <w:pPr>
        <w:tabs>
          <w:tab w:val="left" w:pos="3915"/>
        </w:tabs>
        <w:spacing w:line="360" w:lineRule="auto"/>
      </w:pPr>
    </w:p>
    <w:p w:rsidR="00181E8A" w:rsidRPr="00CE1190" w:rsidRDefault="00181E8A" w:rsidP="00CE1190">
      <w:pPr>
        <w:spacing w:line="360" w:lineRule="auto"/>
      </w:pPr>
    </w:p>
    <w:p w:rsidR="00181E8A" w:rsidRPr="00CE1190" w:rsidRDefault="00181E8A" w:rsidP="00CE1190">
      <w:pPr>
        <w:spacing w:line="360" w:lineRule="auto"/>
      </w:pPr>
    </w:p>
    <w:p w:rsidR="00181E8A" w:rsidRPr="00CE1190" w:rsidRDefault="00181E8A" w:rsidP="00CE1190">
      <w:pPr>
        <w:spacing w:line="360" w:lineRule="auto"/>
      </w:pPr>
    </w:p>
    <w:p w:rsidR="00181E8A" w:rsidRPr="00CE1190" w:rsidRDefault="00181E8A" w:rsidP="00CE1190">
      <w:pPr>
        <w:spacing w:line="360" w:lineRule="auto"/>
      </w:pPr>
    </w:p>
    <w:p w:rsidR="00FD11C9" w:rsidRPr="00CE1190" w:rsidRDefault="00FD11C9" w:rsidP="00CE1190">
      <w:pPr>
        <w:tabs>
          <w:tab w:val="left" w:pos="1050"/>
        </w:tabs>
        <w:spacing w:line="360" w:lineRule="auto"/>
        <w:jc w:val="center"/>
        <w:rPr>
          <w:b/>
        </w:rPr>
      </w:pPr>
    </w:p>
    <w:p w:rsidR="00FD11C9" w:rsidRPr="00CE1190" w:rsidRDefault="00FD11C9" w:rsidP="00CE1190">
      <w:pPr>
        <w:tabs>
          <w:tab w:val="left" w:pos="1050"/>
        </w:tabs>
        <w:spacing w:line="360" w:lineRule="auto"/>
        <w:jc w:val="center"/>
        <w:rPr>
          <w:b/>
        </w:rPr>
      </w:pPr>
    </w:p>
    <w:p w:rsidR="00FD11C9" w:rsidRPr="00CE1190" w:rsidRDefault="00FD11C9" w:rsidP="00CE1190">
      <w:pPr>
        <w:tabs>
          <w:tab w:val="left" w:pos="1050"/>
        </w:tabs>
        <w:spacing w:line="360" w:lineRule="auto"/>
        <w:jc w:val="center"/>
        <w:rPr>
          <w:b/>
        </w:rPr>
      </w:pPr>
    </w:p>
    <w:p w:rsidR="00FD11C9" w:rsidRPr="00CE1190" w:rsidRDefault="00FD11C9" w:rsidP="00CE1190">
      <w:pPr>
        <w:tabs>
          <w:tab w:val="left" w:pos="1050"/>
        </w:tabs>
        <w:spacing w:line="360" w:lineRule="auto"/>
        <w:jc w:val="center"/>
        <w:rPr>
          <w:b/>
        </w:rPr>
      </w:pPr>
    </w:p>
    <w:p w:rsidR="00FD11C9" w:rsidRPr="00CE1190" w:rsidRDefault="00FD11C9" w:rsidP="00CE1190">
      <w:pPr>
        <w:tabs>
          <w:tab w:val="left" w:pos="1050"/>
        </w:tabs>
        <w:spacing w:line="360" w:lineRule="auto"/>
        <w:jc w:val="center"/>
        <w:rPr>
          <w:b/>
        </w:rPr>
      </w:pPr>
    </w:p>
    <w:p w:rsidR="00FD11C9" w:rsidRPr="00CE1190" w:rsidRDefault="00FD11C9" w:rsidP="00CE1190">
      <w:pPr>
        <w:tabs>
          <w:tab w:val="left" w:pos="1050"/>
        </w:tabs>
        <w:spacing w:line="360" w:lineRule="auto"/>
        <w:jc w:val="center"/>
        <w:rPr>
          <w:b/>
        </w:rPr>
      </w:pPr>
    </w:p>
    <w:p w:rsidR="00FD11C9" w:rsidRPr="00CE1190" w:rsidRDefault="00FD11C9" w:rsidP="00CE1190">
      <w:pPr>
        <w:tabs>
          <w:tab w:val="left" w:pos="1050"/>
        </w:tabs>
        <w:spacing w:line="360" w:lineRule="auto"/>
        <w:jc w:val="center"/>
        <w:rPr>
          <w:b/>
        </w:rPr>
      </w:pPr>
    </w:p>
    <w:p w:rsidR="00FD11C9" w:rsidRPr="00CE1190" w:rsidRDefault="00FD11C9" w:rsidP="00CE1190">
      <w:pPr>
        <w:tabs>
          <w:tab w:val="left" w:pos="1050"/>
        </w:tabs>
        <w:spacing w:line="360" w:lineRule="auto"/>
        <w:jc w:val="center"/>
        <w:rPr>
          <w:b/>
        </w:rPr>
      </w:pPr>
    </w:p>
    <w:p w:rsidR="00FD11C9" w:rsidRPr="00CE1190" w:rsidRDefault="00FD11C9" w:rsidP="00CE1190">
      <w:pPr>
        <w:tabs>
          <w:tab w:val="left" w:pos="1050"/>
        </w:tabs>
        <w:spacing w:line="360" w:lineRule="auto"/>
        <w:jc w:val="center"/>
        <w:rPr>
          <w:b/>
        </w:rPr>
      </w:pPr>
    </w:p>
    <w:p w:rsidR="00FD11C9" w:rsidRPr="00CE1190" w:rsidRDefault="00FD11C9" w:rsidP="00CE1190">
      <w:pPr>
        <w:tabs>
          <w:tab w:val="left" w:pos="1050"/>
        </w:tabs>
        <w:spacing w:line="360" w:lineRule="auto"/>
        <w:jc w:val="center"/>
        <w:rPr>
          <w:b/>
        </w:rPr>
      </w:pPr>
    </w:p>
    <w:p w:rsidR="00FD11C9" w:rsidRPr="00CE1190" w:rsidRDefault="00FD11C9" w:rsidP="00CE1190">
      <w:pPr>
        <w:tabs>
          <w:tab w:val="left" w:pos="1050"/>
        </w:tabs>
        <w:spacing w:line="360" w:lineRule="auto"/>
        <w:jc w:val="center"/>
        <w:rPr>
          <w:b/>
        </w:rPr>
      </w:pPr>
    </w:p>
    <w:p w:rsidR="00FD11C9" w:rsidRPr="00CE1190" w:rsidRDefault="00FD11C9" w:rsidP="00CE1190">
      <w:pPr>
        <w:tabs>
          <w:tab w:val="left" w:pos="1050"/>
        </w:tabs>
        <w:spacing w:line="360" w:lineRule="auto"/>
        <w:jc w:val="center"/>
        <w:rPr>
          <w:b/>
        </w:rPr>
      </w:pPr>
    </w:p>
    <w:p w:rsidR="00FD11C9" w:rsidRPr="00CE1190" w:rsidRDefault="00FD11C9" w:rsidP="00CE1190">
      <w:pPr>
        <w:tabs>
          <w:tab w:val="left" w:pos="1050"/>
        </w:tabs>
        <w:spacing w:line="360" w:lineRule="auto"/>
        <w:rPr>
          <w:b/>
        </w:rPr>
      </w:pPr>
    </w:p>
    <w:p w:rsidR="00901696" w:rsidRPr="00CE1190" w:rsidRDefault="00901696" w:rsidP="00CE1190">
      <w:pPr>
        <w:tabs>
          <w:tab w:val="left" w:pos="1050"/>
        </w:tabs>
        <w:spacing w:line="360" w:lineRule="auto"/>
        <w:jc w:val="center"/>
        <w:rPr>
          <w:b/>
        </w:rPr>
      </w:pPr>
    </w:p>
    <w:p w:rsidR="00901696" w:rsidRPr="00CE1190" w:rsidRDefault="00901696" w:rsidP="00CE1190">
      <w:pPr>
        <w:tabs>
          <w:tab w:val="left" w:pos="1050"/>
        </w:tabs>
        <w:spacing w:line="360" w:lineRule="auto"/>
        <w:jc w:val="center"/>
        <w:rPr>
          <w:b/>
        </w:rPr>
      </w:pPr>
    </w:p>
    <w:p w:rsidR="00A17B5C" w:rsidRPr="00CE1190" w:rsidRDefault="00A17B5C" w:rsidP="00CE1190">
      <w:pPr>
        <w:tabs>
          <w:tab w:val="left" w:pos="1050"/>
        </w:tabs>
        <w:spacing w:line="360" w:lineRule="auto"/>
        <w:rPr>
          <w:b/>
        </w:rPr>
      </w:pPr>
    </w:p>
    <w:p w:rsidR="005E36CD" w:rsidRPr="00CE1190" w:rsidRDefault="005E36CD" w:rsidP="00CE1190">
      <w:pPr>
        <w:tabs>
          <w:tab w:val="left" w:pos="1050"/>
        </w:tabs>
        <w:spacing w:line="360" w:lineRule="auto"/>
        <w:rPr>
          <w:b/>
        </w:rPr>
      </w:pPr>
    </w:p>
    <w:p w:rsidR="004F665E" w:rsidRDefault="004F665E" w:rsidP="00CE1190">
      <w:pPr>
        <w:tabs>
          <w:tab w:val="left" w:pos="1050"/>
        </w:tabs>
        <w:spacing w:line="360" w:lineRule="auto"/>
        <w:jc w:val="center"/>
        <w:rPr>
          <w:b/>
        </w:rPr>
      </w:pPr>
    </w:p>
    <w:p w:rsidR="007818FA" w:rsidRPr="00CE1190" w:rsidRDefault="007818FA" w:rsidP="00CE1190">
      <w:pPr>
        <w:tabs>
          <w:tab w:val="left" w:pos="1050"/>
        </w:tabs>
        <w:spacing w:line="360" w:lineRule="auto"/>
        <w:jc w:val="center"/>
        <w:rPr>
          <w:b/>
        </w:rPr>
      </w:pPr>
    </w:p>
    <w:p w:rsidR="00181E8A" w:rsidRPr="00CE1190" w:rsidRDefault="00837FE5" w:rsidP="00CE1190">
      <w:pPr>
        <w:tabs>
          <w:tab w:val="left" w:pos="1050"/>
        </w:tabs>
        <w:spacing w:line="360" w:lineRule="auto"/>
        <w:jc w:val="center"/>
        <w:rPr>
          <w:b/>
        </w:rPr>
      </w:pPr>
      <w:r w:rsidRPr="00CE1190">
        <w:rPr>
          <w:b/>
        </w:rPr>
        <w:lastRenderedPageBreak/>
        <w:t>ЗАКЛЮЧЕНИЕ</w:t>
      </w:r>
    </w:p>
    <w:p w:rsidR="00181E8A" w:rsidRPr="00CE1190" w:rsidRDefault="00181E8A" w:rsidP="00CE1190">
      <w:pPr>
        <w:tabs>
          <w:tab w:val="left" w:pos="1050"/>
        </w:tabs>
        <w:spacing w:line="360" w:lineRule="auto"/>
        <w:jc w:val="center"/>
        <w:rPr>
          <w:b/>
        </w:rPr>
      </w:pPr>
    </w:p>
    <w:p w:rsidR="00A438B0" w:rsidRPr="00CE1190" w:rsidRDefault="00A438B0" w:rsidP="00A438B0">
      <w:pPr>
        <w:spacing w:line="360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    </w:t>
      </w:r>
      <w:r w:rsidRPr="00CE1190">
        <w:rPr>
          <w:rFonts w:eastAsia="Calibri"/>
          <w:lang w:eastAsia="en-US"/>
        </w:rPr>
        <w:t xml:space="preserve">Преподаватель возвращается к заданию «Верные, неверные утверждения» и обсуждает ответы со студентами. </w:t>
      </w:r>
    </w:p>
    <w:p w:rsidR="00A438B0" w:rsidRPr="00CE1190" w:rsidRDefault="00A438B0" w:rsidP="00A438B0">
      <w:pPr>
        <w:spacing w:line="360" w:lineRule="auto"/>
        <w:rPr>
          <w:rFonts w:eastAsia="Calibri"/>
          <w:b/>
          <w:lang w:eastAsia="en-US"/>
        </w:rPr>
      </w:pPr>
      <w:r w:rsidRPr="00CE1190">
        <w:rPr>
          <w:rFonts w:eastAsia="Calibri"/>
          <w:b/>
          <w:lang w:eastAsia="en-US"/>
        </w:rPr>
        <w:t>Выберите правильные утверждения, отметив их знаком «+»</w:t>
      </w:r>
    </w:p>
    <w:p w:rsidR="00A438B0" w:rsidRPr="00CE1190" w:rsidRDefault="00A438B0" w:rsidP="00A438B0">
      <w:pPr>
        <w:spacing w:line="360" w:lineRule="auto"/>
        <w:rPr>
          <w:rFonts w:eastAsia="Calibri"/>
          <w:lang w:eastAsia="en-US"/>
        </w:rPr>
      </w:pPr>
      <w:r w:rsidRPr="00CE1190">
        <w:rPr>
          <w:rFonts w:eastAsia="Calibri"/>
          <w:lang w:eastAsia="en-US"/>
        </w:rPr>
        <w:t>1. Мутационная изменчивость приводит к изменению генотипа.</w:t>
      </w:r>
    </w:p>
    <w:p w:rsidR="00A438B0" w:rsidRPr="00CE1190" w:rsidRDefault="00A438B0" w:rsidP="00A438B0">
      <w:pPr>
        <w:spacing w:line="360" w:lineRule="auto"/>
      </w:pPr>
      <w:r w:rsidRPr="00CE1190">
        <w:t xml:space="preserve">2. </w:t>
      </w:r>
      <w:r w:rsidRPr="00CE1190">
        <w:rPr>
          <w:rFonts w:eastAsia="Calibri"/>
          <w:lang w:eastAsia="en-US"/>
        </w:rPr>
        <w:t xml:space="preserve">Мутационная изменчивость </w:t>
      </w:r>
      <w:r w:rsidRPr="00CE1190">
        <w:t>носит приспособительный характер.</w:t>
      </w:r>
    </w:p>
    <w:p w:rsidR="00A438B0" w:rsidRPr="00CE1190" w:rsidRDefault="00A438B0" w:rsidP="00A438B0">
      <w:pPr>
        <w:spacing w:line="360" w:lineRule="auto"/>
        <w:rPr>
          <w:rFonts w:eastAsia="Calibri"/>
          <w:lang w:eastAsia="en-US"/>
        </w:rPr>
      </w:pPr>
      <w:r w:rsidRPr="00CE1190">
        <w:t>3. Мутации могут возникать в с</w:t>
      </w:r>
      <w:r w:rsidRPr="00CE1190">
        <w:rPr>
          <w:rFonts w:eastAsia="Calibri"/>
          <w:lang w:eastAsia="en-US"/>
        </w:rPr>
        <w:t>оматических и половых клетках.</w:t>
      </w:r>
    </w:p>
    <w:p w:rsidR="00A438B0" w:rsidRPr="00CE1190" w:rsidRDefault="00A438B0" w:rsidP="00A438B0">
      <w:pPr>
        <w:spacing w:line="360" w:lineRule="auto"/>
        <w:rPr>
          <w:rFonts w:eastAsia="Calibri"/>
          <w:lang w:eastAsia="en-US"/>
        </w:rPr>
      </w:pPr>
      <w:r w:rsidRPr="00CE1190">
        <w:rPr>
          <w:rFonts w:eastAsia="Calibri"/>
          <w:lang w:eastAsia="en-US"/>
        </w:rPr>
        <w:t xml:space="preserve">4. Различные удои молока у коров одной породы в разных условиях содержания – это </w:t>
      </w:r>
    </w:p>
    <w:p w:rsidR="00A438B0" w:rsidRPr="00CE1190" w:rsidRDefault="00A438B0" w:rsidP="00A438B0">
      <w:pPr>
        <w:spacing w:line="360" w:lineRule="auto"/>
        <w:rPr>
          <w:rFonts w:eastAsia="Calibri"/>
          <w:lang w:eastAsia="en-US"/>
        </w:rPr>
      </w:pPr>
      <w:r w:rsidRPr="00CE1190">
        <w:rPr>
          <w:rFonts w:eastAsia="Calibri"/>
          <w:lang w:eastAsia="en-US"/>
        </w:rPr>
        <w:t xml:space="preserve">    проявление мутации.</w:t>
      </w:r>
    </w:p>
    <w:p w:rsidR="00A438B0" w:rsidRPr="00CE1190" w:rsidRDefault="00A438B0" w:rsidP="00A438B0">
      <w:pPr>
        <w:spacing w:line="360" w:lineRule="auto"/>
        <w:rPr>
          <w:rFonts w:eastAsia="Calibri"/>
          <w:lang w:eastAsia="en-US"/>
        </w:rPr>
      </w:pPr>
      <w:r w:rsidRPr="00CE1190">
        <w:rPr>
          <w:rFonts w:eastAsia="Calibri"/>
          <w:lang w:eastAsia="en-US"/>
        </w:rPr>
        <w:t>5. Утрата участка хромосомы – это разновидность мутаций.</w:t>
      </w:r>
    </w:p>
    <w:p w:rsidR="00A438B0" w:rsidRPr="00CE1190" w:rsidRDefault="00A438B0" w:rsidP="00A438B0">
      <w:pPr>
        <w:tabs>
          <w:tab w:val="left" w:pos="1050"/>
        </w:tabs>
        <w:spacing w:line="360" w:lineRule="auto"/>
        <w:jc w:val="both"/>
      </w:pPr>
      <w:r w:rsidRPr="00CE1190">
        <w:t>Эталон ответа:</w:t>
      </w:r>
    </w:p>
    <w:p w:rsidR="00A438B0" w:rsidRPr="00CE1190" w:rsidRDefault="00A438B0" w:rsidP="00A438B0">
      <w:pPr>
        <w:tabs>
          <w:tab w:val="left" w:pos="1050"/>
        </w:tabs>
        <w:spacing w:line="360" w:lineRule="auto"/>
        <w:jc w:val="both"/>
      </w:pPr>
      <w:r w:rsidRPr="00CE1190">
        <w:t>1. Верное утверждение. Мутации – это наследуемые изменения генетического материала.</w:t>
      </w:r>
    </w:p>
    <w:p w:rsidR="00A438B0" w:rsidRPr="00CE1190" w:rsidRDefault="00A438B0" w:rsidP="00A438B0">
      <w:pPr>
        <w:tabs>
          <w:tab w:val="left" w:pos="1050"/>
        </w:tabs>
        <w:spacing w:line="360" w:lineRule="auto"/>
        <w:jc w:val="both"/>
      </w:pPr>
      <w:r w:rsidRPr="00CE1190">
        <w:t>2. Неверное утверждение, т.к. мутации возникают скачкообразно и не соответствуют тому фактору, который их вызвал.</w:t>
      </w:r>
    </w:p>
    <w:p w:rsidR="00A438B0" w:rsidRPr="00CE1190" w:rsidRDefault="00A438B0" w:rsidP="00A438B0">
      <w:pPr>
        <w:tabs>
          <w:tab w:val="left" w:pos="1050"/>
        </w:tabs>
        <w:spacing w:line="360" w:lineRule="auto"/>
        <w:jc w:val="both"/>
      </w:pPr>
      <w:r w:rsidRPr="00CE1190">
        <w:t>3. Верное утверждение. По месту возникновения различают соматические и генеративные мутации.</w:t>
      </w:r>
    </w:p>
    <w:p w:rsidR="00A438B0" w:rsidRPr="00CE1190" w:rsidRDefault="00A438B0" w:rsidP="00A438B0">
      <w:pPr>
        <w:tabs>
          <w:tab w:val="left" w:pos="1050"/>
        </w:tabs>
        <w:spacing w:line="360" w:lineRule="auto"/>
        <w:jc w:val="both"/>
      </w:pPr>
      <w:r w:rsidRPr="00CE1190">
        <w:t>4. Неверное утверждение, т.к. это проявление ненаследственной (фенотипической) изменчивости, которая представляет собой процесс появления новых признаков под влиянием факторов внешней среды.</w:t>
      </w:r>
    </w:p>
    <w:p w:rsidR="00A438B0" w:rsidRPr="00CE1190" w:rsidRDefault="00A438B0" w:rsidP="00A438B0">
      <w:pPr>
        <w:tabs>
          <w:tab w:val="left" w:pos="1050"/>
        </w:tabs>
        <w:spacing w:line="360" w:lineRule="auto"/>
        <w:jc w:val="both"/>
      </w:pPr>
      <w:r w:rsidRPr="00CE1190">
        <w:t>5. Верное утверждение. Утрата отдельного фрагмента хромосомы, делеция, является хромосомной мутацией.</w:t>
      </w:r>
    </w:p>
    <w:p w:rsidR="00A438B0" w:rsidRPr="00CE1190" w:rsidRDefault="00A438B0" w:rsidP="00A438B0">
      <w:pPr>
        <w:tabs>
          <w:tab w:val="left" w:pos="1050"/>
        </w:tabs>
        <w:spacing w:line="360" w:lineRule="auto"/>
        <w:jc w:val="both"/>
      </w:pPr>
      <w:r>
        <w:t>Преподаватель: Прошу вас с</w:t>
      </w:r>
      <w:r w:rsidRPr="00CE1190">
        <w:t xml:space="preserve">оставить </w:t>
      </w:r>
      <w:r w:rsidRPr="00A438B0">
        <w:rPr>
          <w:b/>
        </w:rPr>
        <w:t>синквейн</w:t>
      </w:r>
      <w:r w:rsidRPr="00CE1190">
        <w:t xml:space="preserve"> по теме «Мутации».</w:t>
      </w:r>
    </w:p>
    <w:p w:rsidR="00A438B0" w:rsidRPr="00CE1190" w:rsidRDefault="00A438B0" w:rsidP="00A438B0">
      <w:pPr>
        <w:tabs>
          <w:tab w:val="left" w:pos="1050"/>
        </w:tabs>
        <w:spacing w:line="360" w:lineRule="auto"/>
        <w:jc w:val="both"/>
      </w:pPr>
      <w:r w:rsidRPr="00CE1190">
        <w:t>- Тема</w:t>
      </w:r>
    </w:p>
    <w:p w:rsidR="00A438B0" w:rsidRPr="00CE1190" w:rsidRDefault="00A438B0" w:rsidP="00A438B0">
      <w:pPr>
        <w:tabs>
          <w:tab w:val="left" w:pos="1050"/>
        </w:tabs>
        <w:spacing w:line="360" w:lineRule="auto"/>
        <w:jc w:val="both"/>
      </w:pPr>
      <w:r w:rsidRPr="00CE1190">
        <w:t>- Два определения, описывающих тему</w:t>
      </w:r>
    </w:p>
    <w:p w:rsidR="00A438B0" w:rsidRPr="00CE1190" w:rsidRDefault="00A438B0" w:rsidP="00A438B0">
      <w:pPr>
        <w:tabs>
          <w:tab w:val="left" w:pos="1050"/>
        </w:tabs>
        <w:spacing w:line="360" w:lineRule="auto"/>
        <w:jc w:val="both"/>
      </w:pPr>
      <w:r w:rsidRPr="00CE1190">
        <w:t>- Три глагола, характеризующих действие</w:t>
      </w:r>
    </w:p>
    <w:p w:rsidR="00A438B0" w:rsidRPr="00CE1190" w:rsidRDefault="00A438B0" w:rsidP="00A438B0">
      <w:pPr>
        <w:tabs>
          <w:tab w:val="left" w:pos="1050"/>
        </w:tabs>
        <w:spacing w:line="360" w:lineRule="auto"/>
        <w:jc w:val="both"/>
      </w:pPr>
      <w:r w:rsidRPr="00CE1190">
        <w:t>- Фраза из четырех слов, содержащая главную мысль (одно предложение)</w:t>
      </w:r>
    </w:p>
    <w:p w:rsidR="00A438B0" w:rsidRPr="00CE1190" w:rsidRDefault="00A438B0" w:rsidP="00A438B0">
      <w:pPr>
        <w:tabs>
          <w:tab w:val="left" w:pos="1050"/>
        </w:tabs>
        <w:spacing w:line="360" w:lineRule="auto"/>
        <w:jc w:val="both"/>
      </w:pPr>
      <w:r w:rsidRPr="00CE1190">
        <w:t>- Синоним к теме</w:t>
      </w:r>
    </w:p>
    <w:p w:rsidR="00181E8A" w:rsidRPr="00CE1190" w:rsidRDefault="00A438B0" w:rsidP="00CE1190">
      <w:pPr>
        <w:tabs>
          <w:tab w:val="left" w:pos="1050"/>
        </w:tabs>
        <w:spacing w:line="360" w:lineRule="auto"/>
        <w:jc w:val="both"/>
      </w:pPr>
      <w:r>
        <w:t xml:space="preserve">     </w:t>
      </w:r>
      <w:r w:rsidR="00181E8A" w:rsidRPr="00CE1190">
        <w:t xml:space="preserve">Преподаватель </w:t>
      </w:r>
      <w:r>
        <w:t xml:space="preserve">вместе со студентами </w:t>
      </w:r>
      <w:r w:rsidR="00181E8A" w:rsidRPr="00CE1190">
        <w:t xml:space="preserve">подводит итоги занятия, проводит </w:t>
      </w:r>
      <w:r>
        <w:t xml:space="preserve">фронтальный опрос и </w:t>
      </w:r>
      <w:r w:rsidR="003C101A" w:rsidRPr="00CE1190">
        <w:t>письменную работу для закрепления темы. С</w:t>
      </w:r>
      <w:r w:rsidR="000E6AAB" w:rsidRPr="00CE1190">
        <w:t>туде</w:t>
      </w:r>
      <w:r w:rsidR="003C101A" w:rsidRPr="00CE1190">
        <w:t>нты осуществляют взаимопроверку</w:t>
      </w:r>
      <w:r w:rsidR="000E6AAB" w:rsidRPr="00CE1190">
        <w:t xml:space="preserve"> </w:t>
      </w:r>
      <w:r w:rsidR="003C101A" w:rsidRPr="00CE1190">
        <w:t>работ. Преподаватель</w:t>
      </w:r>
      <w:r w:rsidR="000E6AAB" w:rsidRPr="00CE1190">
        <w:t xml:space="preserve"> </w:t>
      </w:r>
      <w:r w:rsidR="00181E8A" w:rsidRPr="00CE1190">
        <w:t>выставляет оценки.</w:t>
      </w:r>
    </w:p>
    <w:p w:rsidR="00181E8A" w:rsidRPr="00CE1190" w:rsidRDefault="00181E8A" w:rsidP="00CE1190">
      <w:pPr>
        <w:tabs>
          <w:tab w:val="left" w:pos="1050"/>
        </w:tabs>
        <w:spacing w:line="360" w:lineRule="auto"/>
        <w:jc w:val="center"/>
      </w:pPr>
    </w:p>
    <w:p w:rsidR="00A438B0" w:rsidRDefault="00A438B0" w:rsidP="00CE1190">
      <w:pPr>
        <w:tabs>
          <w:tab w:val="left" w:pos="1050"/>
        </w:tabs>
        <w:spacing w:line="360" w:lineRule="auto"/>
        <w:jc w:val="center"/>
      </w:pPr>
    </w:p>
    <w:p w:rsidR="00A438B0" w:rsidRDefault="00A438B0" w:rsidP="00CE1190">
      <w:pPr>
        <w:tabs>
          <w:tab w:val="left" w:pos="1050"/>
        </w:tabs>
        <w:spacing w:line="360" w:lineRule="auto"/>
        <w:jc w:val="center"/>
      </w:pPr>
    </w:p>
    <w:p w:rsidR="00A438B0" w:rsidRDefault="00A438B0" w:rsidP="00CE1190">
      <w:pPr>
        <w:tabs>
          <w:tab w:val="left" w:pos="1050"/>
        </w:tabs>
        <w:spacing w:line="360" w:lineRule="auto"/>
        <w:jc w:val="center"/>
      </w:pPr>
    </w:p>
    <w:p w:rsidR="006532EC" w:rsidRPr="00CE1190" w:rsidRDefault="00181E8A" w:rsidP="00CE1190">
      <w:pPr>
        <w:tabs>
          <w:tab w:val="left" w:pos="1050"/>
        </w:tabs>
        <w:spacing w:line="360" w:lineRule="auto"/>
        <w:jc w:val="center"/>
      </w:pPr>
      <w:r w:rsidRPr="00CE1190">
        <w:t xml:space="preserve"> </w:t>
      </w:r>
    </w:p>
    <w:p w:rsidR="00181E8A" w:rsidRPr="00CE1190" w:rsidRDefault="00181E8A" w:rsidP="00CE1190">
      <w:pPr>
        <w:tabs>
          <w:tab w:val="left" w:pos="1050"/>
        </w:tabs>
        <w:spacing w:line="360" w:lineRule="auto"/>
        <w:jc w:val="center"/>
        <w:rPr>
          <w:b/>
        </w:rPr>
      </w:pPr>
      <w:r w:rsidRPr="00CE1190">
        <w:rPr>
          <w:b/>
        </w:rPr>
        <w:lastRenderedPageBreak/>
        <w:t>Приложение №3</w:t>
      </w:r>
    </w:p>
    <w:p w:rsidR="00181E8A" w:rsidRPr="00CE1190" w:rsidRDefault="00B032A2" w:rsidP="00CE1190">
      <w:pPr>
        <w:spacing w:line="360" w:lineRule="auto"/>
        <w:jc w:val="center"/>
        <w:rPr>
          <w:b/>
        </w:rPr>
      </w:pPr>
      <w:r>
        <w:rPr>
          <w:b/>
        </w:rPr>
        <w:t>(п</w:t>
      </w:r>
      <w:r w:rsidR="00181E8A" w:rsidRPr="00CE1190">
        <w:rPr>
          <w:b/>
        </w:rPr>
        <w:t>еречень</w:t>
      </w:r>
      <w:r w:rsidR="006532EC" w:rsidRPr="00CE1190">
        <w:rPr>
          <w:b/>
        </w:rPr>
        <w:t xml:space="preserve"> </w:t>
      </w:r>
      <w:r w:rsidR="00716DFD" w:rsidRPr="00CE1190">
        <w:rPr>
          <w:b/>
        </w:rPr>
        <w:t>вопросов по изучаемой теме</w:t>
      </w:r>
      <w:r>
        <w:rPr>
          <w:b/>
        </w:rPr>
        <w:t>)</w:t>
      </w:r>
    </w:p>
    <w:p w:rsidR="00716DFD" w:rsidRPr="00CE1190" w:rsidRDefault="00716DFD" w:rsidP="00CE1190">
      <w:pPr>
        <w:tabs>
          <w:tab w:val="left" w:pos="1050"/>
        </w:tabs>
        <w:spacing w:line="360" w:lineRule="auto"/>
        <w:jc w:val="center"/>
      </w:pPr>
    </w:p>
    <w:p w:rsidR="00BA2D20" w:rsidRPr="00CE1190" w:rsidRDefault="00F36B18" w:rsidP="00CE1190">
      <w:pPr>
        <w:pStyle w:val="a8"/>
        <w:numPr>
          <w:ilvl w:val="0"/>
          <w:numId w:val="2"/>
        </w:numPr>
        <w:tabs>
          <w:tab w:val="left" w:pos="1050"/>
        </w:tabs>
        <w:spacing w:line="360" w:lineRule="auto"/>
        <w:jc w:val="both"/>
      </w:pPr>
      <w:r w:rsidRPr="00CE1190">
        <w:t xml:space="preserve">Чем отличаются мутационная и </w:t>
      </w:r>
      <w:r w:rsidR="0021365A" w:rsidRPr="00CE1190">
        <w:t xml:space="preserve">модификационная </w:t>
      </w:r>
      <w:r w:rsidRPr="00CE1190">
        <w:t>изменчивость?</w:t>
      </w:r>
    </w:p>
    <w:p w:rsidR="0021365A" w:rsidRPr="00CE1190" w:rsidRDefault="0021365A" w:rsidP="00CE1190">
      <w:pPr>
        <w:pStyle w:val="a8"/>
        <w:numPr>
          <w:ilvl w:val="0"/>
          <w:numId w:val="2"/>
        </w:numPr>
        <w:tabs>
          <w:tab w:val="left" w:pos="1050"/>
        </w:tabs>
        <w:spacing w:line="360" w:lineRule="auto"/>
        <w:jc w:val="both"/>
      </w:pPr>
      <w:r w:rsidRPr="00CE1190">
        <w:t>Какие мутации возникают чаще: доминантные или рецессивные?</w:t>
      </w:r>
    </w:p>
    <w:p w:rsidR="0021365A" w:rsidRPr="00CE1190" w:rsidRDefault="0021365A" w:rsidP="00CE1190">
      <w:pPr>
        <w:pStyle w:val="a8"/>
        <w:numPr>
          <w:ilvl w:val="0"/>
          <w:numId w:val="2"/>
        </w:numPr>
        <w:tabs>
          <w:tab w:val="left" w:pos="1050"/>
        </w:tabs>
        <w:spacing w:line="360" w:lineRule="auto"/>
        <w:jc w:val="both"/>
      </w:pPr>
      <w:r w:rsidRPr="00CE1190">
        <w:t>Когда чаще всего происходят хромосомные мутации?</w:t>
      </w:r>
    </w:p>
    <w:p w:rsidR="0021365A" w:rsidRPr="00CE1190" w:rsidRDefault="0021365A" w:rsidP="00CE1190">
      <w:pPr>
        <w:pStyle w:val="a8"/>
        <w:numPr>
          <w:ilvl w:val="0"/>
          <w:numId w:val="2"/>
        </w:numPr>
        <w:tabs>
          <w:tab w:val="left" w:pos="1050"/>
        </w:tabs>
        <w:spacing w:line="360" w:lineRule="auto"/>
        <w:jc w:val="both"/>
      </w:pPr>
      <w:r w:rsidRPr="00CE1190">
        <w:t>Каковы последствия мутаций?</w:t>
      </w:r>
    </w:p>
    <w:p w:rsidR="007B7162" w:rsidRPr="00CE1190" w:rsidRDefault="007B7162" w:rsidP="00CE1190">
      <w:pPr>
        <w:pStyle w:val="a8"/>
        <w:numPr>
          <w:ilvl w:val="0"/>
          <w:numId w:val="2"/>
        </w:numPr>
        <w:tabs>
          <w:tab w:val="left" w:pos="1050"/>
        </w:tabs>
        <w:spacing w:line="360" w:lineRule="auto"/>
        <w:jc w:val="both"/>
      </w:pPr>
      <w:r w:rsidRPr="00CE1190">
        <w:t>Какие типы структурных изменений хромосом вам известны?</w:t>
      </w:r>
    </w:p>
    <w:p w:rsidR="0021365A" w:rsidRPr="00CE1190" w:rsidRDefault="0021365A" w:rsidP="00CE1190">
      <w:pPr>
        <w:pStyle w:val="a8"/>
        <w:numPr>
          <w:ilvl w:val="0"/>
          <w:numId w:val="2"/>
        </w:numPr>
        <w:tabs>
          <w:tab w:val="left" w:pos="1050"/>
        </w:tabs>
        <w:spacing w:line="360" w:lineRule="auto"/>
        <w:jc w:val="both"/>
      </w:pPr>
      <w:r w:rsidRPr="00CE1190">
        <w:t>Какое наследственное изменение характеризуется кратным увеличением числа хромосом?</w:t>
      </w:r>
    </w:p>
    <w:p w:rsidR="00135563" w:rsidRPr="00CE1190" w:rsidRDefault="00135563" w:rsidP="00CE1190">
      <w:pPr>
        <w:pStyle w:val="a8"/>
        <w:numPr>
          <w:ilvl w:val="0"/>
          <w:numId w:val="2"/>
        </w:numPr>
        <w:tabs>
          <w:tab w:val="left" w:pos="1050"/>
        </w:tabs>
        <w:spacing w:line="360" w:lineRule="auto"/>
        <w:jc w:val="both"/>
      </w:pPr>
      <w:r w:rsidRPr="00CE1190">
        <w:t>Что такое генная мутация?</w:t>
      </w:r>
    </w:p>
    <w:p w:rsidR="00135563" w:rsidRPr="00CE1190" w:rsidRDefault="00135563" w:rsidP="00CE1190">
      <w:pPr>
        <w:pStyle w:val="a8"/>
        <w:numPr>
          <w:ilvl w:val="0"/>
          <w:numId w:val="2"/>
        </w:numPr>
        <w:tabs>
          <w:tab w:val="left" w:pos="1050"/>
        </w:tabs>
        <w:spacing w:line="360" w:lineRule="auto"/>
        <w:jc w:val="both"/>
      </w:pPr>
      <w:r w:rsidRPr="00CE1190">
        <w:t>Генные мутации являются вредными или полезными?</w:t>
      </w:r>
    </w:p>
    <w:p w:rsidR="00DD1246" w:rsidRPr="00CE1190" w:rsidRDefault="0021365A" w:rsidP="00CE1190">
      <w:pPr>
        <w:pStyle w:val="a8"/>
        <w:numPr>
          <w:ilvl w:val="0"/>
          <w:numId w:val="2"/>
        </w:numPr>
        <w:tabs>
          <w:tab w:val="left" w:pos="1050"/>
        </w:tabs>
        <w:spacing w:line="360" w:lineRule="auto"/>
        <w:jc w:val="both"/>
      </w:pPr>
      <w:r w:rsidRPr="00CE1190">
        <w:t>Какие растения-полиплоиды используются в сельском хозяйстве?</w:t>
      </w:r>
    </w:p>
    <w:p w:rsidR="007B7162" w:rsidRPr="00CE1190" w:rsidRDefault="007B7162" w:rsidP="00CE1190">
      <w:pPr>
        <w:pStyle w:val="a8"/>
        <w:numPr>
          <w:ilvl w:val="0"/>
          <w:numId w:val="2"/>
        </w:numPr>
        <w:tabs>
          <w:tab w:val="left" w:pos="1050"/>
        </w:tabs>
        <w:spacing w:line="360" w:lineRule="auto"/>
        <w:jc w:val="both"/>
      </w:pPr>
      <w:r w:rsidRPr="00CE1190">
        <w:t>Какое значение имеют мутации для селекции</w:t>
      </w:r>
      <w:r w:rsidR="00135563" w:rsidRPr="00CE1190">
        <w:t xml:space="preserve"> растений</w:t>
      </w:r>
      <w:r w:rsidRPr="00CE1190">
        <w:t>?</w:t>
      </w:r>
    </w:p>
    <w:p w:rsidR="00181E8A" w:rsidRPr="00CE1190" w:rsidRDefault="00181E8A" w:rsidP="00CE1190">
      <w:pPr>
        <w:tabs>
          <w:tab w:val="left" w:pos="1050"/>
        </w:tabs>
        <w:spacing w:line="360" w:lineRule="auto"/>
        <w:jc w:val="center"/>
      </w:pPr>
    </w:p>
    <w:p w:rsidR="00160529" w:rsidRPr="00CE1190" w:rsidRDefault="00160529" w:rsidP="00CE1190">
      <w:pPr>
        <w:tabs>
          <w:tab w:val="left" w:pos="1050"/>
        </w:tabs>
        <w:spacing w:line="360" w:lineRule="auto"/>
        <w:jc w:val="center"/>
      </w:pPr>
    </w:p>
    <w:p w:rsidR="00160529" w:rsidRPr="00CE1190" w:rsidRDefault="00160529" w:rsidP="00CE1190">
      <w:pPr>
        <w:tabs>
          <w:tab w:val="left" w:pos="1050"/>
        </w:tabs>
        <w:spacing w:line="360" w:lineRule="auto"/>
        <w:jc w:val="center"/>
      </w:pPr>
    </w:p>
    <w:p w:rsidR="004F7F02" w:rsidRPr="00CE1190" w:rsidRDefault="004F7F02" w:rsidP="00CE1190">
      <w:pPr>
        <w:tabs>
          <w:tab w:val="left" w:pos="1050"/>
        </w:tabs>
        <w:spacing w:line="360" w:lineRule="auto"/>
        <w:jc w:val="center"/>
      </w:pPr>
    </w:p>
    <w:p w:rsidR="004F7F02" w:rsidRPr="00CE1190" w:rsidRDefault="004F7F02" w:rsidP="00CE1190">
      <w:pPr>
        <w:tabs>
          <w:tab w:val="left" w:pos="1050"/>
        </w:tabs>
        <w:spacing w:line="360" w:lineRule="auto"/>
        <w:jc w:val="center"/>
      </w:pPr>
    </w:p>
    <w:p w:rsidR="004F7F02" w:rsidRPr="00CE1190" w:rsidRDefault="004F7F02" w:rsidP="00CE1190">
      <w:pPr>
        <w:tabs>
          <w:tab w:val="left" w:pos="1050"/>
        </w:tabs>
        <w:spacing w:line="360" w:lineRule="auto"/>
        <w:jc w:val="center"/>
      </w:pPr>
    </w:p>
    <w:p w:rsidR="004F7F02" w:rsidRPr="00CE1190" w:rsidRDefault="004F7F02" w:rsidP="00CE1190">
      <w:pPr>
        <w:tabs>
          <w:tab w:val="left" w:pos="1050"/>
        </w:tabs>
        <w:spacing w:line="360" w:lineRule="auto"/>
        <w:jc w:val="center"/>
      </w:pPr>
    </w:p>
    <w:p w:rsidR="004F665E" w:rsidRPr="00CE1190" w:rsidRDefault="004F665E" w:rsidP="00CE1190">
      <w:pPr>
        <w:tabs>
          <w:tab w:val="left" w:pos="1050"/>
        </w:tabs>
        <w:spacing w:line="360" w:lineRule="auto"/>
        <w:jc w:val="center"/>
      </w:pPr>
    </w:p>
    <w:p w:rsidR="004F665E" w:rsidRPr="00CE1190" w:rsidRDefault="004F665E" w:rsidP="00CE1190">
      <w:pPr>
        <w:tabs>
          <w:tab w:val="left" w:pos="1050"/>
        </w:tabs>
        <w:spacing w:line="360" w:lineRule="auto"/>
        <w:jc w:val="center"/>
      </w:pPr>
    </w:p>
    <w:p w:rsidR="004F665E" w:rsidRPr="00CE1190" w:rsidRDefault="004F665E" w:rsidP="00CE1190">
      <w:pPr>
        <w:tabs>
          <w:tab w:val="left" w:pos="1050"/>
        </w:tabs>
        <w:spacing w:line="360" w:lineRule="auto"/>
        <w:jc w:val="center"/>
      </w:pPr>
    </w:p>
    <w:p w:rsidR="004F665E" w:rsidRPr="00CE1190" w:rsidRDefault="004F665E" w:rsidP="00CE1190">
      <w:pPr>
        <w:tabs>
          <w:tab w:val="left" w:pos="1050"/>
        </w:tabs>
        <w:spacing w:line="360" w:lineRule="auto"/>
        <w:jc w:val="center"/>
      </w:pPr>
    </w:p>
    <w:p w:rsidR="004F665E" w:rsidRPr="00CE1190" w:rsidRDefault="004F665E" w:rsidP="00CE1190">
      <w:pPr>
        <w:tabs>
          <w:tab w:val="left" w:pos="1050"/>
        </w:tabs>
        <w:spacing w:line="360" w:lineRule="auto"/>
        <w:jc w:val="center"/>
      </w:pPr>
    </w:p>
    <w:p w:rsidR="004F665E" w:rsidRPr="00CE1190" w:rsidRDefault="004F665E" w:rsidP="00CE1190">
      <w:pPr>
        <w:tabs>
          <w:tab w:val="left" w:pos="1050"/>
        </w:tabs>
        <w:spacing w:line="360" w:lineRule="auto"/>
        <w:jc w:val="center"/>
      </w:pPr>
    </w:p>
    <w:p w:rsidR="004F665E" w:rsidRPr="00CE1190" w:rsidRDefault="004F665E" w:rsidP="00CE1190">
      <w:pPr>
        <w:tabs>
          <w:tab w:val="left" w:pos="1050"/>
        </w:tabs>
        <w:spacing w:line="360" w:lineRule="auto"/>
        <w:jc w:val="center"/>
      </w:pPr>
    </w:p>
    <w:p w:rsidR="004F7F02" w:rsidRPr="00CE1190" w:rsidRDefault="004F7F02" w:rsidP="00CE1190">
      <w:pPr>
        <w:tabs>
          <w:tab w:val="left" w:pos="1050"/>
        </w:tabs>
        <w:spacing w:line="360" w:lineRule="auto"/>
        <w:jc w:val="center"/>
      </w:pPr>
    </w:p>
    <w:p w:rsidR="004F7F02" w:rsidRDefault="004F7F02" w:rsidP="00CE1190">
      <w:pPr>
        <w:tabs>
          <w:tab w:val="left" w:pos="1050"/>
        </w:tabs>
        <w:spacing w:line="360" w:lineRule="auto"/>
        <w:jc w:val="center"/>
      </w:pPr>
    </w:p>
    <w:p w:rsidR="00A438B0" w:rsidRDefault="00A438B0" w:rsidP="00CE1190">
      <w:pPr>
        <w:tabs>
          <w:tab w:val="left" w:pos="1050"/>
        </w:tabs>
        <w:spacing w:line="360" w:lineRule="auto"/>
        <w:jc w:val="center"/>
      </w:pPr>
    </w:p>
    <w:p w:rsidR="00A438B0" w:rsidRDefault="00A438B0" w:rsidP="00CE1190">
      <w:pPr>
        <w:tabs>
          <w:tab w:val="left" w:pos="1050"/>
        </w:tabs>
        <w:spacing w:line="360" w:lineRule="auto"/>
        <w:jc w:val="center"/>
      </w:pPr>
    </w:p>
    <w:p w:rsidR="00A438B0" w:rsidRDefault="00A438B0" w:rsidP="00CE1190">
      <w:pPr>
        <w:tabs>
          <w:tab w:val="left" w:pos="1050"/>
        </w:tabs>
        <w:spacing w:line="360" w:lineRule="auto"/>
        <w:jc w:val="center"/>
      </w:pPr>
    </w:p>
    <w:p w:rsidR="00A438B0" w:rsidRDefault="00A438B0" w:rsidP="00CE1190">
      <w:pPr>
        <w:tabs>
          <w:tab w:val="left" w:pos="1050"/>
        </w:tabs>
        <w:spacing w:line="360" w:lineRule="auto"/>
        <w:jc w:val="center"/>
      </w:pPr>
    </w:p>
    <w:p w:rsidR="00A438B0" w:rsidRDefault="00A438B0" w:rsidP="00CE1190">
      <w:pPr>
        <w:tabs>
          <w:tab w:val="left" w:pos="1050"/>
        </w:tabs>
        <w:spacing w:line="360" w:lineRule="auto"/>
        <w:jc w:val="center"/>
      </w:pPr>
    </w:p>
    <w:p w:rsidR="00A438B0" w:rsidRDefault="00A438B0" w:rsidP="00CE1190">
      <w:pPr>
        <w:tabs>
          <w:tab w:val="left" w:pos="1050"/>
        </w:tabs>
        <w:spacing w:line="360" w:lineRule="auto"/>
        <w:jc w:val="center"/>
      </w:pPr>
    </w:p>
    <w:p w:rsidR="00A438B0" w:rsidRPr="00CE1190" w:rsidRDefault="00A438B0" w:rsidP="00CE1190">
      <w:pPr>
        <w:tabs>
          <w:tab w:val="left" w:pos="1050"/>
        </w:tabs>
        <w:spacing w:line="360" w:lineRule="auto"/>
        <w:jc w:val="center"/>
      </w:pPr>
    </w:p>
    <w:p w:rsidR="00A438B0" w:rsidRPr="00A438B0" w:rsidRDefault="00A438B0" w:rsidP="00A438B0">
      <w:pPr>
        <w:spacing w:line="360" w:lineRule="auto"/>
        <w:jc w:val="center"/>
        <w:rPr>
          <w:b/>
        </w:rPr>
      </w:pPr>
      <w:r w:rsidRPr="00A438B0">
        <w:rPr>
          <w:b/>
        </w:rPr>
        <w:t>Приложение № 4</w:t>
      </w:r>
    </w:p>
    <w:p w:rsidR="00D66E82" w:rsidRPr="003C329E" w:rsidRDefault="00B032A2" w:rsidP="00A438B0">
      <w:pPr>
        <w:tabs>
          <w:tab w:val="left" w:pos="1050"/>
        </w:tabs>
        <w:spacing w:line="360" w:lineRule="auto"/>
        <w:jc w:val="center"/>
        <w:rPr>
          <w:b/>
        </w:rPr>
      </w:pPr>
      <w:r>
        <w:rPr>
          <w:b/>
        </w:rPr>
        <w:t>(к</w:t>
      </w:r>
      <w:r w:rsidR="00D66E82" w:rsidRPr="003C329E">
        <w:rPr>
          <w:b/>
        </w:rPr>
        <w:t>онтролирующие материалы</w:t>
      </w:r>
      <w:r w:rsidR="00A438B0" w:rsidRPr="00A438B0">
        <w:t xml:space="preserve"> </w:t>
      </w:r>
      <w:r w:rsidR="00A438B0" w:rsidRPr="00A438B0">
        <w:rPr>
          <w:b/>
        </w:rPr>
        <w:t>по изучаемой теме</w:t>
      </w:r>
      <w:r>
        <w:rPr>
          <w:b/>
        </w:rPr>
        <w:t>)</w:t>
      </w:r>
    </w:p>
    <w:p w:rsidR="00B93DF8" w:rsidRPr="007818FA" w:rsidRDefault="00D66E82" w:rsidP="007818FA">
      <w:pPr>
        <w:tabs>
          <w:tab w:val="left" w:pos="1050"/>
        </w:tabs>
        <w:spacing w:line="360" w:lineRule="auto"/>
        <w:rPr>
          <w:b/>
        </w:rPr>
      </w:pPr>
      <w:r w:rsidRPr="00CE1190">
        <w:rPr>
          <w:b/>
        </w:rPr>
        <w:t>Вариант 1</w:t>
      </w:r>
      <w:r w:rsidRPr="00CE1190">
        <w:rPr>
          <w:color w:val="000000"/>
        </w:rPr>
        <w:br/>
      </w:r>
      <w:r w:rsidR="00614AEC" w:rsidRPr="00CE1190">
        <w:rPr>
          <w:b/>
          <w:color w:val="000000"/>
        </w:rPr>
        <w:t>1</w:t>
      </w:r>
      <w:r w:rsidRPr="00CE1190">
        <w:rPr>
          <w:b/>
          <w:color w:val="000000"/>
        </w:rPr>
        <w:t xml:space="preserve">. </w:t>
      </w:r>
      <w:r w:rsidR="00B93DF8" w:rsidRPr="00CE1190">
        <w:rPr>
          <w:rFonts w:eastAsia="Arial"/>
          <w:b/>
          <w:bCs/>
          <w:iCs/>
        </w:rPr>
        <w:t>Мутации в отличие от модификаций:</w:t>
      </w:r>
    </w:p>
    <w:p w:rsidR="00B93DF8" w:rsidRPr="00CE1190" w:rsidRDefault="00B93DF8" w:rsidP="00CE1190">
      <w:pPr>
        <w:widowControl w:val="0"/>
        <w:tabs>
          <w:tab w:val="left" w:pos="464"/>
        </w:tabs>
        <w:spacing w:line="360" w:lineRule="auto"/>
        <w:rPr>
          <w:rFonts w:eastAsiaTheme="minorEastAsia"/>
        </w:rPr>
      </w:pPr>
      <w:r w:rsidRPr="00CE1190">
        <w:rPr>
          <w:rFonts w:eastAsiaTheme="minorEastAsia"/>
        </w:rPr>
        <w:t>а) н</w:t>
      </w:r>
      <w:r w:rsidR="00614AEC" w:rsidRPr="00CE1190">
        <w:rPr>
          <w:rFonts w:eastAsiaTheme="minorEastAsia"/>
        </w:rPr>
        <w:t>осят приспособительный характер</w:t>
      </w:r>
    </w:p>
    <w:p w:rsidR="00B93DF8" w:rsidRPr="00CE1190" w:rsidRDefault="00B93DF8" w:rsidP="00CE1190">
      <w:pPr>
        <w:widowControl w:val="0"/>
        <w:tabs>
          <w:tab w:val="left" w:pos="478"/>
        </w:tabs>
        <w:spacing w:line="360" w:lineRule="auto"/>
        <w:rPr>
          <w:rFonts w:eastAsiaTheme="minorEastAsia"/>
        </w:rPr>
      </w:pPr>
      <w:r w:rsidRPr="00CE1190">
        <w:rPr>
          <w:rFonts w:eastAsiaTheme="minorEastAsia"/>
        </w:rPr>
        <w:t>б) сохраняются у потомков при отсутствии вызвавшего их фактора</w:t>
      </w:r>
    </w:p>
    <w:p w:rsidR="00B93DF8" w:rsidRPr="00CE1190" w:rsidRDefault="00B93DF8" w:rsidP="00CE1190">
      <w:pPr>
        <w:widowControl w:val="0"/>
        <w:tabs>
          <w:tab w:val="left" w:pos="483"/>
        </w:tabs>
        <w:spacing w:line="360" w:lineRule="auto"/>
        <w:rPr>
          <w:rFonts w:eastAsiaTheme="minorEastAsia"/>
        </w:rPr>
      </w:pPr>
      <w:r w:rsidRPr="00CE1190">
        <w:rPr>
          <w:rFonts w:eastAsiaTheme="minorEastAsia"/>
        </w:rPr>
        <w:t>в) возникают одновреме</w:t>
      </w:r>
      <w:r w:rsidR="00614AEC" w:rsidRPr="00CE1190">
        <w:rPr>
          <w:rFonts w:eastAsiaTheme="minorEastAsia"/>
        </w:rPr>
        <w:t>нно у многих особей в популяции</w:t>
      </w:r>
    </w:p>
    <w:p w:rsidR="00B93DF8" w:rsidRPr="00CE1190" w:rsidRDefault="00B93DF8" w:rsidP="00CE1190">
      <w:pPr>
        <w:widowControl w:val="0"/>
        <w:tabs>
          <w:tab w:val="left" w:pos="493"/>
        </w:tabs>
        <w:spacing w:line="360" w:lineRule="auto"/>
        <w:rPr>
          <w:rFonts w:eastAsiaTheme="minorEastAsia"/>
        </w:rPr>
      </w:pPr>
      <w:r w:rsidRPr="00CE1190">
        <w:rPr>
          <w:rFonts w:eastAsiaTheme="minorEastAsia"/>
        </w:rPr>
        <w:t xml:space="preserve">г) </w:t>
      </w:r>
      <w:r w:rsidR="00614AEC" w:rsidRPr="00CE1190">
        <w:rPr>
          <w:rFonts w:eastAsiaTheme="minorEastAsia"/>
        </w:rPr>
        <w:t>не наследуются</w:t>
      </w:r>
    </w:p>
    <w:p w:rsidR="005D43ED" w:rsidRPr="00CE1190" w:rsidRDefault="005D43ED" w:rsidP="00CE1190">
      <w:pPr>
        <w:widowControl w:val="0"/>
        <w:tabs>
          <w:tab w:val="left" w:pos="493"/>
        </w:tabs>
        <w:spacing w:line="360" w:lineRule="auto"/>
        <w:rPr>
          <w:rFonts w:eastAsiaTheme="minorEastAsia"/>
        </w:rPr>
      </w:pPr>
    </w:p>
    <w:p w:rsidR="004F7F02" w:rsidRPr="00CE1190" w:rsidRDefault="00614AEC" w:rsidP="00CE1190">
      <w:pPr>
        <w:spacing w:line="360" w:lineRule="auto"/>
        <w:rPr>
          <w:b/>
        </w:rPr>
      </w:pPr>
      <w:r w:rsidRPr="00CE1190">
        <w:rPr>
          <w:b/>
          <w:color w:val="000000"/>
        </w:rPr>
        <w:t>2</w:t>
      </w:r>
      <w:r w:rsidR="00D66E82" w:rsidRPr="00CE1190">
        <w:rPr>
          <w:b/>
          <w:color w:val="000000"/>
        </w:rPr>
        <w:t xml:space="preserve">. </w:t>
      </w:r>
      <w:r w:rsidR="004F7F02" w:rsidRPr="00CE1190">
        <w:rPr>
          <w:b/>
        </w:rPr>
        <w:t>Генные мутации представляют собой:</w:t>
      </w:r>
    </w:p>
    <w:p w:rsidR="004F7F02" w:rsidRPr="00CE1190" w:rsidRDefault="004F7F02" w:rsidP="00CE1190">
      <w:pPr>
        <w:spacing w:line="360" w:lineRule="auto"/>
      </w:pPr>
      <w:r w:rsidRPr="00CE1190">
        <w:t>а) утрату участка хромосомы</w:t>
      </w:r>
    </w:p>
    <w:p w:rsidR="004F7F02" w:rsidRPr="00CE1190" w:rsidRDefault="004F7F02" w:rsidP="00CE1190">
      <w:pPr>
        <w:spacing w:line="360" w:lineRule="auto"/>
      </w:pPr>
      <w:r w:rsidRPr="00CE1190">
        <w:t>б) поворот участка хромосомы на 180°</w:t>
      </w:r>
    </w:p>
    <w:p w:rsidR="004F7F02" w:rsidRPr="00CE1190" w:rsidRDefault="004F7F02" w:rsidP="00CE1190">
      <w:pPr>
        <w:spacing w:line="360" w:lineRule="auto"/>
      </w:pPr>
      <w:r w:rsidRPr="00CE1190">
        <w:t>в) отрыв части хромосомы и перемещение ее в новое положение</w:t>
      </w:r>
    </w:p>
    <w:p w:rsidR="004F7F02" w:rsidRPr="00CE1190" w:rsidRDefault="004F7F02" w:rsidP="00CE1190">
      <w:pPr>
        <w:spacing w:line="360" w:lineRule="auto"/>
      </w:pPr>
      <w:r w:rsidRPr="00CE1190">
        <w:t>г) замену, выпадение или вставку одной или нескольких нуклеотидных пар в молекуле ДНК</w:t>
      </w:r>
    </w:p>
    <w:p w:rsidR="005D43ED" w:rsidRPr="00CE1190" w:rsidRDefault="005D43ED" w:rsidP="00CE1190">
      <w:pPr>
        <w:spacing w:line="360" w:lineRule="auto"/>
      </w:pPr>
    </w:p>
    <w:p w:rsidR="00D66E82" w:rsidRPr="00CE1190" w:rsidRDefault="00614AEC" w:rsidP="00CE1190">
      <w:pPr>
        <w:tabs>
          <w:tab w:val="left" w:pos="1050"/>
        </w:tabs>
        <w:spacing w:line="360" w:lineRule="auto"/>
        <w:rPr>
          <w:color w:val="000000"/>
        </w:rPr>
      </w:pPr>
      <w:r w:rsidRPr="00CE1190">
        <w:rPr>
          <w:b/>
          <w:color w:val="000000"/>
        </w:rPr>
        <w:t>3</w:t>
      </w:r>
      <w:r w:rsidR="00D66E82" w:rsidRPr="00CE1190">
        <w:rPr>
          <w:b/>
          <w:color w:val="000000"/>
        </w:rPr>
        <w:t xml:space="preserve">. </w:t>
      </w:r>
      <w:r w:rsidR="003A5AF2" w:rsidRPr="00CE1190">
        <w:rPr>
          <w:b/>
          <w:color w:val="000000"/>
        </w:rPr>
        <w:t>Мутации в соматических клетках</w:t>
      </w:r>
      <w:r w:rsidR="003A5AF2" w:rsidRPr="00CE1190">
        <w:rPr>
          <w:b/>
          <w:color w:val="000000"/>
        </w:rPr>
        <w:br/>
      </w:r>
      <w:r w:rsidR="003A5AF2" w:rsidRPr="00CE1190">
        <w:rPr>
          <w:color w:val="000000"/>
        </w:rPr>
        <w:t>а) передаются по наследству</w:t>
      </w:r>
      <w:r w:rsidR="003A5AF2" w:rsidRPr="00CE1190">
        <w:rPr>
          <w:color w:val="000000"/>
        </w:rPr>
        <w:br/>
        <w:t>б) не наследуются</w:t>
      </w:r>
      <w:r w:rsidR="003A5AF2" w:rsidRPr="00CE1190">
        <w:rPr>
          <w:color w:val="000000"/>
        </w:rPr>
        <w:br/>
        <w:t>в) вызывают модификации</w:t>
      </w:r>
      <w:r w:rsidR="003A5AF2" w:rsidRPr="00CE1190">
        <w:rPr>
          <w:color w:val="000000"/>
        </w:rPr>
        <w:br/>
        <w:t>г</w:t>
      </w:r>
      <w:r w:rsidR="00D66E82" w:rsidRPr="00CE1190">
        <w:rPr>
          <w:color w:val="000000"/>
        </w:rPr>
        <w:t>) носят приспособительный характер</w:t>
      </w:r>
    </w:p>
    <w:p w:rsidR="005D43ED" w:rsidRPr="00CE1190" w:rsidRDefault="005D43ED" w:rsidP="00CE1190">
      <w:pPr>
        <w:tabs>
          <w:tab w:val="left" w:pos="1050"/>
        </w:tabs>
        <w:spacing w:line="360" w:lineRule="auto"/>
        <w:rPr>
          <w:color w:val="000000"/>
        </w:rPr>
      </w:pPr>
    </w:p>
    <w:p w:rsidR="00D66E82" w:rsidRPr="00CE1190" w:rsidRDefault="00614AEC" w:rsidP="00CE1190">
      <w:pPr>
        <w:tabs>
          <w:tab w:val="left" w:pos="1050"/>
        </w:tabs>
        <w:spacing w:line="360" w:lineRule="auto"/>
        <w:rPr>
          <w:rFonts w:eastAsiaTheme="minorEastAsia"/>
          <w:color w:val="000000"/>
        </w:rPr>
      </w:pPr>
      <w:r w:rsidRPr="00CE1190">
        <w:rPr>
          <w:b/>
          <w:color w:val="000000"/>
        </w:rPr>
        <w:t>4</w:t>
      </w:r>
      <w:r w:rsidR="003A5AF2" w:rsidRPr="00CE1190">
        <w:rPr>
          <w:b/>
          <w:color w:val="000000"/>
        </w:rPr>
        <w:t xml:space="preserve">. </w:t>
      </w:r>
      <w:r w:rsidR="00743C17" w:rsidRPr="00CE1190">
        <w:rPr>
          <w:rFonts w:eastAsiaTheme="minorEastAsia"/>
          <w:b/>
          <w:color w:val="000000"/>
        </w:rPr>
        <w:t>Потеря участка хромосомы называется</w:t>
      </w:r>
      <w:r w:rsidR="00743C17" w:rsidRPr="00CE1190">
        <w:rPr>
          <w:rFonts w:eastAsiaTheme="minorEastAsia"/>
          <w:color w:val="000000"/>
        </w:rPr>
        <w:t xml:space="preserve"> </w:t>
      </w:r>
      <w:r w:rsidR="00743C17" w:rsidRPr="00CE1190">
        <w:rPr>
          <w:rFonts w:eastAsiaTheme="minorEastAsia"/>
          <w:color w:val="000000"/>
        </w:rPr>
        <w:br/>
        <w:t xml:space="preserve">а) делеция </w:t>
      </w:r>
      <w:r w:rsidR="00743C17" w:rsidRPr="00CE1190">
        <w:rPr>
          <w:rFonts w:eastAsiaTheme="minorEastAsia"/>
          <w:color w:val="000000"/>
        </w:rPr>
        <w:br/>
        <w:t xml:space="preserve">б) дупликация </w:t>
      </w:r>
      <w:r w:rsidR="00743C17" w:rsidRPr="00CE1190">
        <w:rPr>
          <w:rFonts w:eastAsiaTheme="minorEastAsia"/>
          <w:color w:val="000000"/>
        </w:rPr>
        <w:br/>
        <w:t xml:space="preserve">в) инверсия </w:t>
      </w:r>
      <w:r w:rsidR="00743C17" w:rsidRPr="00CE1190">
        <w:rPr>
          <w:rFonts w:eastAsiaTheme="minorEastAsia"/>
          <w:color w:val="000000"/>
        </w:rPr>
        <w:br/>
        <w:t>г) транслокация</w:t>
      </w:r>
    </w:p>
    <w:p w:rsidR="005D43ED" w:rsidRPr="00CE1190" w:rsidRDefault="005D43ED" w:rsidP="00CE1190">
      <w:pPr>
        <w:tabs>
          <w:tab w:val="left" w:pos="1050"/>
        </w:tabs>
        <w:spacing w:line="360" w:lineRule="auto"/>
        <w:rPr>
          <w:color w:val="000000"/>
        </w:rPr>
      </w:pPr>
    </w:p>
    <w:p w:rsidR="003A5AF2" w:rsidRPr="00CE1190" w:rsidRDefault="00614AEC" w:rsidP="00CE1190">
      <w:pPr>
        <w:spacing w:line="360" w:lineRule="auto"/>
        <w:rPr>
          <w:b/>
        </w:rPr>
      </w:pPr>
      <w:r w:rsidRPr="00CE1190">
        <w:rPr>
          <w:b/>
        </w:rPr>
        <w:t>5</w:t>
      </w:r>
      <w:r w:rsidR="003A5AF2" w:rsidRPr="00CE1190">
        <w:rPr>
          <w:b/>
        </w:rPr>
        <w:t>. Какой из приведенных ниже случаев можно отнести к мутационной изменчивости?</w:t>
      </w:r>
    </w:p>
    <w:p w:rsidR="003A5AF2" w:rsidRPr="00CE1190" w:rsidRDefault="003A5AF2" w:rsidP="00CE1190">
      <w:pPr>
        <w:spacing w:line="360" w:lineRule="auto"/>
      </w:pPr>
      <w:r w:rsidRPr="00CE1190">
        <w:t>а) рождение  светловолосого  ребенка у двух темноволосых родителей</w:t>
      </w:r>
    </w:p>
    <w:p w:rsidR="003A5AF2" w:rsidRPr="00CE1190" w:rsidRDefault="003A5AF2" w:rsidP="00CE1190">
      <w:pPr>
        <w:spacing w:line="360" w:lineRule="auto"/>
      </w:pPr>
      <w:r w:rsidRPr="00CE1190">
        <w:t>б) потеря пальца на руке в результате травмы</w:t>
      </w:r>
    </w:p>
    <w:p w:rsidR="003A5AF2" w:rsidRPr="00CE1190" w:rsidRDefault="003A5AF2" w:rsidP="00CE1190">
      <w:pPr>
        <w:spacing w:line="360" w:lineRule="auto"/>
      </w:pPr>
      <w:r w:rsidRPr="00CE1190">
        <w:t>в) рождение шестипалого ребенка.</w:t>
      </w:r>
    </w:p>
    <w:p w:rsidR="003A5AF2" w:rsidRPr="00CE1190" w:rsidRDefault="003A5AF2" w:rsidP="00CE1190">
      <w:pPr>
        <w:spacing w:line="360" w:lineRule="auto"/>
      </w:pPr>
      <w:r w:rsidRPr="00CE1190">
        <w:t>г) заболевание рахитом ребенка, получавшего достаточное количество света</w:t>
      </w:r>
    </w:p>
    <w:p w:rsidR="005D43ED" w:rsidRPr="00CE1190" w:rsidRDefault="005D43ED" w:rsidP="00CE1190">
      <w:pPr>
        <w:spacing w:line="360" w:lineRule="auto"/>
      </w:pPr>
    </w:p>
    <w:p w:rsidR="00A438B0" w:rsidRDefault="00A438B0" w:rsidP="00CE1190">
      <w:pPr>
        <w:widowControl w:val="0"/>
        <w:spacing w:line="360" w:lineRule="auto"/>
        <w:ind w:right="20"/>
        <w:rPr>
          <w:b/>
        </w:rPr>
      </w:pPr>
    </w:p>
    <w:p w:rsidR="007818FA" w:rsidRDefault="007818FA" w:rsidP="00CE1190">
      <w:pPr>
        <w:widowControl w:val="0"/>
        <w:spacing w:line="360" w:lineRule="auto"/>
        <w:ind w:right="20"/>
        <w:rPr>
          <w:b/>
        </w:rPr>
      </w:pPr>
    </w:p>
    <w:p w:rsidR="00E2070B" w:rsidRPr="00CE1190" w:rsidRDefault="00614AEC" w:rsidP="00CE1190">
      <w:pPr>
        <w:widowControl w:val="0"/>
        <w:spacing w:line="360" w:lineRule="auto"/>
        <w:ind w:right="20"/>
        <w:rPr>
          <w:rFonts w:eastAsia="Arial"/>
          <w:b/>
          <w:bCs/>
          <w:iCs/>
        </w:rPr>
      </w:pPr>
      <w:r w:rsidRPr="00CE1190">
        <w:rPr>
          <w:b/>
        </w:rPr>
        <w:lastRenderedPageBreak/>
        <w:t>6</w:t>
      </w:r>
      <w:r w:rsidR="00743C17" w:rsidRPr="00CE1190">
        <w:rPr>
          <w:b/>
        </w:rPr>
        <w:t xml:space="preserve">. </w:t>
      </w:r>
      <w:r w:rsidR="00E2070B" w:rsidRPr="00CE1190">
        <w:rPr>
          <w:rFonts w:eastAsia="Arial"/>
          <w:b/>
          <w:bCs/>
          <w:iCs/>
        </w:rPr>
        <w:t>Появление в стае ворон альбиноса, особи, имеющей белую окраску, может быть результатом:</w:t>
      </w:r>
    </w:p>
    <w:p w:rsidR="00E2070B" w:rsidRPr="00CE1190" w:rsidRDefault="00E2070B" w:rsidP="00CE1190">
      <w:pPr>
        <w:widowControl w:val="0"/>
        <w:tabs>
          <w:tab w:val="left" w:pos="418"/>
          <w:tab w:val="left" w:pos="3289"/>
        </w:tabs>
        <w:spacing w:line="360" w:lineRule="auto"/>
        <w:rPr>
          <w:rFonts w:eastAsiaTheme="minorEastAsia"/>
        </w:rPr>
      </w:pPr>
      <w:r w:rsidRPr="00CE1190">
        <w:rPr>
          <w:rFonts w:eastAsiaTheme="minorEastAsia"/>
        </w:rPr>
        <w:t>а) генной мутации</w:t>
      </w:r>
      <w:r w:rsidRPr="00CE1190">
        <w:rPr>
          <w:rFonts w:eastAsiaTheme="minorEastAsia"/>
        </w:rPr>
        <w:tab/>
      </w:r>
    </w:p>
    <w:p w:rsidR="00E2070B" w:rsidRPr="00CE1190" w:rsidRDefault="00E2070B" w:rsidP="00CE1190">
      <w:pPr>
        <w:widowControl w:val="0"/>
        <w:tabs>
          <w:tab w:val="left" w:pos="418"/>
          <w:tab w:val="left" w:pos="3289"/>
        </w:tabs>
        <w:spacing w:line="360" w:lineRule="auto"/>
        <w:rPr>
          <w:rFonts w:eastAsiaTheme="minorEastAsia"/>
        </w:rPr>
      </w:pPr>
      <w:r w:rsidRPr="00CE1190">
        <w:rPr>
          <w:rFonts w:eastAsiaTheme="minorEastAsia"/>
        </w:rPr>
        <w:t xml:space="preserve">б) естественного отбора </w:t>
      </w:r>
    </w:p>
    <w:p w:rsidR="00E2070B" w:rsidRPr="00CE1190" w:rsidRDefault="00E2070B" w:rsidP="00CE1190">
      <w:pPr>
        <w:widowControl w:val="0"/>
        <w:tabs>
          <w:tab w:val="left" w:pos="418"/>
        </w:tabs>
        <w:spacing w:line="360" w:lineRule="auto"/>
        <w:rPr>
          <w:rFonts w:eastAsiaTheme="minorEastAsia"/>
        </w:rPr>
      </w:pPr>
      <w:r w:rsidRPr="00CE1190">
        <w:rPr>
          <w:rFonts w:eastAsiaTheme="minorEastAsia"/>
        </w:rPr>
        <w:t>в) модификационной изменчивости</w:t>
      </w:r>
    </w:p>
    <w:p w:rsidR="00E2070B" w:rsidRPr="00CE1190" w:rsidRDefault="00E2070B" w:rsidP="00CE1190">
      <w:pPr>
        <w:widowControl w:val="0"/>
        <w:tabs>
          <w:tab w:val="left" w:pos="418"/>
        </w:tabs>
        <w:spacing w:line="360" w:lineRule="auto"/>
        <w:rPr>
          <w:rFonts w:eastAsiaTheme="minorEastAsia"/>
        </w:rPr>
      </w:pPr>
      <w:r w:rsidRPr="00CE1190">
        <w:rPr>
          <w:rFonts w:eastAsiaTheme="minorEastAsia"/>
        </w:rPr>
        <w:t>г) популяционных волн</w:t>
      </w:r>
    </w:p>
    <w:p w:rsidR="005D43ED" w:rsidRPr="00CE1190" w:rsidRDefault="005D43ED" w:rsidP="00CE1190">
      <w:pPr>
        <w:widowControl w:val="0"/>
        <w:tabs>
          <w:tab w:val="left" w:pos="418"/>
        </w:tabs>
        <w:spacing w:line="360" w:lineRule="auto"/>
        <w:rPr>
          <w:rFonts w:eastAsiaTheme="minorEastAsia"/>
        </w:rPr>
      </w:pPr>
    </w:p>
    <w:p w:rsidR="00B93DF8" w:rsidRPr="00CE1190" w:rsidRDefault="00614AEC" w:rsidP="00CE1190">
      <w:pPr>
        <w:spacing w:line="360" w:lineRule="auto"/>
        <w:rPr>
          <w:b/>
        </w:rPr>
      </w:pPr>
      <w:r w:rsidRPr="00CE1190">
        <w:rPr>
          <w:rFonts w:eastAsiaTheme="minorEastAsia"/>
          <w:b/>
        </w:rPr>
        <w:t>7</w:t>
      </w:r>
      <w:r w:rsidR="00743C17" w:rsidRPr="00CE1190">
        <w:rPr>
          <w:rFonts w:eastAsiaTheme="minorEastAsia"/>
          <w:b/>
        </w:rPr>
        <w:t xml:space="preserve">. </w:t>
      </w:r>
      <w:r w:rsidR="00C139AA" w:rsidRPr="00CE1190">
        <w:rPr>
          <w:b/>
        </w:rPr>
        <w:t>Мутации, вызываемые направленным действием определенного фактора, называются:</w:t>
      </w:r>
    </w:p>
    <w:p w:rsidR="00C139AA" w:rsidRPr="00CE1190" w:rsidRDefault="00C139AA" w:rsidP="00CE1190">
      <w:pPr>
        <w:spacing w:line="360" w:lineRule="auto"/>
      </w:pPr>
      <w:r w:rsidRPr="00CE1190">
        <w:t>а) спонтанными</w:t>
      </w:r>
    </w:p>
    <w:p w:rsidR="00C139AA" w:rsidRPr="00CE1190" w:rsidRDefault="00C139AA" w:rsidP="00CE1190">
      <w:pPr>
        <w:spacing w:line="360" w:lineRule="auto"/>
      </w:pPr>
      <w:r w:rsidRPr="00CE1190">
        <w:t>б) индуцированными</w:t>
      </w:r>
    </w:p>
    <w:p w:rsidR="00C139AA" w:rsidRPr="00CE1190" w:rsidRDefault="00C139AA" w:rsidP="00CE1190">
      <w:pPr>
        <w:spacing w:line="360" w:lineRule="auto"/>
      </w:pPr>
      <w:r w:rsidRPr="00CE1190">
        <w:t>в) соматическими</w:t>
      </w:r>
    </w:p>
    <w:p w:rsidR="00614AEC" w:rsidRPr="00CE1190" w:rsidRDefault="00C139AA" w:rsidP="00CE1190">
      <w:pPr>
        <w:spacing w:line="360" w:lineRule="auto"/>
      </w:pPr>
      <w:r w:rsidRPr="00CE1190">
        <w:t>г) генеративными</w:t>
      </w:r>
    </w:p>
    <w:p w:rsidR="005D43ED" w:rsidRPr="00CE1190" w:rsidRDefault="005D43ED" w:rsidP="00CE1190">
      <w:pPr>
        <w:spacing w:line="360" w:lineRule="auto"/>
      </w:pPr>
    </w:p>
    <w:p w:rsidR="00743C17" w:rsidRPr="00CE1190" w:rsidRDefault="00614AEC" w:rsidP="00CE1190">
      <w:pPr>
        <w:spacing w:line="360" w:lineRule="auto"/>
        <w:rPr>
          <w:b/>
        </w:rPr>
      </w:pPr>
      <w:r w:rsidRPr="00CE1190">
        <w:rPr>
          <w:b/>
        </w:rPr>
        <w:t>8. Выберите три правильных ответа из шести предложенных.</w:t>
      </w:r>
    </w:p>
    <w:p w:rsidR="00614AEC" w:rsidRPr="00CE1190" w:rsidRDefault="00614AEC" w:rsidP="00CE1190">
      <w:pPr>
        <w:spacing w:line="360" w:lineRule="auto"/>
      </w:pPr>
      <w:r w:rsidRPr="00CE1190">
        <w:rPr>
          <w:b/>
        </w:rPr>
        <w:t>Признаки, характеризующие доминантные мутации</w:t>
      </w:r>
    </w:p>
    <w:p w:rsidR="00614AEC" w:rsidRPr="00CE1190" w:rsidRDefault="00614AEC" w:rsidP="00CE1190">
      <w:pPr>
        <w:spacing w:line="360" w:lineRule="auto"/>
      </w:pPr>
      <w:r w:rsidRPr="00CE1190">
        <w:t>а) в гетерозиготном состоянии не проявляются</w:t>
      </w:r>
    </w:p>
    <w:p w:rsidR="00614AEC" w:rsidRPr="00CE1190" w:rsidRDefault="00614AEC" w:rsidP="00CE1190">
      <w:pPr>
        <w:spacing w:line="360" w:lineRule="auto"/>
      </w:pPr>
      <w:r w:rsidRPr="00CE1190">
        <w:t>б) проявляются в первом поколении гибридов</w:t>
      </w:r>
    </w:p>
    <w:p w:rsidR="00614AEC" w:rsidRPr="00CE1190" w:rsidRDefault="00614AEC" w:rsidP="00CE1190">
      <w:pPr>
        <w:spacing w:line="360" w:lineRule="auto"/>
      </w:pPr>
      <w:r w:rsidRPr="00CE1190">
        <w:t>в) могут снижать жизнеспособность организма только в гомозиготном состоянии</w:t>
      </w:r>
    </w:p>
    <w:p w:rsidR="00614AEC" w:rsidRPr="00CE1190" w:rsidRDefault="00614AEC" w:rsidP="00CE1190">
      <w:pPr>
        <w:spacing w:line="360" w:lineRule="auto"/>
      </w:pPr>
      <w:r w:rsidRPr="00CE1190">
        <w:t>г) проявляются как в гомозиготном, так и в гетерозиготном состоянии</w:t>
      </w:r>
    </w:p>
    <w:p w:rsidR="00614AEC" w:rsidRPr="00CE1190" w:rsidRDefault="00614AEC" w:rsidP="00CE1190">
      <w:pPr>
        <w:spacing w:line="360" w:lineRule="auto"/>
        <w:rPr>
          <w:rFonts w:eastAsiaTheme="minorEastAsia"/>
        </w:rPr>
      </w:pPr>
      <w:r w:rsidRPr="00CE1190">
        <w:rPr>
          <w:rFonts w:eastAsiaTheme="minorEastAsia"/>
        </w:rPr>
        <w:t>д) формируют скрытый резерв наследственной изменчивости</w:t>
      </w:r>
    </w:p>
    <w:p w:rsidR="00614AEC" w:rsidRPr="00CE1190" w:rsidRDefault="00614AEC" w:rsidP="00CE1190">
      <w:pPr>
        <w:spacing w:line="360" w:lineRule="auto"/>
        <w:rPr>
          <w:rFonts w:eastAsiaTheme="minorEastAsia"/>
        </w:rPr>
      </w:pPr>
      <w:r w:rsidRPr="00CE1190">
        <w:rPr>
          <w:rFonts w:eastAsiaTheme="minorEastAsia"/>
        </w:rPr>
        <w:t>е) будучи летальными, в гетерозиготном состоянии вызывают гибель организма</w:t>
      </w:r>
    </w:p>
    <w:p w:rsidR="005D43ED" w:rsidRPr="00CE1190" w:rsidRDefault="005D43ED" w:rsidP="00CE1190">
      <w:pPr>
        <w:spacing w:line="360" w:lineRule="auto"/>
        <w:rPr>
          <w:rFonts w:eastAsiaTheme="minorEastAsia"/>
        </w:rPr>
      </w:pPr>
    </w:p>
    <w:p w:rsidR="004F7F02" w:rsidRPr="00CE1190" w:rsidRDefault="00743C17" w:rsidP="00CE1190">
      <w:pPr>
        <w:widowControl w:val="0"/>
        <w:tabs>
          <w:tab w:val="left" w:pos="418"/>
        </w:tabs>
        <w:spacing w:line="360" w:lineRule="auto"/>
        <w:rPr>
          <w:b/>
          <w:color w:val="000000"/>
        </w:rPr>
      </w:pPr>
      <w:r w:rsidRPr="00CE1190">
        <w:rPr>
          <w:rFonts w:eastAsiaTheme="minorEastAsia"/>
          <w:b/>
        </w:rPr>
        <w:t xml:space="preserve">9. </w:t>
      </w:r>
      <w:r w:rsidR="004F7F02" w:rsidRPr="00CE1190">
        <w:rPr>
          <w:b/>
          <w:color w:val="000000"/>
        </w:rPr>
        <w:t>Все приведённые ниже характеристики, кроме двух, используют для описания хромосомных мутаций. Определите две характеристики, «выпадающие» из общего списка, и запишите буквы, под которыми они указаны.</w:t>
      </w:r>
    </w:p>
    <w:p w:rsidR="004F7F02" w:rsidRPr="00CE1190" w:rsidRDefault="004F7F02" w:rsidP="00CE1190">
      <w:pPr>
        <w:widowControl w:val="0"/>
        <w:tabs>
          <w:tab w:val="left" w:pos="418"/>
        </w:tabs>
        <w:spacing w:line="360" w:lineRule="auto"/>
        <w:rPr>
          <w:color w:val="000000"/>
        </w:rPr>
      </w:pPr>
      <w:r w:rsidRPr="00CE1190">
        <w:rPr>
          <w:color w:val="000000"/>
        </w:rPr>
        <w:t>а) уменьшение числа хромосом в кариотипе</w:t>
      </w:r>
    </w:p>
    <w:p w:rsidR="004F7F02" w:rsidRPr="00CE1190" w:rsidRDefault="004F7F02" w:rsidP="00CE1190">
      <w:pPr>
        <w:widowControl w:val="0"/>
        <w:tabs>
          <w:tab w:val="left" w:pos="418"/>
        </w:tabs>
        <w:spacing w:line="360" w:lineRule="auto"/>
        <w:rPr>
          <w:color w:val="000000"/>
        </w:rPr>
      </w:pPr>
      <w:r w:rsidRPr="00CE1190">
        <w:rPr>
          <w:color w:val="000000"/>
        </w:rPr>
        <w:t>б) потеря участка хромосомы</w:t>
      </w:r>
    </w:p>
    <w:p w:rsidR="004F7F02" w:rsidRPr="00CE1190" w:rsidRDefault="004F7F02" w:rsidP="00CE1190">
      <w:pPr>
        <w:widowControl w:val="0"/>
        <w:tabs>
          <w:tab w:val="left" w:pos="418"/>
        </w:tabs>
        <w:spacing w:line="360" w:lineRule="auto"/>
        <w:rPr>
          <w:b/>
        </w:rPr>
      </w:pPr>
      <w:r w:rsidRPr="00CE1190">
        <w:rPr>
          <w:color w:val="000000"/>
        </w:rPr>
        <w:t>в) перенос участка одной хромосомы на негомологичную хромосому</w:t>
      </w:r>
    </w:p>
    <w:p w:rsidR="004F7F02" w:rsidRPr="00CE1190" w:rsidRDefault="004F7F02" w:rsidP="00CE1190">
      <w:pPr>
        <w:widowControl w:val="0"/>
        <w:tabs>
          <w:tab w:val="left" w:pos="418"/>
        </w:tabs>
        <w:spacing w:line="360" w:lineRule="auto"/>
        <w:rPr>
          <w:color w:val="000000"/>
        </w:rPr>
      </w:pPr>
      <w:r w:rsidRPr="00CE1190">
        <w:rPr>
          <w:color w:val="000000"/>
        </w:rPr>
        <w:t>г) кратное увеличение числа хромосом</w:t>
      </w:r>
    </w:p>
    <w:p w:rsidR="004F7F02" w:rsidRPr="00CE1190" w:rsidRDefault="004F7F02" w:rsidP="00CE1190">
      <w:pPr>
        <w:widowControl w:val="0"/>
        <w:tabs>
          <w:tab w:val="left" w:pos="418"/>
        </w:tabs>
        <w:spacing w:line="360" w:lineRule="auto"/>
        <w:rPr>
          <w:color w:val="000000"/>
        </w:rPr>
      </w:pPr>
      <w:r w:rsidRPr="00CE1190">
        <w:rPr>
          <w:color w:val="000000"/>
        </w:rPr>
        <w:t>д) удвоение одного и того же участка хромосомы</w:t>
      </w:r>
    </w:p>
    <w:p w:rsidR="005D43ED" w:rsidRPr="00CE1190" w:rsidRDefault="005D43ED" w:rsidP="00CE1190">
      <w:pPr>
        <w:widowControl w:val="0"/>
        <w:tabs>
          <w:tab w:val="left" w:pos="418"/>
        </w:tabs>
        <w:spacing w:line="360" w:lineRule="auto"/>
        <w:rPr>
          <w:b/>
        </w:rPr>
      </w:pPr>
    </w:p>
    <w:p w:rsidR="00B93DF8" w:rsidRPr="00CE1190" w:rsidRDefault="00B93DF8" w:rsidP="00CE1190">
      <w:pPr>
        <w:widowControl w:val="0"/>
        <w:tabs>
          <w:tab w:val="left" w:pos="418"/>
        </w:tabs>
        <w:spacing w:line="360" w:lineRule="auto"/>
        <w:ind w:left="-60"/>
        <w:rPr>
          <w:b/>
        </w:rPr>
      </w:pPr>
      <w:r w:rsidRPr="00CE1190">
        <w:rPr>
          <w:b/>
        </w:rPr>
        <w:t xml:space="preserve">10. </w:t>
      </w:r>
      <w:r w:rsidR="004F7F02" w:rsidRPr="00CE1190">
        <w:rPr>
          <w:rFonts w:eastAsia="Calibri"/>
          <w:b/>
          <w:lang w:eastAsia="en-US"/>
        </w:rPr>
        <w:t>Дать развернутый ответ.</w:t>
      </w:r>
      <w:r w:rsidR="004F7F02" w:rsidRPr="00CE1190">
        <w:rPr>
          <w:rFonts w:eastAsia="Calibri"/>
          <w:lang w:eastAsia="en-US"/>
        </w:rPr>
        <w:t xml:space="preserve"> </w:t>
      </w:r>
      <w:r w:rsidR="000444F6" w:rsidRPr="00CE1190">
        <w:rPr>
          <w:b/>
        </w:rPr>
        <w:t>К</w:t>
      </w:r>
      <w:r w:rsidR="009B5AF7" w:rsidRPr="00CE1190">
        <w:rPr>
          <w:b/>
        </w:rPr>
        <w:t>аковы последствия</w:t>
      </w:r>
      <w:r w:rsidR="000444F6" w:rsidRPr="00CE1190">
        <w:rPr>
          <w:b/>
        </w:rPr>
        <w:t xml:space="preserve"> генеративных мутаций?</w:t>
      </w:r>
    </w:p>
    <w:p w:rsidR="00743C17" w:rsidRPr="00CE1190" w:rsidRDefault="00743C17" w:rsidP="00CE1190">
      <w:pPr>
        <w:spacing w:line="360" w:lineRule="auto"/>
      </w:pPr>
      <w:r w:rsidRPr="00CE1190">
        <w:t xml:space="preserve">                      </w:t>
      </w:r>
    </w:p>
    <w:p w:rsidR="005D43ED" w:rsidRPr="00CE1190" w:rsidRDefault="005D43ED" w:rsidP="00CE1190">
      <w:pPr>
        <w:spacing w:line="360" w:lineRule="auto"/>
        <w:rPr>
          <w:b/>
        </w:rPr>
      </w:pPr>
    </w:p>
    <w:p w:rsidR="005D43ED" w:rsidRPr="00CE1190" w:rsidRDefault="005D43ED" w:rsidP="00CE1190">
      <w:pPr>
        <w:spacing w:line="360" w:lineRule="auto"/>
        <w:rPr>
          <w:b/>
        </w:rPr>
      </w:pPr>
    </w:p>
    <w:p w:rsidR="00743C17" w:rsidRPr="00CE1190" w:rsidRDefault="00743C17" w:rsidP="00CE1190">
      <w:pPr>
        <w:spacing w:line="360" w:lineRule="auto"/>
      </w:pPr>
      <w:r w:rsidRPr="00CE1190">
        <w:rPr>
          <w:b/>
        </w:rPr>
        <w:lastRenderedPageBreak/>
        <w:t>Вариант 2</w:t>
      </w:r>
    </w:p>
    <w:p w:rsidR="00743C17" w:rsidRPr="00CE1190" w:rsidRDefault="00743C17" w:rsidP="00CE1190">
      <w:pPr>
        <w:spacing w:line="360" w:lineRule="auto"/>
        <w:rPr>
          <w:b/>
          <w:color w:val="222222"/>
        </w:rPr>
      </w:pPr>
    </w:p>
    <w:p w:rsidR="00B93DF8" w:rsidRPr="00CE1190" w:rsidRDefault="00B93DF8" w:rsidP="00CE1190">
      <w:pPr>
        <w:spacing w:line="360" w:lineRule="auto"/>
        <w:rPr>
          <w:b/>
        </w:rPr>
      </w:pPr>
      <w:r w:rsidRPr="00CE1190">
        <w:rPr>
          <w:b/>
          <w:color w:val="222222"/>
        </w:rPr>
        <w:t xml:space="preserve">1. </w:t>
      </w:r>
      <w:r w:rsidRPr="00CE1190">
        <w:rPr>
          <w:b/>
        </w:rPr>
        <w:t>Мутацией является:</w:t>
      </w:r>
    </w:p>
    <w:p w:rsidR="00B93DF8" w:rsidRPr="00CE1190" w:rsidRDefault="00B93DF8" w:rsidP="00CE1190">
      <w:pPr>
        <w:spacing w:line="360" w:lineRule="auto"/>
      </w:pPr>
      <w:r w:rsidRPr="00CE1190">
        <w:t>а) низкий рост сосны, выросшей на болоте</w:t>
      </w:r>
    </w:p>
    <w:p w:rsidR="00531242" w:rsidRPr="00CE1190" w:rsidRDefault="00B93DF8" w:rsidP="00CE1190">
      <w:pPr>
        <w:spacing w:line="360" w:lineRule="auto"/>
      </w:pPr>
      <w:r w:rsidRPr="00CE1190">
        <w:t xml:space="preserve">б) </w:t>
      </w:r>
      <w:r w:rsidR="00531242" w:rsidRPr="00CE1190">
        <w:t>разный размер чешуек у рыбы</w:t>
      </w:r>
    </w:p>
    <w:p w:rsidR="00B93DF8" w:rsidRPr="00CE1190" w:rsidRDefault="00B93DF8" w:rsidP="00CE1190">
      <w:pPr>
        <w:spacing w:line="360" w:lineRule="auto"/>
      </w:pPr>
      <w:r w:rsidRPr="00CE1190">
        <w:t>в) возникновение укороченных крыльев у дрозофилы</w:t>
      </w:r>
    </w:p>
    <w:p w:rsidR="00B93DF8" w:rsidRPr="00CE1190" w:rsidRDefault="00B93DF8" w:rsidP="00CE1190">
      <w:pPr>
        <w:spacing w:line="360" w:lineRule="auto"/>
      </w:pPr>
      <w:r w:rsidRPr="00CE1190">
        <w:t>г) уменьшение массы животного при голодании</w:t>
      </w:r>
    </w:p>
    <w:p w:rsidR="005D43ED" w:rsidRPr="00CE1190" w:rsidRDefault="005D43ED" w:rsidP="00CE1190">
      <w:pPr>
        <w:spacing w:line="360" w:lineRule="auto"/>
      </w:pPr>
    </w:p>
    <w:p w:rsidR="00E2070B" w:rsidRPr="00CE1190" w:rsidRDefault="00B93DF8" w:rsidP="00CE1190">
      <w:pPr>
        <w:widowControl w:val="0"/>
        <w:spacing w:line="360" w:lineRule="auto"/>
        <w:jc w:val="both"/>
        <w:rPr>
          <w:rFonts w:eastAsia="Arial"/>
          <w:bCs/>
          <w:iCs/>
        </w:rPr>
      </w:pPr>
      <w:r w:rsidRPr="00CE1190">
        <w:rPr>
          <w:b/>
        </w:rPr>
        <w:t xml:space="preserve">2. </w:t>
      </w:r>
      <w:r w:rsidR="00E2070B" w:rsidRPr="00CE1190">
        <w:rPr>
          <w:rFonts w:eastAsia="Arial"/>
          <w:b/>
          <w:bCs/>
          <w:iCs/>
        </w:rPr>
        <w:t>Хромосомной мутацией является</w:t>
      </w:r>
    </w:p>
    <w:p w:rsidR="00E2070B" w:rsidRPr="00CE1190" w:rsidRDefault="00E2070B" w:rsidP="00CE1190">
      <w:pPr>
        <w:widowControl w:val="0"/>
        <w:tabs>
          <w:tab w:val="left" w:pos="488"/>
        </w:tabs>
        <w:spacing w:line="360" w:lineRule="auto"/>
        <w:rPr>
          <w:rFonts w:eastAsiaTheme="minorEastAsia"/>
        </w:rPr>
      </w:pPr>
      <w:r w:rsidRPr="00CE1190">
        <w:rPr>
          <w:rFonts w:eastAsiaTheme="minorEastAsia"/>
        </w:rPr>
        <w:t>а) кратное увеличение числа хромосом</w:t>
      </w:r>
    </w:p>
    <w:p w:rsidR="00E2070B" w:rsidRPr="00CE1190" w:rsidRDefault="00E2070B" w:rsidP="00CE1190">
      <w:pPr>
        <w:widowControl w:val="0"/>
        <w:tabs>
          <w:tab w:val="left" w:pos="488"/>
        </w:tabs>
        <w:spacing w:line="360" w:lineRule="auto"/>
        <w:rPr>
          <w:rFonts w:eastAsiaTheme="minorEastAsia"/>
        </w:rPr>
      </w:pPr>
      <w:r w:rsidRPr="00CE1190">
        <w:rPr>
          <w:rFonts w:eastAsiaTheme="minorEastAsia"/>
        </w:rPr>
        <w:t>б) перенос участка одной хромосомы на другую негомологичную</w:t>
      </w:r>
    </w:p>
    <w:p w:rsidR="00E2070B" w:rsidRPr="00CE1190" w:rsidRDefault="00E2070B" w:rsidP="00CE1190">
      <w:pPr>
        <w:widowControl w:val="0"/>
        <w:tabs>
          <w:tab w:val="left" w:pos="483"/>
        </w:tabs>
        <w:spacing w:line="360" w:lineRule="auto"/>
        <w:rPr>
          <w:rFonts w:eastAsiaTheme="minorEastAsia"/>
        </w:rPr>
      </w:pPr>
      <w:r w:rsidRPr="00CE1190">
        <w:rPr>
          <w:rFonts w:eastAsiaTheme="minorEastAsia"/>
        </w:rPr>
        <w:t>в) вставка лишнего нуклеотида</w:t>
      </w:r>
    </w:p>
    <w:p w:rsidR="00E2070B" w:rsidRPr="00CE1190" w:rsidRDefault="00E2070B" w:rsidP="00CE1190">
      <w:pPr>
        <w:widowControl w:val="0"/>
        <w:tabs>
          <w:tab w:val="left" w:pos="483"/>
        </w:tabs>
        <w:spacing w:line="360" w:lineRule="auto"/>
        <w:rPr>
          <w:rFonts w:eastAsiaTheme="minorEastAsia"/>
        </w:rPr>
      </w:pPr>
      <w:r w:rsidRPr="00CE1190">
        <w:rPr>
          <w:rFonts w:eastAsiaTheme="minorEastAsia"/>
        </w:rPr>
        <w:t>г) уменьшение числа хромосом на одну</w:t>
      </w:r>
    </w:p>
    <w:p w:rsidR="005D43ED" w:rsidRPr="00CE1190" w:rsidRDefault="005D43ED" w:rsidP="00CE1190">
      <w:pPr>
        <w:widowControl w:val="0"/>
        <w:tabs>
          <w:tab w:val="left" w:pos="483"/>
        </w:tabs>
        <w:spacing w:line="360" w:lineRule="auto"/>
        <w:rPr>
          <w:rFonts w:eastAsiaTheme="minorEastAsia"/>
        </w:rPr>
      </w:pPr>
    </w:p>
    <w:p w:rsidR="00B93DF8" w:rsidRPr="00CE1190" w:rsidRDefault="00B93DF8" w:rsidP="00CE1190">
      <w:pPr>
        <w:shd w:val="clear" w:color="auto" w:fill="FFFFFF"/>
        <w:spacing w:line="360" w:lineRule="auto"/>
        <w:rPr>
          <w:b/>
        </w:rPr>
      </w:pPr>
      <w:r w:rsidRPr="00CE1190">
        <w:rPr>
          <w:rFonts w:eastAsiaTheme="minorEastAsia"/>
          <w:b/>
          <w:color w:val="000000"/>
        </w:rPr>
        <w:t>3. Мутации, возникаю</w:t>
      </w:r>
      <w:r w:rsidR="00EA038A">
        <w:rPr>
          <w:rFonts w:eastAsiaTheme="minorEastAsia"/>
          <w:b/>
          <w:color w:val="000000"/>
        </w:rPr>
        <w:t>щие</w:t>
      </w:r>
      <w:r w:rsidRPr="00CE1190">
        <w:rPr>
          <w:rFonts w:eastAsiaTheme="minorEastAsia"/>
          <w:b/>
          <w:color w:val="000000"/>
        </w:rPr>
        <w:t xml:space="preserve"> в половых клетках</w:t>
      </w:r>
      <w:r w:rsidR="00EA038A">
        <w:rPr>
          <w:rFonts w:eastAsiaTheme="minorEastAsia"/>
          <w:b/>
          <w:color w:val="000000"/>
        </w:rPr>
        <w:t>,</w:t>
      </w:r>
      <w:r w:rsidRPr="00CE1190">
        <w:rPr>
          <w:rFonts w:eastAsiaTheme="minorEastAsia"/>
          <w:b/>
          <w:color w:val="000000"/>
        </w:rPr>
        <w:t xml:space="preserve"> называютс</w:t>
      </w:r>
      <w:r w:rsidR="00E2070B" w:rsidRPr="00CE1190">
        <w:rPr>
          <w:rFonts w:eastAsiaTheme="minorEastAsia"/>
          <w:b/>
          <w:color w:val="000000"/>
        </w:rPr>
        <w:t>я</w:t>
      </w:r>
      <w:r w:rsidRPr="00CE1190">
        <w:rPr>
          <w:rFonts w:eastAsiaTheme="minorEastAsia"/>
          <w:color w:val="000000"/>
        </w:rPr>
        <w:t xml:space="preserve"> </w:t>
      </w:r>
      <w:r w:rsidRPr="00CE1190">
        <w:rPr>
          <w:rFonts w:eastAsiaTheme="minorEastAsia"/>
          <w:color w:val="000000"/>
        </w:rPr>
        <w:br/>
        <w:t xml:space="preserve">а)  соматическими </w:t>
      </w:r>
      <w:r w:rsidRPr="00CE1190">
        <w:rPr>
          <w:rFonts w:eastAsiaTheme="minorEastAsia"/>
          <w:color w:val="000000"/>
        </w:rPr>
        <w:br/>
        <w:t xml:space="preserve">б) генеративными </w:t>
      </w:r>
      <w:r w:rsidRPr="00CE1190">
        <w:rPr>
          <w:rFonts w:eastAsiaTheme="minorEastAsia"/>
          <w:color w:val="000000"/>
        </w:rPr>
        <w:br/>
        <w:t xml:space="preserve">в) полезными </w:t>
      </w:r>
      <w:r w:rsidRPr="00CE1190">
        <w:rPr>
          <w:rFonts w:eastAsiaTheme="minorEastAsia"/>
          <w:color w:val="000000"/>
        </w:rPr>
        <w:br/>
        <w:t>г) генными</w:t>
      </w:r>
      <w:r w:rsidRPr="00CE1190">
        <w:rPr>
          <w:b/>
        </w:rPr>
        <w:t xml:space="preserve"> </w:t>
      </w:r>
    </w:p>
    <w:p w:rsidR="005D43ED" w:rsidRPr="00CE1190" w:rsidRDefault="005D43ED" w:rsidP="00CE1190">
      <w:pPr>
        <w:shd w:val="clear" w:color="auto" w:fill="FFFFFF"/>
        <w:spacing w:line="360" w:lineRule="auto"/>
        <w:rPr>
          <w:b/>
        </w:rPr>
      </w:pPr>
    </w:p>
    <w:p w:rsidR="00F83ECA" w:rsidRPr="00CE1190" w:rsidRDefault="00B93DF8" w:rsidP="00CE1190">
      <w:pPr>
        <w:shd w:val="clear" w:color="auto" w:fill="FFFFFF"/>
        <w:spacing w:line="360" w:lineRule="auto"/>
        <w:rPr>
          <w:b/>
        </w:rPr>
      </w:pPr>
      <w:r w:rsidRPr="00CE1190">
        <w:rPr>
          <w:b/>
        </w:rPr>
        <w:t xml:space="preserve">4. </w:t>
      </w:r>
      <w:r w:rsidR="00F83ECA" w:rsidRPr="00CE1190">
        <w:rPr>
          <w:b/>
        </w:rPr>
        <w:t>Рецессивные мутации проявляются фенотипически:</w:t>
      </w:r>
    </w:p>
    <w:p w:rsidR="00F83ECA" w:rsidRPr="00CE1190" w:rsidRDefault="00F83ECA" w:rsidP="00CE1190">
      <w:pPr>
        <w:shd w:val="clear" w:color="auto" w:fill="FFFFFF"/>
        <w:spacing w:line="360" w:lineRule="auto"/>
        <w:jc w:val="both"/>
      </w:pPr>
      <w:r w:rsidRPr="00CE1190">
        <w:t xml:space="preserve">а) всегда                   </w:t>
      </w:r>
    </w:p>
    <w:p w:rsidR="00F83ECA" w:rsidRPr="00CE1190" w:rsidRDefault="00F83ECA" w:rsidP="00CE1190">
      <w:pPr>
        <w:shd w:val="clear" w:color="auto" w:fill="FFFFFF"/>
        <w:spacing w:line="360" w:lineRule="auto"/>
        <w:jc w:val="both"/>
      </w:pPr>
      <w:r w:rsidRPr="00CE1190">
        <w:t>б) только в гетерозиготном состоянии</w:t>
      </w:r>
    </w:p>
    <w:p w:rsidR="00F83ECA" w:rsidRPr="00CE1190" w:rsidRDefault="00F83ECA" w:rsidP="00CE1190">
      <w:pPr>
        <w:shd w:val="clear" w:color="auto" w:fill="FFFFFF"/>
        <w:spacing w:line="360" w:lineRule="auto"/>
        <w:jc w:val="both"/>
      </w:pPr>
      <w:r w:rsidRPr="00CE1190">
        <w:t xml:space="preserve">в) только в гомозиготном состоянии             </w:t>
      </w:r>
    </w:p>
    <w:p w:rsidR="00F83ECA" w:rsidRPr="00CE1190" w:rsidRDefault="00F83ECA" w:rsidP="00CE1190">
      <w:pPr>
        <w:shd w:val="clear" w:color="auto" w:fill="FFFFFF"/>
        <w:spacing w:line="360" w:lineRule="auto"/>
        <w:jc w:val="both"/>
      </w:pPr>
      <w:r w:rsidRPr="00CE1190">
        <w:t>г) никогда</w:t>
      </w:r>
      <w:r w:rsidR="00B93DF8" w:rsidRPr="00CE1190">
        <w:t xml:space="preserve"> не проявляются</w:t>
      </w:r>
    </w:p>
    <w:p w:rsidR="00A438B0" w:rsidRDefault="00A438B0" w:rsidP="00CE1190">
      <w:pPr>
        <w:spacing w:line="360" w:lineRule="auto"/>
      </w:pPr>
    </w:p>
    <w:p w:rsidR="00B93DF8" w:rsidRPr="00CE1190" w:rsidRDefault="00B93DF8" w:rsidP="00CE1190">
      <w:pPr>
        <w:spacing w:line="360" w:lineRule="auto"/>
        <w:rPr>
          <w:b/>
        </w:rPr>
      </w:pPr>
      <w:r w:rsidRPr="00CE1190">
        <w:rPr>
          <w:b/>
        </w:rPr>
        <w:t xml:space="preserve">5. </w:t>
      </w:r>
      <w:r w:rsidR="006D76E8" w:rsidRPr="00CE1190">
        <w:rPr>
          <w:b/>
        </w:rPr>
        <w:t>Причиной возникновения полиплоид</w:t>
      </w:r>
      <w:r w:rsidR="00B032A2">
        <w:rPr>
          <w:b/>
        </w:rPr>
        <w:t xml:space="preserve">ных </w:t>
      </w:r>
      <w:r w:rsidR="006D76E8" w:rsidRPr="00CE1190">
        <w:rPr>
          <w:b/>
        </w:rPr>
        <w:t>о</w:t>
      </w:r>
      <w:r w:rsidR="00B032A2">
        <w:rPr>
          <w:b/>
        </w:rPr>
        <w:t>рганизмо</w:t>
      </w:r>
      <w:r w:rsidR="006D76E8" w:rsidRPr="00CE1190">
        <w:rPr>
          <w:b/>
        </w:rPr>
        <w:t>в является</w:t>
      </w:r>
    </w:p>
    <w:p w:rsidR="006D76E8" w:rsidRPr="00CE1190" w:rsidRDefault="006D76E8" w:rsidP="00CE1190">
      <w:pPr>
        <w:spacing w:line="360" w:lineRule="auto"/>
      </w:pPr>
      <w:r w:rsidRPr="00CE1190">
        <w:t>а) нерасхождение гомологичных хромосом в мейозе</w:t>
      </w:r>
    </w:p>
    <w:p w:rsidR="006D76E8" w:rsidRPr="00CE1190" w:rsidRDefault="006D76E8" w:rsidP="00CE1190">
      <w:pPr>
        <w:spacing w:line="360" w:lineRule="auto"/>
      </w:pPr>
      <w:r w:rsidRPr="00CE1190">
        <w:t>б) увеличение числа гамет</w:t>
      </w:r>
    </w:p>
    <w:p w:rsidR="006D76E8" w:rsidRPr="00CE1190" w:rsidRDefault="006D76E8" w:rsidP="00CE1190">
      <w:pPr>
        <w:spacing w:line="360" w:lineRule="auto"/>
      </w:pPr>
      <w:r w:rsidRPr="00CE1190">
        <w:t>в) расхождение гомологичных хромосом в мейозе</w:t>
      </w:r>
    </w:p>
    <w:p w:rsidR="006D76E8" w:rsidRPr="00CE1190" w:rsidRDefault="006D76E8" w:rsidP="00CE1190">
      <w:pPr>
        <w:spacing w:line="360" w:lineRule="auto"/>
      </w:pPr>
      <w:r w:rsidRPr="00CE1190">
        <w:t>г) изменение строения хромосом</w:t>
      </w:r>
    </w:p>
    <w:p w:rsidR="005D43ED" w:rsidRPr="00CE1190" w:rsidRDefault="005D43ED" w:rsidP="00CE1190">
      <w:pPr>
        <w:spacing w:line="360" w:lineRule="auto"/>
      </w:pPr>
    </w:p>
    <w:p w:rsidR="00A438B0" w:rsidRDefault="00A438B0" w:rsidP="00CE1190">
      <w:pPr>
        <w:spacing w:line="360" w:lineRule="auto"/>
        <w:rPr>
          <w:b/>
        </w:rPr>
      </w:pPr>
    </w:p>
    <w:p w:rsidR="00A438B0" w:rsidRDefault="00A438B0" w:rsidP="00CE1190">
      <w:pPr>
        <w:spacing w:line="360" w:lineRule="auto"/>
        <w:rPr>
          <w:b/>
        </w:rPr>
      </w:pPr>
    </w:p>
    <w:p w:rsidR="00A438B0" w:rsidRDefault="00A438B0" w:rsidP="00CE1190">
      <w:pPr>
        <w:spacing w:line="360" w:lineRule="auto"/>
        <w:rPr>
          <w:b/>
        </w:rPr>
      </w:pPr>
    </w:p>
    <w:p w:rsidR="00A438B0" w:rsidRDefault="00A438B0" w:rsidP="00CE1190">
      <w:pPr>
        <w:spacing w:line="360" w:lineRule="auto"/>
        <w:rPr>
          <w:b/>
        </w:rPr>
      </w:pPr>
    </w:p>
    <w:p w:rsidR="00E2070B" w:rsidRPr="00CE1190" w:rsidRDefault="00E2070B" w:rsidP="00CE1190">
      <w:pPr>
        <w:spacing w:line="360" w:lineRule="auto"/>
        <w:rPr>
          <w:b/>
        </w:rPr>
      </w:pPr>
      <w:r w:rsidRPr="00CE1190">
        <w:rPr>
          <w:b/>
        </w:rPr>
        <w:lastRenderedPageBreak/>
        <w:t>6. Мутация,    вызывающая   серповидноклеточную   анемию,    по   типу относится к:</w:t>
      </w:r>
    </w:p>
    <w:p w:rsidR="00E2070B" w:rsidRPr="00CE1190" w:rsidRDefault="00E2070B" w:rsidP="00CE1190">
      <w:pPr>
        <w:spacing w:line="360" w:lineRule="auto"/>
      </w:pPr>
      <w:r w:rsidRPr="00CE1190">
        <w:t xml:space="preserve">а) генным мутациям                                   </w:t>
      </w:r>
    </w:p>
    <w:p w:rsidR="00E2070B" w:rsidRPr="00CE1190" w:rsidRDefault="00E2070B" w:rsidP="00CE1190">
      <w:pPr>
        <w:spacing w:line="360" w:lineRule="auto"/>
      </w:pPr>
      <w:r w:rsidRPr="00CE1190">
        <w:t>б) хромосомным мутациям</w:t>
      </w:r>
    </w:p>
    <w:p w:rsidR="00E2070B" w:rsidRPr="00CE1190" w:rsidRDefault="00E2070B" w:rsidP="00CE1190">
      <w:pPr>
        <w:spacing w:line="360" w:lineRule="auto"/>
      </w:pPr>
      <w:r w:rsidRPr="00CE1190">
        <w:t xml:space="preserve">в) геномным  мутациям                                </w:t>
      </w:r>
    </w:p>
    <w:p w:rsidR="00E2070B" w:rsidRPr="00CE1190" w:rsidRDefault="00E2070B" w:rsidP="00CE1190">
      <w:pPr>
        <w:spacing w:line="360" w:lineRule="auto"/>
      </w:pPr>
      <w:r w:rsidRPr="00CE1190">
        <w:t>г) соматическим мутациям</w:t>
      </w:r>
    </w:p>
    <w:p w:rsidR="005D43ED" w:rsidRPr="00CE1190" w:rsidRDefault="005D43ED" w:rsidP="00CE1190">
      <w:pPr>
        <w:spacing w:line="360" w:lineRule="auto"/>
      </w:pPr>
    </w:p>
    <w:p w:rsidR="00614AEC" w:rsidRPr="00CE1190" w:rsidRDefault="00E2070B" w:rsidP="00CE1190">
      <w:pPr>
        <w:spacing w:line="360" w:lineRule="auto"/>
        <w:rPr>
          <w:b/>
        </w:rPr>
      </w:pPr>
      <w:r w:rsidRPr="00CE1190">
        <w:rPr>
          <w:rFonts w:eastAsiaTheme="minorEastAsia"/>
          <w:b/>
          <w:color w:val="000000"/>
        </w:rPr>
        <w:t>7.</w:t>
      </w:r>
      <w:r w:rsidR="00C139AA" w:rsidRPr="00CE1190">
        <w:rPr>
          <w:rFonts w:eastAsiaTheme="minorEastAsia"/>
          <w:b/>
          <w:color w:val="000000"/>
        </w:rPr>
        <w:t xml:space="preserve"> </w:t>
      </w:r>
      <w:r w:rsidR="00614AEC" w:rsidRPr="00CE1190">
        <w:rPr>
          <w:b/>
        </w:rPr>
        <w:t>Синдром Дауна – это пример</w:t>
      </w:r>
    </w:p>
    <w:p w:rsidR="00614AEC" w:rsidRPr="00CE1190" w:rsidRDefault="00614AEC" w:rsidP="00CE1190">
      <w:pPr>
        <w:spacing w:line="360" w:lineRule="auto"/>
      </w:pPr>
      <w:r w:rsidRPr="00CE1190">
        <w:t>а) комбинативной изменчивости</w:t>
      </w:r>
    </w:p>
    <w:p w:rsidR="00614AEC" w:rsidRPr="00CE1190" w:rsidRDefault="00614AEC" w:rsidP="00CE1190">
      <w:pPr>
        <w:spacing w:line="360" w:lineRule="auto"/>
      </w:pPr>
      <w:r w:rsidRPr="00CE1190">
        <w:t>б) геномной мутации</w:t>
      </w:r>
    </w:p>
    <w:p w:rsidR="00614AEC" w:rsidRPr="00CE1190" w:rsidRDefault="00614AEC" w:rsidP="00CE1190">
      <w:pPr>
        <w:spacing w:line="360" w:lineRule="auto"/>
      </w:pPr>
      <w:r w:rsidRPr="00CE1190">
        <w:t>в) модификационной изменчивости</w:t>
      </w:r>
    </w:p>
    <w:p w:rsidR="00614AEC" w:rsidRPr="00CE1190" w:rsidRDefault="00614AEC" w:rsidP="00CE1190">
      <w:pPr>
        <w:spacing w:line="360" w:lineRule="auto"/>
      </w:pPr>
      <w:r w:rsidRPr="00CE1190">
        <w:t>г) кроссинговера</w:t>
      </w:r>
    </w:p>
    <w:p w:rsidR="005D43ED" w:rsidRPr="00CE1190" w:rsidRDefault="005D43ED" w:rsidP="00CE1190">
      <w:pPr>
        <w:spacing w:line="360" w:lineRule="auto"/>
      </w:pPr>
    </w:p>
    <w:p w:rsidR="009C347F" w:rsidRPr="00CE1190" w:rsidRDefault="00E2070B" w:rsidP="00CE1190">
      <w:pPr>
        <w:spacing w:line="360" w:lineRule="auto"/>
        <w:rPr>
          <w:b/>
        </w:rPr>
      </w:pPr>
      <w:r w:rsidRPr="00CE1190">
        <w:rPr>
          <w:rFonts w:eastAsiaTheme="minorEastAsia"/>
          <w:b/>
          <w:color w:val="000000"/>
        </w:rPr>
        <w:t>8.</w:t>
      </w:r>
      <w:r w:rsidRPr="00CE1190">
        <w:rPr>
          <w:b/>
        </w:rPr>
        <w:t xml:space="preserve"> </w:t>
      </w:r>
      <w:r w:rsidR="009C347F" w:rsidRPr="00CE1190">
        <w:rPr>
          <w:b/>
        </w:rPr>
        <w:t>Выберите три правильных ответа из шести предложенных.</w:t>
      </w:r>
    </w:p>
    <w:p w:rsidR="00E2070B" w:rsidRPr="00CE1190" w:rsidRDefault="009C347F" w:rsidP="00CE1190">
      <w:pPr>
        <w:spacing w:line="360" w:lineRule="auto"/>
        <w:rPr>
          <w:b/>
        </w:rPr>
      </w:pPr>
      <w:r w:rsidRPr="00CE1190">
        <w:rPr>
          <w:b/>
        </w:rPr>
        <w:t>Основные характеристики наследственной изменчивости</w:t>
      </w:r>
    </w:p>
    <w:p w:rsidR="009C347F" w:rsidRPr="00CE1190" w:rsidRDefault="009C347F" w:rsidP="00CE1190">
      <w:pPr>
        <w:spacing w:line="360" w:lineRule="auto"/>
      </w:pPr>
      <w:r w:rsidRPr="00CE1190">
        <w:t>а) генотипическая</w:t>
      </w:r>
    </w:p>
    <w:p w:rsidR="009C347F" w:rsidRPr="00CE1190" w:rsidRDefault="009C347F" w:rsidP="00CE1190">
      <w:pPr>
        <w:spacing w:line="360" w:lineRule="auto"/>
      </w:pPr>
      <w:r w:rsidRPr="00CE1190">
        <w:t>б) фенотипическая</w:t>
      </w:r>
    </w:p>
    <w:p w:rsidR="009C347F" w:rsidRPr="00CE1190" w:rsidRDefault="009C347F" w:rsidP="00CE1190">
      <w:pPr>
        <w:spacing w:line="360" w:lineRule="auto"/>
      </w:pPr>
      <w:r w:rsidRPr="00CE1190">
        <w:t>в) имеет индивидуальный характер</w:t>
      </w:r>
    </w:p>
    <w:p w:rsidR="009C347F" w:rsidRPr="00CE1190" w:rsidRDefault="009C347F" w:rsidP="00CE1190">
      <w:pPr>
        <w:spacing w:line="360" w:lineRule="auto"/>
      </w:pPr>
      <w:r w:rsidRPr="00CE1190">
        <w:t>г) имеет групповой характер</w:t>
      </w:r>
    </w:p>
    <w:p w:rsidR="009C347F" w:rsidRPr="00CE1190" w:rsidRDefault="009C347F" w:rsidP="00CE1190">
      <w:pPr>
        <w:spacing w:line="360" w:lineRule="auto"/>
      </w:pPr>
      <w:r w:rsidRPr="00CE1190">
        <w:t>д) зависит от условий среды</w:t>
      </w:r>
    </w:p>
    <w:p w:rsidR="009C347F" w:rsidRPr="00CE1190" w:rsidRDefault="009C347F" w:rsidP="00CE1190">
      <w:pPr>
        <w:spacing w:line="360" w:lineRule="auto"/>
      </w:pPr>
      <w:r w:rsidRPr="00CE1190">
        <w:t xml:space="preserve">е) сохраняется в потомстве </w:t>
      </w:r>
    </w:p>
    <w:p w:rsidR="007818FA" w:rsidRDefault="007818FA" w:rsidP="00CE1190">
      <w:pPr>
        <w:spacing w:line="360" w:lineRule="auto"/>
        <w:rPr>
          <w:rFonts w:eastAsiaTheme="minorEastAsia"/>
          <w:b/>
          <w:color w:val="000000"/>
        </w:rPr>
      </w:pPr>
    </w:p>
    <w:p w:rsidR="006D76E8" w:rsidRPr="00CE1190" w:rsidRDefault="00C139AA" w:rsidP="00CE1190">
      <w:pPr>
        <w:spacing w:line="360" w:lineRule="auto"/>
        <w:rPr>
          <w:b/>
          <w:color w:val="000000"/>
        </w:rPr>
      </w:pPr>
      <w:r w:rsidRPr="00CE1190">
        <w:rPr>
          <w:rFonts w:eastAsiaTheme="minorEastAsia"/>
          <w:b/>
          <w:color w:val="000000"/>
        </w:rPr>
        <w:t xml:space="preserve">9. </w:t>
      </w:r>
      <w:r w:rsidR="006D76E8" w:rsidRPr="00CE1190">
        <w:rPr>
          <w:b/>
          <w:color w:val="000000"/>
        </w:rPr>
        <w:t>Все приведённые ниже характеристики, кроме двух, используют для описания генных мутаций. Определите две характеристики, «выпадающие» из общего списка, и запишите буквы, под которыми они указаны.</w:t>
      </w:r>
    </w:p>
    <w:p w:rsidR="006D76E8" w:rsidRPr="00CE1190" w:rsidRDefault="006D76E8" w:rsidP="00CE1190">
      <w:pPr>
        <w:spacing w:line="360" w:lineRule="auto"/>
        <w:rPr>
          <w:color w:val="000000"/>
        </w:rPr>
      </w:pPr>
      <w:r w:rsidRPr="00CE1190">
        <w:rPr>
          <w:color w:val="000000"/>
        </w:rPr>
        <w:t>а) замена пары нуклеотидов</w:t>
      </w:r>
    </w:p>
    <w:p w:rsidR="006D76E8" w:rsidRPr="00CE1190" w:rsidRDefault="006D76E8" w:rsidP="00CE1190">
      <w:pPr>
        <w:spacing w:line="360" w:lineRule="auto"/>
        <w:rPr>
          <w:color w:val="000000"/>
        </w:rPr>
      </w:pPr>
      <w:r w:rsidRPr="00CE1190">
        <w:rPr>
          <w:color w:val="000000"/>
        </w:rPr>
        <w:t>б) возникновение стоп-кодона внутри гена</w:t>
      </w:r>
    </w:p>
    <w:p w:rsidR="006D76E8" w:rsidRPr="00CE1190" w:rsidRDefault="006D76E8" w:rsidP="00CE1190">
      <w:pPr>
        <w:spacing w:line="360" w:lineRule="auto"/>
        <w:rPr>
          <w:color w:val="000000"/>
        </w:rPr>
      </w:pPr>
      <w:r w:rsidRPr="00CE1190">
        <w:rPr>
          <w:color w:val="000000"/>
        </w:rPr>
        <w:t>в) удвоение числа отдельных нуклеотидов в ДНК</w:t>
      </w:r>
    </w:p>
    <w:p w:rsidR="006D76E8" w:rsidRPr="00CE1190" w:rsidRDefault="006D76E8" w:rsidP="00CE1190">
      <w:pPr>
        <w:spacing w:line="360" w:lineRule="auto"/>
        <w:rPr>
          <w:color w:val="000000"/>
        </w:rPr>
      </w:pPr>
      <w:r w:rsidRPr="00CE1190">
        <w:rPr>
          <w:color w:val="000000"/>
        </w:rPr>
        <w:t>г) увеличение числа хромосом</w:t>
      </w:r>
    </w:p>
    <w:p w:rsidR="006D76E8" w:rsidRPr="00CE1190" w:rsidRDefault="006D76E8" w:rsidP="00CE1190">
      <w:pPr>
        <w:spacing w:line="360" w:lineRule="auto"/>
        <w:rPr>
          <w:color w:val="000000"/>
        </w:rPr>
      </w:pPr>
      <w:r w:rsidRPr="00CE1190">
        <w:rPr>
          <w:color w:val="000000"/>
        </w:rPr>
        <w:t>д) потеря участка хромосомы</w:t>
      </w:r>
    </w:p>
    <w:p w:rsidR="005D43ED" w:rsidRPr="00CE1190" w:rsidRDefault="005D43ED" w:rsidP="00CE1190">
      <w:pPr>
        <w:spacing w:line="360" w:lineRule="auto"/>
        <w:rPr>
          <w:color w:val="000000"/>
        </w:rPr>
      </w:pPr>
    </w:p>
    <w:p w:rsidR="006D76E8" w:rsidRPr="00CE1190" w:rsidRDefault="006D76E8" w:rsidP="00CE1190">
      <w:pPr>
        <w:spacing w:line="360" w:lineRule="auto"/>
        <w:rPr>
          <w:rFonts w:eastAsia="Calibri"/>
          <w:b/>
          <w:lang w:eastAsia="en-US"/>
        </w:rPr>
      </w:pPr>
      <w:r w:rsidRPr="00CE1190">
        <w:rPr>
          <w:rFonts w:eastAsia="Calibri"/>
          <w:b/>
          <w:lang w:eastAsia="en-US"/>
        </w:rPr>
        <w:t>10.</w:t>
      </w:r>
      <w:r w:rsidRPr="00CE1190">
        <w:rPr>
          <w:rFonts w:eastAsia="Calibri"/>
          <w:lang w:eastAsia="en-US"/>
        </w:rPr>
        <w:t xml:space="preserve"> </w:t>
      </w:r>
      <w:r w:rsidR="004F7F02" w:rsidRPr="00CE1190">
        <w:rPr>
          <w:rFonts w:eastAsia="Calibri"/>
          <w:b/>
          <w:lang w:eastAsia="en-US"/>
        </w:rPr>
        <w:t>Дать развернутый ответ.</w:t>
      </w:r>
      <w:r w:rsidR="004F7F02" w:rsidRPr="00CE1190">
        <w:rPr>
          <w:rFonts w:eastAsia="Calibri"/>
          <w:lang w:eastAsia="en-US"/>
        </w:rPr>
        <w:t xml:space="preserve"> </w:t>
      </w:r>
      <w:r w:rsidRPr="00CE1190">
        <w:rPr>
          <w:rFonts w:eastAsia="Calibri"/>
          <w:b/>
          <w:lang w:eastAsia="en-US"/>
        </w:rPr>
        <w:t>Каково влияние на здоровье человека соматических мутаций?</w:t>
      </w:r>
    </w:p>
    <w:p w:rsidR="006D76E8" w:rsidRPr="00CE1190" w:rsidRDefault="006D76E8" w:rsidP="00CE1190">
      <w:pPr>
        <w:spacing w:line="360" w:lineRule="auto"/>
        <w:rPr>
          <w:rFonts w:eastAsiaTheme="minorEastAsia"/>
          <w:b/>
          <w:color w:val="000000"/>
        </w:rPr>
      </w:pPr>
    </w:p>
    <w:p w:rsidR="00A438B0" w:rsidRDefault="00A438B0" w:rsidP="00CE1190">
      <w:pPr>
        <w:tabs>
          <w:tab w:val="left" w:pos="1050"/>
        </w:tabs>
        <w:spacing w:line="360" w:lineRule="auto"/>
        <w:rPr>
          <w:b/>
        </w:rPr>
      </w:pPr>
    </w:p>
    <w:p w:rsidR="00A438B0" w:rsidRDefault="00A438B0" w:rsidP="00CE1190">
      <w:pPr>
        <w:tabs>
          <w:tab w:val="left" w:pos="1050"/>
        </w:tabs>
        <w:spacing w:line="360" w:lineRule="auto"/>
        <w:rPr>
          <w:b/>
        </w:rPr>
      </w:pPr>
    </w:p>
    <w:p w:rsidR="00A438B0" w:rsidRDefault="00A438B0" w:rsidP="00CE1190">
      <w:pPr>
        <w:tabs>
          <w:tab w:val="left" w:pos="1050"/>
        </w:tabs>
        <w:spacing w:line="360" w:lineRule="auto"/>
        <w:rPr>
          <w:b/>
        </w:rPr>
      </w:pPr>
    </w:p>
    <w:p w:rsidR="00160529" w:rsidRPr="00CE1190" w:rsidRDefault="00C139AA" w:rsidP="00CE1190">
      <w:pPr>
        <w:tabs>
          <w:tab w:val="left" w:pos="1050"/>
        </w:tabs>
        <w:spacing w:line="360" w:lineRule="auto"/>
        <w:rPr>
          <w:b/>
        </w:rPr>
      </w:pPr>
      <w:r w:rsidRPr="00CE1190">
        <w:rPr>
          <w:b/>
        </w:rPr>
        <w:lastRenderedPageBreak/>
        <w:t>Эталон ответов</w:t>
      </w:r>
    </w:p>
    <w:p w:rsidR="00C139AA" w:rsidRPr="00CE1190" w:rsidRDefault="00C139AA" w:rsidP="00CE1190">
      <w:pPr>
        <w:tabs>
          <w:tab w:val="left" w:pos="1050"/>
        </w:tabs>
        <w:spacing w:line="360" w:lineRule="auto"/>
        <w:rPr>
          <w:b/>
        </w:rPr>
      </w:pPr>
      <w:r w:rsidRPr="00CE1190">
        <w:rPr>
          <w:b/>
        </w:rPr>
        <w:t>Вариант 1</w:t>
      </w:r>
    </w:p>
    <w:p w:rsidR="00C139AA" w:rsidRPr="00CE1190" w:rsidRDefault="00C139AA" w:rsidP="00CE1190">
      <w:pPr>
        <w:tabs>
          <w:tab w:val="left" w:pos="1050"/>
        </w:tabs>
        <w:spacing w:line="360" w:lineRule="auto"/>
      </w:pPr>
      <w:r w:rsidRPr="00CE1190">
        <w:t>1.</w:t>
      </w:r>
      <w:r w:rsidR="00614AEC" w:rsidRPr="00CE1190">
        <w:t xml:space="preserve"> б</w:t>
      </w:r>
    </w:p>
    <w:p w:rsidR="00C139AA" w:rsidRPr="00CE1190" w:rsidRDefault="00C139AA" w:rsidP="00CE1190">
      <w:pPr>
        <w:tabs>
          <w:tab w:val="left" w:pos="1050"/>
        </w:tabs>
        <w:spacing w:line="360" w:lineRule="auto"/>
      </w:pPr>
      <w:r w:rsidRPr="00CE1190">
        <w:t>2.</w:t>
      </w:r>
      <w:r w:rsidR="004F7F02" w:rsidRPr="00CE1190">
        <w:t xml:space="preserve"> г</w:t>
      </w:r>
    </w:p>
    <w:p w:rsidR="00C139AA" w:rsidRPr="00CE1190" w:rsidRDefault="00C139AA" w:rsidP="00CE1190">
      <w:pPr>
        <w:tabs>
          <w:tab w:val="left" w:pos="1050"/>
        </w:tabs>
        <w:spacing w:line="360" w:lineRule="auto"/>
      </w:pPr>
      <w:r w:rsidRPr="00CE1190">
        <w:t>3.</w:t>
      </w:r>
      <w:r w:rsidR="00614AEC" w:rsidRPr="00CE1190">
        <w:t xml:space="preserve"> б</w:t>
      </w:r>
    </w:p>
    <w:p w:rsidR="00C139AA" w:rsidRPr="00CE1190" w:rsidRDefault="00C139AA" w:rsidP="00CE1190">
      <w:pPr>
        <w:tabs>
          <w:tab w:val="left" w:pos="1050"/>
        </w:tabs>
        <w:spacing w:line="360" w:lineRule="auto"/>
      </w:pPr>
      <w:r w:rsidRPr="00CE1190">
        <w:t>4.</w:t>
      </w:r>
      <w:r w:rsidR="00614AEC" w:rsidRPr="00CE1190">
        <w:t xml:space="preserve"> а</w:t>
      </w:r>
    </w:p>
    <w:p w:rsidR="00C139AA" w:rsidRPr="00CE1190" w:rsidRDefault="00C139AA" w:rsidP="00CE1190">
      <w:pPr>
        <w:tabs>
          <w:tab w:val="left" w:pos="1050"/>
        </w:tabs>
        <w:spacing w:line="360" w:lineRule="auto"/>
      </w:pPr>
      <w:r w:rsidRPr="00CE1190">
        <w:t>5.</w:t>
      </w:r>
      <w:r w:rsidR="00614AEC" w:rsidRPr="00CE1190">
        <w:t xml:space="preserve"> в</w:t>
      </w:r>
    </w:p>
    <w:p w:rsidR="00C139AA" w:rsidRPr="00CE1190" w:rsidRDefault="00C139AA" w:rsidP="00CE1190">
      <w:pPr>
        <w:tabs>
          <w:tab w:val="left" w:pos="1050"/>
        </w:tabs>
        <w:spacing w:line="360" w:lineRule="auto"/>
      </w:pPr>
      <w:r w:rsidRPr="00CE1190">
        <w:t>6.</w:t>
      </w:r>
      <w:r w:rsidR="00614AEC" w:rsidRPr="00CE1190">
        <w:t xml:space="preserve"> а</w:t>
      </w:r>
    </w:p>
    <w:p w:rsidR="00C139AA" w:rsidRPr="00CE1190" w:rsidRDefault="00C139AA" w:rsidP="00CE1190">
      <w:pPr>
        <w:tabs>
          <w:tab w:val="left" w:pos="1050"/>
        </w:tabs>
        <w:spacing w:line="360" w:lineRule="auto"/>
      </w:pPr>
      <w:r w:rsidRPr="00CE1190">
        <w:t>7.</w:t>
      </w:r>
      <w:r w:rsidR="00614AEC" w:rsidRPr="00CE1190">
        <w:t xml:space="preserve"> б</w:t>
      </w:r>
    </w:p>
    <w:p w:rsidR="00C139AA" w:rsidRPr="00CE1190" w:rsidRDefault="00C139AA" w:rsidP="00CE1190">
      <w:pPr>
        <w:tabs>
          <w:tab w:val="left" w:pos="1050"/>
        </w:tabs>
        <w:spacing w:line="360" w:lineRule="auto"/>
      </w:pPr>
      <w:r w:rsidRPr="00CE1190">
        <w:t>8.</w:t>
      </w:r>
      <w:r w:rsidR="00614AEC" w:rsidRPr="00CE1190">
        <w:t xml:space="preserve"> б, г, е</w:t>
      </w:r>
    </w:p>
    <w:p w:rsidR="00C139AA" w:rsidRPr="00CE1190" w:rsidRDefault="00C139AA" w:rsidP="00CE1190">
      <w:pPr>
        <w:tabs>
          <w:tab w:val="left" w:pos="1050"/>
        </w:tabs>
        <w:spacing w:line="360" w:lineRule="auto"/>
      </w:pPr>
      <w:r w:rsidRPr="00CE1190">
        <w:t>9.</w:t>
      </w:r>
      <w:r w:rsidR="00614AEC" w:rsidRPr="00CE1190">
        <w:t xml:space="preserve"> </w:t>
      </w:r>
      <w:r w:rsidR="004F7F02" w:rsidRPr="00CE1190">
        <w:t>а, г</w:t>
      </w:r>
    </w:p>
    <w:p w:rsidR="00C139AA" w:rsidRPr="00CE1190" w:rsidRDefault="00C139AA" w:rsidP="00CE1190">
      <w:pPr>
        <w:tabs>
          <w:tab w:val="left" w:pos="1050"/>
        </w:tabs>
        <w:spacing w:line="360" w:lineRule="auto"/>
      </w:pPr>
      <w:r w:rsidRPr="00CE1190">
        <w:t>10.</w:t>
      </w:r>
      <w:r w:rsidR="009B5AF7" w:rsidRPr="00CE1190">
        <w:t xml:space="preserve"> Генеративные мутации могут приводить к  спонтанным абортам, мертворождениям и к увеличению частоты наследственных заболеваний. Если эти мутации не вызывают гибели организма и не ведут к серьезным нарушениям репродуктивной функции, они будут передаваться из поколения в поколение, постепенно увеличивая частоту встречаемости в популяции.</w:t>
      </w:r>
    </w:p>
    <w:p w:rsidR="009C347F" w:rsidRPr="00CE1190" w:rsidRDefault="009C347F" w:rsidP="00CE1190">
      <w:pPr>
        <w:tabs>
          <w:tab w:val="left" w:pos="1050"/>
        </w:tabs>
        <w:spacing w:line="360" w:lineRule="auto"/>
        <w:rPr>
          <w:b/>
        </w:rPr>
      </w:pPr>
      <w:r w:rsidRPr="00CE1190">
        <w:rPr>
          <w:b/>
        </w:rPr>
        <w:t>Вариант 2</w:t>
      </w:r>
    </w:p>
    <w:p w:rsidR="009C347F" w:rsidRPr="00CE1190" w:rsidRDefault="009C347F" w:rsidP="00CE1190">
      <w:pPr>
        <w:tabs>
          <w:tab w:val="left" w:pos="1050"/>
        </w:tabs>
        <w:spacing w:line="360" w:lineRule="auto"/>
      </w:pPr>
      <w:r w:rsidRPr="00CE1190">
        <w:t>1. в</w:t>
      </w:r>
    </w:p>
    <w:p w:rsidR="009C347F" w:rsidRPr="00CE1190" w:rsidRDefault="009C347F" w:rsidP="00CE1190">
      <w:pPr>
        <w:tabs>
          <w:tab w:val="left" w:pos="1050"/>
        </w:tabs>
        <w:spacing w:line="360" w:lineRule="auto"/>
      </w:pPr>
      <w:r w:rsidRPr="00CE1190">
        <w:t>2. б</w:t>
      </w:r>
    </w:p>
    <w:p w:rsidR="009C347F" w:rsidRPr="00CE1190" w:rsidRDefault="009C347F" w:rsidP="00CE1190">
      <w:pPr>
        <w:tabs>
          <w:tab w:val="left" w:pos="1050"/>
        </w:tabs>
        <w:spacing w:line="360" w:lineRule="auto"/>
      </w:pPr>
      <w:r w:rsidRPr="00CE1190">
        <w:t>3. б</w:t>
      </w:r>
    </w:p>
    <w:p w:rsidR="009C347F" w:rsidRPr="00CE1190" w:rsidRDefault="009C347F" w:rsidP="00CE1190">
      <w:pPr>
        <w:tabs>
          <w:tab w:val="left" w:pos="1050"/>
        </w:tabs>
        <w:spacing w:line="360" w:lineRule="auto"/>
      </w:pPr>
      <w:r w:rsidRPr="00CE1190">
        <w:t>4. в</w:t>
      </w:r>
    </w:p>
    <w:p w:rsidR="009C347F" w:rsidRPr="00CE1190" w:rsidRDefault="009C347F" w:rsidP="00CE1190">
      <w:pPr>
        <w:tabs>
          <w:tab w:val="left" w:pos="1050"/>
        </w:tabs>
        <w:spacing w:line="360" w:lineRule="auto"/>
      </w:pPr>
      <w:r w:rsidRPr="00CE1190">
        <w:t xml:space="preserve">5. </w:t>
      </w:r>
      <w:r w:rsidR="006D76E8" w:rsidRPr="00CE1190">
        <w:t>а</w:t>
      </w:r>
    </w:p>
    <w:p w:rsidR="009C347F" w:rsidRPr="00CE1190" w:rsidRDefault="009C347F" w:rsidP="00CE1190">
      <w:pPr>
        <w:tabs>
          <w:tab w:val="left" w:pos="1050"/>
        </w:tabs>
        <w:spacing w:line="360" w:lineRule="auto"/>
      </w:pPr>
      <w:r w:rsidRPr="00CE1190">
        <w:t>6. а</w:t>
      </w:r>
    </w:p>
    <w:p w:rsidR="009C347F" w:rsidRPr="00CE1190" w:rsidRDefault="009C347F" w:rsidP="00CE1190">
      <w:pPr>
        <w:tabs>
          <w:tab w:val="left" w:pos="1050"/>
        </w:tabs>
        <w:spacing w:line="360" w:lineRule="auto"/>
      </w:pPr>
      <w:r w:rsidRPr="00CE1190">
        <w:t>7. б</w:t>
      </w:r>
    </w:p>
    <w:p w:rsidR="009C347F" w:rsidRPr="00CE1190" w:rsidRDefault="009C347F" w:rsidP="00CE1190">
      <w:pPr>
        <w:tabs>
          <w:tab w:val="left" w:pos="1050"/>
        </w:tabs>
        <w:spacing w:line="360" w:lineRule="auto"/>
      </w:pPr>
      <w:r w:rsidRPr="00CE1190">
        <w:t>8. а, в, е</w:t>
      </w:r>
    </w:p>
    <w:p w:rsidR="009C347F" w:rsidRPr="00CE1190" w:rsidRDefault="009C347F" w:rsidP="00CE1190">
      <w:pPr>
        <w:tabs>
          <w:tab w:val="left" w:pos="1050"/>
        </w:tabs>
        <w:spacing w:line="360" w:lineRule="auto"/>
      </w:pPr>
      <w:r w:rsidRPr="00CE1190">
        <w:t>9.</w:t>
      </w:r>
      <w:r w:rsidR="006D76E8" w:rsidRPr="00CE1190">
        <w:t xml:space="preserve"> г, д</w:t>
      </w:r>
    </w:p>
    <w:p w:rsidR="009C347F" w:rsidRPr="00CE1190" w:rsidRDefault="009C347F" w:rsidP="00CE1190">
      <w:pPr>
        <w:tabs>
          <w:tab w:val="left" w:pos="1050"/>
        </w:tabs>
        <w:spacing w:line="360" w:lineRule="auto"/>
      </w:pPr>
      <w:r w:rsidRPr="00CE1190">
        <w:t xml:space="preserve">10. </w:t>
      </w:r>
      <w:r w:rsidR="000444F6" w:rsidRPr="00CE1190">
        <w:t>Соматические мутации представляют очень серьёзную угрозу здоровью населения, т.к. это первый шаг к образованию злокачественных опухолей. Подавляющее число всех случаев заболевания раком молочной железы – результат соматических мутаций.</w:t>
      </w:r>
      <w:r w:rsidR="004B1BDF" w:rsidRPr="00CE1190">
        <w:t xml:space="preserve"> Также примерами соматических мутаций являются пигментные пятна и бородавки.</w:t>
      </w:r>
    </w:p>
    <w:p w:rsidR="004F7F02" w:rsidRPr="00CE1190" w:rsidRDefault="004F7F02" w:rsidP="00CE1190">
      <w:pPr>
        <w:tabs>
          <w:tab w:val="left" w:pos="1050"/>
        </w:tabs>
        <w:spacing w:line="360" w:lineRule="auto"/>
        <w:rPr>
          <w:b/>
        </w:rPr>
      </w:pPr>
    </w:p>
    <w:p w:rsidR="004F665E" w:rsidRPr="00CE1190" w:rsidRDefault="004F665E" w:rsidP="00CE1190">
      <w:pPr>
        <w:tabs>
          <w:tab w:val="left" w:pos="1050"/>
        </w:tabs>
        <w:spacing w:line="360" w:lineRule="auto"/>
        <w:rPr>
          <w:b/>
        </w:rPr>
      </w:pPr>
    </w:p>
    <w:p w:rsidR="004F665E" w:rsidRPr="00CE1190" w:rsidRDefault="004F665E" w:rsidP="00CE1190">
      <w:pPr>
        <w:tabs>
          <w:tab w:val="left" w:pos="1050"/>
        </w:tabs>
        <w:spacing w:line="360" w:lineRule="auto"/>
        <w:rPr>
          <w:i/>
          <w:iCs/>
          <w:color w:val="000000"/>
        </w:rPr>
      </w:pPr>
    </w:p>
    <w:p w:rsidR="0052553A" w:rsidRPr="00CE1190" w:rsidRDefault="0052553A" w:rsidP="00CE1190">
      <w:pPr>
        <w:tabs>
          <w:tab w:val="left" w:pos="1050"/>
        </w:tabs>
        <w:spacing w:line="360" w:lineRule="auto"/>
        <w:rPr>
          <w:i/>
          <w:iCs/>
          <w:color w:val="000000"/>
        </w:rPr>
      </w:pPr>
    </w:p>
    <w:p w:rsidR="0052553A" w:rsidRPr="00CE1190" w:rsidRDefault="0052553A" w:rsidP="00CE1190">
      <w:pPr>
        <w:tabs>
          <w:tab w:val="left" w:pos="1050"/>
        </w:tabs>
        <w:spacing w:line="360" w:lineRule="auto"/>
        <w:rPr>
          <w:i/>
          <w:iCs/>
          <w:color w:val="000000"/>
        </w:rPr>
      </w:pPr>
    </w:p>
    <w:p w:rsidR="004F665E" w:rsidRDefault="004F665E" w:rsidP="00CE1190">
      <w:pPr>
        <w:tabs>
          <w:tab w:val="left" w:pos="1050"/>
        </w:tabs>
        <w:spacing w:line="360" w:lineRule="auto"/>
        <w:rPr>
          <w:b/>
        </w:rPr>
      </w:pPr>
    </w:p>
    <w:p w:rsidR="00A438B0" w:rsidRPr="00CE1190" w:rsidRDefault="00A438B0" w:rsidP="00CE1190">
      <w:pPr>
        <w:tabs>
          <w:tab w:val="left" w:pos="1050"/>
        </w:tabs>
        <w:spacing w:line="360" w:lineRule="auto"/>
        <w:rPr>
          <w:b/>
        </w:rPr>
      </w:pPr>
    </w:p>
    <w:p w:rsidR="00A438B0" w:rsidRDefault="00A438B0" w:rsidP="00A438B0">
      <w:pPr>
        <w:tabs>
          <w:tab w:val="left" w:pos="1050"/>
        </w:tabs>
        <w:spacing w:line="360" w:lineRule="auto"/>
        <w:jc w:val="center"/>
        <w:rPr>
          <w:b/>
        </w:rPr>
      </w:pPr>
      <w:r w:rsidRPr="00A438B0">
        <w:rPr>
          <w:b/>
        </w:rPr>
        <w:t>Приложение №</w:t>
      </w:r>
      <w:r>
        <w:rPr>
          <w:b/>
        </w:rPr>
        <w:t xml:space="preserve"> 5</w:t>
      </w:r>
    </w:p>
    <w:p w:rsidR="00C139AA" w:rsidRPr="00CE1190" w:rsidRDefault="00B032A2" w:rsidP="00A438B0">
      <w:pPr>
        <w:tabs>
          <w:tab w:val="left" w:pos="1050"/>
        </w:tabs>
        <w:spacing w:line="360" w:lineRule="auto"/>
        <w:jc w:val="center"/>
        <w:rPr>
          <w:b/>
        </w:rPr>
      </w:pPr>
      <w:r>
        <w:rPr>
          <w:b/>
        </w:rPr>
        <w:t>(з</w:t>
      </w:r>
      <w:r w:rsidR="004F7F02" w:rsidRPr="00CE1190">
        <w:rPr>
          <w:b/>
        </w:rPr>
        <w:t>адание для одаренных студентов</w:t>
      </w:r>
      <w:r>
        <w:rPr>
          <w:b/>
        </w:rPr>
        <w:t>)</w:t>
      </w:r>
    </w:p>
    <w:p w:rsidR="009C63D8" w:rsidRPr="00CE1190" w:rsidRDefault="001A0E4D" w:rsidP="00CE1190">
      <w:pPr>
        <w:tabs>
          <w:tab w:val="left" w:pos="1050"/>
        </w:tabs>
        <w:spacing w:line="360" w:lineRule="auto"/>
        <w:rPr>
          <w:b/>
        </w:rPr>
      </w:pPr>
      <w:r w:rsidRPr="00CE1190">
        <w:rPr>
          <w:b/>
        </w:rPr>
        <w:t>Вариант 1</w:t>
      </w:r>
    </w:p>
    <w:p w:rsidR="009C63D8" w:rsidRPr="00A438B0" w:rsidRDefault="009C63D8" w:rsidP="00CE1190">
      <w:pPr>
        <w:tabs>
          <w:tab w:val="left" w:pos="1050"/>
        </w:tabs>
        <w:spacing w:line="360" w:lineRule="auto"/>
        <w:rPr>
          <w:b/>
        </w:rPr>
      </w:pPr>
      <w:r w:rsidRPr="00A438B0">
        <w:rPr>
          <w:b/>
        </w:rPr>
        <w:t xml:space="preserve">1. Определите принадлежность кариотипа: </w:t>
      </w:r>
    </w:p>
    <w:p w:rsidR="009C63D8" w:rsidRPr="00CE1190" w:rsidRDefault="009C63D8" w:rsidP="00CE1190">
      <w:pPr>
        <w:pStyle w:val="a7"/>
        <w:spacing w:line="360" w:lineRule="auto"/>
        <w:rPr>
          <w:b/>
        </w:rPr>
      </w:pPr>
      <w:r w:rsidRPr="00CE1190">
        <w:rPr>
          <w:noProof/>
        </w:rPr>
        <w:drawing>
          <wp:inline distT="0" distB="0" distL="0" distR="0" wp14:anchorId="195E9712" wp14:editId="5CD650C0">
            <wp:extent cx="4536440" cy="2588895"/>
            <wp:effectExtent l="0" t="0" r="0" b="1905"/>
            <wp:docPr id="17" name="Рисунок 17" descr="http://gigabaza.ru/images/40/78809/20c54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igabaza.ru/images/40/78809/20c5432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440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3D8" w:rsidRPr="00CE1190" w:rsidRDefault="009C63D8" w:rsidP="00CE1190">
      <w:pPr>
        <w:pStyle w:val="a7"/>
        <w:spacing w:before="0" w:beforeAutospacing="0" w:after="0" w:afterAutospacing="0" w:line="360" w:lineRule="auto"/>
      </w:pPr>
      <w:r w:rsidRPr="00CE1190">
        <w:t xml:space="preserve">а) кариотип нормальной женщины </w:t>
      </w:r>
    </w:p>
    <w:p w:rsidR="009C63D8" w:rsidRPr="00CE1190" w:rsidRDefault="009C63D8" w:rsidP="00CE1190">
      <w:pPr>
        <w:pStyle w:val="a7"/>
        <w:spacing w:before="0" w:beforeAutospacing="0" w:after="0" w:afterAutospacing="0" w:line="360" w:lineRule="auto"/>
      </w:pPr>
      <w:r w:rsidRPr="00CE1190">
        <w:t>б) кариотип женщины с синдромом Шерешевского-Тернера</w:t>
      </w:r>
    </w:p>
    <w:p w:rsidR="009C63D8" w:rsidRPr="00CE1190" w:rsidRDefault="009C63D8" w:rsidP="00CE1190">
      <w:pPr>
        <w:pStyle w:val="a7"/>
        <w:spacing w:before="0" w:beforeAutospacing="0" w:after="0" w:afterAutospacing="0" w:line="360" w:lineRule="auto"/>
      </w:pPr>
      <w:r w:rsidRPr="00CE1190">
        <w:t>в) кариотип нормального мужчины</w:t>
      </w:r>
    </w:p>
    <w:p w:rsidR="009C63D8" w:rsidRPr="00CE1190" w:rsidRDefault="009C63D8" w:rsidP="00CE1190">
      <w:pPr>
        <w:pStyle w:val="a7"/>
        <w:spacing w:before="0" w:beforeAutospacing="0" w:after="0" w:afterAutospacing="0" w:line="360" w:lineRule="auto"/>
      </w:pPr>
      <w:r w:rsidRPr="00CE1190">
        <w:t>г) кариотип мужчины с синдромом Клайнфельтера</w:t>
      </w:r>
    </w:p>
    <w:p w:rsidR="009C63D8" w:rsidRPr="00CE1190" w:rsidRDefault="009C63D8" w:rsidP="00CE1190">
      <w:pPr>
        <w:pStyle w:val="a7"/>
        <w:spacing w:before="0" w:beforeAutospacing="0" w:after="0" w:afterAutospacing="0" w:line="360" w:lineRule="auto"/>
        <w:jc w:val="both"/>
        <w:rPr>
          <w:b/>
        </w:rPr>
      </w:pPr>
    </w:p>
    <w:p w:rsidR="009C63D8" w:rsidRPr="00CE1190" w:rsidRDefault="009C63D8" w:rsidP="00CE1190">
      <w:pPr>
        <w:pStyle w:val="a7"/>
        <w:spacing w:before="0" w:beforeAutospacing="0" w:after="0" w:afterAutospacing="0" w:line="360" w:lineRule="auto"/>
        <w:jc w:val="both"/>
        <w:rPr>
          <w:b/>
        </w:rPr>
      </w:pPr>
      <w:r w:rsidRPr="00CE1190">
        <w:rPr>
          <w:b/>
        </w:rPr>
        <w:t>2</w:t>
      </w:r>
      <w:r w:rsidR="001A0E4D" w:rsidRPr="00CE1190">
        <w:rPr>
          <w:b/>
        </w:rPr>
        <w:t xml:space="preserve">. </w:t>
      </w:r>
      <w:r w:rsidR="001B3D18" w:rsidRPr="00CE1190">
        <w:rPr>
          <w:b/>
        </w:rPr>
        <w:t xml:space="preserve"> Установите соответствие между типом мутации и примерами. Занесите ответы в таблицу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4818"/>
        <w:gridCol w:w="4927"/>
      </w:tblGrid>
      <w:tr w:rsidR="001B3D18" w:rsidRPr="00CE1190" w:rsidTr="001B3D18">
        <w:tc>
          <w:tcPr>
            <w:tcW w:w="4818" w:type="dxa"/>
          </w:tcPr>
          <w:p w:rsidR="001B3D18" w:rsidRPr="00CE1190" w:rsidRDefault="001B3D18" w:rsidP="00CE1190">
            <w:pPr>
              <w:pStyle w:val="a7"/>
              <w:spacing w:before="0" w:beforeAutospacing="0" w:after="0" w:afterAutospacing="0" w:line="360" w:lineRule="auto"/>
              <w:jc w:val="both"/>
            </w:pPr>
            <w:r w:rsidRPr="00CE1190">
              <w:t>ПРИМЕРЫ</w:t>
            </w:r>
          </w:p>
        </w:tc>
        <w:tc>
          <w:tcPr>
            <w:tcW w:w="4927" w:type="dxa"/>
          </w:tcPr>
          <w:p w:rsidR="001B3D18" w:rsidRPr="00CE1190" w:rsidRDefault="001B3D18" w:rsidP="00CE1190">
            <w:pPr>
              <w:pStyle w:val="a7"/>
              <w:spacing w:before="0" w:beforeAutospacing="0" w:after="0" w:afterAutospacing="0" w:line="360" w:lineRule="auto"/>
              <w:jc w:val="both"/>
            </w:pPr>
            <w:r w:rsidRPr="00CE1190">
              <w:t>ТИП МУТАЦИИ</w:t>
            </w:r>
          </w:p>
        </w:tc>
      </w:tr>
      <w:tr w:rsidR="001B3D18" w:rsidRPr="00CE1190" w:rsidTr="001B3D18">
        <w:trPr>
          <w:trHeight w:val="1820"/>
        </w:trPr>
        <w:tc>
          <w:tcPr>
            <w:tcW w:w="4818" w:type="dxa"/>
          </w:tcPr>
          <w:p w:rsidR="001B3D18" w:rsidRPr="00CE1190" w:rsidRDefault="001B3D18" w:rsidP="00CE1190">
            <w:pPr>
              <w:pStyle w:val="a7"/>
              <w:spacing w:before="0" w:beforeAutospacing="0" w:after="0" w:afterAutospacing="0" w:line="360" w:lineRule="auto"/>
              <w:jc w:val="both"/>
            </w:pPr>
            <w:r w:rsidRPr="00CE1190">
              <w:t>а) фенилкетонурия</w:t>
            </w:r>
          </w:p>
          <w:p w:rsidR="001B3D18" w:rsidRPr="00CE1190" w:rsidRDefault="001B3D18" w:rsidP="00CE1190">
            <w:pPr>
              <w:pStyle w:val="a7"/>
              <w:spacing w:before="0" w:beforeAutospacing="0" w:after="0" w:afterAutospacing="0" w:line="360" w:lineRule="auto"/>
              <w:jc w:val="both"/>
            </w:pPr>
            <w:r w:rsidRPr="00CE1190">
              <w:t>б) синдром Клайнфельтера</w:t>
            </w:r>
          </w:p>
          <w:p w:rsidR="001B3D18" w:rsidRPr="00CE1190" w:rsidRDefault="001B3D18" w:rsidP="00CE1190">
            <w:pPr>
              <w:pStyle w:val="a7"/>
              <w:spacing w:before="0" w:beforeAutospacing="0" w:after="0" w:afterAutospacing="0" w:line="360" w:lineRule="auto"/>
              <w:jc w:val="both"/>
            </w:pPr>
            <w:r w:rsidRPr="00CE1190">
              <w:t>в) гемофилия</w:t>
            </w:r>
          </w:p>
          <w:p w:rsidR="001B3D18" w:rsidRPr="00CE1190" w:rsidRDefault="001B3D18" w:rsidP="00CE1190">
            <w:pPr>
              <w:pStyle w:val="a7"/>
              <w:spacing w:before="0" w:beforeAutospacing="0" w:after="0" w:afterAutospacing="0" w:line="360" w:lineRule="auto"/>
              <w:jc w:val="both"/>
            </w:pPr>
            <w:r w:rsidRPr="00CE1190">
              <w:t>г) синдром «кошачьего крика»</w:t>
            </w:r>
          </w:p>
          <w:p w:rsidR="001B3D18" w:rsidRPr="00CE1190" w:rsidRDefault="001B3D18" w:rsidP="00CE1190">
            <w:pPr>
              <w:pStyle w:val="a7"/>
              <w:spacing w:before="0" w:beforeAutospacing="0" w:after="0" w:afterAutospacing="0" w:line="360" w:lineRule="auto"/>
              <w:jc w:val="both"/>
            </w:pPr>
            <w:r w:rsidRPr="00CE1190">
              <w:t>д) синдром Шерешевского-Тернера</w:t>
            </w:r>
          </w:p>
          <w:p w:rsidR="001B3D18" w:rsidRPr="00CE1190" w:rsidRDefault="001B3D18" w:rsidP="00CE1190">
            <w:pPr>
              <w:pStyle w:val="a7"/>
              <w:spacing w:before="0" w:beforeAutospacing="0" w:after="0" w:afterAutospacing="0" w:line="360" w:lineRule="auto"/>
              <w:jc w:val="both"/>
            </w:pPr>
            <w:r w:rsidRPr="00CE1190">
              <w:t>е) синдром Патау</w:t>
            </w:r>
          </w:p>
        </w:tc>
        <w:tc>
          <w:tcPr>
            <w:tcW w:w="4927" w:type="dxa"/>
          </w:tcPr>
          <w:p w:rsidR="001B3D18" w:rsidRPr="00CE1190" w:rsidRDefault="001B3D18" w:rsidP="00CE1190">
            <w:pPr>
              <w:pStyle w:val="a7"/>
              <w:spacing w:before="0" w:beforeAutospacing="0" w:after="0" w:afterAutospacing="0" w:line="360" w:lineRule="auto"/>
              <w:jc w:val="both"/>
            </w:pPr>
            <w:r w:rsidRPr="00CE1190">
              <w:t>1) генные</w:t>
            </w:r>
          </w:p>
          <w:p w:rsidR="001B3D18" w:rsidRPr="00CE1190" w:rsidRDefault="001B3D18" w:rsidP="00CE1190">
            <w:pPr>
              <w:pStyle w:val="a7"/>
              <w:spacing w:before="0" w:beforeAutospacing="0" w:after="0" w:afterAutospacing="0" w:line="360" w:lineRule="auto"/>
              <w:jc w:val="both"/>
            </w:pPr>
            <w:r w:rsidRPr="00CE1190">
              <w:t>2) геномные</w:t>
            </w:r>
          </w:p>
          <w:p w:rsidR="001B3D18" w:rsidRPr="00CE1190" w:rsidRDefault="001B3D18" w:rsidP="00CE1190">
            <w:pPr>
              <w:pStyle w:val="a7"/>
              <w:spacing w:before="0" w:beforeAutospacing="0" w:after="0" w:afterAutospacing="0" w:line="360" w:lineRule="auto"/>
              <w:jc w:val="both"/>
            </w:pPr>
            <w:r w:rsidRPr="00CE1190">
              <w:t>3) хромосомные</w:t>
            </w:r>
          </w:p>
        </w:tc>
      </w:tr>
    </w:tbl>
    <w:p w:rsidR="001A0E4D" w:rsidRPr="00CE1190" w:rsidRDefault="001B3D18" w:rsidP="00CE1190">
      <w:pPr>
        <w:pStyle w:val="a7"/>
        <w:spacing w:before="0" w:beforeAutospacing="0" w:after="0" w:afterAutospacing="0" w:line="360" w:lineRule="auto"/>
        <w:jc w:val="both"/>
      </w:pPr>
      <w:r w:rsidRPr="00CE1190">
        <w:rPr>
          <w:b/>
        </w:rPr>
        <w:t xml:space="preserve"> 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1534"/>
        <w:gridCol w:w="1642"/>
        <w:gridCol w:w="1642"/>
        <w:gridCol w:w="1642"/>
        <w:gridCol w:w="1642"/>
        <w:gridCol w:w="1643"/>
      </w:tblGrid>
      <w:tr w:rsidR="001B3D18" w:rsidRPr="00CE1190" w:rsidTr="001B3D18">
        <w:tc>
          <w:tcPr>
            <w:tcW w:w="1534" w:type="dxa"/>
          </w:tcPr>
          <w:p w:rsidR="001B3D18" w:rsidRPr="00CE1190" w:rsidRDefault="001B3D18" w:rsidP="00CE1190">
            <w:pPr>
              <w:pStyle w:val="a7"/>
              <w:spacing w:line="360" w:lineRule="auto"/>
              <w:jc w:val="center"/>
            </w:pPr>
            <w:r w:rsidRPr="00CE1190">
              <w:t>А</w:t>
            </w:r>
          </w:p>
        </w:tc>
        <w:tc>
          <w:tcPr>
            <w:tcW w:w="1642" w:type="dxa"/>
          </w:tcPr>
          <w:p w:rsidR="001B3D18" w:rsidRPr="00CE1190" w:rsidRDefault="001B3D18" w:rsidP="00CE1190">
            <w:pPr>
              <w:pStyle w:val="a7"/>
              <w:spacing w:line="360" w:lineRule="auto"/>
              <w:jc w:val="center"/>
            </w:pPr>
            <w:r w:rsidRPr="00CE1190">
              <w:t>Б</w:t>
            </w:r>
          </w:p>
        </w:tc>
        <w:tc>
          <w:tcPr>
            <w:tcW w:w="1642" w:type="dxa"/>
          </w:tcPr>
          <w:p w:rsidR="001B3D18" w:rsidRPr="00CE1190" w:rsidRDefault="001B3D18" w:rsidP="00CE1190">
            <w:pPr>
              <w:pStyle w:val="a7"/>
              <w:spacing w:line="360" w:lineRule="auto"/>
              <w:jc w:val="center"/>
            </w:pPr>
            <w:r w:rsidRPr="00CE1190">
              <w:t>В</w:t>
            </w:r>
          </w:p>
        </w:tc>
        <w:tc>
          <w:tcPr>
            <w:tcW w:w="1642" w:type="dxa"/>
          </w:tcPr>
          <w:p w:rsidR="001B3D18" w:rsidRPr="00CE1190" w:rsidRDefault="001B3D18" w:rsidP="00CE1190">
            <w:pPr>
              <w:pStyle w:val="a7"/>
              <w:spacing w:line="360" w:lineRule="auto"/>
              <w:jc w:val="center"/>
            </w:pPr>
            <w:r w:rsidRPr="00CE1190">
              <w:t>Г</w:t>
            </w:r>
          </w:p>
        </w:tc>
        <w:tc>
          <w:tcPr>
            <w:tcW w:w="1642" w:type="dxa"/>
          </w:tcPr>
          <w:p w:rsidR="001B3D18" w:rsidRPr="00CE1190" w:rsidRDefault="001B3D18" w:rsidP="00CE1190">
            <w:pPr>
              <w:pStyle w:val="a7"/>
              <w:spacing w:line="360" w:lineRule="auto"/>
              <w:jc w:val="center"/>
            </w:pPr>
            <w:r w:rsidRPr="00CE1190">
              <w:t>Д</w:t>
            </w:r>
          </w:p>
        </w:tc>
        <w:tc>
          <w:tcPr>
            <w:tcW w:w="1643" w:type="dxa"/>
          </w:tcPr>
          <w:p w:rsidR="001B3D18" w:rsidRPr="00CE1190" w:rsidRDefault="001B3D18" w:rsidP="00CE1190">
            <w:pPr>
              <w:pStyle w:val="a7"/>
              <w:spacing w:line="360" w:lineRule="auto"/>
              <w:jc w:val="center"/>
            </w:pPr>
            <w:r w:rsidRPr="00CE1190">
              <w:t>Е</w:t>
            </w:r>
          </w:p>
        </w:tc>
      </w:tr>
      <w:tr w:rsidR="001B3D18" w:rsidRPr="00CE1190" w:rsidTr="001B3D18">
        <w:tc>
          <w:tcPr>
            <w:tcW w:w="1534" w:type="dxa"/>
          </w:tcPr>
          <w:p w:rsidR="001B3D18" w:rsidRPr="00CE1190" w:rsidRDefault="001B3D18" w:rsidP="00CE1190">
            <w:pPr>
              <w:pStyle w:val="a7"/>
              <w:spacing w:line="360" w:lineRule="auto"/>
              <w:rPr>
                <w:b/>
              </w:rPr>
            </w:pPr>
          </w:p>
        </w:tc>
        <w:tc>
          <w:tcPr>
            <w:tcW w:w="1642" w:type="dxa"/>
          </w:tcPr>
          <w:p w:rsidR="001B3D18" w:rsidRPr="00CE1190" w:rsidRDefault="001B3D18" w:rsidP="00CE1190">
            <w:pPr>
              <w:pStyle w:val="a7"/>
              <w:spacing w:line="360" w:lineRule="auto"/>
              <w:rPr>
                <w:b/>
              </w:rPr>
            </w:pPr>
          </w:p>
        </w:tc>
        <w:tc>
          <w:tcPr>
            <w:tcW w:w="1642" w:type="dxa"/>
          </w:tcPr>
          <w:p w:rsidR="001B3D18" w:rsidRPr="00CE1190" w:rsidRDefault="001B3D18" w:rsidP="00CE1190">
            <w:pPr>
              <w:pStyle w:val="a7"/>
              <w:spacing w:line="360" w:lineRule="auto"/>
              <w:rPr>
                <w:b/>
              </w:rPr>
            </w:pPr>
          </w:p>
        </w:tc>
        <w:tc>
          <w:tcPr>
            <w:tcW w:w="1642" w:type="dxa"/>
          </w:tcPr>
          <w:p w:rsidR="001B3D18" w:rsidRPr="00CE1190" w:rsidRDefault="001B3D18" w:rsidP="00CE1190">
            <w:pPr>
              <w:pStyle w:val="a7"/>
              <w:spacing w:line="360" w:lineRule="auto"/>
              <w:rPr>
                <w:b/>
              </w:rPr>
            </w:pPr>
          </w:p>
        </w:tc>
        <w:tc>
          <w:tcPr>
            <w:tcW w:w="1642" w:type="dxa"/>
          </w:tcPr>
          <w:p w:rsidR="001B3D18" w:rsidRPr="00CE1190" w:rsidRDefault="001B3D18" w:rsidP="00CE1190">
            <w:pPr>
              <w:pStyle w:val="a7"/>
              <w:spacing w:line="360" w:lineRule="auto"/>
              <w:rPr>
                <w:b/>
              </w:rPr>
            </w:pPr>
          </w:p>
        </w:tc>
        <w:tc>
          <w:tcPr>
            <w:tcW w:w="1643" w:type="dxa"/>
          </w:tcPr>
          <w:p w:rsidR="001B3D18" w:rsidRPr="00CE1190" w:rsidRDefault="001B3D18" w:rsidP="00CE1190">
            <w:pPr>
              <w:pStyle w:val="a7"/>
              <w:spacing w:line="360" w:lineRule="auto"/>
              <w:rPr>
                <w:b/>
              </w:rPr>
            </w:pPr>
          </w:p>
        </w:tc>
      </w:tr>
    </w:tbl>
    <w:p w:rsidR="009C63D8" w:rsidRPr="00CE1190" w:rsidRDefault="009C63D8" w:rsidP="00CE1190">
      <w:pPr>
        <w:tabs>
          <w:tab w:val="left" w:pos="1050"/>
        </w:tabs>
        <w:spacing w:line="360" w:lineRule="auto"/>
        <w:jc w:val="both"/>
        <w:rPr>
          <w:b/>
        </w:rPr>
      </w:pPr>
    </w:p>
    <w:p w:rsidR="007818FA" w:rsidRDefault="00334DB4" w:rsidP="007818FA">
      <w:pPr>
        <w:tabs>
          <w:tab w:val="left" w:pos="1050"/>
        </w:tabs>
        <w:spacing w:line="360" w:lineRule="auto"/>
        <w:jc w:val="both"/>
        <w:rPr>
          <w:b/>
        </w:rPr>
      </w:pPr>
      <w:r w:rsidRPr="00CE1190">
        <w:rPr>
          <w:b/>
        </w:rPr>
        <w:t>3</w:t>
      </w:r>
      <w:r w:rsidR="005D43ED" w:rsidRPr="00CE1190">
        <w:rPr>
          <w:b/>
        </w:rPr>
        <w:t>. Все клетки мужчины имеют по 47 хромосом за счет лишней У-хромосомы. Определите тип мутации и возможные механизмы ее возникновения.</w:t>
      </w:r>
    </w:p>
    <w:p w:rsidR="001A0E4D" w:rsidRPr="00CE1190" w:rsidRDefault="001A0E4D" w:rsidP="007818FA">
      <w:pPr>
        <w:tabs>
          <w:tab w:val="left" w:pos="1050"/>
        </w:tabs>
        <w:spacing w:line="360" w:lineRule="auto"/>
        <w:jc w:val="both"/>
        <w:rPr>
          <w:b/>
        </w:rPr>
      </w:pPr>
      <w:r w:rsidRPr="00CE1190">
        <w:rPr>
          <w:b/>
        </w:rPr>
        <w:lastRenderedPageBreak/>
        <w:t>Вариант 2</w:t>
      </w:r>
    </w:p>
    <w:p w:rsidR="009C63D8" w:rsidRPr="00CE1190" w:rsidRDefault="00B126DF" w:rsidP="00CE1190">
      <w:pPr>
        <w:pStyle w:val="a7"/>
        <w:spacing w:line="360" w:lineRule="auto"/>
        <w:rPr>
          <w:b/>
        </w:rPr>
      </w:pPr>
      <w:r w:rsidRPr="00CE1190">
        <w:rPr>
          <w:b/>
        </w:rPr>
        <w:t xml:space="preserve">1. </w:t>
      </w:r>
      <w:r w:rsidR="009C63D8" w:rsidRPr="00CE1190">
        <w:rPr>
          <w:b/>
        </w:rPr>
        <w:t xml:space="preserve">Определите принадлежность кариотипа: </w:t>
      </w:r>
    </w:p>
    <w:p w:rsidR="009C63D8" w:rsidRPr="00CE1190" w:rsidRDefault="009C63D8" w:rsidP="00CE1190">
      <w:pPr>
        <w:tabs>
          <w:tab w:val="left" w:pos="1050"/>
        </w:tabs>
        <w:spacing w:line="360" w:lineRule="auto"/>
        <w:rPr>
          <w:b/>
        </w:rPr>
      </w:pPr>
      <w:r w:rsidRPr="00CE1190">
        <w:rPr>
          <w:noProof/>
        </w:rPr>
        <w:drawing>
          <wp:inline distT="0" distB="0" distL="0" distR="0" wp14:anchorId="24E4ACF8" wp14:editId="73CC6A0D">
            <wp:extent cx="3776345" cy="2600960"/>
            <wp:effectExtent l="0" t="0" r="0" b="8890"/>
            <wp:docPr id="27" name="Рисунок 27" descr="http://gigabaza.ru/images/40/78809/m1ca4b0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igabaza.ru/images/40/78809/m1ca4b0ef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345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3D8" w:rsidRPr="00CE1190" w:rsidRDefault="009C63D8" w:rsidP="00CE1190">
      <w:pPr>
        <w:pStyle w:val="a7"/>
        <w:spacing w:before="0" w:beforeAutospacing="0" w:after="0" w:afterAutospacing="0" w:line="360" w:lineRule="auto"/>
      </w:pPr>
      <w:r w:rsidRPr="00CE1190">
        <w:t xml:space="preserve">а) кариотип нормальной женщины </w:t>
      </w:r>
    </w:p>
    <w:p w:rsidR="009C63D8" w:rsidRPr="00CE1190" w:rsidRDefault="009C63D8" w:rsidP="00CE1190">
      <w:pPr>
        <w:pStyle w:val="a7"/>
        <w:spacing w:before="0" w:beforeAutospacing="0" w:after="0" w:afterAutospacing="0" w:line="360" w:lineRule="auto"/>
      </w:pPr>
      <w:r w:rsidRPr="00CE1190">
        <w:t>б) кариотип женщины с синдромом Шерешевского-Тернера</w:t>
      </w:r>
    </w:p>
    <w:p w:rsidR="009C63D8" w:rsidRPr="00CE1190" w:rsidRDefault="009C63D8" w:rsidP="00CE1190">
      <w:pPr>
        <w:pStyle w:val="a7"/>
        <w:spacing w:before="0" w:beforeAutospacing="0" w:after="0" w:afterAutospacing="0" w:line="360" w:lineRule="auto"/>
      </w:pPr>
      <w:r w:rsidRPr="00CE1190">
        <w:t>в) кариотип нормального мужчины</w:t>
      </w:r>
    </w:p>
    <w:p w:rsidR="009C63D8" w:rsidRPr="00CE1190" w:rsidRDefault="009C63D8" w:rsidP="00CE1190">
      <w:pPr>
        <w:pStyle w:val="a7"/>
        <w:spacing w:before="0" w:beforeAutospacing="0" w:after="0" w:afterAutospacing="0" w:line="360" w:lineRule="auto"/>
      </w:pPr>
      <w:r w:rsidRPr="00CE1190">
        <w:t>г) кариотип женщины с трисомией ХХХ</w:t>
      </w:r>
    </w:p>
    <w:p w:rsidR="009C63D8" w:rsidRPr="00CE1190" w:rsidRDefault="009C63D8" w:rsidP="00CE1190">
      <w:pPr>
        <w:pStyle w:val="a7"/>
        <w:spacing w:before="0" w:beforeAutospacing="0" w:after="0" w:afterAutospacing="0" w:line="360" w:lineRule="auto"/>
        <w:jc w:val="both"/>
        <w:rPr>
          <w:b/>
        </w:rPr>
      </w:pPr>
    </w:p>
    <w:p w:rsidR="009C63D8" w:rsidRPr="00CE1190" w:rsidRDefault="0052553A" w:rsidP="00CE1190">
      <w:pPr>
        <w:pStyle w:val="a7"/>
        <w:spacing w:before="0" w:beforeAutospacing="0" w:after="0" w:afterAutospacing="0" w:line="360" w:lineRule="auto"/>
        <w:jc w:val="both"/>
        <w:rPr>
          <w:b/>
        </w:rPr>
      </w:pPr>
      <w:r w:rsidRPr="00CE1190">
        <w:rPr>
          <w:b/>
        </w:rPr>
        <w:t xml:space="preserve">2. </w:t>
      </w:r>
      <w:r w:rsidR="009C63D8" w:rsidRPr="00CE1190">
        <w:rPr>
          <w:b/>
        </w:rPr>
        <w:t>Установите соответствие между типом мутации и числом хромосом. Занесите ответы в таблицу</w:t>
      </w:r>
    </w:p>
    <w:p w:rsidR="009C63D8" w:rsidRPr="00CE1190" w:rsidRDefault="009C63D8" w:rsidP="00CE1190">
      <w:pPr>
        <w:pStyle w:val="a7"/>
        <w:spacing w:before="0" w:beforeAutospacing="0" w:after="0" w:afterAutospacing="0" w:line="360" w:lineRule="auto"/>
        <w:jc w:val="both"/>
        <w:rPr>
          <w:b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4818"/>
        <w:gridCol w:w="4927"/>
      </w:tblGrid>
      <w:tr w:rsidR="009C63D8" w:rsidRPr="00CE1190" w:rsidTr="0020719D">
        <w:tc>
          <w:tcPr>
            <w:tcW w:w="4818" w:type="dxa"/>
          </w:tcPr>
          <w:p w:rsidR="009C63D8" w:rsidRPr="00CE1190" w:rsidRDefault="009C63D8" w:rsidP="00CE1190">
            <w:pPr>
              <w:tabs>
                <w:tab w:val="left" w:pos="1050"/>
              </w:tabs>
              <w:spacing w:line="360" w:lineRule="auto"/>
            </w:pPr>
            <w:r w:rsidRPr="00CE1190">
              <w:t>ЧИСЛО ХРОМОСОМ</w:t>
            </w:r>
          </w:p>
        </w:tc>
        <w:tc>
          <w:tcPr>
            <w:tcW w:w="4927" w:type="dxa"/>
          </w:tcPr>
          <w:p w:rsidR="009C63D8" w:rsidRPr="00CE1190" w:rsidRDefault="009C63D8" w:rsidP="00CE1190">
            <w:pPr>
              <w:tabs>
                <w:tab w:val="left" w:pos="1050"/>
              </w:tabs>
              <w:spacing w:line="360" w:lineRule="auto"/>
            </w:pPr>
            <w:r w:rsidRPr="00CE1190">
              <w:t>ТИП МУТАЦИИ</w:t>
            </w:r>
          </w:p>
        </w:tc>
      </w:tr>
      <w:tr w:rsidR="009C63D8" w:rsidRPr="00CE1190" w:rsidTr="0020719D">
        <w:trPr>
          <w:trHeight w:val="1024"/>
        </w:trPr>
        <w:tc>
          <w:tcPr>
            <w:tcW w:w="4818" w:type="dxa"/>
          </w:tcPr>
          <w:p w:rsidR="009C63D8" w:rsidRPr="00CE1190" w:rsidRDefault="009C63D8" w:rsidP="00CE1190">
            <w:pPr>
              <w:tabs>
                <w:tab w:val="left" w:pos="1050"/>
              </w:tabs>
              <w:spacing w:line="360" w:lineRule="auto"/>
            </w:pPr>
            <w:r w:rsidRPr="00CE1190">
              <w:t>а) 2</w:t>
            </w:r>
            <w:r w:rsidRPr="00CE1190">
              <w:rPr>
                <w:lang w:val="en-US"/>
              </w:rPr>
              <w:t>n</w:t>
            </w:r>
            <w:r w:rsidRPr="00CE1190">
              <w:t>+1</w:t>
            </w:r>
          </w:p>
          <w:p w:rsidR="009C63D8" w:rsidRPr="00CE1190" w:rsidRDefault="009C63D8" w:rsidP="00CE1190">
            <w:pPr>
              <w:tabs>
                <w:tab w:val="left" w:pos="1050"/>
              </w:tabs>
              <w:spacing w:line="360" w:lineRule="auto"/>
            </w:pPr>
            <w:r w:rsidRPr="00CE1190">
              <w:t>б) 2</w:t>
            </w:r>
            <w:r w:rsidRPr="00CE1190">
              <w:rPr>
                <w:lang w:val="en-US"/>
              </w:rPr>
              <w:t>n</w:t>
            </w:r>
            <w:r w:rsidRPr="00CE1190">
              <w:t>-1</w:t>
            </w:r>
          </w:p>
          <w:p w:rsidR="009C63D8" w:rsidRPr="00CE1190" w:rsidRDefault="009C63D8" w:rsidP="00CE1190">
            <w:pPr>
              <w:tabs>
                <w:tab w:val="left" w:pos="1050"/>
              </w:tabs>
              <w:spacing w:line="360" w:lineRule="auto"/>
            </w:pPr>
            <w:r w:rsidRPr="00CE1190">
              <w:t>в) 4</w:t>
            </w:r>
            <w:r w:rsidRPr="00CE1190">
              <w:rPr>
                <w:lang w:val="en-US"/>
              </w:rPr>
              <w:t>n</w:t>
            </w:r>
          </w:p>
          <w:p w:rsidR="009C63D8" w:rsidRPr="00CE1190" w:rsidRDefault="009C63D8" w:rsidP="00CE1190">
            <w:pPr>
              <w:tabs>
                <w:tab w:val="left" w:pos="1050"/>
              </w:tabs>
              <w:spacing w:line="360" w:lineRule="auto"/>
            </w:pPr>
            <w:r w:rsidRPr="00CE1190">
              <w:t xml:space="preserve">г) </w:t>
            </w:r>
            <w:r w:rsidRPr="00CE1190">
              <w:rPr>
                <w:lang w:val="en-US"/>
              </w:rPr>
              <w:t>n</w:t>
            </w:r>
          </w:p>
          <w:p w:rsidR="009C63D8" w:rsidRPr="00CE1190" w:rsidRDefault="009C63D8" w:rsidP="00CE1190">
            <w:pPr>
              <w:tabs>
                <w:tab w:val="left" w:pos="1050"/>
              </w:tabs>
              <w:spacing w:line="360" w:lineRule="auto"/>
            </w:pPr>
            <w:r w:rsidRPr="00CE1190">
              <w:t>д) 2</w:t>
            </w:r>
            <w:r w:rsidRPr="00CE1190">
              <w:rPr>
                <w:lang w:val="en-US"/>
              </w:rPr>
              <w:t>n</w:t>
            </w:r>
            <w:r w:rsidRPr="00CE1190">
              <w:t>+2</w:t>
            </w:r>
          </w:p>
          <w:p w:rsidR="009C63D8" w:rsidRPr="00CE1190" w:rsidRDefault="009C63D8" w:rsidP="00CE1190">
            <w:pPr>
              <w:tabs>
                <w:tab w:val="left" w:pos="1050"/>
              </w:tabs>
              <w:spacing w:line="360" w:lineRule="auto"/>
            </w:pPr>
            <w:r w:rsidRPr="00CE1190">
              <w:t>е) 3</w:t>
            </w:r>
            <w:r w:rsidRPr="00CE1190">
              <w:rPr>
                <w:lang w:val="en-US"/>
              </w:rPr>
              <w:t>n</w:t>
            </w:r>
          </w:p>
        </w:tc>
        <w:tc>
          <w:tcPr>
            <w:tcW w:w="4927" w:type="dxa"/>
          </w:tcPr>
          <w:p w:rsidR="009C63D8" w:rsidRPr="00CE1190" w:rsidRDefault="009C63D8" w:rsidP="00CE1190">
            <w:pPr>
              <w:tabs>
                <w:tab w:val="left" w:pos="1050"/>
              </w:tabs>
              <w:spacing w:line="360" w:lineRule="auto"/>
            </w:pPr>
            <w:r w:rsidRPr="00CE1190">
              <w:t>1) гаплоидия</w:t>
            </w:r>
          </w:p>
          <w:p w:rsidR="009C63D8" w:rsidRPr="00CE1190" w:rsidRDefault="009C63D8" w:rsidP="00CE1190">
            <w:pPr>
              <w:tabs>
                <w:tab w:val="left" w:pos="1050"/>
              </w:tabs>
              <w:spacing w:line="360" w:lineRule="auto"/>
            </w:pPr>
            <w:r w:rsidRPr="00CE1190">
              <w:t>2) гетероплоидия</w:t>
            </w:r>
          </w:p>
          <w:p w:rsidR="009C63D8" w:rsidRPr="00CE1190" w:rsidRDefault="009C63D8" w:rsidP="00CE1190">
            <w:pPr>
              <w:tabs>
                <w:tab w:val="left" w:pos="1050"/>
              </w:tabs>
              <w:spacing w:line="360" w:lineRule="auto"/>
            </w:pPr>
            <w:r w:rsidRPr="00CE1190">
              <w:t>3) полиплоидия</w:t>
            </w:r>
          </w:p>
        </w:tc>
      </w:tr>
    </w:tbl>
    <w:p w:rsidR="009C63D8" w:rsidRPr="00CE1190" w:rsidRDefault="009C63D8" w:rsidP="00CE1190">
      <w:pPr>
        <w:tabs>
          <w:tab w:val="left" w:pos="1050"/>
        </w:tabs>
        <w:spacing w:line="360" w:lineRule="auto"/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1534"/>
        <w:gridCol w:w="1642"/>
        <w:gridCol w:w="1642"/>
        <w:gridCol w:w="1642"/>
        <w:gridCol w:w="1642"/>
        <w:gridCol w:w="1643"/>
      </w:tblGrid>
      <w:tr w:rsidR="009C63D8" w:rsidRPr="00CE1190" w:rsidTr="0020719D">
        <w:tc>
          <w:tcPr>
            <w:tcW w:w="1534" w:type="dxa"/>
          </w:tcPr>
          <w:p w:rsidR="009C63D8" w:rsidRPr="00CE1190" w:rsidRDefault="009C63D8" w:rsidP="00CE1190">
            <w:pPr>
              <w:pStyle w:val="a7"/>
              <w:spacing w:line="360" w:lineRule="auto"/>
              <w:jc w:val="center"/>
            </w:pPr>
            <w:r w:rsidRPr="00CE1190">
              <w:t>А</w:t>
            </w:r>
          </w:p>
        </w:tc>
        <w:tc>
          <w:tcPr>
            <w:tcW w:w="1642" w:type="dxa"/>
          </w:tcPr>
          <w:p w:rsidR="009C63D8" w:rsidRPr="00CE1190" w:rsidRDefault="009C63D8" w:rsidP="00CE1190">
            <w:pPr>
              <w:pStyle w:val="a7"/>
              <w:spacing w:line="360" w:lineRule="auto"/>
              <w:jc w:val="center"/>
            </w:pPr>
            <w:r w:rsidRPr="00CE1190">
              <w:t>Б</w:t>
            </w:r>
          </w:p>
        </w:tc>
        <w:tc>
          <w:tcPr>
            <w:tcW w:w="1642" w:type="dxa"/>
          </w:tcPr>
          <w:p w:rsidR="009C63D8" w:rsidRPr="00CE1190" w:rsidRDefault="009C63D8" w:rsidP="00CE1190">
            <w:pPr>
              <w:pStyle w:val="a7"/>
              <w:spacing w:line="360" w:lineRule="auto"/>
              <w:jc w:val="center"/>
            </w:pPr>
            <w:r w:rsidRPr="00CE1190">
              <w:t>В</w:t>
            </w:r>
          </w:p>
        </w:tc>
        <w:tc>
          <w:tcPr>
            <w:tcW w:w="1642" w:type="dxa"/>
          </w:tcPr>
          <w:p w:rsidR="009C63D8" w:rsidRPr="00CE1190" w:rsidRDefault="009C63D8" w:rsidP="00CE1190">
            <w:pPr>
              <w:pStyle w:val="a7"/>
              <w:spacing w:line="360" w:lineRule="auto"/>
              <w:jc w:val="center"/>
            </w:pPr>
            <w:r w:rsidRPr="00CE1190">
              <w:t>Г</w:t>
            </w:r>
          </w:p>
        </w:tc>
        <w:tc>
          <w:tcPr>
            <w:tcW w:w="1642" w:type="dxa"/>
          </w:tcPr>
          <w:p w:rsidR="009C63D8" w:rsidRPr="00CE1190" w:rsidRDefault="009C63D8" w:rsidP="00CE1190">
            <w:pPr>
              <w:pStyle w:val="a7"/>
              <w:spacing w:line="360" w:lineRule="auto"/>
              <w:jc w:val="center"/>
            </w:pPr>
            <w:r w:rsidRPr="00CE1190">
              <w:t>Д</w:t>
            </w:r>
          </w:p>
        </w:tc>
        <w:tc>
          <w:tcPr>
            <w:tcW w:w="1643" w:type="dxa"/>
          </w:tcPr>
          <w:p w:rsidR="009C63D8" w:rsidRPr="00CE1190" w:rsidRDefault="009C63D8" w:rsidP="00CE1190">
            <w:pPr>
              <w:pStyle w:val="a7"/>
              <w:spacing w:line="360" w:lineRule="auto"/>
              <w:jc w:val="center"/>
            </w:pPr>
            <w:r w:rsidRPr="00CE1190">
              <w:t>Е</w:t>
            </w:r>
          </w:p>
        </w:tc>
      </w:tr>
      <w:tr w:rsidR="009C63D8" w:rsidRPr="00CE1190" w:rsidTr="0020719D">
        <w:tc>
          <w:tcPr>
            <w:tcW w:w="1534" w:type="dxa"/>
          </w:tcPr>
          <w:p w:rsidR="009C63D8" w:rsidRPr="00CE1190" w:rsidRDefault="009C63D8" w:rsidP="00CE1190">
            <w:pPr>
              <w:pStyle w:val="a7"/>
              <w:spacing w:line="360" w:lineRule="auto"/>
              <w:rPr>
                <w:b/>
              </w:rPr>
            </w:pPr>
          </w:p>
        </w:tc>
        <w:tc>
          <w:tcPr>
            <w:tcW w:w="1642" w:type="dxa"/>
          </w:tcPr>
          <w:p w:rsidR="009C63D8" w:rsidRPr="00CE1190" w:rsidRDefault="009C63D8" w:rsidP="00CE1190">
            <w:pPr>
              <w:pStyle w:val="a7"/>
              <w:spacing w:line="360" w:lineRule="auto"/>
              <w:rPr>
                <w:b/>
              </w:rPr>
            </w:pPr>
          </w:p>
        </w:tc>
        <w:tc>
          <w:tcPr>
            <w:tcW w:w="1642" w:type="dxa"/>
          </w:tcPr>
          <w:p w:rsidR="009C63D8" w:rsidRPr="00CE1190" w:rsidRDefault="009C63D8" w:rsidP="00CE1190">
            <w:pPr>
              <w:pStyle w:val="a7"/>
              <w:spacing w:line="360" w:lineRule="auto"/>
              <w:rPr>
                <w:b/>
              </w:rPr>
            </w:pPr>
          </w:p>
        </w:tc>
        <w:tc>
          <w:tcPr>
            <w:tcW w:w="1642" w:type="dxa"/>
          </w:tcPr>
          <w:p w:rsidR="009C63D8" w:rsidRPr="00CE1190" w:rsidRDefault="009C63D8" w:rsidP="00CE1190">
            <w:pPr>
              <w:pStyle w:val="a7"/>
              <w:spacing w:line="360" w:lineRule="auto"/>
              <w:rPr>
                <w:b/>
              </w:rPr>
            </w:pPr>
          </w:p>
        </w:tc>
        <w:tc>
          <w:tcPr>
            <w:tcW w:w="1642" w:type="dxa"/>
          </w:tcPr>
          <w:p w:rsidR="009C63D8" w:rsidRPr="00CE1190" w:rsidRDefault="009C63D8" w:rsidP="00CE1190">
            <w:pPr>
              <w:pStyle w:val="a7"/>
              <w:spacing w:line="360" w:lineRule="auto"/>
              <w:rPr>
                <w:b/>
              </w:rPr>
            </w:pPr>
          </w:p>
        </w:tc>
        <w:tc>
          <w:tcPr>
            <w:tcW w:w="1643" w:type="dxa"/>
          </w:tcPr>
          <w:p w:rsidR="009C63D8" w:rsidRPr="00CE1190" w:rsidRDefault="009C63D8" w:rsidP="00CE1190">
            <w:pPr>
              <w:pStyle w:val="a7"/>
              <w:spacing w:line="360" w:lineRule="auto"/>
              <w:rPr>
                <w:b/>
              </w:rPr>
            </w:pPr>
          </w:p>
        </w:tc>
      </w:tr>
    </w:tbl>
    <w:p w:rsidR="009C63D8" w:rsidRPr="00CE1190" w:rsidRDefault="009C63D8" w:rsidP="00CE1190">
      <w:pPr>
        <w:tabs>
          <w:tab w:val="left" w:pos="1050"/>
        </w:tabs>
        <w:spacing w:line="360" w:lineRule="auto"/>
        <w:rPr>
          <w:b/>
        </w:rPr>
      </w:pPr>
    </w:p>
    <w:p w:rsidR="005D43ED" w:rsidRPr="00CE1190" w:rsidRDefault="001A0E4D" w:rsidP="00CE1190">
      <w:pPr>
        <w:tabs>
          <w:tab w:val="left" w:pos="1050"/>
        </w:tabs>
        <w:spacing w:line="360" w:lineRule="auto"/>
        <w:rPr>
          <w:b/>
        </w:rPr>
      </w:pPr>
      <w:r w:rsidRPr="00CE1190">
        <w:rPr>
          <w:b/>
        </w:rPr>
        <w:t>3</w:t>
      </w:r>
      <w:r w:rsidR="00426723" w:rsidRPr="00CE1190">
        <w:rPr>
          <w:b/>
        </w:rPr>
        <w:t>. Некоторые клетки человека имеют нормальный набор хромосом – 46, а другие – 45 и 47 хромосом. Укажите тип мутации и причину этого явления.</w:t>
      </w:r>
    </w:p>
    <w:p w:rsidR="00C139AA" w:rsidRPr="00CE1190" w:rsidRDefault="00C139AA" w:rsidP="00CE1190">
      <w:pPr>
        <w:tabs>
          <w:tab w:val="left" w:pos="1050"/>
        </w:tabs>
        <w:spacing w:line="360" w:lineRule="auto"/>
        <w:rPr>
          <w:b/>
        </w:rPr>
      </w:pPr>
    </w:p>
    <w:p w:rsidR="0052553A" w:rsidRPr="00CE1190" w:rsidRDefault="0052553A" w:rsidP="00CE1190">
      <w:pPr>
        <w:tabs>
          <w:tab w:val="left" w:pos="1050"/>
        </w:tabs>
        <w:spacing w:line="360" w:lineRule="auto"/>
        <w:rPr>
          <w:b/>
        </w:rPr>
      </w:pPr>
    </w:p>
    <w:p w:rsidR="00160529" w:rsidRPr="00CE1190" w:rsidRDefault="005D43ED" w:rsidP="00CE1190">
      <w:pPr>
        <w:tabs>
          <w:tab w:val="left" w:pos="1050"/>
        </w:tabs>
        <w:spacing w:line="360" w:lineRule="auto"/>
        <w:rPr>
          <w:b/>
        </w:rPr>
      </w:pPr>
      <w:r w:rsidRPr="00CE1190">
        <w:rPr>
          <w:b/>
        </w:rPr>
        <w:lastRenderedPageBreak/>
        <w:t>Эталон ответов</w:t>
      </w:r>
    </w:p>
    <w:p w:rsidR="00334DB4" w:rsidRPr="00CE1190" w:rsidRDefault="00334DB4" w:rsidP="00CE1190">
      <w:pPr>
        <w:tabs>
          <w:tab w:val="left" w:pos="1050"/>
        </w:tabs>
        <w:spacing w:line="360" w:lineRule="auto"/>
        <w:jc w:val="both"/>
      </w:pPr>
    </w:p>
    <w:p w:rsidR="00334DB4" w:rsidRPr="00CE1190" w:rsidRDefault="00334DB4" w:rsidP="00CE1190">
      <w:pPr>
        <w:tabs>
          <w:tab w:val="left" w:pos="1050"/>
        </w:tabs>
        <w:spacing w:line="360" w:lineRule="auto"/>
        <w:jc w:val="both"/>
        <w:rPr>
          <w:b/>
        </w:rPr>
      </w:pPr>
      <w:r w:rsidRPr="00CE1190">
        <w:rPr>
          <w:b/>
        </w:rPr>
        <w:t>Вариант 1</w:t>
      </w:r>
    </w:p>
    <w:p w:rsidR="009C63D8" w:rsidRPr="00CE1190" w:rsidRDefault="009139AF" w:rsidP="00CE1190">
      <w:pPr>
        <w:tabs>
          <w:tab w:val="left" w:pos="1050"/>
        </w:tabs>
        <w:spacing w:line="360" w:lineRule="auto"/>
        <w:jc w:val="both"/>
      </w:pPr>
      <w:r w:rsidRPr="00CE1190">
        <w:t xml:space="preserve">1. </w:t>
      </w:r>
      <w:r w:rsidR="009C63D8" w:rsidRPr="00CE1190">
        <w:t>а</w:t>
      </w:r>
    </w:p>
    <w:p w:rsidR="00334DB4" w:rsidRPr="00CE1190" w:rsidRDefault="009C63D8" w:rsidP="00CE1190">
      <w:pPr>
        <w:tabs>
          <w:tab w:val="left" w:pos="1050"/>
        </w:tabs>
        <w:spacing w:line="360" w:lineRule="auto"/>
        <w:jc w:val="both"/>
      </w:pPr>
      <w:r w:rsidRPr="00CE1190">
        <w:t>2.</w:t>
      </w:r>
    </w:p>
    <w:tbl>
      <w:tblPr>
        <w:tblStyle w:val="a3"/>
        <w:tblpPr w:leftFromText="180" w:rightFromText="180" w:vertAnchor="text" w:horzAnchor="page" w:tblpX="1800" w:tblpY="26"/>
        <w:tblW w:w="0" w:type="auto"/>
        <w:tblLook w:val="04A0" w:firstRow="1" w:lastRow="0" w:firstColumn="1" w:lastColumn="0" w:noHBand="0" w:noVBand="1"/>
      </w:tblPr>
      <w:tblGrid>
        <w:gridCol w:w="1534"/>
        <w:gridCol w:w="1642"/>
        <w:gridCol w:w="1642"/>
        <w:gridCol w:w="1642"/>
        <w:gridCol w:w="1642"/>
        <w:gridCol w:w="1643"/>
      </w:tblGrid>
      <w:tr w:rsidR="009C63D8" w:rsidRPr="00CE1190" w:rsidTr="009C63D8">
        <w:tc>
          <w:tcPr>
            <w:tcW w:w="1534" w:type="dxa"/>
          </w:tcPr>
          <w:p w:rsidR="009C63D8" w:rsidRPr="00CE1190" w:rsidRDefault="009C63D8" w:rsidP="00CE1190">
            <w:pPr>
              <w:pStyle w:val="a7"/>
              <w:spacing w:line="360" w:lineRule="auto"/>
              <w:jc w:val="center"/>
            </w:pPr>
            <w:r w:rsidRPr="00CE1190">
              <w:t>А</w:t>
            </w:r>
          </w:p>
        </w:tc>
        <w:tc>
          <w:tcPr>
            <w:tcW w:w="1642" w:type="dxa"/>
          </w:tcPr>
          <w:p w:rsidR="009C63D8" w:rsidRPr="00CE1190" w:rsidRDefault="009C63D8" w:rsidP="00CE1190">
            <w:pPr>
              <w:pStyle w:val="a7"/>
              <w:spacing w:line="360" w:lineRule="auto"/>
              <w:jc w:val="center"/>
            </w:pPr>
            <w:r w:rsidRPr="00CE1190">
              <w:t>Б</w:t>
            </w:r>
          </w:p>
        </w:tc>
        <w:tc>
          <w:tcPr>
            <w:tcW w:w="1642" w:type="dxa"/>
          </w:tcPr>
          <w:p w:rsidR="009C63D8" w:rsidRPr="00CE1190" w:rsidRDefault="009C63D8" w:rsidP="00CE1190">
            <w:pPr>
              <w:pStyle w:val="a7"/>
              <w:spacing w:line="360" w:lineRule="auto"/>
              <w:jc w:val="center"/>
            </w:pPr>
            <w:r w:rsidRPr="00CE1190">
              <w:t>В</w:t>
            </w:r>
          </w:p>
        </w:tc>
        <w:tc>
          <w:tcPr>
            <w:tcW w:w="1642" w:type="dxa"/>
          </w:tcPr>
          <w:p w:rsidR="009C63D8" w:rsidRPr="00CE1190" w:rsidRDefault="009C63D8" w:rsidP="00CE1190">
            <w:pPr>
              <w:pStyle w:val="a7"/>
              <w:spacing w:line="360" w:lineRule="auto"/>
              <w:jc w:val="center"/>
            </w:pPr>
            <w:r w:rsidRPr="00CE1190">
              <w:t>Г</w:t>
            </w:r>
          </w:p>
        </w:tc>
        <w:tc>
          <w:tcPr>
            <w:tcW w:w="1642" w:type="dxa"/>
          </w:tcPr>
          <w:p w:rsidR="009C63D8" w:rsidRPr="00CE1190" w:rsidRDefault="009C63D8" w:rsidP="00CE1190">
            <w:pPr>
              <w:pStyle w:val="a7"/>
              <w:spacing w:line="360" w:lineRule="auto"/>
              <w:jc w:val="center"/>
            </w:pPr>
            <w:r w:rsidRPr="00CE1190">
              <w:t>Д</w:t>
            </w:r>
          </w:p>
        </w:tc>
        <w:tc>
          <w:tcPr>
            <w:tcW w:w="1643" w:type="dxa"/>
          </w:tcPr>
          <w:p w:rsidR="009C63D8" w:rsidRPr="00CE1190" w:rsidRDefault="009C63D8" w:rsidP="00CE1190">
            <w:pPr>
              <w:pStyle w:val="a7"/>
              <w:spacing w:line="360" w:lineRule="auto"/>
              <w:jc w:val="center"/>
            </w:pPr>
            <w:r w:rsidRPr="00CE1190">
              <w:t>Е</w:t>
            </w:r>
          </w:p>
        </w:tc>
      </w:tr>
      <w:tr w:rsidR="009C63D8" w:rsidRPr="00CE1190" w:rsidTr="009C63D8">
        <w:tc>
          <w:tcPr>
            <w:tcW w:w="1534" w:type="dxa"/>
          </w:tcPr>
          <w:p w:rsidR="009C63D8" w:rsidRPr="00CE1190" w:rsidRDefault="009C63D8" w:rsidP="00CE1190">
            <w:pPr>
              <w:pStyle w:val="a7"/>
              <w:spacing w:line="360" w:lineRule="auto"/>
              <w:jc w:val="center"/>
            </w:pPr>
            <w:r w:rsidRPr="00CE1190">
              <w:t>1</w:t>
            </w:r>
          </w:p>
        </w:tc>
        <w:tc>
          <w:tcPr>
            <w:tcW w:w="1642" w:type="dxa"/>
          </w:tcPr>
          <w:p w:rsidR="009C63D8" w:rsidRPr="00CE1190" w:rsidRDefault="009C63D8" w:rsidP="00CE1190">
            <w:pPr>
              <w:pStyle w:val="a7"/>
              <w:spacing w:line="360" w:lineRule="auto"/>
              <w:jc w:val="center"/>
            </w:pPr>
            <w:r w:rsidRPr="00CE1190">
              <w:t>2</w:t>
            </w:r>
          </w:p>
        </w:tc>
        <w:tc>
          <w:tcPr>
            <w:tcW w:w="1642" w:type="dxa"/>
          </w:tcPr>
          <w:p w:rsidR="009C63D8" w:rsidRPr="00CE1190" w:rsidRDefault="009C63D8" w:rsidP="00CE1190">
            <w:pPr>
              <w:pStyle w:val="a7"/>
              <w:spacing w:line="360" w:lineRule="auto"/>
              <w:jc w:val="center"/>
            </w:pPr>
            <w:r w:rsidRPr="00CE1190">
              <w:t>1</w:t>
            </w:r>
          </w:p>
        </w:tc>
        <w:tc>
          <w:tcPr>
            <w:tcW w:w="1642" w:type="dxa"/>
          </w:tcPr>
          <w:p w:rsidR="009C63D8" w:rsidRPr="00CE1190" w:rsidRDefault="009C63D8" w:rsidP="00CE1190">
            <w:pPr>
              <w:pStyle w:val="a7"/>
              <w:spacing w:line="360" w:lineRule="auto"/>
              <w:jc w:val="center"/>
            </w:pPr>
            <w:r w:rsidRPr="00CE1190">
              <w:t>3</w:t>
            </w:r>
          </w:p>
        </w:tc>
        <w:tc>
          <w:tcPr>
            <w:tcW w:w="1642" w:type="dxa"/>
          </w:tcPr>
          <w:p w:rsidR="009C63D8" w:rsidRPr="00CE1190" w:rsidRDefault="009C63D8" w:rsidP="00CE1190">
            <w:pPr>
              <w:pStyle w:val="a7"/>
              <w:spacing w:line="360" w:lineRule="auto"/>
              <w:jc w:val="center"/>
            </w:pPr>
            <w:r w:rsidRPr="00CE1190">
              <w:t>2</w:t>
            </w:r>
          </w:p>
        </w:tc>
        <w:tc>
          <w:tcPr>
            <w:tcW w:w="1643" w:type="dxa"/>
          </w:tcPr>
          <w:p w:rsidR="009C63D8" w:rsidRPr="00CE1190" w:rsidRDefault="009C63D8" w:rsidP="00CE1190">
            <w:pPr>
              <w:pStyle w:val="a7"/>
              <w:spacing w:line="360" w:lineRule="auto"/>
              <w:jc w:val="center"/>
            </w:pPr>
            <w:r w:rsidRPr="00CE1190">
              <w:t>2</w:t>
            </w:r>
          </w:p>
        </w:tc>
      </w:tr>
    </w:tbl>
    <w:p w:rsidR="00334DB4" w:rsidRPr="00CE1190" w:rsidRDefault="00334DB4" w:rsidP="00CE1190">
      <w:pPr>
        <w:tabs>
          <w:tab w:val="left" w:pos="1050"/>
        </w:tabs>
        <w:spacing w:line="360" w:lineRule="auto"/>
        <w:jc w:val="both"/>
      </w:pPr>
    </w:p>
    <w:p w:rsidR="005D43ED" w:rsidRPr="00CE1190" w:rsidRDefault="00013A00" w:rsidP="00CE1190">
      <w:pPr>
        <w:tabs>
          <w:tab w:val="left" w:pos="1050"/>
        </w:tabs>
        <w:spacing w:line="360" w:lineRule="auto"/>
        <w:jc w:val="both"/>
      </w:pPr>
      <w:r w:rsidRPr="00CE1190">
        <w:t>3</w:t>
      </w:r>
      <w:r w:rsidR="005D43ED" w:rsidRPr="00CE1190">
        <w:t xml:space="preserve">. Появление лишней У-хромосомы </w:t>
      </w:r>
      <w:r w:rsidR="00B032A2">
        <w:t>–</w:t>
      </w:r>
      <w:r w:rsidR="005D43ED" w:rsidRPr="00CE1190">
        <w:t xml:space="preserve"> это геномная мутация</w:t>
      </w:r>
      <w:r w:rsidR="00317661" w:rsidRPr="00CE1190">
        <w:t xml:space="preserve"> (анеуплоидия)</w:t>
      </w:r>
      <w:r w:rsidR="005D43ED" w:rsidRPr="00CE1190">
        <w:t xml:space="preserve">. Причина мутации – нерасхождение хромосом во время </w:t>
      </w:r>
      <w:r w:rsidR="00426723" w:rsidRPr="00CE1190">
        <w:t xml:space="preserve">клеточного деления при </w:t>
      </w:r>
      <w:r w:rsidR="005D43ED" w:rsidRPr="00CE1190">
        <w:t>образовани</w:t>
      </w:r>
      <w:r w:rsidR="00426723" w:rsidRPr="00CE1190">
        <w:t>и</w:t>
      </w:r>
      <w:r w:rsidR="005D43ED" w:rsidRPr="00CE1190">
        <w:t xml:space="preserve"> половых клеток отца мужчины.</w:t>
      </w:r>
    </w:p>
    <w:p w:rsidR="00334DB4" w:rsidRPr="00CE1190" w:rsidRDefault="00334DB4" w:rsidP="00CE1190">
      <w:pPr>
        <w:tabs>
          <w:tab w:val="left" w:pos="1050"/>
        </w:tabs>
        <w:spacing w:line="360" w:lineRule="auto"/>
        <w:jc w:val="both"/>
      </w:pPr>
    </w:p>
    <w:p w:rsidR="00334DB4" w:rsidRPr="00CE1190" w:rsidRDefault="00334DB4" w:rsidP="00CE1190">
      <w:pPr>
        <w:tabs>
          <w:tab w:val="left" w:pos="1050"/>
        </w:tabs>
        <w:spacing w:line="360" w:lineRule="auto"/>
        <w:jc w:val="both"/>
      </w:pPr>
    </w:p>
    <w:p w:rsidR="009C63D8" w:rsidRPr="00CE1190" w:rsidRDefault="00334DB4" w:rsidP="00CE1190">
      <w:pPr>
        <w:tabs>
          <w:tab w:val="left" w:pos="1050"/>
        </w:tabs>
        <w:spacing w:line="360" w:lineRule="auto"/>
        <w:jc w:val="both"/>
        <w:rPr>
          <w:b/>
        </w:rPr>
      </w:pPr>
      <w:r w:rsidRPr="00CE1190">
        <w:rPr>
          <w:b/>
        </w:rPr>
        <w:t>Вариант 2</w:t>
      </w:r>
    </w:p>
    <w:p w:rsidR="009139AF" w:rsidRPr="007818FA" w:rsidRDefault="009C63D8" w:rsidP="00CE1190">
      <w:pPr>
        <w:tabs>
          <w:tab w:val="left" w:pos="1050"/>
        </w:tabs>
        <w:spacing w:line="360" w:lineRule="auto"/>
        <w:jc w:val="both"/>
        <w:rPr>
          <w:b/>
        </w:rPr>
      </w:pPr>
      <w:r w:rsidRPr="00CE1190">
        <w:t>1.</w:t>
      </w:r>
      <w:r w:rsidRPr="00CE1190">
        <w:rPr>
          <w:b/>
        </w:rPr>
        <w:t xml:space="preserve"> </w:t>
      </w:r>
      <w:r w:rsidRPr="00CE1190">
        <w:t>в</w:t>
      </w:r>
    </w:p>
    <w:p w:rsidR="0052553A" w:rsidRPr="00CE1190" w:rsidRDefault="0052553A" w:rsidP="00CE1190">
      <w:pPr>
        <w:tabs>
          <w:tab w:val="left" w:pos="1050"/>
        </w:tabs>
        <w:spacing w:line="360" w:lineRule="auto"/>
        <w:jc w:val="both"/>
      </w:pPr>
      <w:r w:rsidRPr="00CE1190">
        <w:t xml:space="preserve">2. </w:t>
      </w:r>
    </w:p>
    <w:tbl>
      <w:tblPr>
        <w:tblStyle w:val="a3"/>
        <w:tblpPr w:leftFromText="180" w:rightFromText="180" w:vertAnchor="text" w:horzAnchor="margin" w:tblpY="156"/>
        <w:tblW w:w="0" w:type="auto"/>
        <w:tblLook w:val="04A0" w:firstRow="1" w:lastRow="0" w:firstColumn="1" w:lastColumn="0" w:noHBand="0" w:noVBand="1"/>
      </w:tblPr>
      <w:tblGrid>
        <w:gridCol w:w="1534"/>
        <w:gridCol w:w="1642"/>
        <w:gridCol w:w="1642"/>
        <w:gridCol w:w="1642"/>
        <w:gridCol w:w="1642"/>
        <w:gridCol w:w="1643"/>
      </w:tblGrid>
      <w:tr w:rsidR="009C63D8" w:rsidRPr="00CE1190" w:rsidTr="009C63D8">
        <w:tc>
          <w:tcPr>
            <w:tcW w:w="1534" w:type="dxa"/>
          </w:tcPr>
          <w:p w:rsidR="009C63D8" w:rsidRPr="00CE1190" w:rsidRDefault="009C63D8" w:rsidP="00CE1190">
            <w:pPr>
              <w:pStyle w:val="a7"/>
              <w:spacing w:line="360" w:lineRule="auto"/>
              <w:jc w:val="center"/>
            </w:pPr>
            <w:r w:rsidRPr="00CE1190">
              <w:t>А</w:t>
            </w:r>
          </w:p>
        </w:tc>
        <w:tc>
          <w:tcPr>
            <w:tcW w:w="1642" w:type="dxa"/>
          </w:tcPr>
          <w:p w:rsidR="009C63D8" w:rsidRPr="00CE1190" w:rsidRDefault="009C63D8" w:rsidP="00CE1190">
            <w:pPr>
              <w:pStyle w:val="a7"/>
              <w:spacing w:line="360" w:lineRule="auto"/>
              <w:jc w:val="center"/>
            </w:pPr>
            <w:r w:rsidRPr="00CE1190">
              <w:t>Б</w:t>
            </w:r>
          </w:p>
        </w:tc>
        <w:tc>
          <w:tcPr>
            <w:tcW w:w="1642" w:type="dxa"/>
          </w:tcPr>
          <w:p w:rsidR="009C63D8" w:rsidRPr="00CE1190" w:rsidRDefault="009C63D8" w:rsidP="00CE1190">
            <w:pPr>
              <w:pStyle w:val="a7"/>
              <w:spacing w:line="360" w:lineRule="auto"/>
              <w:jc w:val="center"/>
            </w:pPr>
            <w:r w:rsidRPr="00CE1190">
              <w:t>В</w:t>
            </w:r>
          </w:p>
        </w:tc>
        <w:tc>
          <w:tcPr>
            <w:tcW w:w="1642" w:type="dxa"/>
          </w:tcPr>
          <w:p w:rsidR="009C63D8" w:rsidRPr="00CE1190" w:rsidRDefault="009C63D8" w:rsidP="00CE1190">
            <w:pPr>
              <w:pStyle w:val="a7"/>
              <w:spacing w:line="360" w:lineRule="auto"/>
              <w:jc w:val="center"/>
            </w:pPr>
            <w:r w:rsidRPr="00CE1190">
              <w:t>Г</w:t>
            </w:r>
          </w:p>
        </w:tc>
        <w:tc>
          <w:tcPr>
            <w:tcW w:w="1642" w:type="dxa"/>
          </w:tcPr>
          <w:p w:rsidR="009C63D8" w:rsidRPr="00CE1190" w:rsidRDefault="009C63D8" w:rsidP="00CE1190">
            <w:pPr>
              <w:pStyle w:val="a7"/>
              <w:spacing w:line="360" w:lineRule="auto"/>
              <w:jc w:val="center"/>
            </w:pPr>
            <w:r w:rsidRPr="00CE1190">
              <w:t>Д</w:t>
            </w:r>
          </w:p>
        </w:tc>
        <w:tc>
          <w:tcPr>
            <w:tcW w:w="1643" w:type="dxa"/>
          </w:tcPr>
          <w:p w:rsidR="009C63D8" w:rsidRPr="00CE1190" w:rsidRDefault="009C63D8" w:rsidP="00CE1190">
            <w:pPr>
              <w:pStyle w:val="a7"/>
              <w:spacing w:line="360" w:lineRule="auto"/>
              <w:jc w:val="center"/>
            </w:pPr>
            <w:r w:rsidRPr="00CE1190">
              <w:t>Е</w:t>
            </w:r>
          </w:p>
        </w:tc>
      </w:tr>
      <w:tr w:rsidR="009C63D8" w:rsidRPr="00CE1190" w:rsidTr="009C63D8">
        <w:tc>
          <w:tcPr>
            <w:tcW w:w="1534" w:type="dxa"/>
          </w:tcPr>
          <w:p w:rsidR="009C63D8" w:rsidRPr="00CE1190" w:rsidRDefault="009C63D8" w:rsidP="00CE1190">
            <w:pPr>
              <w:pStyle w:val="a7"/>
              <w:spacing w:line="360" w:lineRule="auto"/>
              <w:jc w:val="center"/>
            </w:pPr>
            <w:r w:rsidRPr="00CE1190">
              <w:t>2</w:t>
            </w:r>
          </w:p>
        </w:tc>
        <w:tc>
          <w:tcPr>
            <w:tcW w:w="1642" w:type="dxa"/>
          </w:tcPr>
          <w:p w:rsidR="009C63D8" w:rsidRPr="00CE1190" w:rsidRDefault="009C63D8" w:rsidP="00CE1190">
            <w:pPr>
              <w:pStyle w:val="a7"/>
              <w:spacing w:line="360" w:lineRule="auto"/>
              <w:jc w:val="center"/>
            </w:pPr>
            <w:r w:rsidRPr="00CE1190">
              <w:t>2</w:t>
            </w:r>
          </w:p>
        </w:tc>
        <w:tc>
          <w:tcPr>
            <w:tcW w:w="1642" w:type="dxa"/>
          </w:tcPr>
          <w:p w:rsidR="009C63D8" w:rsidRPr="00CE1190" w:rsidRDefault="009C63D8" w:rsidP="00CE1190">
            <w:pPr>
              <w:pStyle w:val="a7"/>
              <w:spacing w:line="360" w:lineRule="auto"/>
              <w:jc w:val="center"/>
            </w:pPr>
            <w:r w:rsidRPr="00CE1190">
              <w:t>3</w:t>
            </w:r>
          </w:p>
        </w:tc>
        <w:tc>
          <w:tcPr>
            <w:tcW w:w="1642" w:type="dxa"/>
          </w:tcPr>
          <w:p w:rsidR="009C63D8" w:rsidRPr="00CE1190" w:rsidRDefault="009C63D8" w:rsidP="00CE1190">
            <w:pPr>
              <w:pStyle w:val="a7"/>
              <w:spacing w:line="360" w:lineRule="auto"/>
              <w:jc w:val="center"/>
            </w:pPr>
            <w:r w:rsidRPr="00CE1190">
              <w:t>1</w:t>
            </w:r>
          </w:p>
        </w:tc>
        <w:tc>
          <w:tcPr>
            <w:tcW w:w="1642" w:type="dxa"/>
          </w:tcPr>
          <w:p w:rsidR="009C63D8" w:rsidRPr="00CE1190" w:rsidRDefault="009C63D8" w:rsidP="00CE1190">
            <w:pPr>
              <w:pStyle w:val="a7"/>
              <w:spacing w:line="360" w:lineRule="auto"/>
              <w:jc w:val="center"/>
            </w:pPr>
            <w:r w:rsidRPr="00CE1190">
              <w:t>2</w:t>
            </w:r>
          </w:p>
        </w:tc>
        <w:tc>
          <w:tcPr>
            <w:tcW w:w="1643" w:type="dxa"/>
          </w:tcPr>
          <w:p w:rsidR="009C63D8" w:rsidRPr="00CE1190" w:rsidRDefault="009C63D8" w:rsidP="00CE1190">
            <w:pPr>
              <w:pStyle w:val="a7"/>
              <w:spacing w:line="360" w:lineRule="auto"/>
              <w:jc w:val="center"/>
            </w:pPr>
            <w:r w:rsidRPr="00CE1190">
              <w:t>3</w:t>
            </w:r>
          </w:p>
        </w:tc>
      </w:tr>
    </w:tbl>
    <w:p w:rsidR="00334DB4" w:rsidRPr="00CE1190" w:rsidRDefault="00334DB4" w:rsidP="00CE1190">
      <w:pPr>
        <w:tabs>
          <w:tab w:val="left" w:pos="1050"/>
        </w:tabs>
        <w:spacing w:line="360" w:lineRule="auto"/>
        <w:jc w:val="both"/>
      </w:pPr>
    </w:p>
    <w:p w:rsidR="00160529" w:rsidRPr="00CE1190" w:rsidRDefault="00013A00" w:rsidP="00CE1190">
      <w:pPr>
        <w:tabs>
          <w:tab w:val="left" w:pos="1050"/>
        </w:tabs>
        <w:spacing w:line="360" w:lineRule="auto"/>
        <w:jc w:val="both"/>
      </w:pPr>
      <w:r w:rsidRPr="00CE1190">
        <w:t>3</w:t>
      </w:r>
      <w:r w:rsidR="00426723" w:rsidRPr="00CE1190">
        <w:t xml:space="preserve">. </w:t>
      </w:r>
      <w:r w:rsidR="00BA74C8" w:rsidRPr="00CE1190">
        <w:t xml:space="preserve">Это явление мозаицизма – наличия у индивида клеток с двумя и более вариантами хромосомных наборов. </w:t>
      </w:r>
      <w:r w:rsidR="005F5F43" w:rsidRPr="00CE1190">
        <w:t xml:space="preserve">Изменение числа хромосом обусловлено нерасхождением хромосом в зиготе или на ранних стадиях ее дробления. </w:t>
      </w:r>
    </w:p>
    <w:p w:rsidR="00160529" w:rsidRPr="00CE1190" w:rsidRDefault="00160529" w:rsidP="00CE1190">
      <w:pPr>
        <w:tabs>
          <w:tab w:val="left" w:pos="1050"/>
        </w:tabs>
        <w:spacing w:line="360" w:lineRule="auto"/>
        <w:rPr>
          <w:b/>
        </w:rPr>
      </w:pPr>
    </w:p>
    <w:p w:rsidR="00013A00" w:rsidRPr="00CE1190" w:rsidRDefault="00013A00" w:rsidP="00CE1190">
      <w:pPr>
        <w:tabs>
          <w:tab w:val="left" w:pos="1050"/>
        </w:tabs>
        <w:spacing w:line="360" w:lineRule="auto"/>
        <w:rPr>
          <w:b/>
        </w:rPr>
      </w:pPr>
    </w:p>
    <w:p w:rsidR="00013A00" w:rsidRDefault="00013A00" w:rsidP="00CE1190">
      <w:pPr>
        <w:tabs>
          <w:tab w:val="left" w:pos="1050"/>
        </w:tabs>
        <w:spacing w:line="360" w:lineRule="auto"/>
        <w:rPr>
          <w:b/>
        </w:rPr>
      </w:pPr>
    </w:p>
    <w:p w:rsidR="007818FA" w:rsidRDefault="007818FA" w:rsidP="00CE1190">
      <w:pPr>
        <w:tabs>
          <w:tab w:val="left" w:pos="1050"/>
        </w:tabs>
        <w:spacing w:line="360" w:lineRule="auto"/>
        <w:rPr>
          <w:b/>
        </w:rPr>
      </w:pPr>
    </w:p>
    <w:p w:rsidR="007818FA" w:rsidRDefault="007818FA" w:rsidP="00CE1190">
      <w:pPr>
        <w:tabs>
          <w:tab w:val="left" w:pos="1050"/>
        </w:tabs>
        <w:spacing w:line="360" w:lineRule="auto"/>
        <w:rPr>
          <w:b/>
        </w:rPr>
      </w:pPr>
    </w:p>
    <w:p w:rsidR="007818FA" w:rsidRDefault="007818FA" w:rsidP="00CE1190">
      <w:pPr>
        <w:tabs>
          <w:tab w:val="left" w:pos="1050"/>
        </w:tabs>
        <w:spacing w:line="360" w:lineRule="auto"/>
        <w:rPr>
          <w:b/>
        </w:rPr>
      </w:pPr>
    </w:p>
    <w:p w:rsidR="007818FA" w:rsidRDefault="007818FA" w:rsidP="00CE1190">
      <w:pPr>
        <w:tabs>
          <w:tab w:val="left" w:pos="1050"/>
        </w:tabs>
        <w:spacing w:line="360" w:lineRule="auto"/>
        <w:rPr>
          <w:b/>
        </w:rPr>
      </w:pPr>
    </w:p>
    <w:p w:rsidR="007818FA" w:rsidRDefault="007818FA" w:rsidP="00CE1190">
      <w:pPr>
        <w:tabs>
          <w:tab w:val="left" w:pos="1050"/>
        </w:tabs>
        <w:spacing w:line="360" w:lineRule="auto"/>
        <w:rPr>
          <w:b/>
        </w:rPr>
      </w:pPr>
    </w:p>
    <w:p w:rsidR="007818FA" w:rsidRDefault="007818FA" w:rsidP="00CE1190">
      <w:pPr>
        <w:tabs>
          <w:tab w:val="left" w:pos="1050"/>
        </w:tabs>
        <w:spacing w:line="360" w:lineRule="auto"/>
        <w:rPr>
          <w:b/>
        </w:rPr>
      </w:pPr>
    </w:p>
    <w:p w:rsidR="007818FA" w:rsidRDefault="007818FA" w:rsidP="00CE1190">
      <w:pPr>
        <w:tabs>
          <w:tab w:val="left" w:pos="1050"/>
        </w:tabs>
        <w:spacing w:line="360" w:lineRule="auto"/>
        <w:rPr>
          <w:b/>
        </w:rPr>
      </w:pPr>
    </w:p>
    <w:p w:rsidR="007818FA" w:rsidRDefault="007818FA" w:rsidP="00CE1190">
      <w:pPr>
        <w:tabs>
          <w:tab w:val="left" w:pos="1050"/>
        </w:tabs>
        <w:spacing w:line="360" w:lineRule="auto"/>
        <w:rPr>
          <w:b/>
        </w:rPr>
      </w:pPr>
    </w:p>
    <w:p w:rsidR="007818FA" w:rsidRDefault="007818FA" w:rsidP="00CE1190">
      <w:pPr>
        <w:tabs>
          <w:tab w:val="left" w:pos="1050"/>
        </w:tabs>
        <w:spacing w:line="360" w:lineRule="auto"/>
        <w:rPr>
          <w:b/>
        </w:rPr>
      </w:pPr>
    </w:p>
    <w:p w:rsidR="007818FA" w:rsidRDefault="007818FA" w:rsidP="00CE1190">
      <w:pPr>
        <w:tabs>
          <w:tab w:val="left" w:pos="1050"/>
        </w:tabs>
        <w:spacing w:line="360" w:lineRule="auto"/>
        <w:rPr>
          <w:b/>
        </w:rPr>
      </w:pPr>
    </w:p>
    <w:p w:rsidR="007818FA" w:rsidRPr="00CE1190" w:rsidRDefault="007818FA" w:rsidP="00CE1190">
      <w:pPr>
        <w:tabs>
          <w:tab w:val="left" w:pos="1050"/>
        </w:tabs>
        <w:spacing w:line="360" w:lineRule="auto"/>
        <w:rPr>
          <w:b/>
        </w:rPr>
      </w:pPr>
    </w:p>
    <w:p w:rsidR="004F665E" w:rsidRPr="00CE1190" w:rsidRDefault="004F665E" w:rsidP="00CE1190">
      <w:pPr>
        <w:tabs>
          <w:tab w:val="left" w:pos="1050"/>
        </w:tabs>
        <w:spacing w:line="360" w:lineRule="auto"/>
        <w:jc w:val="center"/>
        <w:rPr>
          <w:b/>
        </w:rPr>
      </w:pPr>
    </w:p>
    <w:p w:rsidR="004F665E" w:rsidRPr="00CE1190" w:rsidRDefault="0051452A" w:rsidP="00B032A2">
      <w:pPr>
        <w:tabs>
          <w:tab w:val="left" w:pos="1050"/>
        </w:tabs>
        <w:spacing w:line="360" w:lineRule="auto"/>
        <w:jc w:val="center"/>
        <w:rPr>
          <w:b/>
        </w:rPr>
      </w:pPr>
      <w:r>
        <w:rPr>
          <w:b/>
        </w:rPr>
        <w:t>Приложение № 6</w:t>
      </w:r>
    </w:p>
    <w:p w:rsidR="005F288F" w:rsidRPr="00CE1190" w:rsidRDefault="005F288F" w:rsidP="00CE1190">
      <w:pPr>
        <w:tabs>
          <w:tab w:val="left" w:pos="1050"/>
        </w:tabs>
        <w:spacing w:line="360" w:lineRule="auto"/>
        <w:jc w:val="center"/>
        <w:rPr>
          <w:b/>
        </w:rPr>
      </w:pPr>
    </w:p>
    <w:p w:rsidR="005F288F" w:rsidRPr="00B032A2" w:rsidRDefault="00B032A2" w:rsidP="00B032A2">
      <w:pPr>
        <w:widowControl w:val="0"/>
        <w:autoSpaceDE w:val="0"/>
        <w:autoSpaceDN w:val="0"/>
        <w:adjustRightInd w:val="0"/>
        <w:spacing w:line="360" w:lineRule="auto"/>
        <w:ind w:right="18"/>
        <w:jc w:val="center"/>
        <w:rPr>
          <w:color w:val="0D0B0C"/>
        </w:rPr>
      </w:pPr>
      <w:r w:rsidRPr="00B032A2">
        <w:rPr>
          <w:color w:val="0D0B0C"/>
        </w:rPr>
        <w:t>(п</w:t>
      </w:r>
      <w:r w:rsidR="005F288F" w:rsidRPr="00B032A2">
        <w:rPr>
          <w:color w:val="0D0B0C"/>
        </w:rPr>
        <w:t>равильная посадка</w:t>
      </w:r>
      <w:r>
        <w:rPr>
          <w:color w:val="0D0B0C"/>
        </w:rPr>
        <w:t xml:space="preserve"> студентов</w:t>
      </w:r>
      <w:r w:rsidRPr="00B032A2">
        <w:rPr>
          <w:color w:val="0D0B0C"/>
        </w:rPr>
        <w:t>)</w:t>
      </w:r>
    </w:p>
    <w:p w:rsidR="004028BE" w:rsidRDefault="005F288F" w:rsidP="004028BE">
      <w:pPr>
        <w:widowControl w:val="0"/>
        <w:autoSpaceDE w:val="0"/>
        <w:autoSpaceDN w:val="0"/>
        <w:adjustRightInd w:val="0"/>
        <w:spacing w:line="360" w:lineRule="auto"/>
        <w:ind w:right="393"/>
        <w:rPr>
          <w:color w:val="0D0B0C"/>
        </w:rPr>
      </w:pPr>
      <w:r w:rsidRPr="00CE1190">
        <w:rPr>
          <w:color w:val="0D0B0C"/>
        </w:rPr>
        <w:t>1) Сидеть прямо. При этом туловище располагается отвесно, голова немног</w:t>
      </w:r>
      <w:r w:rsidRPr="00CE1190">
        <w:rPr>
          <w:color w:val="383637"/>
        </w:rPr>
        <w:t xml:space="preserve">о </w:t>
      </w:r>
      <w:r w:rsidRPr="00CE1190">
        <w:rPr>
          <w:color w:val="0D0B0C"/>
        </w:rPr>
        <w:t xml:space="preserve">наклонена </w:t>
      </w:r>
    </w:p>
    <w:p w:rsidR="005F288F" w:rsidRPr="00CE1190" w:rsidRDefault="004028BE" w:rsidP="004028BE">
      <w:pPr>
        <w:widowControl w:val="0"/>
        <w:autoSpaceDE w:val="0"/>
        <w:autoSpaceDN w:val="0"/>
        <w:adjustRightInd w:val="0"/>
        <w:spacing w:line="360" w:lineRule="auto"/>
        <w:ind w:right="393"/>
        <w:rPr>
          <w:color w:val="0D0B0C"/>
        </w:rPr>
      </w:pPr>
      <w:r>
        <w:rPr>
          <w:color w:val="0D0B0C"/>
        </w:rPr>
        <w:t xml:space="preserve">     </w:t>
      </w:r>
      <w:r w:rsidR="005F288F" w:rsidRPr="00CE1190">
        <w:rPr>
          <w:color w:val="0D0B0C"/>
        </w:rPr>
        <w:t xml:space="preserve">вперёд. </w:t>
      </w:r>
    </w:p>
    <w:p w:rsidR="005F288F" w:rsidRPr="00CE1190" w:rsidRDefault="005F288F" w:rsidP="004028BE">
      <w:pPr>
        <w:widowControl w:val="0"/>
        <w:autoSpaceDE w:val="0"/>
        <w:autoSpaceDN w:val="0"/>
        <w:adjustRightInd w:val="0"/>
        <w:spacing w:line="360" w:lineRule="auto"/>
        <w:ind w:right="393"/>
        <w:rPr>
          <w:color w:val="0D0B0C"/>
        </w:rPr>
      </w:pPr>
      <w:r w:rsidRPr="00CE1190">
        <w:rPr>
          <w:color w:val="0D0B0C"/>
        </w:rPr>
        <w:t>2) Оба плеча располагаются на одной высоте, и горизонтальная линия</w:t>
      </w:r>
      <w:r w:rsidRPr="00CE1190">
        <w:rPr>
          <w:color w:val="383637"/>
        </w:rPr>
        <w:t xml:space="preserve">, </w:t>
      </w:r>
      <w:r w:rsidRPr="00CE1190">
        <w:rPr>
          <w:color w:val="383637"/>
        </w:rPr>
        <w:br/>
      </w:r>
      <w:r w:rsidR="004028BE">
        <w:rPr>
          <w:color w:val="0D0B0C"/>
        </w:rPr>
        <w:t xml:space="preserve">     </w:t>
      </w:r>
      <w:r w:rsidRPr="00CE1190">
        <w:rPr>
          <w:color w:val="0D0B0C"/>
        </w:rPr>
        <w:t xml:space="preserve">соединяющая их, проходит параллельно поверхности стола. </w:t>
      </w:r>
    </w:p>
    <w:p w:rsidR="004028BE" w:rsidRDefault="005F288F" w:rsidP="004028BE">
      <w:pPr>
        <w:widowControl w:val="0"/>
        <w:autoSpaceDE w:val="0"/>
        <w:autoSpaceDN w:val="0"/>
        <w:adjustRightInd w:val="0"/>
        <w:spacing w:line="360" w:lineRule="auto"/>
        <w:ind w:right="393"/>
        <w:rPr>
          <w:color w:val="0D0B0C"/>
        </w:rPr>
      </w:pPr>
      <w:r w:rsidRPr="00CE1190">
        <w:rPr>
          <w:color w:val="0D0B0C"/>
          <w:w w:val="111"/>
        </w:rPr>
        <w:t xml:space="preserve">3) </w:t>
      </w:r>
      <w:r w:rsidRPr="00CE1190">
        <w:rPr>
          <w:color w:val="0D0B0C"/>
        </w:rPr>
        <w:t xml:space="preserve">Оба предплечья при чтении и письме лежат на крышке стола, а локти находятся почти </w:t>
      </w:r>
      <w:r w:rsidR="004028BE">
        <w:rPr>
          <w:color w:val="0D0B0C"/>
        </w:rPr>
        <w:t xml:space="preserve">    </w:t>
      </w:r>
    </w:p>
    <w:p w:rsidR="005F288F" w:rsidRPr="00CE1190" w:rsidRDefault="004028BE" w:rsidP="004028BE">
      <w:pPr>
        <w:widowControl w:val="0"/>
        <w:autoSpaceDE w:val="0"/>
        <w:autoSpaceDN w:val="0"/>
        <w:adjustRightInd w:val="0"/>
        <w:spacing w:line="360" w:lineRule="auto"/>
        <w:ind w:right="393"/>
        <w:rPr>
          <w:color w:val="0D0B0C"/>
        </w:rPr>
      </w:pPr>
      <w:r>
        <w:rPr>
          <w:color w:val="0D0B0C"/>
        </w:rPr>
        <w:t xml:space="preserve">     </w:t>
      </w:r>
      <w:r w:rsidR="005F288F" w:rsidRPr="00CE1190">
        <w:rPr>
          <w:color w:val="0D0B0C"/>
        </w:rPr>
        <w:t xml:space="preserve">у края стола. </w:t>
      </w:r>
    </w:p>
    <w:p w:rsidR="005F288F" w:rsidRPr="00CE1190" w:rsidRDefault="005F288F" w:rsidP="004028BE">
      <w:pPr>
        <w:widowControl w:val="0"/>
        <w:autoSpaceDE w:val="0"/>
        <w:autoSpaceDN w:val="0"/>
        <w:adjustRightInd w:val="0"/>
        <w:spacing w:line="360" w:lineRule="auto"/>
        <w:ind w:right="18"/>
        <w:rPr>
          <w:color w:val="0D0B0C"/>
        </w:rPr>
      </w:pPr>
      <w:r w:rsidRPr="00CE1190">
        <w:rPr>
          <w:color w:val="0D0B0C"/>
        </w:rPr>
        <w:t xml:space="preserve">4) Использовать для опоры спинку сиденья. </w:t>
      </w:r>
    </w:p>
    <w:p w:rsidR="004028BE" w:rsidRDefault="005F288F" w:rsidP="004028BE">
      <w:pPr>
        <w:widowControl w:val="0"/>
        <w:autoSpaceDE w:val="0"/>
        <w:autoSpaceDN w:val="0"/>
        <w:adjustRightInd w:val="0"/>
        <w:spacing w:line="360" w:lineRule="auto"/>
        <w:ind w:right="820"/>
        <w:rPr>
          <w:color w:val="0D0B0C"/>
        </w:rPr>
      </w:pPr>
      <w:r w:rsidRPr="00CE1190">
        <w:rPr>
          <w:color w:val="0D0B0C"/>
        </w:rPr>
        <w:t>5) Не опираться грудью на парту</w:t>
      </w:r>
      <w:r w:rsidRPr="00CE1190">
        <w:rPr>
          <w:color w:val="383637"/>
        </w:rPr>
        <w:t xml:space="preserve">. </w:t>
      </w:r>
      <w:r w:rsidRPr="00CE1190">
        <w:rPr>
          <w:color w:val="0D0B0C"/>
        </w:rPr>
        <w:t xml:space="preserve">Между туловищем и краем крышки должно быть </w:t>
      </w:r>
      <w:r w:rsidR="004028BE">
        <w:rPr>
          <w:color w:val="0D0B0C"/>
        </w:rPr>
        <w:t xml:space="preserve">  </w:t>
      </w:r>
    </w:p>
    <w:p w:rsidR="005F288F" w:rsidRPr="00CE1190" w:rsidRDefault="004028BE" w:rsidP="004028BE">
      <w:pPr>
        <w:widowControl w:val="0"/>
        <w:autoSpaceDE w:val="0"/>
        <w:autoSpaceDN w:val="0"/>
        <w:adjustRightInd w:val="0"/>
        <w:spacing w:line="360" w:lineRule="auto"/>
        <w:ind w:right="820"/>
        <w:rPr>
          <w:color w:val="383637"/>
        </w:rPr>
      </w:pPr>
      <w:r>
        <w:rPr>
          <w:color w:val="0D0B0C"/>
        </w:rPr>
        <w:t xml:space="preserve">     </w:t>
      </w:r>
      <w:r w:rsidR="005F288F" w:rsidRPr="00CE1190">
        <w:rPr>
          <w:color w:val="0D0B0C"/>
        </w:rPr>
        <w:t>расстояние примерно 3-4 см</w:t>
      </w:r>
      <w:r w:rsidR="005F288F" w:rsidRPr="00CE1190">
        <w:rPr>
          <w:color w:val="383637"/>
        </w:rPr>
        <w:t xml:space="preserve">. </w:t>
      </w:r>
    </w:p>
    <w:p w:rsidR="004028BE" w:rsidRDefault="005F288F" w:rsidP="004028BE">
      <w:pPr>
        <w:widowControl w:val="0"/>
        <w:autoSpaceDE w:val="0"/>
        <w:autoSpaceDN w:val="0"/>
        <w:adjustRightInd w:val="0"/>
        <w:spacing w:line="360" w:lineRule="auto"/>
        <w:ind w:right="393"/>
        <w:rPr>
          <w:color w:val="0D0B0C"/>
        </w:rPr>
      </w:pPr>
      <w:r w:rsidRPr="00CE1190">
        <w:rPr>
          <w:color w:val="0D0B0C"/>
        </w:rPr>
        <w:t>6</w:t>
      </w:r>
      <w:r w:rsidRPr="00CE1190">
        <w:rPr>
          <w:color w:val="383637"/>
        </w:rPr>
        <w:t xml:space="preserve">) </w:t>
      </w:r>
      <w:r w:rsidRPr="00CE1190">
        <w:rPr>
          <w:color w:val="0D0B0C"/>
        </w:rPr>
        <w:t xml:space="preserve">Оба глаза находятся на одинаковом, наиболее благоприятном для зрения расстоянии </w:t>
      </w:r>
      <w:r w:rsidR="004028BE">
        <w:rPr>
          <w:color w:val="0D0B0C"/>
        </w:rPr>
        <w:t xml:space="preserve">  </w:t>
      </w:r>
    </w:p>
    <w:p w:rsidR="005F288F" w:rsidRPr="00CE1190" w:rsidRDefault="004028BE" w:rsidP="004028BE">
      <w:pPr>
        <w:widowControl w:val="0"/>
        <w:autoSpaceDE w:val="0"/>
        <w:autoSpaceDN w:val="0"/>
        <w:adjustRightInd w:val="0"/>
        <w:spacing w:line="360" w:lineRule="auto"/>
        <w:ind w:right="393"/>
        <w:rPr>
          <w:color w:val="0D0B0C"/>
        </w:rPr>
      </w:pPr>
      <w:r>
        <w:rPr>
          <w:color w:val="0D0B0C"/>
        </w:rPr>
        <w:t xml:space="preserve">     </w:t>
      </w:r>
      <w:r w:rsidR="005F288F" w:rsidRPr="00CE1190">
        <w:rPr>
          <w:color w:val="0D0B0C"/>
          <w:w w:val="111"/>
        </w:rPr>
        <w:t xml:space="preserve">(30-35 </w:t>
      </w:r>
      <w:r w:rsidR="005F288F" w:rsidRPr="00CE1190">
        <w:rPr>
          <w:color w:val="0D0B0C"/>
        </w:rPr>
        <w:t xml:space="preserve">см) до книги. </w:t>
      </w:r>
    </w:p>
    <w:p w:rsidR="004028BE" w:rsidRDefault="005F288F" w:rsidP="004028BE">
      <w:pPr>
        <w:widowControl w:val="0"/>
        <w:autoSpaceDE w:val="0"/>
        <w:autoSpaceDN w:val="0"/>
        <w:adjustRightInd w:val="0"/>
        <w:spacing w:line="360" w:lineRule="auto"/>
        <w:ind w:right="258"/>
        <w:rPr>
          <w:color w:val="0D0B0C"/>
          <w:w w:val="111"/>
        </w:rPr>
      </w:pPr>
      <w:r w:rsidRPr="00CE1190">
        <w:rPr>
          <w:color w:val="0D0B0C"/>
        </w:rPr>
        <w:t>7</w:t>
      </w:r>
      <w:r w:rsidRPr="00CE1190">
        <w:rPr>
          <w:color w:val="383637"/>
        </w:rPr>
        <w:t xml:space="preserve">) </w:t>
      </w:r>
      <w:r w:rsidRPr="00CE1190">
        <w:rPr>
          <w:color w:val="0D0B0C"/>
        </w:rPr>
        <w:t>Ноги в коленях должн</w:t>
      </w:r>
      <w:r w:rsidRPr="00CE1190">
        <w:rPr>
          <w:color w:val="383637"/>
        </w:rPr>
        <w:t xml:space="preserve">ы </w:t>
      </w:r>
      <w:r w:rsidRPr="00CE1190">
        <w:rPr>
          <w:color w:val="0D0B0C"/>
        </w:rPr>
        <w:t xml:space="preserve">быть согнуты под прямым или несколько большим </w:t>
      </w:r>
      <w:r w:rsidRPr="00CE1190">
        <w:rPr>
          <w:color w:val="0D0B0C"/>
          <w:w w:val="111"/>
        </w:rPr>
        <w:t>(100-110</w:t>
      </w:r>
      <w:r w:rsidRPr="00CE1190">
        <w:rPr>
          <w:color w:val="0D0B0C"/>
          <w:w w:val="111"/>
          <w:vertAlign w:val="superscript"/>
        </w:rPr>
        <w:t>0</w:t>
      </w:r>
      <w:r w:rsidRPr="00CE1190">
        <w:rPr>
          <w:color w:val="0D0B0C"/>
          <w:w w:val="111"/>
        </w:rPr>
        <w:t xml:space="preserve">) </w:t>
      </w:r>
    </w:p>
    <w:p w:rsidR="005F288F" w:rsidRPr="00CE1190" w:rsidRDefault="004028BE" w:rsidP="004028BE">
      <w:pPr>
        <w:widowControl w:val="0"/>
        <w:autoSpaceDE w:val="0"/>
        <w:autoSpaceDN w:val="0"/>
        <w:adjustRightInd w:val="0"/>
        <w:spacing w:line="360" w:lineRule="auto"/>
        <w:ind w:right="258"/>
        <w:rPr>
          <w:color w:val="0D0B0C"/>
        </w:rPr>
      </w:pPr>
      <w:r>
        <w:rPr>
          <w:color w:val="0D0B0C"/>
          <w:w w:val="111"/>
        </w:rPr>
        <w:t xml:space="preserve">    </w:t>
      </w:r>
      <w:r w:rsidR="005F288F" w:rsidRPr="00CE1190">
        <w:rPr>
          <w:color w:val="0D0B0C"/>
        </w:rPr>
        <w:t xml:space="preserve">углом. </w:t>
      </w:r>
    </w:p>
    <w:p w:rsidR="00232D62" w:rsidRDefault="00232D62" w:rsidP="004028BE">
      <w:pPr>
        <w:widowControl w:val="0"/>
        <w:autoSpaceDE w:val="0"/>
        <w:autoSpaceDN w:val="0"/>
        <w:adjustRightInd w:val="0"/>
        <w:spacing w:line="360" w:lineRule="auto"/>
        <w:ind w:right="18"/>
        <w:rPr>
          <w:color w:val="0D0B0C"/>
          <w:u w:val="single"/>
        </w:rPr>
      </w:pPr>
    </w:p>
    <w:p w:rsidR="007818FA" w:rsidRDefault="007818FA" w:rsidP="00CE1190">
      <w:pPr>
        <w:widowControl w:val="0"/>
        <w:autoSpaceDE w:val="0"/>
        <w:autoSpaceDN w:val="0"/>
        <w:adjustRightInd w:val="0"/>
        <w:spacing w:before="259" w:line="360" w:lineRule="auto"/>
        <w:ind w:right="18"/>
        <w:rPr>
          <w:color w:val="0D0B0C"/>
          <w:u w:val="single"/>
        </w:rPr>
      </w:pPr>
    </w:p>
    <w:p w:rsidR="007818FA" w:rsidRDefault="007818FA" w:rsidP="00CE1190">
      <w:pPr>
        <w:widowControl w:val="0"/>
        <w:autoSpaceDE w:val="0"/>
        <w:autoSpaceDN w:val="0"/>
        <w:adjustRightInd w:val="0"/>
        <w:spacing w:before="259" w:line="360" w:lineRule="auto"/>
        <w:ind w:right="18"/>
        <w:rPr>
          <w:color w:val="0D0B0C"/>
          <w:u w:val="single"/>
        </w:rPr>
      </w:pPr>
    </w:p>
    <w:p w:rsidR="007818FA" w:rsidRDefault="007818FA" w:rsidP="00CE1190">
      <w:pPr>
        <w:widowControl w:val="0"/>
        <w:autoSpaceDE w:val="0"/>
        <w:autoSpaceDN w:val="0"/>
        <w:adjustRightInd w:val="0"/>
        <w:spacing w:before="259" w:line="360" w:lineRule="auto"/>
        <w:ind w:right="18"/>
        <w:rPr>
          <w:color w:val="0D0B0C"/>
          <w:u w:val="single"/>
        </w:rPr>
      </w:pPr>
    </w:p>
    <w:p w:rsidR="007818FA" w:rsidRDefault="007818FA" w:rsidP="00CE1190">
      <w:pPr>
        <w:widowControl w:val="0"/>
        <w:autoSpaceDE w:val="0"/>
        <w:autoSpaceDN w:val="0"/>
        <w:adjustRightInd w:val="0"/>
        <w:spacing w:before="259" w:line="360" w:lineRule="auto"/>
        <w:ind w:right="18"/>
        <w:rPr>
          <w:color w:val="0D0B0C"/>
          <w:u w:val="single"/>
        </w:rPr>
      </w:pPr>
    </w:p>
    <w:p w:rsidR="007818FA" w:rsidRDefault="007818FA" w:rsidP="00CE1190">
      <w:pPr>
        <w:widowControl w:val="0"/>
        <w:autoSpaceDE w:val="0"/>
        <w:autoSpaceDN w:val="0"/>
        <w:adjustRightInd w:val="0"/>
        <w:spacing w:before="259" w:line="360" w:lineRule="auto"/>
        <w:ind w:right="18"/>
        <w:rPr>
          <w:color w:val="0D0B0C"/>
          <w:u w:val="single"/>
        </w:rPr>
      </w:pPr>
    </w:p>
    <w:p w:rsidR="007818FA" w:rsidRDefault="007818FA" w:rsidP="00CE1190">
      <w:pPr>
        <w:widowControl w:val="0"/>
        <w:autoSpaceDE w:val="0"/>
        <w:autoSpaceDN w:val="0"/>
        <w:adjustRightInd w:val="0"/>
        <w:spacing w:before="259" w:line="360" w:lineRule="auto"/>
        <w:ind w:right="18"/>
        <w:rPr>
          <w:color w:val="0D0B0C"/>
          <w:u w:val="single"/>
        </w:rPr>
      </w:pPr>
    </w:p>
    <w:p w:rsidR="007818FA" w:rsidRDefault="007818FA" w:rsidP="00CE1190">
      <w:pPr>
        <w:widowControl w:val="0"/>
        <w:autoSpaceDE w:val="0"/>
        <w:autoSpaceDN w:val="0"/>
        <w:adjustRightInd w:val="0"/>
        <w:spacing w:before="259" w:line="360" w:lineRule="auto"/>
        <w:ind w:right="18"/>
        <w:rPr>
          <w:color w:val="0D0B0C"/>
          <w:u w:val="single"/>
        </w:rPr>
      </w:pPr>
    </w:p>
    <w:p w:rsidR="007818FA" w:rsidRDefault="007818FA" w:rsidP="00CE1190">
      <w:pPr>
        <w:widowControl w:val="0"/>
        <w:autoSpaceDE w:val="0"/>
        <w:autoSpaceDN w:val="0"/>
        <w:adjustRightInd w:val="0"/>
        <w:spacing w:before="259" w:line="360" w:lineRule="auto"/>
        <w:ind w:right="18"/>
        <w:rPr>
          <w:color w:val="0D0B0C"/>
          <w:u w:val="single"/>
        </w:rPr>
      </w:pPr>
    </w:p>
    <w:p w:rsidR="007818FA" w:rsidRDefault="007818FA" w:rsidP="00CE1190">
      <w:pPr>
        <w:widowControl w:val="0"/>
        <w:autoSpaceDE w:val="0"/>
        <w:autoSpaceDN w:val="0"/>
        <w:adjustRightInd w:val="0"/>
        <w:spacing w:before="259" w:line="360" w:lineRule="auto"/>
        <w:ind w:right="18"/>
        <w:rPr>
          <w:color w:val="0D0B0C"/>
          <w:u w:val="single"/>
        </w:rPr>
      </w:pPr>
    </w:p>
    <w:p w:rsidR="007818FA" w:rsidRPr="00CE1190" w:rsidRDefault="007818FA" w:rsidP="00CE1190">
      <w:pPr>
        <w:widowControl w:val="0"/>
        <w:autoSpaceDE w:val="0"/>
        <w:autoSpaceDN w:val="0"/>
        <w:adjustRightInd w:val="0"/>
        <w:spacing w:before="259" w:line="360" w:lineRule="auto"/>
        <w:ind w:right="18"/>
        <w:rPr>
          <w:color w:val="0D0B0C"/>
          <w:u w:val="single"/>
        </w:rPr>
      </w:pPr>
    </w:p>
    <w:p w:rsidR="0051452A" w:rsidRDefault="0051452A" w:rsidP="00CE1190">
      <w:pPr>
        <w:widowControl w:val="0"/>
        <w:autoSpaceDE w:val="0"/>
        <w:autoSpaceDN w:val="0"/>
        <w:adjustRightInd w:val="0"/>
        <w:spacing w:before="259" w:line="360" w:lineRule="auto"/>
        <w:ind w:right="18"/>
        <w:rPr>
          <w:b/>
        </w:rPr>
      </w:pPr>
    </w:p>
    <w:p w:rsidR="00232D62" w:rsidRPr="00CE1190" w:rsidRDefault="00232D62" w:rsidP="00B032A2">
      <w:pPr>
        <w:widowControl w:val="0"/>
        <w:autoSpaceDE w:val="0"/>
        <w:autoSpaceDN w:val="0"/>
        <w:adjustRightInd w:val="0"/>
        <w:spacing w:before="259" w:line="360" w:lineRule="auto"/>
        <w:ind w:right="18"/>
        <w:jc w:val="center"/>
        <w:rPr>
          <w:color w:val="0D0B0C"/>
          <w:u w:val="single"/>
        </w:rPr>
      </w:pPr>
      <w:r w:rsidRPr="00CE1190">
        <w:rPr>
          <w:b/>
        </w:rPr>
        <w:lastRenderedPageBreak/>
        <w:t xml:space="preserve">Приложение № </w:t>
      </w:r>
      <w:r w:rsidR="0051452A">
        <w:rPr>
          <w:b/>
        </w:rPr>
        <w:t>7</w:t>
      </w:r>
    </w:p>
    <w:p w:rsidR="005F288F" w:rsidRPr="00B032A2" w:rsidRDefault="00B032A2" w:rsidP="00B032A2">
      <w:pPr>
        <w:widowControl w:val="0"/>
        <w:autoSpaceDE w:val="0"/>
        <w:autoSpaceDN w:val="0"/>
        <w:adjustRightInd w:val="0"/>
        <w:spacing w:before="259" w:line="360" w:lineRule="auto"/>
        <w:ind w:right="18"/>
        <w:jc w:val="center"/>
        <w:rPr>
          <w:color w:val="0D0B0C"/>
        </w:rPr>
      </w:pPr>
      <w:r w:rsidRPr="00B032A2">
        <w:rPr>
          <w:color w:val="0D0B0C"/>
        </w:rPr>
        <w:t>(г</w:t>
      </w:r>
      <w:r w:rsidR="005F288F" w:rsidRPr="00B032A2">
        <w:rPr>
          <w:color w:val="0D0B0C"/>
        </w:rPr>
        <w:t>имнастика для глаз</w:t>
      </w:r>
      <w:r w:rsidRPr="00B032A2">
        <w:rPr>
          <w:color w:val="0D0B0C"/>
        </w:rPr>
        <w:t>)</w:t>
      </w:r>
    </w:p>
    <w:p w:rsidR="005F288F" w:rsidRPr="00CE1190" w:rsidRDefault="005F288F" w:rsidP="00CE1190">
      <w:pPr>
        <w:widowControl w:val="0"/>
        <w:autoSpaceDE w:val="0"/>
        <w:autoSpaceDN w:val="0"/>
        <w:adjustRightInd w:val="0"/>
        <w:spacing w:before="259" w:line="360" w:lineRule="auto"/>
        <w:ind w:left="715" w:right="18"/>
        <w:rPr>
          <w:b/>
          <w:color w:val="0D0B0C"/>
        </w:rPr>
      </w:pPr>
      <w:r w:rsidRPr="00CE1190">
        <w:rPr>
          <w:b/>
          <w:color w:val="0D0B0C"/>
        </w:rPr>
        <w:t>Комплекс 1</w:t>
      </w:r>
    </w:p>
    <w:p w:rsidR="005F288F" w:rsidRPr="00CE1190" w:rsidRDefault="005F288F" w:rsidP="00CE1190">
      <w:pPr>
        <w:widowControl w:val="0"/>
        <w:autoSpaceDE w:val="0"/>
        <w:autoSpaceDN w:val="0"/>
        <w:adjustRightInd w:val="0"/>
        <w:spacing w:before="283" w:line="360" w:lineRule="auto"/>
        <w:ind w:left="20" w:right="18"/>
        <w:rPr>
          <w:color w:val="0D0B0C"/>
        </w:rPr>
      </w:pPr>
      <w:r w:rsidRPr="00CE1190">
        <w:rPr>
          <w:color w:val="0D0B0C"/>
        </w:rPr>
        <w:t>1. Закройте глаза, зажмурьтесь и подождите несколько секунд</w:t>
      </w:r>
      <w:r w:rsidRPr="00CE1190">
        <w:rPr>
          <w:color w:val="383637"/>
        </w:rPr>
        <w:t xml:space="preserve">, </w:t>
      </w:r>
      <w:r w:rsidRPr="00CE1190">
        <w:rPr>
          <w:color w:val="0D0B0C"/>
        </w:rPr>
        <w:t>прежде чем открыть глаза и расслабить мышцы глаз</w:t>
      </w:r>
      <w:r w:rsidRPr="00CE1190">
        <w:rPr>
          <w:color w:val="383637"/>
        </w:rPr>
        <w:t xml:space="preserve">. </w:t>
      </w:r>
      <w:r w:rsidRPr="00CE1190">
        <w:rPr>
          <w:color w:val="0D0B0C"/>
        </w:rPr>
        <w:t>Сфокусируйте зрение на дальнем предмете: нап</w:t>
      </w:r>
      <w:r w:rsidRPr="00CE1190">
        <w:rPr>
          <w:color w:val="383637"/>
        </w:rPr>
        <w:t>ри</w:t>
      </w:r>
      <w:r w:rsidRPr="00CE1190">
        <w:rPr>
          <w:color w:val="0D0B0C"/>
        </w:rPr>
        <w:t>мер</w:t>
      </w:r>
      <w:r w:rsidRPr="00CE1190">
        <w:rPr>
          <w:color w:val="383637"/>
        </w:rPr>
        <w:t xml:space="preserve">, </w:t>
      </w:r>
      <w:r w:rsidRPr="00CE1190">
        <w:rPr>
          <w:color w:val="0D0B0C"/>
        </w:rPr>
        <w:t xml:space="preserve">выгляните в окно и сконцентрируйте внимание на доме, который расположен вдали. </w:t>
      </w:r>
    </w:p>
    <w:p w:rsidR="005F288F" w:rsidRPr="00CE1190" w:rsidRDefault="005F288F" w:rsidP="00CE1190">
      <w:pPr>
        <w:widowControl w:val="0"/>
        <w:autoSpaceDE w:val="0"/>
        <w:autoSpaceDN w:val="0"/>
        <w:adjustRightInd w:val="0"/>
        <w:spacing w:line="360" w:lineRule="auto"/>
        <w:ind w:right="33"/>
        <w:rPr>
          <w:color w:val="383637"/>
        </w:rPr>
      </w:pPr>
      <w:r w:rsidRPr="00CE1190">
        <w:rPr>
          <w:color w:val="0D0B0C"/>
        </w:rPr>
        <w:t>2. Держите голову прямо. Поморгайте 10</w:t>
      </w:r>
      <w:r w:rsidRPr="00CE1190">
        <w:rPr>
          <w:color w:val="000000"/>
        </w:rPr>
        <w:t>-</w:t>
      </w:r>
      <w:r w:rsidRPr="00CE1190">
        <w:rPr>
          <w:color w:val="0D0B0C"/>
        </w:rPr>
        <w:t>15 раз</w:t>
      </w:r>
      <w:r w:rsidRPr="00CE1190">
        <w:rPr>
          <w:color w:val="383637"/>
        </w:rPr>
        <w:t xml:space="preserve">. </w:t>
      </w:r>
      <w:r w:rsidRPr="00CE1190">
        <w:rPr>
          <w:color w:val="0D0B0C"/>
        </w:rPr>
        <w:t>Глазные мышцы при этом не должны быть напряжены</w:t>
      </w:r>
      <w:r w:rsidRPr="00CE1190">
        <w:rPr>
          <w:color w:val="383637"/>
        </w:rPr>
        <w:t xml:space="preserve">. </w:t>
      </w:r>
    </w:p>
    <w:p w:rsidR="005F288F" w:rsidRPr="00CE1190" w:rsidRDefault="005F288F" w:rsidP="00CE1190">
      <w:pPr>
        <w:widowControl w:val="0"/>
        <w:tabs>
          <w:tab w:val="left" w:pos="778"/>
        </w:tabs>
        <w:autoSpaceDE w:val="0"/>
        <w:autoSpaceDN w:val="0"/>
        <w:adjustRightInd w:val="0"/>
        <w:spacing w:line="360" w:lineRule="auto"/>
        <w:ind w:right="33"/>
        <w:rPr>
          <w:color w:val="0D0B0C"/>
        </w:rPr>
      </w:pPr>
      <w:r w:rsidRPr="00CE1190">
        <w:rPr>
          <w:color w:val="0D0B0C"/>
        </w:rPr>
        <w:t>3</w:t>
      </w:r>
      <w:r w:rsidRPr="00CE1190">
        <w:rPr>
          <w:color w:val="383637"/>
        </w:rPr>
        <w:t xml:space="preserve">. </w:t>
      </w:r>
      <w:r w:rsidRPr="00CE1190">
        <w:rPr>
          <w:color w:val="0D0B0C"/>
        </w:rPr>
        <w:t>Глазами совершайте круговые движения по часовой стрелке</w:t>
      </w:r>
      <w:r w:rsidRPr="00CE1190">
        <w:rPr>
          <w:color w:val="383637"/>
        </w:rPr>
        <w:t xml:space="preserve">, </w:t>
      </w:r>
      <w:r w:rsidRPr="00CE1190">
        <w:rPr>
          <w:color w:val="0D0B0C"/>
        </w:rPr>
        <w:t>затем повторите движения в обра</w:t>
      </w:r>
      <w:r w:rsidRPr="00CE1190">
        <w:rPr>
          <w:color w:val="383637"/>
        </w:rPr>
        <w:t>т</w:t>
      </w:r>
      <w:r w:rsidRPr="00CE1190">
        <w:rPr>
          <w:color w:val="0D0B0C"/>
        </w:rPr>
        <w:t>н</w:t>
      </w:r>
      <w:r w:rsidRPr="00CE1190">
        <w:rPr>
          <w:color w:val="383637"/>
        </w:rPr>
        <w:t>у</w:t>
      </w:r>
      <w:r w:rsidRPr="00CE1190">
        <w:rPr>
          <w:color w:val="0D0B0C"/>
        </w:rPr>
        <w:t xml:space="preserve">ю сторону. </w:t>
      </w:r>
    </w:p>
    <w:p w:rsidR="005F288F" w:rsidRPr="00CE1190" w:rsidRDefault="005F288F" w:rsidP="00CE1190">
      <w:pPr>
        <w:widowControl w:val="0"/>
        <w:tabs>
          <w:tab w:val="left" w:pos="778"/>
        </w:tabs>
        <w:autoSpaceDE w:val="0"/>
        <w:autoSpaceDN w:val="0"/>
        <w:adjustRightInd w:val="0"/>
        <w:spacing w:line="360" w:lineRule="auto"/>
        <w:ind w:right="33"/>
      </w:pPr>
      <w:r w:rsidRPr="00CE1190">
        <w:rPr>
          <w:color w:val="0D0B0C"/>
        </w:rPr>
        <w:t>4. Предс</w:t>
      </w:r>
      <w:r w:rsidRPr="00CE1190">
        <w:rPr>
          <w:color w:val="383637"/>
        </w:rPr>
        <w:t>та</w:t>
      </w:r>
      <w:r w:rsidRPr="00CE1190">
        <w:rPr>
          <w:color w:val="0D0B0C"/>
        </w:rPr>
        <w:t>вьте</w:t>
      </w:r>
      <w:r w:rsidRPr="00CE1190">
        <w:rPr>
          <w:color w:val="383637"/>
        </w:rPr>
        <w:t xml:space="preserve">, </w:t>
      </w:r>
      <w:r w:rsidRPr="00CE1190">
        <w:rPr>
          <w:color w:val="0D0B0C"/>
        </w:rPr>
        <w:t xml:space="preserve">что кончик носа </w:t>
      </w:r>
      <w:r w:rsidRPr="00CE1190">
        <w:rPr>
          <w:color w:val="383637"/>
        </w:rPr>
        <w:t xml:space="preserve">- </w:t>
      </w:r>
      <w:r w:rsidRPr="00CE1190">
        <w:rPr>
          <w:color w:val="0D0B0C"/>
        </w:rPr>
        <w:t>это ручка</w:t>
      </w:r>
      <w:r w:rsidRPr="00CE1190">
        <w:rPr>
          <w:color w:val="383637"/>
        </w:rPr>
        <w:t xml:space="preserve">, </w:t>
      </w:r>
      <w:r w:rsidRPr="00CE1190">
        <w:rPr>
          <w:color w:val="0D0B0C"/>
        </w:rPr>
        <w:t>которой можно писать (или во</w:t>
      </w:r>
      <w:r w:rsidRPr="00CE1190">
        <w:rPr>
          <w:color w:val="383637"/>
        </w:rPr>
        <w:t>о</w:t>
      </w:r>
      <w:r w:rsidRPr="00CE1190">
        <w:rPr>
          <w:color w:val="0D0B0C"/>
        </w:rPr>
        <w:t>бразите</w:t>
      </w:r>
      <w:r w:rsidRPr="00CE1190">
        <w:rPr>
          <w:color w:val="383637"/>
        </w:rPr>
        <w:t xml:space="preserve">, </w:t>
      </w:r>
      <w:r w:rsidRPr="00CE1190">
        <w:rPr>
          <w:color w:val="0D0B0C"/>
        </w:rPr>
        <w:t>что линию носа продолжает длинная указка-ручка</w:t>
      </w:r>
      <w:r w:rsidRPr="00CE1190">
        <w:rPr>
          <w:color w:val="383637"/>
        </w:rPr>
        <w:t xml:space="preserve">, </w:t>
      </w:r>
      <w:r w:rsidRPr="00CE1190">
        <w:rPr>
          <w:color w:val="0D0B0C"/>
        </w:rPr>
        <w:t>- все зависит от того</w:t>
      </w:r>
      <w:r w:rsidRPr="00CE1190">
        <w:rPr>
          <w:color w:val="383637"/>
        </w:rPr>
        <w:t xml:space="preserve">, </w:t>
      </w:r>
      <w:r w:rsidRPr="00CE1190">
        <w:rPr>
          <w:color w:val="0D0B0C"/>
        </w:rPr>
        <w:t>как вам удобнее, главное</w:t>
      </w:r>
      <w:r w:rsidRPr="00CE1190">
        <w:rPr>
          <w:color w:val="5F5F5E"/>
        </w:rPr>
        <w:t xml:space="preserve">, </w:t>
      </w:r>
      <w:r w:rsidRPr="00CE1190">
        <w:rPr>
          <w:color w:val="0D0B0C"/>
        </w:rPr>
        <w:t>чтобы вы и ваши глаза не напрягались). Тепер</w:t>
      </w:r>
      <w:r w:rsidRPr="00CE1190">
        <w:rPr>
          <w:color w:val="383637"/>
        </w:rPr>
        <w:t xml:space="preserve">ь </w:t>
      </w:r>
      <w:r w:rsidRPr="00CE1190">
        <w:rPr>
          <w:color w:val="0D0B0C"/>
        </w:rPr>
        <w:t>пишите (или рисуйте) в воздухе сво</w:t>
      </w:r>
      <w:r w:rsidRPr="00CE1190">
        <w:rPr>
          <w:color w:val="383637"/>
        </w:rPr>
        <w:t>е</w:t>
      </w:r>
      <w:r w:rsidRPr="00CE1190">
        <w:rPr>
          <w:color w:val="0D0B0C"/>
        </w:rPr>
        <w:t>й ручкой</w:t>
      </w:r>
      <w:r w:rsidRPr="00CE1190">
        <w:rPr>
          <w:color w:val="383637"/>
        </w:rPr>
        <w:t xml:space="preserve">. </w:t>
      </w:r>
      <w:r w:rsidRPr="00CE1190">
        <w:rPr>
          <w:color w:val="0D0B0C"/>
        </w:rPr>
        <w:t>Что именно, не важно. Напишите разные буквы.</w:t>
      </w:r>
    </w:p>
    <w:p w:rsidR="005F288F" w:rsidRPr="00CE1190" w:rsidRDefault="005F288F" w:rsidP="00CE1190">
      <w:pPr>
        <w:widowControl w:val="0"/>
        <w:tabs>
          <w:tab w:val="left" w:pos="778"/>
        </w:tabs>
        <w:autoSpaceDE w:val="0"/>
        <w:autoSpaceDN w:val="0"/>
        <w:adjustRightInd w:val="0"/>
        <w:spacing w:line="360" w:lineRule="auto"/>
        <w:ind w:right="33"/>
        <w:rPr>
          <w:color w:val="0D0B0C"/>
        </w:rPr>
      </w:pPr>
      <w:r w:rsidRPr="00CE1190">
        <w:rPr>
          <w:color w:val="0D0B0C"/>
        </w:rPr>
        <w:t>5</w:t>
      </w:r>
      <w:r w:rsidRPr="00CE1190">
        <w:rPr>
          <w:color w:val="000000"/>
        </w:rPr>
        <w:t xml:space="preserve">. </w:t>
      </w:r>
      <w:r w:rsidRPr="00CE1190">
        <w:rPr>
          <w:color w:val="0D0B0C"/>
        </w:rPr>
        <w:t>Согнит</w:t>
      </w:r>
      <w:r w:rsidRPr="00CE1190">
        <w:rPr>
          <w:color w:val="383637"/>
        </w:rPr>
        <w:t xml:space="preserve">е </w:t>
      </w:r>
      <w:r w:rsidRPr="00CE1190">
        <w:rPr>
          <w:color w:val="0D0B0C"/>
        </w:rPr>
        <w:t>руки в локте так, чтобы ладони находились чуть ниже уровня глаз</w:t>
      </w:r>
      <w:r w:rsidRPr="00CE1190">
        <w:rPr>
          <w:color w:val="000000"/>
        </w:rPr>
        <w:t xml:space="preserve">. </w:t>
      </w:r>
      <w:r w:rsidRPr="00CE1190">
        <w:rPr>
          <w:color w:val="0D0B0C"/>
        </w:rPr>
        <w:t>Разомкните пальцы. Делайте плавные повороты головой вправо-влево</w:t>
      </w:r>
      <w:r w:rsidRPr="00CE1190">
        <w:rPr>
          <w:color w:val="383637"/>
        </w:rPr>
        <w:t xml:space="preserve">, </w:t>
      </w:r>
      <w:r w:rsidRPr="00CE1190">
        <w:rPr>
          <w:color w:val="0D0B0C"/>
        </w:rPr>
        <w:t>при этом смотрите сквозь пальцы</w:t>
      </w:r>
      <w:r w:rsidRPr="00CE1190">
        <w:rPr>
          <w:color w:val="383637"/>
        </w:rPr>
        <w:t xml:space="preserve">, </w:t>
      </w:r>
      <w:r w:rsidRPr="00CE1190">
        <w:rPr>
          <w:color w:val="0D0B0C"/>
        </w:rPr>
        <w:t>вдаль</w:t>
      </w:r>
      <w:r w:rsidRPr="00CE1190">
        <w:rPr>
          <w:color w:val="383637"/>
        </w:rPr>
        <w:t xml:space="preserve">, </w:t>
      </w:r>
      <w:r w:rsidRPr="00CE1190">
        <w:rPr>
          <w:color w:val="0D0B0C"/>
        </w:rPr>
        <w:t>а не на н</w:t>
      </w:r>
      <w:r w:rsidRPr="00CE1190">
        <w:rPr>
          <w:color w:val="383637"/>
        </w:rPr>
        <w:t>и</w:t>
      </w:r>
      <w:r w:rsidRPr="00CE1190">
        <w:rPr>
          <w:color w:val="0D0B0C"/>
        </w:rPr>
        <w:t>х</w:t>
      </w:r>
      <w:r w:rsidRPr="00CE1190">
        <w:rPr>
          <w:color w:val="5F5F5E"/>
        </w:rPr>
        <w:t xml:space="preserve">. </w:t>
      </w:r>
    </w:p>
    <w:p w:rsidR="005F288F" w:rsidRPr="00CE1190" w:rsidRDefault="005F288F" w:rsidP="00CE1190">
      <w:pPr>
        <w:widowControl w:val="0"/>
        <w:autoSpaceDE w:val="0"/>
        <w:autoSpaceDN w:val="0"/>
        <w:adjustRightInd w:val="0"/>
        <w:spacing w:line="360" w:lineRule="auto"/>
        <w:ind w:left="730" w:right="14"/>
        <w:rPr>
          <w:b/>
        </w:rPr>
      </w:pPr>
    </w:p>
    <w:p w:rsidR="005F288F" w:rsidRPr="00CE1190" w:rsidRDefault="005F288F" w:rsidP="00CE1190">
      <w:pPr>
        <w:widowControl w:val="0"/>
        <w:autoSpaceDE w:val="0"/>
        <w:autoSpaceDN w:val="0"/>
        <w:adjustRightInd w:val="0"/>
        <w:spacing w:line="360" w:lineRule="auto"/>
        <w:ind w:left="730" w:right="14"/>
        <w:rPr>
          <w:b/>
        </w:rPr>
      </w:pPr>
      <w:r w:rsidRPr="00CE1190">
        <w:rPr>
          <w:b/>
        </w:rPr>
        <w:t>Комплекс 2</w:t>
      </w:r>
    </w:p>
    <w:p w:rsidR="005F288F" w:rsidRPr="00CE1190" w:rsidRDefault="005F288F" w:rsidP="00CE1190">
      <w:pPr>
        <w:widowControl w:val="0"/>
        <w:autoSpaceDE w:val="0"/>
        <w:autoSpaceDN w:val="0"/>
        <w:adjustRightInd w:val="0"/>
        <w:spacing w:line="360" w:lineRule="auto"/>
        <w:ind w:left="730" w:right="14"/>
        <w:rPr>
          <w:b/>
        </w:rPr>
      </w:pPr>
    </w:p>
    <w:p w:rsidR="005F288F" w:rsidRPr="00CE1190" w:rsidRDefault="005F288F" w:rsidP="00CE1190">
      <w:pPr>
        <w:widowControl w:val="0"/>
        <w:autoSpaceDE w:val="0"/>
        <w:autoSpaceDN w:val="0"/>
        <w:adjustRightInd w:val="0"/>
        <w:spacing w:line="360" w:lineRule="auto"/>
        <w:ind w:left="35" w:right="14"/>
        <w:rPr>
          <w:color w:val="0D0B0C"/>
        </w:rPr>
      </w:pPr>
      <w:r w:rsidRPr="00CE1190">
        <w:rPr>
          <w:color w:val="0D0B0C"/>
        </w:rPr>
        <w:t>1. Прикро</w:t>
      </w:r>
      <w:r w:rsidRPr="00CE1190">
        <w:rPr>
          <w:color w:val="383637"/>
        </w:rPr>
        <w:t>й</w:t>
      </w:r>
      <w:r w:rsidRPr="00CE1190">
        <w:rPr>
          <w:color w:val="0D0B0C"/>
        </w:rPr>
        <w:t>те глаза ладонями</w:t>
      </w:r>
      <w:r w:rsidRPr="00CE1190">
        <w:rPr>
          <w:color w:val="383637"/>
        </w:rPr>
        <w:t>. Г</w:t>
      </w:r>
      <w:r w:rsidRPr="00CE1190">
        <w:rPr>
          <w:color w:val="0D0B0C"/>
        </w:rPr>
        <w:t>лавное</w:t>
      </w:r>
      <w:r w:rsidRPr="00CE1190">
        <w:rPr>
          <w:color w:val="383637"/>
        </w:rPr>
        <w:t xml:space="preserve">, </w:t>
      </w:r>
      <w:r w:rsidRPr="00CE1190">
        <w:rPr>
          <w:color w:val="0D0B0C"/>
        </w:rPr>
        <w:t>чтобы не было "щелочек", пропускающих свет. Когда вы в эт</w:t>
      </w:r>
      <w:r w:rsidRPr="00CE1190">
        <w:rPr>
          <w:color w:val="383637"/>
        </w:rPr>
        <w:t>о</w:t>
      </w:r>
      <w:r w:rsidRPr="00CE1190">
        <w:rPr>
          <w:color w:val="0D0B0C"/>
        </w:rPr>
        <w:t>м удостовери</w:t>
      </w:r>
      <w:r w:rsidRPr="00CE1190">
        <w:rPr>
          <w:color w:val="383637"/>
        </w:rPr>
        <w:t>л</w:t>
      </w:r>
      <w:r w:rsidRPr="00CE1190">
        <w:rPr>
          <w:color w:val="0D0B0C"/>
        </w:rPr>
        <w:t>ись</w:t>
      </w:r>
      <w:r w:rsidRPr="00CE1190">
        <w:rPr>
          <w:color w:val="383637"/>
        </w:rPr>
        <w:t xml:space="preserve">, </w:t>
      </w:r>
      <w:r w:rsidRPr="00CE1190">
        <w:rPr>
          <w:color w:val="0D0B0C"/>
        </w:rPr>
        <w:t>опустите веки на небольшое время. Теперь опустите локти на стол. Г</w:t>
      </w:r>
      <w:r w:rsidRPr="00CE1190">
        <w:rPr>
          <w:color w:val="383637"/>
        </w:rPr>
        <w:t>л</w:t>
      </w:r>
      <w:r w:rsidRPr="00CE1190">
        <w:rPr>
          <w:color w:val="0D0B0C"/>
        </w:rPr>
        <w:t xml:space="preserve">авное, чтобы шея и позвоночник находились почти на одной прямой лини </w:t>
      </w:r>
    </w:p>
    <w:p w:rsidR="005F288F" w:rsidRPr="00CE1190" w:rsidRDefault="005F288F" w:rsidP="00CE1190">
      <w:pPr>
        <w:widowControl w:val="0"/>
        <w:tabs>
          <w:tab w:val="left" w:pos="15"/>
          <w:tab w:val="left" w:pos="725"/>
        </w:tabs>
        <w:autoSpaceDE w:val="0"/>
        <w:autoSpaceDN w:val="0"/>
        <w:adjustRightInd w:val="0"/>
        <w:spacing w:line="360" w:lineRule="auto"/>
        <w:ind w:right="14"/>
        <w:rPr>
          <w:color w:val="0D0B0C"/>
        </w:rPr>
      </w:pPr>
      <w:r w:rsidRPr="00CE1190">
        <w:tab/>
      </w:r>
      <w:r w:rsidRPr="00CE1190">
        <w:rPr>
          <w:color w:val="0D0B0C"/>
        </w:rPr>
        <w:t>2. Неско</w:t>
      </w:r>
      <w:r w:rsidRPr="00CE1190">
        <w:rPr>
          <w:color w:val="383637"/>
        </w:rPr>
        <w:t>л</w:t>
      </w:r>
      <w:r w:rsidRPr="00CE1190">
        <w:rPr>
          <w:color w:val="0D0B0C"/>
        </w:rPr>
        <w:t xml:space="preserve">ько раз широко раскройте глаза </w:t>
      </w:r>
    </w:p>
    <w:p w:rsidR="005F288F" w:rsidRPr="00CE1190" w:rsidRDefault="005F288F" w:rsidP="00CE1190">
      <w:pPr>
        <w:widowControl w:val="0"/>
        <w:tabs>
          <w:tab w:val="left" w:pos="15"/>
          <w:tab w:val="left" w:pos="663"/>
        </w:tabs>
        <w:autoSpaceDE w:val="0"/>
        <w:autoSpaceDN w:val="0"/>
        <w:adjustRightInd w:val="0"/>
        <w:spacing w:line="360" w:lineRule="auto"/>
        <w:ind w:right="14"/>
        <w:rPr>
          <w:color w:val="0D0B0C"/>
        </w:rPr>
      </w:pPr>
      <w:r w:rsidRPr="00CE1190">
        <w:tab/>
      </w:r>
      <w:r w:rsidRPr="00CE1190">
        <w:rPr>
          <w:color w:val="0D0B0C"/>
        </w:rPr>
        <w:t>3</w:t>
      </w:r>
      <w:r w:rsidRPr="00CE1190">
        <w:rPr>
          <w:color w:val="383637"/>
        </w:rPr>
        <w:t xml:space="preserve">. </w:t>
      </w:r>
      <w:r w:rsidRPr="00CE1190">
        <w:rPr>
          <w:color w:val="0D0B0C"/>
        </w:rPr>
        <w:t>Посмотрите в межбровье</w:t>
      </w:r>
      <w:r w:rsidRPr="00CE1190">
        <w:rPr>
          <w:color w:val="383637"/>
        </w:rPr>
        <w:t xml:space="preserve">, </w:t>
      </w:r>
      <w:r w:rsidRPr="00CE1190">
        <w:rPr>
          <w:color w:val="0D0B0C"/>
        </w:rPr>
        <w:t>задержите глаза в этом поло</w:t>
      </w:r>
      <w:r w:rsidRPr="00CE1190">
        <w:rPr>
          <w:color w:val="383637"/>
        </w:rPr>
        <w:t>ж</w:t>
      </w:r>
      <w:r w:rsidRPr="00CE1190">
        <w:rPr>
          <w:color w:val="0D0B0C"/>
        </w:rPr>
        <w:t>ении на не</w:t>
      </w:r>
      <w:r w:rsidRPr="00CE1190">
        <w:rPr>
          <w:color w:val="383637"/>
        </w:rPr>
        <w:t>с</w:t>
      </w:r>
      <w:r w:rsidRPr="00CE1190">
        <w:rPr>
          <w:color w:val="0D0B0C"/>
        </w:rPr>
        <w:t xml:space="preserve">колько секунд. </w:t>
      </w:r>
    </w:p>
    <w:p w:rsidR="005F288F" w:rsidRPr="00CE1190" w:rsidRDefault="005F288F" w:rsidP="00CE1190">
      <w:pPr>
        <w:widowControl w:val="0"/>
        <w:tabs>
          <w:tab w:val="left" w:pos="15"/>
          <w:tab w:val="left" w:pos="879"/>
        </w:tabs>
        <w:autoSpaceDE w:val="0"/>
        <w:autoSpaceDN w:val="0"/>
        <w:adjustRightInd w:val="0"/>
        <w:spacing w:line="360" w:lineRule="auto"/>
        <w:ind w:right="10"/>
        <w:rPr>
          <w:color w:val="0D0B0C"/>
        </w:rPr>
      </w:pPr>
      <w:r w:rsidRPr="00CE1190">
        <w:tab/>
      </w:r>
      <w:r w:rsidRPr="00CE1190">
        <w:rPr>
          <w:color w:val="0D0B0C"/>
        </w:rPr>
        <w:t>4</w:t>
      </w:r>
      <w:r w:rsidRPr="00CE1190">
        <w:rPr>
          <w:color w:val="000000"/>
        </w:rPr>
        <w:t xml:space="preserve">. </w:t>
      </w:r>
      <w:r w:rsidRPr="00CE1190">
        <w:rPr>
          <w:color w:val="383637"/>
        </w:rPr>
        <w:t>П</w:t>
      </w:r>
      <w:r w:rsidRPr="00CE1190">
        <w:rPr>
          <w:color w:val="5F5F5E"/>
        </w:rPr>
        <w:t>о</w:t>
      </w:r>
      <w:r w:rsidRPr="00CE1190">
        <w:rPr>
          <w:color w:val="383637"/>
        </w:rPr>
        <w:t>с</w:t>
      </w:r>
      <w:r w:rsidRPr="00CE1190">
        <w:rPr>
          <w:color w:val="0D0B0C"/>
        </w:rPr>
        <w:t>м</w:t>
      </w:r>
      <w:r w:rsidRPr="00CE1190">
        <w:rPr>
          <w:color w:val="383637"/>
        </w:rPr>
        <w:t>от</w:t>
      </w:r>
      <w:r w:rsidRPr="00CE1190">
        <w:rPr>
          <w:color w:val="0D0B0C"/>
        </w:rPr>
        <w:t>рите на конч</w:t>
      </w:r>
      <w:r w:rsidRPr="00CE1190">
        <w:rPr>
          <w:color w:val="383637"/>
        </w:rPr>
        <w:t>и</w:t>
      </w:r>
      <w:r w:rsidRPr="00CE1190">
        <w:rPr>
          <w:color w:val="0D0B0C"/>
        </w:rPr>
        <w:t xml:space="preserve">к </w:t>
      </w:r>
      <w:r w:rsidRPr="00CE1190">
        <w:rPr>
          <w:color w:val="383637"/>
        </w:rPr>
        <w:t>н</w:t>
      </w:r>
      <w:r w:rsidRPr="00CE1190">
        <w:rPr>
          <w:color w:val="0D0B0C"/>
        </w:rPr>
        <w:t>оса</w:t>
      </w:r>
      <w:r w:rsidRPr="00CE1190">
        <w:rPr>
          <w:color w:val="383637"/>
        </w:rPr>
        <w:t xml:space="preserve">. </w:t>
      </w:r>
      <w:r w:rsidRPr="00CE1190">
        <w:rPr>
          <w:color w:val="0D0B0C"/>
        </w:rPr>
        <w:t>Сделайте задержку на несколько секунд и верните глаза в исхо</w:t>
      </w:r>
      <w:r w:rsidRPr="00CE1190">
        <w:rPr>
          <w:color w:val="383637"/>
        </w:rPr>
        <w:t>д</w:t>
      </w:r>
      <w:r w:rsidRPr="00CE1190">
        <w:rPr>
          <w:color w:val="0D0B0C"/>
        </w:rPr>
        <w:t xml:space="preserve">ное положение. Закройте глаза на небольшое время. </w:t>
      </w:r>
    </w:p>
    <w:p w:rsidR="005F288F" w:rsidRPr="00CE1190" w:rsidRDefault="005F288F" w:rsidP="00CE1190">
      <w:pPr>
        <w:widowControl w:val="0"/>
        <w:tabs>
          <w:tab w:val="left" w:pos="15"/>
          <w:tab w:val="left" w:pos="907"/>
        </w:tabs>
        <w:autoSpaceDE w:val="0"/>
        <w:autoSpaceDN w:val="0"/>
        <w:adjustRightInd w:val="0"/>
        <w:spacing w:line="360" w:lineRule="auto"/>
        <w:rPr>
          <w:color w:val="0D0B0C"/>
        </w:rPr>
      </w:pPr>
      <w:r w:rsidRPr="00CE1190">
        <w:tab/>
      </w:r>
      <w:r w:rsidRPr="00CE1190">
        <w:rPr>
          <w:color w:val="0D0B0C"/>
        </w:rPr>
        <w:t xml:space="preserve">5. Поверните глаза вправо </w:t>
      </w:r>
      <w:r w:rsidRPr="00CE1190">
        <w:rPr>
          <w:color w:val="383637"/>
        </w:rPr>
        <w:t>(</w:t>
      </w:r>
      <w:r w:rsidRPr="00CE1190">
        <w:rPr>
          <w:color w:val="0D0B0C"/>
        </w:rPr>
        <w:t>"до упора"</w:t>
      </w:r>
      <w:r w:rsidRPr="00CE1190">
        <w:rPr>
          <w:color w:val="383637"/>
        </w:rPr>
        <w:t xml:space="preserve">, </w:t>
      </w:r>
      <w:r w:rsidRPr="00CE1190">
        <w:rPr>
          <w:color w:val="0D0B0C"/>
        </w:rPr>
        <w:t>но без сильно</w:t>
      </w:r>
      <w:r w:rsidRPr="00CE1190">
        <w:rPr>
          <w:color w:val="383637"/>
        </w:rPr>
        <w:t>г</w:t>
      </w:r>
      <w:r w:rsidRPr="00CE1190">
        <w:rPr>
          <w:color w:val="0D0B0C"/>
        </w:rPr>
        <w:t xml:space="preserve">о напряжения). Верните глаза в </w:t>
      </w:r>
    </w:p>
    <w:p w:rsidR="005F288F" w:rsidRPr="00CE1190" w:rsidRDefault="005F288F" w:rsidP="00CE1190">
      <w:pPr>
        <w:widowControl w:val="0"/>
        <w:autoSpaceDE w:val="0"/>
        <w:autoSpaceDN w:val="0"/>
        <w:adjustRightInd w:val="0"/>
        <w:spacing w:line="360" w:lineRule="auto"/>
        <w:rPr>
          <w:color w:val="383637"/>
        </w:rPr>
      </w:pPr>
      <w:r w:rsidRPr="00CE1190">
        <w:rPr>
          <w:color w:val="0D0B0C"/>
        </w:rPr>
        <w:t xml:space="preserve">исходное положение. </w:t>
      </w:r>
      <w:r w:rsidRPr="00CE1190">
        <w:rPr>
          <w:color w:val="383637"/>
        </w:rPr>
        <w:t>Т</w:t>
      </w:r>
      <w:r w:rsidRPr="00CE1190">
        <w:rPr>
          <w:color w:val="0D0B0C"/>
        </w:rPr>
        <w:t>аким же образом поверните глаза влево. Пос</w:t>
      </w:r>
      <w:r w:rsidRPr="00CE1190">
        <w:rPr>
          <w:color w:val="383637"/>
        </w:rPr>
        <w:t>л</w:t>
      </w:r>
      <w:r w:rsidRPr="00CE1190">
        <w:rPr>
          <w:color w:val="0D0B0C"/>
        </w:rPr>
        <w:t xml:space="preserve">е выполнения </w:t>
      </w:r>
      <w:r w:rsidRPr="00CE1190">
        <w:rPr>
          <w:color w:val="0D0B0C"/>
        </w:rPr>
        <w:br/>
        <w:t xml:space="preserve">упражнения закройте глаза </w:t>
      </w:r>
      <w:r w:rsidRPr="00CE1190">
        <w:rPr>
          <w:color w:val="383637"/>
        </w:rPr>
        <w:t>н</w:t>
      </w:r>
      <w:r w:rsidRPr="00CE1190">
        <w:rPr>
          <w:color w:val="0D0B0C"/>
        </w:rPr>
        <w:t>а несколько секунд</w:t>
      </w:r>
      <w:r w:rsidRPr="00CE1190">
        <w:rPr>
          <w:color w:val="383637"/>
        </w:rPr>
        <w:t xml:space="preserve">. </w:t>
      </w:r>
    </w:p>
    <w:p w:rsidR="005F288F" w:rsidRPr="00CE1190" w:rsidRDefault="005F288F" w:rsidP="00CE1190">
      <w:pPr>
        <w:widowControl w:val="0"/>
        <w:tabs>
          <w:tab w:val="left" w:pos="532"/>
        </w:tabs>
        <w:autoSpaceDE w:val="0"/>
        <w:autoSpaceDN w:val="0"/>
        <w:adjustRightInd w:val="0"/>
        <w:spacing w:line="360" w:lineRule="auto"/>
        <w:rPr>
          <w:color w:val="060405"/>
        </w:rPr>
      </w:pPr>
      <w:r w:rsidRPr="00CE1190">
        <w:rPr>
          <w:color w:val="383637"/>
        </w:rPr>
        <w:t xml:space="preserve">6. </w:t>
      </w:r>
      <w:r w:rsidRPr="00CE1190">
        <w:rPr>
          <w:color w:val="060405"/>
        </w:rPr>
        <w:t xml:space="preserve">Посмотрите в правый верхний угол (приблизительно </w:t>
      </w:r>
      <w:r w:rsidRPr="00CE1190">
        <w:rPr>
          <w:color w:val="060405"/>
          <w:w w:val="91"/>
        </w:rPr>
        <w:t>45</w:t>
      </w:r>
      <w:r w:rsidRPr="00CE1190">
        <w:rPr>
          <w:color w:val="060405"/>
          <w:w w:val="91"/>
          <w:vertAlign w:val="superscript"/>
        </w:rPr>
        <w:t>0</w:t>
      </w:r>
      <w:r w:rsidRPr="00CE1190">
        <w:rPr>
          <w:color w:val="060405"/>
          <w:w w:val="91"/>
        </w:rPr>
        <w:t xml:space="preserve"> </w:t>
      </w:r>
      <w:r w:rsidRPr="00CE1190">
        <w:rPr>
          <w:color w:val="060405"/>
        </w:rPr>
        <w:t xml:space="preserve">от вертикали) и, не задерживаясь, верните глаза в исходное положение. Посмотрите в нижний левый угол и на выходе верните глаза в исходное положение. Закройте глаза на небольшое время. </w:t>
      </w:r>
    </w:p>
    <w:p w:rsidR="004D69C7" w:rsidRPr="00CE1190" w:rsidRDefault="004D69C7" w:rsidP="00CE1190">
      <w:pPr>
        <w:tabs>
          <w:tab w:val="left" w:pos="1050"/>
        </w:tabs>
        <w:spacing w:line="360" w:lineRule="auto"/>
        <w:jc w:val="center"/>
        <w:rPr>
          <w:b/>
        </w:rPr>
      </w:pPr>
    </w:p>
    <w:p w:rsidR="00181E8A" w:rsidRPr="00CE1190" w:rsidRDefault="00181E8A" w:rsidP="00CE1190">
      <w:pPr>
        <w:tabs>
          <w:tab w:val="left" w:pos="1050"/>
        </w:tabs>
        <w:spacing w:line="360" w:lineRule="auto"/>
        <w:jc w:val="center"/>
        <w:rPr>
          <w:b/>
        </w:rPr>
      </w:pPr>
      <w:r w:rsidRPr="00CE1190">
        <w:rPr>
          <w:b/>
        </w:rPr>
        <w:lastRenderedPageBreak/>
        <w:t>Литература</w:t>
      </w:r>
    </w:p>
    <w:p w:rsidR="000E6AAB" w:rsidRPr="00CE1190" w:rsidRDefault="002B5473" w:rsidP="00A438B0">
      <w:pPr>
        <w:spacing w:line="360" w:lineRule="auto"/>
        <w:jc w:val="center"/>
        <w:rPr>
          <w:b/>
        </w:rPr>
      </w:pPr>
      <w:r w:rsidRPr="00CE1190">
        <w:rPr>
          <w:b/>
        </w:rPr>
        <w:t xml:space="preserve">   </w:t>
      </w:r>
    </w:p>
    <w:p w:rsidR="00A438B0" w:rsidRDefault="00A438B0" w:rsidP="00A438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>
        <w:t>Основной источник</w:t>
      </w:r>
    </w:p>
    <w:p w:rsidR="00160529" w:rsidRPr="00CE1190" w:rsidRDefault="00160529" w:rsidP="00A438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</w:rPr>
      </w:pPr>
      <w:r w:rsidRPr="00CE1190">
        <w:rPr>
          <w:bCs/>
        </w:rPr>
        <w:t>1. Сивоглазов В.И., Агафонова И.В., Захарова Е.Т. Общая биология. 10 кл</w:t>
      </w:r>
      <w:r w:rsidR="007E75D4" w:rsidRPr="00CE1190">
        <w:rPr>
          <w:bCs/>
        </w:rPr>
        <w:t xml:space="preserve">. </w:t>
      </w:r>
      <w:r w:rsidRPr="00CE1190">
        <w:rPr>
          <w:bCs/>
        </w:rPr>
        <w:t xml:space="preserve">Базовый уровень: учебник / В.И. Сивоглазов, И.В. Агафонова, </w:t>
      </w:r>
      <w:r w:rsidR="007E75D4" w:rsidRPr="00CE1190">
        <w:rPr>
          <w:bCs/>
        </w:rPr>
        <w:t>Е.Т. Захарова. - М.: Дрофа, 2017</w:t>
      </w:r>
      <w:r w:rsidRPr="00CE1190">
        <w:rPr>
          <w:bCs/>
        </w:rPr>
        <w:t>.</w:t>
      </w:r>
    </w:p>
    <w:p w:rsidR="00160529" w:rsidRPr="00CE1190" w:rsidRDefault="00160529" w:rsidP="00CE11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 w:rsidRPr="00CE1190">
        <w:t>Дополнительные источники</w:t>
      </w:r>
    </w:p>
    <w:p w:rsidR="00160529" w:rsidRPr="00CE1190" w:rsidRDefault="007E75D4" w:rsidP="00CE1190">
      <w:pPr>
        <w:spacing w:line="360" w:lineRule="auto"/>
        <w:outlineLvl w:val="1"/>
        <w:rPr>
          <w:b/>
          <w:bCs/>
          <w:lang w:eastAsia="en-US"/>
        </w:rPr>
      </w:pPr>
      <w:r w:rsidRPr="00CE1190">
        <w:rPr>
          <w:lang w:eastAsia="en-US"/>
        </w:rPr>
        <w:t>1</w:t>
      </w:r>
      <w:r w:rsidR="00160529" w:rsidRPr="00CE1190">
        <w:rPr>
          <w:lang w:eastAsia="en-US"/>
        </w:rPr>
        <w:t xml:space="preserve">. Бородин П. М., Воронцов Н. Н., Беляев Д. К. Биология 10-11 класс / П. М. Бородин, Н. Н. Воронцов, Д. К. Беляев. - М.: </w:t>
      </w:r>
      <w:hyperlink r:id="rId29" w:history="1">
        <w:r w:rsidR="00160529" w:rsidRPr="00CE1190">
          <w:rPr>
            <w:lang w:eastAsia="en-US"/>
          </w:rPr>
          <w:t>Просвещение</w:t>
        </w:r>
      </w:hyperlink>
      <w:r w:rsidR="00160529" w:rsidRPr="00CE1190">
        <w:rPr>
          <w:lang w:eastAsia="en-US"/>
        </w:rPr>
        <w:t>, 2013.</w:t>
      </w:r>
      <w:r w:rsidR="00160529" w:rsidRPr="00CE1190">
        <w:rPr>
          <w:lang w:eastAsia="en-US"/>
        </w:rPr>
        <w:br/>
      </w:r>
      <w:r w:rsidRPr="00CE1190">
        <w:rPr>
          <w:bCs/>
          <w:lang w:eastAsia="en-US"/>
        </w:rPr>
        <w:t>2</w:t>
      </w:r>
      <w:r w:rsidR="00160529" w:rsidRPr="00CE1190">
        <w:rPr>
          <w:bCs/>
          <w:lang w:eastAsia="en-US"/>
        </w:rPr>
        <w:t xml:space="preserve">. </w:t>
      </w:r>
      <w:r w:rsidR="00160529" w:rsidRPr="00CE1190">
        <w:rPr>
          <w:rFonts w:eastAsia="Calibri"/>
          <w:lang w:eastAsia="en-US"/>
        </w:rPr>
        <w:t xml:space="preserve">Захаров В.Б., Мамонтов С.Г., Сонин Н.И. Общая биология. 11 класс / В.Б. Захаров, С.Г. Мамонтов, Н.И. Сонин. - М.: </w:t>
      </w:r>
      <w:hyperlink r:id="rId30" w:history="1">
        <w:r w:rsidR="00160529" w:rsidRPr="00CE1190">
          <w:rPr>
            <w:rFonts w:eastAsia="Calibri"/>
            <w:lang w:eastAsia="en-US"/>
          </w:rPr>
          <w:t>Дрофа</w:t>
        </w:r>
      </w:hyperlink>
      <w:r w:rsidR="00160529" w:rsidRPr="00CE1190">
        <w:rPr>
          <w:rFonts w:eastAsia="Calibri"/>
          <w:lang w:eastAsia="en-US"/>
        </w:rPr>
        <w:t>, 2013</w:t>
      </w:r>
    </w:p>
    <w:p w:rsidR="00160529" w:rsidRPr="00CE1190" w:rsidRDefault="007E75D4" w:rsidP="00CE1190">
      <w:pPr>
        <w:spacing w:line="360" w:lineRule="auto"/>
      </w:pPr>
      <w:r w:rsidRPr="00CE1190">
        <w:t>3</w:t>
      </w:r>
      <w:r w:rsidR="00160529" w:rsidRPr="00CE1190">
        <w:t>. Козлова И.И., Волков И.Н., Мустафин А.Г. Биология: учебник / И.И. Козлова, И.Н. Волков, А.Г. Мустафин. - М.: ГЭОТАР-Медиа, 2015.</w:t>
      </w:r>
    </w:p>
    <w:p w:rsidR="00160529" w:rsidRPr="00CE1190" w:rsidRDefault="007E75D4" w:rsidP="00CE1190">
      <w:pPr>
        <w:spacing w:after="200" w:line="360" w:lineRule="auto"/>
        <w:ind w:right="150"/>
        <w:rPr>
          <w:bCs/>
        </w:rPr>
      </w:pPr>
      <w:r w:rsidRPr="00CE1190">
        <w:rPr>
          <w:bCs/>
        </w:rPr>
        <w:t>4</w:t>
      </w:r>
      <w:r w:rsidR="00160529" w:rsidRPr="00CE1190">
        <w:rPr>
          <w:bCs/>
        </w:rPr>
        <w:t>. Чернова Н.М. Экология 10-11 класс: учебник / Н.М. Чернова, В.М. Галушкин, В.М. Константинов; под ред. Н.М. Черновой. – 3-е изд., М.: Дрофа, 2014.</w:t>
      </w:r>
    </w:p>
    <w:p w:rsidR="00160529" w:rsidRPr="00CE1190" w:rsidRDefault="00160529" w:rsidP="00CE1190">
      <w:pPr>
        <w:spacing w:line="360" w:lineRule="auto"/>
      </w:pPr>
      <w:r w:rsidRPr="00CE1190">
        <w:t>Справочная литература</w:t>
      </w:r>
    </w:p>
    <w:p w:rsidR="00A438B0" w:rsidRDefault="00160529" w:rsidP="00A438B0">
      <w:pPr>
        <w:spacing w:after="200" w:line="360" w:lineRule="auto"/>
      </w:pPr>
      <w:r w:rsidRPr="00CE1190">
        <w:t xml:space="preserve">1. Лернер Г.И. </w:t>
      </w:r>
      <w:hyperlink r:id="rId31" w:tooltip="Биология. Полный справочник для подготовки к ЕГЭ" w:history="1">
        <w:r w:rsidRPr="00CE1190">
          <w:rPr>
            <w:bCs/>
          </w:rPr>
          <w:t>Биология. Полный справочник для подготовки к ЕГЭ</w:t>
        </w:r>
      </w:hyperlink>
      <w:r w:rsidRPr="00CE1190">
        <w:t xml:space="preserve"> / Г.И. Лернер. - М.: АСТ, 2014. </w:t>
      </w:r>
      <w:r w:rsidRPr="00CE1190">
        <w:br/>
      </w:r>
    </w:p>
    <w:p w:rsidR="00160529" w:rsidRPr="00CE1190" w:rsidRDefault="00160529" w:rsidP="00A438B0">
      <w:pPr>
        <w:spacing w:after="200" w:line="360" w:lineRule="auto"/>
      </w:pPr>
      <w:r w:rsidRPr="00CE1190">
        <w:t>Интернет источники</w:t>
      </w:r>
    </w:p>
    <w:p w:rsidR="00160529" w:rsidRPr="00CE1190" w:rsidRDefault="00160529" w:rsidP="00CE1190">
      <w:pPr>
        <w:keepNext/>
        <w:keepLines/>
        <w:spacing w:line="360" w:lineRule="auto"/>
        <w:outlineLvl w:val="2"/>
        <w:rPr>
          <w:bCs/>
        </w:rPr>
      </w:pPr>
      <w:r w:rsidRPr="00CE1190">
        <w:rPr>
          <w:bCs/>
        </w:rPr>
        <w:t xml:space="preserve">1. </w:t>
      </w:r>
      <w:hyperlink r:id="rId32" w:tgtFrame="_blank" w:history="1">
        <w:r w:rsidRPr="00CE1190">
          <w:rPr>
            <w:bCs/>
          </w:rPr>
          <w:t>Справочник по биологии</w:t>
        </w:r>
      </w:hyperlink>
    </w:p>
    <w:p w:rsidR="00160529" w:rsidRPr="00CE1190" w:rsidRDefault="00802D03" w:rsidP="00CE1190">
      <w:pPr>
        <w:keepNext/>
        <w:keepLines/>
        <w:spacing w:line="360" w:lineRule="auto"/>
        <w:outlineLvl w:val="2"/>
        <w:rPr>
          <w:bCs/>
        </w:rPr>
      </w:pPr>
      <w:hyperlink r:id="rId33" w:tgtFrame="_blank" w:history="1">
        <w:r w:rsidR="00160529" w:rsidRPr="00CE1190">
          <w:rPr>
            <w:bCs/>
            <w:lang w:val="en-US"/>
          </w:rPr>
          <w:t>mirbiologii</w:t>
        </w:r>
        <w:r w:rsidR="00160529" w:rsidRPr="00CE1190">
          <w:rPr>
            <w:bCs/>
          </w:rPr>
          <w:t>.</w:t>
        </w:r>
        <w:r w:rsidR="00160529" w:rsidRPr="00CE1190">
          <w:rPr>
            <w:bCs/>
            <w:lang w:val="en-US"/>
          </w:rPr>
          <w:t>ru</w:t>
        </w:r>
        <w:r w:rsidR="00160529" w:rsidRPr="00CE1190">
          <w:rPr>
            <w:bCs/>
          </w:rPr>
          <w:t>/</w:t>
        </w:r>
        <w:r w:rsidR="00160529" w:rsidRPr="00CE1190">
          <w:rPr>
            <w:bCs/>
            <w:lang w:val="en-US"/>
          </w:rPr>
          <w:t>tag</w:t>
        </w:r>
        <w:r w:rsidR="00160529" w:rsidRPr="00CE1190">
          <w:rPr>
            <w:bCs/>
          </w:rPr>
          <w:t>/</w:t>
        </w:r>
        <w:r w:rsidR="00160529" w:rsidRPr="00CE1190">
          <w:rPr>
            <w:bCs/>
            <w:lang w:val="en-US"/>
          </w:rPr>
          <w:t>spravochniki</w:t>
        </w:r>
        <w:r w:rsidR="00160529" w:rsidRPr="00CE1190">
          <w:rPr>
            <w:bCs/>
          </w:rPr>
          <w:t>-</w:t>
        </w:r>
        <w:r w:rsidR="00160529" w:rsidRPr="00CE1190">
          <w:rPr>
            <w:bCs/>
            <w:lang w:val="en-US"/>
          </w:rPr>
          <w:t>po</w:t>
        </w:r>
        <w:r w:rsidR="00160529" w:rsidRPr="00CE1190">
          <w:rPr>
            <w:bCs/>
          </w:rPr>
          <w:t>-</w:t>
        </w:r>
        <w:r w:rsidR="00160529" w:rsidRPr="00CE1190">
          <w:rPr>
            <w:bCs/>
            <w:lang w:val="en-US"/>
          </w:rPr>
          <w:t>biologii</w:t>
        </w:r>
      </w:hyperlink>
    </w:p>
    <w:p w:rsidR="007E75D4" w:rsidRPr="00CE1190" w:rsidRDefault="007E75D4" w:rsidP="00CE1190">
      <w:pPr>
        <w:spacing w:line="360" w:lineRule="auto"/>
        <w:rPr>
          <w:bCs/>
        </w:rPr>
      </w:pPr>
      <w:r w:rsidRPr="00CE1190">
        <w:t xml:space="preserve">2. </w:t>
      </w:r>
      <w:hyperlink r:id="rId34" w:history="1">
        <w:r w:rsidRPr="00CE1190">
          <w:rPr>
            <w:bCs/>
          </w:rPr>
          <w:t>Биологический словарь On-line</w:t>
        </w:r>
      </w:hyperlink>
    </w:p>
    <w:p w:rsidR="007E75D4" w:rsidRPr="00CE1190" w:rsidRDefault="00802D03" w:rsidP="00CE1190">
      <w:pPr>
        <w:spacing w:line="360" w:lineRule="auto"/>
        <w:rPr>
          <w:bCs/>
        </w:rPr>
      </w:pPr>
      <w:hyperlink r:id="rId35" w:history="1">
        <w:r w:rsidR="007E75D4" w:rsidRPr="00CE1190">
          <w:t>http://www.bioword.narod.ru</w:t>
        </w:r>
      </w:hyperlink>
    </w:p>
    <w:p w:rsidR="007E75D4" w:rsidRPr="00CE1190" w:rsidRDefault="007E75D4" w:rsidP="00CE1190">
      <w:pPr>
        <w:spacing w:line="360" w:lineRule="auto"/>
      </w:pPr>
      <w:r w:rsidRPr="00CE1190">
        <w:t xml:space="preserve">3. Учебные материалы, занимательные статьи, новости биологии. </w:t>
      </w:r>
    </w:p>
    <w:p w:rsidR="007E75D4" w:rsidRPr="00CE1190" w:rsidRDefault="00802D03" w:rsidP="00CE1190">
      <w:pPr>
        <w:keepNext/>
        <w:keepLines/>
        <w:spacing w:line="360" w:lineRule="auto"/>
        <w:outlineLvl w:val="2"/>
      </w:pPr>
      <w:hyperlink r:id="rId36" w:history="1">
        <w:r w:rsidR="007E75D4" w:rsidRPr="00CE1190">
          <w:t>http://xn--90aeobapscbe.xn--p1ai/</w:t>
        </w:r>
      </w:hyperlink>
    </w:p>
    <w:p w:rsidR="007E75D4" w:rsidRPr="00CE1190" w:rsidRDefault="007E75D4" w:rsidP="00CE1190">
      <w:pPr>
        <w:spacing w:line="360" w:lineRule="auto"/>
      </w:pPr>
      <w:r w:rsidRPr="00CE1190">
        <w:t xml:space="preserve">4. </w:t>
      </w:r>
      <w:hyperlink r:id="rId37" w:history="1">
        <w:r w:rsidRPr="00CE1190">
          <w:rPr>
            <w:bCs/>
          </w:rPr>
          <w:t>Зоопортал Экзотика</w:t>
        </w:r>
      </w:hyperlink>
      <w:r w:rsidRPr="00CE1190">
        <w:br/>
      </w:r>
      <w:hyperlink r:id="rId38" w:history="1">
        <w:r w:rsidRPr="00CE1190">
          <w:t>http://www.ekzotika.com/</w:t>
        </w:r>
      </w:hyperlink>
    </w:p>
    <w:p w:rsidR="007E75D4" w:rsidRPr="00CE1190" w:rsidRDefault="007E75D4" w:rsidP="00CE1190">
      <w:pPr>
        <w:spacing w:line="360" w:lineRule="auto"/>
      </w:pPr>
      <w:r w:rsidRPr="00CE1190">
        <w:t xml:space="preserve">5. </w:t>
      </w:r>
      <w:hyperlink r:id="rId39" w:history="1">
        <w:r w:rsidRPr="00CE1190">
          <w:rPr>
            <w:bCs/>
          </w:rPr>
          <w:t>Образовательный проект «Естествознание»</w:t>
        </w:r>
      </w:hyperlink>
    </w:p>
    <w:p w:rsidR="007E75D4" w:rsidRPr="00CE1190" w:rsidRDefault="00802D03" w:rsidP="00CE1190">
      <w:pPr>
        <w:spacing w:line="360" w:lineRule="auto"/>
      </w:pPr>
      <w:hyperlink r:id="rId40" w:history="1">
        <w:r w:rsidR="007E75D4" w:rsidRPr="00CE1190">
          <w:t>http://www.nscience.ru/</w:t>
        </w:r>
      </w:hyperlink>
    </w:p>
    <w:p w:rsidR="007E75D4" w:rsidRPr="00CE1190" w:rsidRDefault="00656B9B" w:rsidP="00CE1190">
      <w:pPr>
        <w:keepNext/>
        <w:keepLines/>
        <w:spacing w:line="360" w:lineRule="auto"/>
        <w:outlineLvl w:val="2"/>
        <w:rPr>
          <w:bCs/>
        </w:rPr>
      </w:pPr>
      <w:r w:rsidRPr="00CE1190">
        <w:rPr>
          <w:bCs/>
        </w:rPr>
        <w:lastRenderedPageBreak/>
        <w:t>6. Институт цитологии и генетики, Сибирское отделение РАН</w:t>
      </w:r>
    </w:p>
    <w:p w:rsidR="00656B9B" w:rsidRPr="00CE1190" w:rsidRDefault="00656B9B" w:rsidP="00CE1190">
      <w:pPr>
        <w:keepNext/>
        <w:keepLines/>
        <w:spacing w:line="360" w:lineRule="auto"/>
        <w:outlineLvl w:val="2"/>
        <w:rPr>
          <w:bCs/>
        </w:rPr>
      </w:pPr>
      <w:r w:rsidRPr="00CE1190">
        <w:rPr>
          <w:bCs/>
          <w:lang w:val="en-US"/>
        </w:rPr>
        <w:t>http</w:t>
      </w:r>
      <w:r w:rsidRPr="00CE1190">
        <w:rPr>
          <w:bCs/>
        </w:rPr>
        <w:t>://</w:t>
      </w:r>
      <w:r w:rsidRPr="00CE1190">
        <w:rPr>
          <w:bCs/>
          <w:lang w:val="en-US"/>
        </w:rPr>
        <w:t>www</w:t>
      </w:r>
      <w:r w:rsidRPr="00CE1190">
        <w:rPr>
          <w:bCs/>
        </w:rPr>
        <w:t>.</w:t>
      </w:r>
      <w:r w:rsidRPr="00CE1190">
        <w:rPr>
          <w:bCs/>
          <w:lang w:val="en-US"/>
        </w:rPr>
        <w:t>bionet</w:t>
      </w:r>
      <w:r w:rsidRPr="00CE1190">
        <w:rPr>
          <w:bCs/>
        </w:rPr>
        <w:t>.</w:t>
      </w:r>
      <w:r w:rsidRPr="00CE1190">
        <w:rPr>
          <w:bCs/>
          <w:lang w:val="en-US"/>
        </w:rPr>
        <w:t>nsc</w:t>
      </w:r>
      <w:r w:rsidRPr="00CE1190">
        <w:rPr>
          <w:bCs/>
        </w:rPr>
        <w:t>.</w:t>
      </w:r>
      <w:r w:rsidRPr="00CE1190">
        <w:rPr>
          <w:bCs/>
          <w:lang w:val="en-US"/>
        </w:rPr>
        <w:t>ru</w:t>
      </w:r>
      <w:r w:rsidRPr="00CE1190">
        <w:rPr>
          <w:bCs/>
        </w:rPr>
        <w:t>/</w:t>
      </w:r>
      <w:r w:rsidRPr="00CE1190">
        <w:rPr>
          <w:bCs/>
          <w:lang w:val="en-US"/>
        </w:rPr>
        <w:t>public</w:t>
      </w:r>
      <w:r w:rsidRPr="00CE1190">
        <w:rPr>
          <w:bCs/>
        </w:rPr>
        <w:t>/</w:t>
      </w:r>
    </w:p>
    <w:p w:rsidR="00656B9B" w:rsidRPr="00CE1190" w:rsidRDefault="00656B9B" w:rsidP="00CE1190">
      <w:pPr>
        <w:keepNext/>
        <w:keepLines/>
        <w:spacing w:line="360" w:lineRule="auto"/>
        <w:outlineLvl w:val="2"/>
        <w:rPr>
          <w:bCs/>
        </w:rPr>
      </w:pPr>
      <w:r w:rsidRPr="00CE1190">
        <w:rPr>
          <w:bCs/>
        </w:rPr>
        <w:t>7. База знаний по биологии человека. Генетика</w:t>
      </w:r>
    </w:p>
    <w:p w:rsidR="00656B9B" w:rsidRPr="00CE1190" w:rsidRDefault="00656B9B" w:rsidP="00CE1190">
      <w:pPr>
        <w:keepNext/>
        <w:keepLines/>
        <w:spacing w:line="360" w:lineRule="auto"/>
        <w:outlineLvl w:val="2"/>
        <w:rPr>
          <w:bCs/>
        </w:rPr>
      </w:pPr>
      <w:r w:rsidRPr="00CE1190">
        <w:rPr>
          <w:bCs/>
          <w:lang w:val="en-US"/>
        </w:rPr>
        <w:t>http</w:t>
      </w:r>
      <w:r w:rsidRPr="00CE1190">
        <w:rPr>
          <w:bCs/>
        </w:rPr>
        <w:t>://</w:t>
      </w:r>
      <w:r w:rsidRPr="00CE1190">
        <w:rPr>
          <w:bCs/>
          <w:lang w:val="en-US"/>
        </w:rPr>
        <w:t>humbio</w:t>
      </w:r>
      <w:r w:rsidRPr="00CE1190">
        <w:rPr>
          <w:bCs/>
        </w:rPr>
        <w:t>.</w:t>
      </w:r>
      <w:r w:rsidRPr="00CE1190">
        <w:rPr>
          <w:bCs/>
          <w:lang w:val="en-US"/>
        </w:rPr>
        <w:t>ru</w:t>
      </w:r>
      <w:r w:rsidRPr="00CE1190">
        <w:rPr>
          <w:bCs/>
        </w:rPr>
        <w:t>/</w:t>
      </w:r>
      <w:r w:rsidRPr="00CE1190">
        <w:rPr>
          <w:bCs/>
          <w:lang w:val="en-US"/>
        </w:rPr>
        <w:t>humbio</w:t>
      </w:r>
      <w:r w:rsidRPr="00CE1190">
        <w:rPr>
          <w:bCs/>
        </w:rPr>
        <w:t>/</w:t>
      </w:r>
      <w:r w:rsidRPr="00CE1190">
        <w:rPr>
          <w:bCs/>
          <w:lang w:val="en-US"/>
        </w:rPr>
        <w:t>genetics</w:t>
      </w:r>
      <w:r w:rsidRPr="00CE1190">
        <w:rPr>
          <w:bCs/>
        </w:rPr>
        <w:t>.</w:t>
      </w:r>
      <w:r w:rsidRPr="00CE1190">
        <w:rPr>
          <w:bCs/>
          <w:lang w:val="en-US"/>
        </w:rPr>
        <w:t>htm</w:t>
      </w:r>
      <w:r w:rsidRPr="00CE1190">
        <w:rPr>
          <w:bCs/>
        </w:rPr>
        <w:t>/</w:t>
      </w:r>
    </w:p>
    <w:p w:rsidR="00656B9B" w:rsidRPr="00CE1190" w:rsidRDefault="00656B9B" w:rsidP="00CE1190">
      <w:pPr>
        <w:keepNext/>
        <w:keepLines/>
        <w:spacing w:line="360" w:lineRule="auto"/>
        <w:outlineLvl w:val="2"/>
        <w:rPr>
          <w:bCs/>
        </w:rPr>
      </w:pPr>
      <w:r w:rsidRPr="00CE1190">
        <w:rPr>
          <w:bCs/>
        </w:rPr>
        <w:t>8. Медико-генетический научный центр РАМН</w:t>
      </w:r>
    </w:p>
    <w:p w:rsidR="00656B9B" w:rsidRPr="00CE1190" w:rsidRDefault="00656B9B" w:rsidP="00CE1190">
      <w:pPr>
        <w:keepNext/>
        <w:keepLines/>
        <w:spacing w:line="360" w:lineRule="auto"/>
        <w:outlineLvl w:val="2"/>
        <w:rPr>
          <w:bCs/>
        </w:rPr>
      </w:pPr>
      <w:r w:rsidRPr="00CE1190">
        <w:rPr>
          <w:bCs/>
          <w:lang w:val="en-US"/>
        </w:rPr>
        <w:t>http</w:t>
      </w:r>
      <w:r w:rsidRPr="00CE1190">
        <w:rPr>
          <w:bCs/>
        </w:rPr>
        <w:t>://</w:t>
      </w:r>
      <w:r w:rsidRPr="00CE1190">
        <w:rPr>
          <w:bCs/>
          <w:lang w:val="en-US"/>
        </w:rPr>
        <w:t>www</w:t>
      </w:r>
      <w:r w:rsidRPr="00CE1190">
        <w:rPr>
          <w:bCs/>
        </w:rPr>
        <w:t>.</w:t>
      </w:r>
      <w:r w:rsidRPr="00CE1190">
        <w:rPr>
          <w:bCs/>
          <w:lang w:val="en-US"/>
        </w:rPr>
        <w:t>med</w:t>
      </w:r>
      <w:r w:rsidRPr="00CE1190">
        <w:rPr>
          <w:bCs/>
        </w:rPr>
        <w:t>-</w:t>
      </w:r>
      <w:r w:rsidRPr="00CE1190">
        <w:rPr>
          <w:bCs/>
          <w:lang w:val="en-US"/>
        </w:rPr>
        <w:t>gen</w:t>
      </w:r>
      <w:r w:rsidRPr="00CE1190">
        <w:rPr>
          <w:bCs/>
        </w:rPr>
        <w:t>.</w:t>
      </w:r>
      <w:r w:rsidRPr="00CE1190">
        <w:rPr>
          <w:bCs/>
          <w:lang w:val="en-US"/>
        </w:rPr>
        <w:t>ru</w:t>
      </w:r>
    </w:p>
    <w:p w:rsidR="00656B9B" w:rsidRPr="00CE1190" w:rsidRDefault="00656B9B" w:rsidP="00CE1190">
      <w:pPr>
        <w:keepNext/>
        <w:keepLines/>
        <w:spacing w:line="360" w:lineRule="auto"/>
        <w:outlineLvl w:val="2"/>
        <w:rPr>
          <w:bCs/>
        </w:rPr>
      </w:pPr>
      <w:r w:rsidRPr="00CE1190">
        <w:rPr>
          <w:bCs/>
        </w:rPr>
        <w:t>9. Наука – это жизнь!</w:t>
      </w:r>
    </w:p>
    <w:p w:rsidR="007E75D4" w:rsidRPr="00CE1190" w:rsidRDefault="00656B9B" w:rsidP="00CE1190">
      <w:pPr>
        <w:keepNext/>
        <w:keepLines/>
        <w:spacing w:line="360" w:lineRule="auto"/>
        <w:outlineLvl w:val="2"/>
        <w:rPr>
          <w:bCs/>
        </w:rPr>
      </w:pPr>
      <w:r w:rsidRPr="00CE1190">
        <w:rPr>
          <w:bCs/>
          <w:lang w:val="en-US"/>
        </w:rPr>
        <w:t>http</w:t>
      </w:r>
      <w:r w:rsidRPr="00CE1190">
        <w:rPr>
          <w:bCs/>
        </w:rPr>
        <w:t>://</w:t>
      </w:r>
      <w:r w:rsidRPr="00CE1190">
        <w:rPr>
          <w:bCs/>
          <w:lang w:val="en-US"/>
        </w:rPr>
        <w:t>nauka</w:t>
      </w:r>
      <w:r w:rsidRPr="00CE1190">
        <w:rPr>
          <w:bCs/>
        </w:rPr>
        <w:t>.</w:t>
      </w:r>
      <w:r w:rsidRPr="00CE1190">
        <w:rPr>
          <w:bCs/>
          <w:lang w:val="en-US"/>
        </w:rPr>
        <w:t>relis</w:t>
      </w:r>
      <w:r w:rsidRPr="00CE1190">
        <w:rPr>
          <w:bCs/>
        </w:rPr>
        <w:t>.</w:t>
      </w:r>
      <w:r w:rsidRPr="00CE1190">
        <w:rPr>
          <w:bCs/>
          <w:lang w:val="en-US"/>
        </w:rPr>
        <w:t>ru</w:t>
      </w:r>
      <w:r w:rsidRPr="00CE1190">
        <w:rPr>
          <w:bCs/>
        </w:rPr>
        <w:t>/</w:t>
      </w:r>
    </w:p>
    <w:p w:rsidR="007E75D4" w:rsidRPr="00CE1190" w:rsidRDefault="007E75D4" w:rsidP="00CE1190">
      <w:pPr>
        <w:keepNext/>
        <w:keepLines/>
        <w:spacing w:line="360" w:lineRule="auto"/>
        <w:outlineLvl w:val="2"/>
        <w:rPr>
          <w:bCs/>
        </w:rPr>
      </w:pPr>
    </w:p>
    <w:p w:rsidR="00B25BF7" w:rsidRPr="00CE1190" w:rsidRDefault="00B25BF7" w:rsidP="00CE1190">
      <w:pPr>
        <w:spacing w:line="360" w:lineRule="auto"/>
      </w:pPr>
    </w:p>
    <w:sectPr w:rsidR="00B25BF7" w:rsidRPr="00CE1190" w:rsidSect="00E87C30">
      <w:footerReference w:type="even" r:id="rId41"/>
      <w:footerReference w:type="default" r:id="rId42"/>
      <w:pgSz w:w="11906" w:h="16838"/>
      <w:pgMar w:top="851" w:right="851" w:bottom="851" w:left="1134" w:header="709" w:footer="0" w:gutter="28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2D03" w:rsidRDefault="00802D03">
      <w:r>
        <w:separator/>
      </w:r>
    </w:p>
  </w:endnote>
  <w:endnote w:type="continuationSeparator" w:id="0">
    <w:p w:rsidR="00802D03" w:rsidRDefault="00802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32A2" w:rsidRDefault="00B032A2" w:rsidP="00B8458C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032A2" w:rsidRDefault="00B032A2" w:rsidP="00B33772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32A2" w:rsidRDefault="00B032A2" w:rsidP="00B8458C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6439B2">
      <w:rPr>
        <w:rStyle w:val="a5"/>
        <w:noProof/>
      </w:rPr>
      <w:t>19</w:t>
    </w:r>
    <w:r>
      <w:rPr>
        <w:rStyle w:val="a5"/>
      </w:rPr>
      <w:fldChar w:fldCharType="end"/>
    </w:r>
  </w:p>
  <w:p w:rsidR="00B032A2" w:rsidRDefault="00B032A2" w:rsidP="00B33772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2D03" w:rsidRDefault="00802D03">
      <w:r>
        <w:separator/>
      </w:r>
    </w:p>
  </w:footnote>
  <w:footnote w:type="continuationSeparator" w:id="0">
    <w:p w:rsidR="00802D03" w:rsidRDefault="00802D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0591F"/>
    <w:multiLevelType w:val="multilevel"/>
    <w:tmpl w:val="A5566B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718256F"/>
    <w:multiLevelType w:val="multilevel"/>
    <w:tmpl w:val="76CE26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AD865CB"/>
    <w:multiLevelType w:val="multilevel"/>
    <w:tmpl w:val="71D8F230"/>
    <w:lvl w:ilvl="0">
      <w:start w:val="1"/>
      <w:numFmt w:val="decimal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17A57F0"/>
    <w:multiLevelType w:val="hybridMultilevel"/>
    <w:tmpl w:val="C1CEB2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E97C24"/>
    <w:multiLevelType w:val="hybridMultilevel"/>
    <w:tmpl w:val="E8A0E3FA"/>
    <w:lvl w:ilvl="0" w:tplc="9D88FD78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9E34A0E"/>
    <w:multiLevelType w:val="multilevel"/>
    <w:tmpl w:val="CD2C9036"/>
    <w:lvl w:ilvl="0">
      <w:start w:val="1"/>
      <w:numFmt w:val="decimal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4E153491"/>
    <w:multiLevelType w:val="multilevel"/>
    <w:tmpl w:val="9E24481E"/>
    <w:lvl w:ilvl="0">
      <w:start w:val="1"/>
      <w:numFmt w:val="decimal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5B2323DA"/>
    <w:multiLevelType w:val="multilevel"/>
    <w:tmpl w:val="1C485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82D5DDD"/>
    <w:multiLevelType w:val="hybridMultilevel"/>
    <w:tmpl w:val="96CEE684"/>
    <w:lvl w:ilvl="0" w:tplc="0D98EAEA">
      <w:start w:val="1"/>
      <w:numFmt w:val="decimal"/>
      <w:lvlText w:val="%1."/>
      <w:lvlJc w:val="left"/>
      <w:pPr>
        <w:ind w:left="704" w:hanging="420"/>
      </w:pPr>
      <w:rPr>
        <w:rFonts w:ascii="Courier New" w:hAnsi="Courier New" w:cs="Courier New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6B8F1987"/>
    <w:multiLevelType w:val="hybridMultilevel"/>
    <w:tmpl w:val="7D14E260"/>
    <w:lvl w:ilvl="0" w:tplc="B246AD28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3"/>
  </w:num>
  <w:num w:numId="5">
    <w:abstractNumId w:val="6"/>
  </w:num>
  <w:num w:numId="6">
    <w:abstractNumId w:val="2"/>
  </w:num>
  <w:num w:numId="7">
    <w:abstractNumId w:val="5"/>
  </w:num>
  <w:num w:numId="8">
    <w:abstractNumId w:val="7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1F0"/>
    <w:rsid w:val="00005F49"/>
    <w:rsid w:val="00013A00"/>
    <w:rsid w:val="0003565A"/>
    <w:rsid w:val="000444F6"/>
    <w:rsid w:val="000449B3"/>
    <w:rsid w:val="000531B9"/>
    <w:rsid w:val="000727E4"/>
    <w:rsid w:val="00082A07"/>
    <w:rsid w:val="00084B6C"/>
    <w:rsid w:val="000A4DE5"/>
    <w:rsid w:val="000B1110"/>
    <w:rsid w:val="000B747A"/>
    <w:rsid w:val="000C5427"/>
    <w:rsid w:val="000C7A60"/>
    <w:rsid w:val="000C7C6C"/>
    <w:rsid w:val="000D2702"/>
    <w:rsid w:val="000D3062"/>
    <w:rsid w:val="000E6AAB"/>
    <w:rsid w:val="00101045"/>
    <w:rsid w:val="001105B9"/>
    <w:rsid w:val="001132C2"/>
    <w:rsid w:val="00133834"/>
    <w:rsid w:val="00135563"/>
    <w:rsid w:val="00141555"/>
    <w:rsid w:val="00144303"/>
    <w:rsid w:val="00160529"/>
    <w:rsid w:val="001758B7"/>
    <w:rsid w:val="00181E8A"/>
    <w:rsid w:val="0019586F"/>
    <w:rsid w:val="001A0E4D"/>
    <w:rsid w:val="001A0EB2"/>
    <w:rsid w:val="001A3D84"/>
    <w:rsid w:val="001B245A"/>
    <w:rsid w:val="001B3D18"/>
    <w:rsid w:val="001C7CCD"/>
    <w:rsid w:val="001D059B"/>
    <w:rsid w:val="001F625C"/>
    <w:rsid w:val="001F7202"/>
    <w:rsid w:val="001F7C9A"/>
    <w:rsid w:val="002007C6"/>
    <w:rsid w:val="002023DA"/>
    <w:rsid w:val="0020719D"/>
    <w:rsid w:val="00207A72"/>
    <w:rsid w:val="0021365A"/>
    <w:rsid w:val="0022080A"/>
    <w:rsid w:val="00220A92"/>
    <w:rsid w:val="0022183E"/>
    <w:rsid w:val="002228EB"/>
    <w:rsid w:val="00232D62"/>
    <w:rsid w:val="00233126"/>
    <w:rsid w:val="002355B1"/>
    <w:rsid w:val="00241C91"/>
    <w:rsid w:val="00257A4C"/>
    <w:rsid w:val="00266759"/>
    <w:rsid w:val="002748D2"/>
    <w:rsid w:val="00283210"/>
    <w:rsid w:val="002864A5"/>
    <w:rsid w:val="0029241F"/>
    <w:rsid w:val="00297EE5"/>
    <w:rsid w:val="002A2CBA"/>
    <w:rsid w:val="002A3895"/>
    <w:rsid w:val="002A5E7B"/>
    <w:rsid w:val="002A7878"/>
    <w:rsid w:val="002B5473"/>
    <w:rsid w:val="002C22BA"/>
    <w:rsid w:val="002C7AC8"/>
    <w:rsid w:val="002D38C0"/>
    <w:rsid w:val="002F2F30"/>
    <w:rsid w:val="00313974"/>
    <w:rsid w:val="00317661"/>
    <w:rsid w:val="00323999"/>
    <w:rsid w:val="003242F8"/>
    <w:rsid w:val="00333F2E"/>
    <w:rsid w:val="00334DB4"/>
    <w:rsid w:val="00341156"/>
    <w:rsid w:val="00342194"/>
    <w:rsid w:val="00344047"/>
    <w:rsid w:val="00364E09"/>
    <w:rsid w:val="0037267E"/>
    <w:rsid w:val="0038747F"/>
    <w:rsid w:val="0039270E"/>
    <w:rsid w:val="00393BD1"/>
    <w:rsid w:val="003953C0"/>
    <w:rsid w:val="003A5322"/>
    <w:rsid w:val="003A5AF2"/>
    <w:rsid w:val="003C101A"/>
    <w:rsid w:val="003C329E"/>
    <w:rsid w:val="003C75CA"/>
    <w:rsid w:val="003E0C47"/>
    <w:rsid w:val="003E416B"/>
    <w:rsid w:val="003E5662"/>
    <w:rsid w:val="003E6533"/>
    <w:rsid w:val="003E7321"/>
    <w:rsid w:val="003F06A9"/>
    <w:rsid w:val="004028BE"/>
    <w:rsid w:val="004122CD"/>
    <w:rsid w:val="004171F0"/>
    <w:rsid w:val="00426723"/>
    <w:rsid w:val="00432585"/>
    <w:rsid w:val="00440962"/>
    <w:rsid w:val="0044252D"/>
    <w:rsid w:val="00446C96"/>
    <w:rsid w:val="00460718"/>
    <w:rsid w:val="00461A39"/>
    <w:rsid w:val="00467D99"/>
    <w:rsid w:val="004802A5"/>
    <w:rsid w:val="004A19E1"/>
    <w:rsid w:val="004B1BDF"/>
    <w:rsid w:val="004B2CE0"/>
    <w:rsid w:val="004C781E"/>
    <w:rsid w:val="004D4CE2"/>
    <w:rsid w:val="004D69C7"/>
    <w:rsid w:val="004E07AB"/>
    <w:rsid w:val="004E4CAE"/>
    <w:rsid w:val="004F034A"/>
    <w:rsid w:val="004F52C0"/>
    <w:rsid w:val="004F665E"/>
    <w:rsid w:val="004F7D53"/>
    <w:rsid w:val="004F7F02"/>
    <w:rsid w:val="00511A35"/>
    <w:rsid w:val="0051452A"/>
    <w:rsid w:val="0052553A"/>
    <w:rsid w:val="00531242"/>
    <w:rsid w:val="005347FC"/>
    <w:rsid w:val="00543A41"/>
    <w:rsid w:val="005468B8"/>
    <w:rsid w:val="00554E9A"/>
    <w:rsid w:val="0057115E"/>
    <w:rsid w:val="00581982"/>
    <w:rsid w:val="00594924"/>
    <w:rsid w:val="005A3228"/>
    <w:rsid w:val="005A4875"/>
    <w:rsid w:val="005C0850"/>
    <w:rsid w:val="005D43ED"/>
    <w:rsid w:val="005E36CD"/>
    <w:rsid w:val="005F288F"/>
    <w:rsid w:val="005F5F43"/>
    <w:rsid w:val="005F6FBE"/>
    <w:rsid w:val="00606DEF"/>
    <w:rsid w:val="00614518"/>
    <w:rsid w:val="00614AEC"/>
    <w:rsid w:val="0062361D"/>
    <w:rsid w:val="006319CE"/>
    <w:rsid w:val="0063373D"/>
    <w:rsid w:val="00634DD8"/>
    <w:rsid w:val="006439B2"/>
    <w:rsid w:val="006532EC"/>
    <w:rsid w:val="00656B9B"/>
    <w:rsid w:val="006600BA"/>
    <w:rsid w:val="006730A8"/>
    <w:rsid w:val="006809C2"/>
    <w:rsid w:val="00685EB3"/>
    <w:rsid w:val="00686E67"/>
    <w:rsid w:val="006969CA"/>
    <w:rsid w:val="006C338E"/>
    <w:rsid w:val="006D5477"/>
    <w:rsid w:val="006D76E8"/>
    <w:rsid w:val="006E0EF5"/>
    <w:rsid w:val="006E31EB"/>
    <w:rsid w:val="006F2E35"/>
    <w:rsid w:val="006F4790"/>
    <w:rsid w:val="007169C1"/>
    <w:rsid w:val="00716DFD"/>
    <w:rsid w:val="00724EE9"/>
    <w:rsid w:val="00726404"/>
    <w:rsid w:val="00743C17"/>
    <w:rsid w:val="00744F4C"/>
    <w:rsid w:val="007556D4"/>
    <w:rsid w:val="007560BA"/>
    <w:rsid w:val="00760BD4"/>
    <w:rsid w:val="007638B6"/>
    <w:rsid w:val="007651F1"/>
    <w:rsid w:val="00773503"/>
    <w:rsid w:val="00776C2F"/>
    <w:rsid w:val="007818FA"/>
    <w:rsid w:val="007A01B4"/>
    <w:rsid w:val="007B7162"/>
    <w:rsid w:val="007C1A11"/>
    <w:rsid w:val="007C1DB6"/>
    <w:rsid w:val="007D54D2"/>
    <w:rsid w:val="007E0AA4"/>
    <w:rsid w:val="007E1C65"/>
    <w:rsid w:val="007E3BF8"/>
    <w:rsid w:val="007E51D0"/>
    <w:rsid w:val="007E75D4"/>
    <w:rsid w:val="007F5F06"/>
    <w:rsid w:val="00802D03"/>
    <w:rsid w:val="008175D2"/>
    <w:rsid w:val="00820590"/>
    <w:rsid w:val="0082097F"/>
    <w:rsid w:val="008210F1"/>
    <w:rsid w:val="0083400A"/>
    <w:rsid w:val="00837877"/>
    <w:rsid w:val="00837FE5"/>
    <w:rsid w:val="00845444"/>
    <w:rsid w:val="00846C66"/>
    <w:rsid w:val="008540DF"/>
    <w:rsid w:val="008559EC"/>
    <w:rsid w:val="00855A28"/>
    <w:rsid w:val="00857F86"/>
    <w:rsid w:val="00870F7E"/>
    <w:rsid w:val="00877392"/>
    <w:rsid w:val="0088350B"/>
    <w:rsid w:val="00892AD5"/>
    <w:rsid w:val="00894E18"/>
    <w:rsid w:val="008B1CB8"/>
    <w:rsid w:val="008B4D4C"/>
    <w:rsid w:val="008C2D85"/>
    <w:rsid w:val="008D1778"/>
    <w:rsid w:val="00901696"/>
    <w:rsid w:val="00905149"/>
    <w:rsid w:val="0091297F"/>
    <w:rsid w:val="009139AF"/>
    <w:rsid w:val="009142D9"/>
    <w:rsid w:val="00915F77"/>
    <w:rsid w:val="00930EF8"/>
    <w:rsid w:val="00937B2F"/>
    <w:rsid w:val="00950A6E"/>
    <w:rsid w:val="009537B5"/>
    <w:rsid w:val="00954D30"/>
    <w:rsid w:val="00970ECF"/>
    <w:rsid w:val="00981807"/>
    <w:rsid w:val="00981BA7"/>
    <w:rsid w:val="00993978"/>
    <w:rsid w:val="00993F34"/>
    <w:rsid w:val="00995168"/>
    <w:rsid w:val="00996D04"/>
    <w:rsid w:val="009A5A3D"/>
    <w:rsid w:val="009B03B2"/>
    <w:rsid w:val="009B5AF7"/>
    <w:rsid w:val="009C347F"/>
    <w:rsid w:val="009C63D8"/>
    <w:rsid w:val="009E0ED1"/>
    <w:rsid w:val="009E2638"/>
    <w:rsid w:val="009E504A"/>
    <w:rsid w:val="00A1213B"/>
    <w:rsid w:val="00A158EF"/>
    <w:rsid w:val="00A17B5C"/>
    <w:rsid w:val="00A220A2"/>
    <w:rsid w:val="00A413FE"/>
    <w:rsid w:val="00A438B0"/>
    <w:rsid w:val="00A51C7E"/>
    <w:rsid w:val="00A625D4"/>
    <w:rsid w:val="00A71C5F"/>
    <w:rsid w:val="00A73C9A"/>
    <w:rsid w:val="00AA4163"/>
    <w:rsid w:val="00AA67AA"/>
    <w:rsid w:val="00AB2CAD"/>
    <w:rsid w:val="00AB63C1"/>
    <w:rsid w:val="00AB7CD0"/>
    <w:rsid w:val="00AC222F"/>
    <w:rsid w:val="00AD1490"/>
    <w:rsid w:val="00AD327A"/>
    <w:rsid w:val="00AD6655"/>
    <w:rsid w:val="00AE4D2D"/>
    <w:rsid w:val="00AE7244"/>
    <w:rsid w:val="00AF0DE7"/>
    <w:rsid w:val="00B014C2"/>
    <w:rsid w:val="00B032A2"/>
    <w:rsid w:val="00B04859"/>
    <w:rsid w:val="00B126DF"/>
    <w:rsid w:val="00B23785"/>
    <w:rsid w:val="00B25BF7"/>
    <w:rsid w:val="00B33772"/>
    <w:rsid w:val="00B33D7B"/>
    <w:rsid w:val="00B42267"/>
    <w:rsid w:val="00B76323"/>
    <w:rsid w:val="00B825D2"/>
    <w:rsid w:val="00B83442"/>
    <w:rsid w:val="00B837E0"/>
    <w:rsid w:val="00B8458C"/>
    <w:rsid w:val="00B93DF8"/>
    <w:rsid w:val="00BA15AF"/>
    <w:rsid w:val="00BA1B1A"/>
    <w:rsid w:val="00BA2D20"/>
    <w:rsid w:val="00BA6738"/>
    <w:rsid w:val="00BA74C8"/>
    <w:rsid w:val="00BB0024"/>
    <w:rsid w:val="00BB5BF9"/>
    <w:rsid w:val="00BC70C6"/>
    <w:rsid w:val="00BD3784"/>
    <w:rsid w:val="00BD4E1B"/>
    <w:rsid w:val="00BE0E2F"/>
    <w:rsid w:val="00BE1EBB"/>
    <w:rsid w:val="00BF6E0E"/>
    <w:rsid w:val="00C05364"/>
    <w:rsid w:val="00C11CCC"/>
    <w:rsid w:val="00C124A3"/>
    <w:rsid w:val="00C139AA"/>
    <w:rsid w:val="00C3422E"/>
    <w:rsid w:val="00C42FD0"/>
    <w:rsid w:val="00C43EDA"/>
    <w:rsid w:val="00C50E2B"/>
    <w:rsid w:val="00C55C42"/>
    <w:rsid w:val="00C5758D"/>
    <w:rsid w:val="00C600BD"/>
    <w:rsid w:val="00C61F09"/>
    <w:rsid w:val="00C62413"/>
    <w:rsid w:val="00C71E7F"/>
    <w:rsid w:val="00C93BB4"/>
    <w:rsid w:val="00C93C49"/>
    <w:rsid w:val="00C97DBB"/>
    <w:rsid w:val="00CA1573"/>
    <w:rsid w:val="00CA34B9"/>
    <w:rsid w:val="00CB1DD5"/>
    <w:rsid w:val="00CB2CC1"/>
    <w:rsid w:val="00CD0415"/>
    <w:rsid w:val="00CD448A"/>
    <w:rsid w:val="00CD5655"/>
    <w:rsid w:val="00CD6528"/>
    <w:rsid w:val="00CE1190"/>
    <w:rsid w:val="00D22A5F"/>
    <w:rsid w:val="00D23666"/>
    <w:rsid w:val="00D257A9"/>
    <w:rsid w:val="00D46A89"/>
    <w:rsid w:val="00D51077"/>
    <w:rsid w:val="00D51787"/>
    <w:rsid w:val="00D52551"/>
    <w:rsid w:val="00D55625"/>
    <w:rsid w:val="00D62B67"/>
    <w:rsid w:val="00D65B9E"/>
    <w:rsid w:val="00D66E82"/>
    <w:rsid w:val="00D95F02"/>
    <w:rsid w:val="00DA2815"/>
    <w:rsid w:val="00DB05FE"/>
    <w:rsid w:val="00DD1246"/>
    <w:rsid w:val="00DD5BFA"/>
    <w:rsid w:val="00DD6B0E"/>
    <w:rsid w:val="00DE1295"/>
    <w:rsid w:val="00DE394F"/>
    <w:rsid w:val="00DE6D44"/>
    <w:rsid w:val="00DF1AA6"/>
    <w:rsid w:val="00DF4A1E"/>
    <w:rsid w:val="00E102CC"/>
    <w:rsid w:val="00E2070B"/>
    <w:rsid w:val="00E26325"/>
    <w:rsid w:val="00E36580"/>
    <w:rsid w:val="00E366DE"/>
    <w:rsid w:val="00E408B0"/>
    <w:rsid w:val="00E45E91"/>
    <w:rsid w:val="00E52B99"/>
    <w:rsid w:val="00E54154"/>
    <w:rsid w:val="00E6614E"/>
    <w:rsid w:val="00E705AF"/>
    <w:rsid w:val="00E76889"/>
    <w:rsid w:val="00E87C30"/>
    <w:rsid w:val="00EA038A"/>
    <w:rsid w:val="00EA526A"/>
    <w:rsid w:val="00EA6A75"/>
    <w:rsid w:val="00EB4D8A"/>
    <w:rsid w:val="00EB5595"/>
    <w:rsid w:val="00EC0140"/>
    <w:rsid w:val="00EC5B4C"/>
    <w:rsid w:val="00EC5B82"/>
    <w:rsid w:val="00ED065C"/>
    <w:rsid w:val="00ED0B28"/>
    <w:rsid w:val="00EE2EA7"/>
    <w:rsid w:val="00EE44CA"/>
    <w:rsid w:val="00EF4A85"/>
    <w:rsid w:val="00F1591A"/>
    <w:rsid w:val="00F214DA"/>
    <w:rsid w:val="00F32455"/>
    <w:rsid w:val="00F36B18"/>
    <w:rsid w:val="00F41721"/>
    <w:rsid w:val="00F72B3B"/>
    <w:rsid w:val="00F83ECA"/>
    <w:rsid w:val="00F922DD"/>
    <w:rsid w:val="00F97B3E"/>
    <w:rsid w:val="00FA6660"/>
    <w:rsid w:val="00FB7034"/>
    <w:rsid w:val="00FC396A"/>
    <w:rsid w:val="00FC5BD9"/>
    <w:rsid w:val="00FD11C9"/>
    <w:rsid w:val="00FD6371"/>
    <w:rsid w:val="00FE0004"/>
    <w:rsid w:val="00FE013D"/>
    <w:rsid w:val="00FE1F49"/>
    <w:rsid w:val="00FF2142"/>
    <w:rsid w:val="00FF2159"/>
    <w:rsid w:val="00FF4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C22E164F-BDC0-447C-996E-BD319619C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6A7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171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rsid w:val="00B33772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B33772"/>
  </w:style>
  <w:style w:type="character" w:styleId="a6">
    <w:name w:val="Hyperlink"/>
    <w:basedOn w:val="a0"/>
    <w:rsid w:val="001A3D84"/>
    <w:rPr>
      <w:color w:val="0000FF"/>
      <w:u w:val="single"/>
    </w:rPr>
  </w:style>
  <w:style w:type="paragraph" w:styleId="a7">
    <w:name w:val="Normal (Web)"/>
    <w:basedOn w:val="a"/>
    <w:uiPriority w:val="99"/>
    <w:rsid w:val="002A5E7B"/>
    <w:pPr>
      <w:spacing w:before="100" w:beforeAutospacing="1" w:after="100" w:afterAutospacing="1"/>
    </w:pPr>
  </w:style>
  <w:style w:type="character" w:customStyle="1" w:styleId="FontStyle47">
    <w:name w:val="Font Style47"/>
    <w:rsid w:val="00B825D2"/>
    <w:rPr>
      <w:rFonts w:ascii="Times New Roman" w:hAnsi="Times New Roman" w:cs="Times New Roman"/>
      <w:spacing w:val="20"/>
      <w:sz w:val="24"/>
      <w:szCs w:val="24"/>
    </w:rPr>
  </w:style>
  <w:style w:type="paragraph" w:styleId="a8">
    <w:name w:val="List Paragraph"/>
    <w:basedOn w:val="a"/>
    <w:uiPriority w:val="34"/>
    <w:qFormat/>
    <w:rsid w:val="0021365A"/>
    <w:pPr>
      <w:ind w:left="720"/>
      <w:contextualSpacing/>
    </w:pPr>
  </w:style>
  <w:style w:type="paragraph" w:styleId="a9">
    <w:name w:val="Balloon Text"/>
    <w:basedOn w:val="a"/>
    <w:link w:val="aa"/>
    <w:rsid w:val="00CB1DD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CB1DD5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8C2D8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a"/>
    <w:rsid w:val="00EC5B8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851690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42052">
          <w:marLeft w:val="225"/>
          <w:marRight w:val="150"/>
          <w:marTop w:val="0"/>
          <w:marBottom w:val="0"/>
          <w:divBdr>
            <w:top w:val="single" w:sz="6" w:space="11" w:color="C0C0C0"/>
            <w:left w:val="single" w:sz="6" w:space="0" w:color="C0C0C0"/>
            <w:bottom w:val="single" w:sz="6" w:space="0" w:color="C0C0C0"/>
            <w:right w:val="single" w:sz="6" w:space="0" w:color="C0C0C0"/>
          </w:divBdr>
          <w:divsChild>
            <w:div w:id="126812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176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5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2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32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86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438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5E5E5"/>
                        <w:right w:val="none" w:sz="0" w:space="0" w:color="auto"/>
                      </w:divBdr>
                      <w:divsChild>
                        <w:div w:id="807748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851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8335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541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9856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439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8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65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15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383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63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84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07176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30751362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single" w:sz="6" w:space="0" w:color="D1D1D1"/>
                                    <w:left w:val="single" w:sz="6" w:space="0" w:color="D1D1D1"/>
                                    <w:bottom w:val="single" w:sz="6" w:space="0" w:color="D1D1D1"/>
                                    <w:right w:val="single" w:sz="6" w:space="0" w:color="D1D1D1"/>
                                  </w:divBdr>
                                  <w:divsChild>
                                    <w:div w:id="948125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720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7583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9560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694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9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44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29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416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690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27928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152051097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single" w:sz="6" w:space="0" w:color="D1D1D1"/>
                                    <w:left w:val="single" w:sz="6" w:space="0" w:color="D1D1D1"/>
                                    <w:bottom w:val="single" w:sz="6" w:space="0" w:color="D1D1D1"/>
                                    <w:right w:val="single" w:sz="6" w:space="0" w:color="D1D1D1"/>
                                  </w:divBdr>
                                  <w:divsChild>
                                    <w:div w:id="872962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2683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8872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702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983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1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73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63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546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83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859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82091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98397029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single" w:sz="6" w:space="0" w:color="D1D1D1"/>
                                    <w:left w:val="single" w:sz="6" w:space="0" w:color="D1D1D1"/>
                                    <w:bottom w:val="single" w:sz="6" w:space="0" w:color="D1D1D1"/>
                                    <w:right w:val="single" w:sz="6" w:space="0" w:color="D1D1D1"/>
                                  </w:divBdr>
                                  <w:divsChild>
                                    <w:div w:id="2131656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0810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8633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4620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273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83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62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91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740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965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177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91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0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05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826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556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314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122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9624866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04079">
          <w:marLeft w:val="225"/>
          <w:marRight w:val="150"/>
          <w:marTop w:val="0"/>
          <w:marBottom w:val="0"/>
          <w:divBdr>
            <w:top w:val="single" w:sz="6" w:space="11" w:color="C0C0C0"/>
            <w:left w:val="single" w:sz="6" w:space="0" w:color="C0C0C0"/>
            <w:bottom w:val="single" w:sz="6" w:space="0" w:color="C0C0C0"/>
            <w:right w:val="single" w:sz="6" w:space="0" w:color="C0C0C0"/>
          </w:divBdr>
          <w:divsChild>
            <w:div w:id="162538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52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42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1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073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958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028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33682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95710576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single" w:sz="6" w:space="0" w:color="D1D1D1"/>
                                    <w:left w:val="single" w:sz="6" w:space="0" w:color="D1D1D1"/>
                                    <w:bottom w:val="single" w:sz="6" w:space="0" w:color="D1D1D1"/>
                                    <w:right w:val="single" w:sz="6" w:space="0" w:color="D1D1D1"/>
                                  </w:divBdr>
                                  <w:divsChild>
                                    <w:div w:id="2129664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4050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0229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5930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717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microsoft.com/office/2007/relationships/hdphoto" Target="media/hdphoto1.wdp"/><Relationship Id="rId39" Type="http://schemas.openxmlformats.org/officeDocument/2006/relationships/hyperlink" Target="http://iknowit.ru/toto.php?to=http://www.nscience.ru/" TargetMode="External"/><Relationship Id="rId21" Type="http://schemas.openxmlformats.org/officeDocument/2006/relationships/image" Target="media/image14.png"/><Relationship Id="rId34" Type="http://schemas.openxmlformats.org/officeDocument/2006/relationships/hyperlink" Target="http://iknowit.ru/toto.php?to=http://www.bioword.narod.ru" TargetMode="External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://www.labirint.ru/pubhouse/167/" TargetMode="External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://mirbiologii.ru/tag/spravochniki-po-biologii" TargetMode="External"/><Relationship Id="rId37" Type="http://schemas.openxmlformats.org/officeDocument/2006/relationships/hyperlink" Target="http://iknowit.ru/toto.php?to=http://www.ekzotika.com/" TargetMode="External"/><Relationship Id="rId40" Type="http://schemas.openxmlformats.org/officeDocument/2006/relationships/hyperlink" Target="http://iknowit.ru/toto.php?to=http://www.nscience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microsoft.com/office/2007/relationships/hdphoto" Target="media/hdphoto2.wdp"/><Relationship Id="rId36" Type="http://schemas.openxmlformats.org/officeDocument/2006/relationships/hyperlink" Target="http://iknowit.ru/toto.php?to=http://xn--90aeobapscbe.xn--p1ai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hyperlink" Target="http://my-shop.ru/shop/books/499545.html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jpeg"/><Relationship Id="rId30" Type="http://schemas.openxmlformats.org/officeDocument/2006/relationships/hyperlink" Target="http://my-shop.ru/shop/producer/736/sort/a/page/1.html" TargetMode="External"/><Relationship Id="rId35" Type="http://schemas.openxmlformats.org/officeDocument/2006/relationships/hyperlink" Target="http://iknowit.ru/toto.php?to=http://www.bioword.narod.ru" TargetMode="External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hyperlink" Target="http://mirbiologii.ru/tag/spravochniki-po-biologii" TargetMode="External"/><Relationship Id="rId38" Type="http://schemas.openxmlformats.org/officeDocument/2006/relationships/hyperlink" Target="http://iknowit.ru/toto.php?to=http://www.ekzotika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1541560-4BAE-4C4E-A669-2E2FC95DDE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7245</Words>
  <Characters>41302</Characters>
  <Application>Microsoft Office Word</Application>
  <DocSecurity>0</DocSecurity>
  <Lines>344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48451</CharactersWithSpaces>
  <SharedDoc>false</SharedDoc>
  <HLinks>
    <vt:vector size="42" baseType="variant">
      <vt:variant>
        <vt:i4>7929871</vt:i4>
      </vt:variant>
      <vt:variant>
        <vt:i4>18</vt:i4>
      </vt:variant>
      <vt:variant>
        <vt:i4>0</vt:i4>
      </vt:variant>
      <vt:variant>
        <vt:i4>5</vt:i4>
      </vt:variant>
      <vt:variant>
        <vt:lpwstr>http://ru.wikipedia.org/wiki/%D0%9A%D0%BE%D0%BB%D0%B1%D0%BE%D1%87%D0%BA%D0%B8_%28%D1%81%D0%B5%D1%82%D1%87%D0%B0%D1%82%D0%BA%D0%B0%29</vt:lpwstr>
      </vt:variant>
      <vt:variant>
        <vt:lpwstr/>
      </vt:variant>
      <vt:variant>
        <vt:i4>8126568</vt:i4>
      </vt:variant>
      <vt:variant>
        <vt:i4>15</vt:i4>
      </vt:variant>
      <vt:variant>
        <vt:i4>0</vt:i4>
      </vt:variant>
      <vt:variant>
        <vt:i4>5</vt:i4>
      </vt:variant>
      <vt:variant>
        <vt:lpwstr>http://ru.wikipedia.org/wiki/%D0%A0%D0%B5%D1%86%D0%B5%D0%BF%D1%82%D0%BE%D1%80%D1%8B</vt:lpwstr>
      </vt:variant>
      <vt:variant>
        <vt:lpwstr/>
      </vt:variant>
      <vt:variant>
        <vt:i4>8126573</vt:i4>
      </vt:variant>
      <vt:variant>
        <vt:i4>12</vt:i4>
      </vt:variant>
      <vt:variant>
        <vt:i4>0</vt:i4>
      </vt:variant>
      <vt:variant>
        <vt:i4>5</vt:i4>
      </vt:variant>
      <vt:variant>
        <vt:lpwstr>http://ru.wikipedia.org/wiki/%D0%A7%D0%B5%D0%BB%D0%BE%D0%B2%D0%B5%D0%BA</vt:lpwstr>
      </vt:variant>
      <vt:variant>
        <vt:lpwstr/>
      </vt:variant>
      <vt:variant>
        <vt:i4>7667724</vt:i4>
      </vt:variant>
      <vt:variant>
        <vt:i4>9</vt:i4>
      </vt:variant>
      <vt:variant>
        <vt:i4>0</vt:i4>
      </vt:variant>
      <vt:variant>
        <vt:i4>5</vt:i4>
      </vt:variant>
      <vt:variant>
        <vt:lpwstr>http://ru.wikipedia.org/wiki/%D0%A3%D0%B4%D0%B0%D1%80%D0%BD%D1%8B%D0%B9_%D0%BA%D1%80%D0%B0%D1%82%D0%B5%D1%80</vt:lpwstr>
      </vt:variant>
      <vt:variant>
        <vt:lpwstr/>
      </vt:variant>
      <vt:variant>
        <vt:i4>2424833</vt:i4>
      </vt:variant>
      <vt:variant>
        <vt:i4>6</vt:i4>
      </vt:variant>
      <vt:variant>
        <vt:i4>0</vt:i4>
      </vt:variant>
      <vt:variant>
        <vt:i4>5</vt:i4>
      </vt:variant>
      <vt:variant>
        <vt:lpwstr>http://ru.wikipedia.org/wiki/%D0%AD%D0%BD%D0%B4%D0%BE%D1%82%D0%B5%D0%BB%D0%B8%D0%B9_%D1%80%D0%BE%D0%B3%D0%BE%D0%B2%D0%B8%D1%86%D1%8B</vt:lpwstr>
      </vt:variant>
      <vt:variant>
        <vt:lpwstr/>
      </vt:variant>
      <vt:variant>
        <vt:i4>5242897</vt:i4>
      </vt:variant>
      <vt:variant>
        <vt:i4>3</vt:i4>
      </vt:variant>
      <vt:variant>
        <vt:i4>0</vt:i4>
      </vt:variant>
      <vt:variant>
        <vt:i4>5</vt:i4>
      </vt:variant>
      <vt:variant>
        <vt:lpwstr>http://ru.wikipedia.org/wiki/%D0%A0%D0%BE%D0%B3%D0%BE%D0%B2%D0%B8%D1%86%D0%B0</vt:lpwstr>
      </vt:variant>
      <vt:variant>
        <vt:lpwstr/>
      </vt:variant>
      <vt:variant>
        <vt:i4>2359359</vt:i4>
      </vt:variant>
      <vt:variant>
        <vt:i4>0</vt:i4>
      </vt:variant>
      <vt:variant>
        <vt:i4>0</vt:i4>
      </vt:variant>
      <vt:variant>
        <vt:i4>5</vt:i4>
      </vt:variant>
      <vt:variant>
        <vt:lpwstr>http://ru.wikipedia.org/wiki/%D0%94%D0%9D%D0%9A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Левенец</dc:creator>
  <cp:lastModifiedBy>User</cp:lastModifiedBy>
  <cp:revision>10</cp:revision>
  <cp:lastPrinted>2012-10-08T05:54:00Z</cp:lastPrinted>
  <dcterms:created xsi:type="dcterms:W3CDTF">2017-12-09T02:18:00Z</dcterms:created>
  <dcterms:modified xsi:type="dcterms:W3CDTF">2024-03-01T02:51:00Z</dcterms:modified>
</cp:coreProperties>
</file>