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2D401" w14:textId="4F4ABD45" w:rsidR="00216A3E" w:rsidRPr="008816CB" w:rsidRDefault="00AE20CF" w:rsidP="008816CB">
      <w:pPr>
        <w:jc w:val="center"/>
        <w:rPr>
          <w:b/>
          <w:bCs/>
          <w:sz w:val="28"/>
          <w:szCs w:val="28"/>
        </w:rPr>
      </w:pPr>
      <w:bookmarkStart w:id="0" w:name="_Hlk156855198"/>
      <w:bookmarkStart w:id="1" w:name="_GoBack"/>
      <w:bookmarkEnd w:id="1"/>
      <w:r w:rsidRPr="008816CB">
        <w:rPr>
          <w:b/>
          <w:bCs/>
          <w:sz w:val="28"/>
          <w:szCs w:val="28"/>
        </w:rPr>
        <w:t xml:space="preserve">Организация занятий по </w:t>
      </w:r>
      <w:proofErr w:type="spellStart"/>
      <w:r w:rsidRPr="008816CB">
        <w:rPr>
          <w:b/>
          <w:bCs/>
          <w:sz w:val="28"/>
          <w:szCs w:val="28"/>
        </w:rPr>
        <w:t>изодеятельности</w:t>
      </w:r>
      <w:proofErr w:type="spellEnd"/>
      <w:r w:rsidRPr="008816CB">
        <w:rPr>
          <w:b/>
          <w:bCs/>
          <w:sz w:val="28"/>
          <w:szCs w:val="28"/>
        </w:rPr>
        <w:t xml:space="preserve"> для детей начальной школы в дополнительном образовании</w:t>
      </w:r>
    </w:p>
    <w:p w14:paraId="66B2EBB7" w14:textId="058D475E" w:rsidR="00F35685" w:rsidRPr="00F35685" w:rsidRDefault="00F35685" w:rsidP="00F35685">
      <w:pPr>
        <w:shd w:val="clear" w:color="auto" w:fill="FFFFFF"/>
        <w:spacing w:after="0" w:line="240" w:lineRule="auto"/>
        <w:jc w:val="center"/>
        <w:rPr>
          <w:rFonts w:eastAsia="Times New Roman"/>
          <w:b/>
          <w:bCs/>
          <w:color w:val="2C2D2E"/>
          <w:sz w:val="28"/>
          <w:szCs w:val="28"/>
          <w:lang w:val="en" w:eastAsia="ru-RU"/>
        </w:rPr>
      </w:pPr>
      <w:r w:rsidRPr="00F35685">
        <w:rPr>
          <w:rFonts w:eastAsia="Times New Roman"/>
          <w:b/>
          <w:bCs/>
          <w:sz w:val="28"/>
          <w:szCs w:val="28"/>
          <w:lang w:val="en" w:eastAsia="ru-RU"/>
        </w:rPr>
        <w:t>Organization of Art Classes for Primary School Children in Supplementary Education</w:t>
      </w:r>
    </w:p>
    <w:p w14:paraId="05BB6290" w14:textId="77777777" w:rsidR="00F35685" w:rsidRPr="00F35685" w:rsidRDefault="00F35685" w:rsidP="00F35685">
      <w:pPr>
        <w:rPr>
          <w:rFonts w:eastAsia="Times New Roman"/>
          <w:b/>
          <w:bCs/>
          <w:color w:val="2C2D2E"/>
          <w:lang w:val="en-US" w:eastAsia="ru-RU"/>
        </w:rPr>
      </w:pPr>
    </w:p>
    <w:p w14:paraId="429C0BEC" w14:textId="7909BD98" w:rsidR="00120A73" w:rsidRPr="00F35685" w:rsidRDefault="00AE20CF" w:rsidP="00F35685">
      <w:pPr>
        <w:rPr>
          <w:rFonts w:eastAsia="Times New Roman"/>
          <w:b/>
          <w:bCs/>
          <w:color w:val="2C2D2E"/>
          <w:lang w:eastAsia="ru-RU"/>
        </w:rPr>
      </w:pPr>
      <w:r w:rsidRPr="00F35685">
        <w:rPr>
          <w:rFonts w:eastAsia="Times New Roman"/>
          <w:b/>
          <w:bCs/>
          <w:color w:val="2C2D2E"/>
          <w:lang w:eastAsia="ru-RU"/>
        </w:rPr>
        <w:t>Автор: Горницкая Ольга Николаевна</w:t>
      </w:r>
    </w:p>
    <w:bookmarkEnd w:id="0"/>
    <w:p w14:paraId="7782233D" w14:textId="1E0FE147" w:rsidR="00AE20CF" w:rsidRPr="000E6ACD" w:rsidRDefault="00AE20CF" w:rsidP="00F35685">
      <w:pPr>
        <w:rPr>
          <w:rFonts w:eastAsia="Times New Roman"/>
          <w:color w:val="2C2D2E"/>
          <w:lang w:eastAsia="ru-RU"/>
        </w:rPr>
      </w:pPr>
      <w:r w:rsidRPr="00F35685">
        <w:rPr>
          <w:rFonts w:eastAsia="Times New Roman"/>
          <w:color w:val="2C2D2E"/>
          <w:lang w:eastAsia="ru-RU"/>
        </w:rPr>
        <w:t>ГБОУ Школа № 118</w:t>
      </w:r>
      <w:r w:rsidR="00120A73" w:rsidRPr="00F35685">
        <w:rPr>
          <w:rFonts w:eastAsia="Times New Roman"/>
          <w:color w:val="2C2D2E"/>
          <w:lang w:eastAsia="ru-RU"/>
        </w:rPr>
        <w:t>,</w:t>
      </w:r>
      <w:r w:rsidRPr="00F35685">
        <w:rPr>
          <w:rFonts w:eastAsia="Times New Roman"/>
          <w:color w:val="2C2D2E"/>
          <w:lang w:eastAsia="ru-RU"/>
        </w:rPr>
        <w:t xml:space="preserve"> г. Москва</w:t>
      </w:r>
      <w:r w:rsidR="000E6ACD">
        <w:rPr>
          <w:rFonts w:eastAsia="Times New Roman"/>
          <w:color w:val="2C2D2E"/>
          <w:lang w:eastAsia="ru-RU"/>
        </w:rPr>
        <w:t>, Россия</w:t>
      </w:r>
    </w:p>
    <w:p w14:paraId="3580843C" w14:textId="2E510843" w:rsidR="0047767E" w:rsidRPr="00E84257" w:rsidRDefault="0047767E" w:rsidP="00F35685">
      <w:pPr>
        <w:rPr>
          <w:rFonts w:eastAsia="Times New Roman"/>
          <w:color w:val="2C2D2E"/>
          <w:lang w:val="en-US" w:eastAsia="ru-RU"/>
        </w:rPr>
      </w:pPr>
      <w:r>
        <w:rPr>
          <w:rFonts w:eastAsia="Times New Roman"/>
          <w:color w:val="2C2D2E"/>
          <w:lang w:val="en-US" w:eastAsia="ru-RU"/>
        </w:rPr>
        <w:t>E</w:t>
      </w:r>
      <w:r w:rsidRPr="00E84257">
        <w:rPr>
          <w:rFonts w:eastAsia="Times New Roman"/>
          <w:color w:val="2C2D2E"/>
          <w:lang w:val="en-US" w:eastAsia="ru-RU"/>
        </w:rPr>
        <w:t>-</w:t>
      </w:r>
      <w:r>
        <w:rPr>
          <w:rFonts w:eastAsia="Times New Roman"/>
          <w:color w:val="2C2D2E"/>
          <w:lang w:val="en-US" w:eastAsia="ru-RU"/>
        </w:rPr>
        <w:t>mail</w:t>
      </w:r>
      <w:r w:rsidRPr="00E84257">
        <w:rPr>
          <w:rFonts w:eastAsia="Times New Roman"/>
          <w:color w:val="2C2D2E"/>
          <w:lang w:val="en-US" w:eastAsia="ru-RU"/>
        </w:rPr>
        <w:t xml:space="preserve">: </w:t>
      </w:r>
      <w:r w:rsidRPr="0047767E">
        <w:rPr>
          <w:rFonts w:eastAsia="Times New Roman"/>
          <w:color w:val="2C2D2E"/>
          <w:lang w:val="en-US" w:eastAsia="ru-RU"/>
        </w:rPr>
        <w:t>olnik</w:t>
      </w:r>
      <w:r w:rsidRPr="00E84257">
        <w:rPr>
          <w:rFonts w:eastAsia="Times New Roman"/>
          <w:color w:val="2C2D2E"/>
          <w:lang w:val="en-US" w:eastAsia="ru-RU"/>
        </w:rPr>
        <w:t>99@</w:t>
      </w:r>
      <w:r w:rsidRPr="0047767E">
        <w:rPr>
          <w:rFonts w:eastAsia="Times New Roman"/>
          <w:color w:val="2C2D2E"/>
          <w:lang w:val="en-US" w:eastAsia="ru-RU"/>
        </w:rPr>
        <w:t>mail</w:t>
      </w:r>
      <w:r w:rsidRPr="00E84257">
        <w:rPr>
          <w:rFonts w:eastAsia="Times New Roman"/>
          <w:color w:val="2C2D2E"/>
          <w:lang w:val="en-US" w:eastAsia="ru-RU"/>
        </w:rPr>
        <w:t>.</w:t>
      </w:r>
      <w:r w:rsidRPr="0047767E">
        <w:rPr>
          <w:rFonts w:eastAsia="Times New Roman"/>
          <w:color w:val="2C2D2E"/>
          <w:lang w:val="en-US" w:eastAsia="ru-RU"/>
        </w:rPr>
        <w:t>ru</w:t>
      </w:r>
    </w:p>
    <w:p w14:paraId="1417B4B8" w14:textId="77777777" w:rsidR="0047767E" w:rsidRPr="0047767E" w:rsidRDefault="0047767E" w:rsidP="0047767E">
      <w:pPr>
        <w:rPr>
          <w:lang w:val="en" w:eastAsia="ru-RU"/>
        </w:rPr>
      </w:pPr>
      <w:proofErr w:type="spellStart"/>
      <w:r w:rsidRPr="0047767E">
        <w:rPr>
          <w:lang w:val="en" w:eastAsia="ru-RU"/>
        </w:rPr>
        <w:t>Gornitskaya</w:t>
      </w:r>
      <w:proofErr w:type="spellEnd"/>
      <w:r w:rsidRPr="0047767E">
        <w:rPr>
          <w:lang w:val="en" w:eastAsia="ru-RU"/>
        </w:rPr>
        <w:t xml:space="preserve"> Olga </w:t>
      </w:r>
      <w:proofErr w:type="spellStart"/>
      <w:r w:rsidRPr="0047767E">
        <w:rPr>
          <w:lang w:val="en" w:eastAsia="ru-RU"/>
        </w:rPr>
        <w:t>Nikolaevna</w:t>
      </w:r>
      <w:proofErr w:type="spellEnd"/>
    </w:p>
    <w:p w14:paraId="414075D3" w14:textId="3F1B3D91" w:rsidR="0047767E" w:rsidRPr="0047767E" w:rsidRDefault="0047767E" w:rsidP="0047767E">
      <w:pPr>
        <w:rPr>
          <w:lang w:val="en" w:eastAsia="ru-RU"/>
        </w:rPr>
      </w:pPr>
      <w:r w:rsidRPr="0047767E">
        <w:rPr>
          <w:lang w:val="en" w:eastAsia="ru-RU"/>
        </w:rPr>
        <w:t>School No. 118, Moscow</w:t>
      </w:r>
      <w:r w:rsidR="000E6ACD">
        <w:rPr>
          <w:lang w:val="en" w:eastAsia="ru-RU"/>
        </w:rPr>
        <w:t>, Russia</w:t>
      </w:r>
    </w:p>
    <w:p w14:paraId="00FFD76F" w14:textId="77777777" w:rsidR="0047767E" w:rsidRPr="000E6ACD" w:rsidRDefault="0047767E" w:rsidP="0047767E">
      <w:pPr>
        <w:rPr>
          <w:color w:val="2C2D2E"/>
          <w:lang w:val="en-US" w:eastAsia="ru-RU"/>
        </w:rPr>
      </w:pPr>
      <w:r w:rsidRPr="0047767E">
        <w:rPr>
          <w:color w:val="2C2D2E"/>
          <w:lang w:val="en-US" w:eastAsia="ru-RU"/>
        </w:rPr>
        <w:t>E</w:t>
      </w:r>
      <w:r w:rsidRPr="000E6ACD">
        <w:rPr>
          <w:color w:val="2C2D2E"/>
          <w:lang w:val="en-US" w:eastAsia="ru-RU"/>
        </w:rPr>
        <w:t>-</w:t>
      </w:r>
      <w:r w:rsidRPr="0047767E">
        <w:rPr>
          <w:color w:val="2C2D2E"/>
          <w:lang w:val="en-US" w:eastAsia="ru-RU"/>
        </w:rPr>
        <w:t>mail</w:t>
      </w:r>
      <w:r w:rsidRPr="000E6ACD">
        <w:rPr>
          <w:color w:val="2C2D2E"/>
          <w:lang w:val="en-US" w:eastAsia="ru-RU"/>
        </w:rPr>
        <w:t xml:space="preserve">: </w:t>
      </w:r>
      <w:r w:rsidRPr="0047767E">
        <w:rPr>
          <w:color w:val="2C2D2E"/>
          <w:lang w:val="en-US" w:eastAsia="ru-RU"/>
        </w:rPr>
        <w:t>olnik</w:t>
      </w:r>
      <w:r w:rsidRPr="000E6ACD">
        <w:rPr>
          <w:color w:val="2C2D2E"/>
          <w:lang w:val="en-US" w:eastAsia="ru-RU"/>
        </w:rPr>
        <w:t>99@</w:t>
      </w:r>
      <w:r w:rsidRPr="0047767E">
        <w:rPr>
          <w:color w:val="2C2D2E"/>
          <w:lang w:val="en-US" w:eastAsia="ru-RU"/>
        </w:rPr>
        <w:t>mail</w:t>
      </w:r>
      <w:r w:rsidRPr="000E6ACD">
        <w:rPr>
          <w:color w:val="2C2D2E"/>
          <w:lang w:val="en-US" w:eastAsia="ru-RU"/>
        </w:rPr>
        <w:t>.</w:t>
      </w:r>
      <w:r w:rsidRPr="0047767E">
        <w:rPr>
          <w:color w:val="2C2D2E"/>
          <w:lang w:val="en-US" w:eastAsia="ru-RU"/>
        </w:rPr>
        <w:t>ru</w:t>
      </w:r>
    </w:p>
    <w:p w14:paraId="40B52957" w14:textId="77777777" w:rsidR="0047767E" w:rsidRPr="000E6ACD" w:rsidRDefault="0047767E" w:rsidP="0047767E">
      <w:pPr>
        <w:shd w:val="clear" w:color="auto" w:fill="FFFFFF"/>
        <w:spacing w:after="0" w:line="240" w:lineRule="auto"/>
        <w:rPr>
          <w:rFonts w:ascii="Segoe UI" w:eastAsia="Times New Roman" w:hAnsi="Segoe UI" w:cs="Segoe UI"/>
          <w:sz w:val="21"/>
          <w:szCs w:val="21"/>
          <w:lang w:val="en-US" w:eastAsia="ru-RU"/>
        </w:rPr>
      </w:pPr>
    </w:p>
    <w:p w14:paraId="568BACF2" w14:textId="775065FD" w:rsidR="001D3419" w:rsidRDefault="00120A73" w:rsidP="001D3419">
      <w:r w:rsidRPr="008816CB">
        <w:rPr>
          <w:rStyle w:val="kr04nm0"/>
          <w:b/>
          <w:bCs/>
        </w:rPr>
        <w:t>Аннотация:</w:t>
      </w:r>
      <w:r>
        <w:rPr>
          <w:rStyle w:val="kr04nm0"/>
        </w:rPr>
        <w:t xml:space="preserve"> </w:t>
      </w:r>
      <w:r w:rsidR="001D3419">
        <w:t xml:space="preserve">Организация занятий по </w:t>
      </w:r>
      <w:proofErr w:type="spellStart"/>
      <w:r w:rsidR="001D3419">
        <w:t>изодеятельности</w:t>
      </w:r>
      <w:proofErr w:type="spellEnd"/>
      <w:r w:rsidR="001D3419">
        <w:t xml:space="preserve"> для детей начальной школы в условиях дополнительного образования является важным фактором развития творческого потенциала учащихся. Правильно организованные занятия, основанные на индивидуальном подходе и использовании различных методик и материалов, способствуют формированию навыков рисования, композиции и работы с цветом. Взаимодействие с другими предметами, организация выставок и мероприятий, а также сотрудничество с родителями обогащают процесс обучения и позволяют детям раскрыть свой творческий потенциал.</w:t>
      </w:r>
    </w:p>
    <w:p w14:paraId="17D3F2A8" w14:textId="77777777" w:rsidR="00755B07" w:rsidRPr="00755B07" w:rsidRDefault="00755B07" w:rsidP="00755B07">
      <w:pPr>
        <w:rPr>
          <w:lang w:val="en" w:eastAsia="ru-RU"/>
        </w:rPr>
      </w:pPr>
      <w:r w:rsidRPr="00755B07">
        <w:rPr>
          <w:lang w:val="en" w:eastAsia="ru-RU"/>
        </w:rPr>
        <w:t xml:space="preserve">Abstract: The organization of art classes for primary school children in the context of additional education is an important factor in the development of students' creative potential. Properly organized classes, based on an individual approach and the use of various methods and materials, contribute to the formation of skills in drawing, composition and working with color. Interaction with other subjects, the organization of exhibitions and events, as well as cooperation with parents enrich the learning process and allow children to unleash their creative potential. </w:t>
      </w:r>
    </w:p>
    <w:p w14:paraId="38B79EB4" w14:textId="53D682E7" w:rsidR="00120A73" w:rsidRDefault="00120A73" w:rsidP="00755B07">
      <w:r w:rsidRPr="008816CB">
        <w:rPr>
          <w:rStyle w:val="kr04nm0"/>
          <w:b/>
          <w:bCs/>
        </w:rPr>
        <w:t>Ключевые слова:</w:t>
      </w:r>
      <w:r>
        <w:rPr>
          <w:rStyle w:val="kr04nm0"/>
        </w:rPr>
        <w:t xml:space="preserve"> </w:t>
      </w:r>
      <w:proofErr w:type="spellStart"/>
      <w:r w:rsidR="001D3419" w:rsidRPr="00120A73">
        <w:t>изодеятельности</w:t>
      </w:r>
      <w:proofErr w:type="spellEnd"/>
      <w:r w:rsidR="001D3419">
        <w:t xml:space="preserve">, </w:t>
      </w:r>
      <w:r w:rsidR="001D3419" w:rsidRPr="00120A73">
        <w:t>живопись, графика, композиция</w:t>
      </w:r>
      <w:r w:rsidR="001D3419">
        <w:t>,</w:t>
      </w:r>
      <w:r w:rsidR="001D3419" w:rsidRPr="00120A73">
        <w:t xml:space="preserve"> начальн</w:t>
      </w:r>
      <w:r w:rsidR="001D3419">
        <w:t>ая</w:t>
      </w:r>
      <w:r w:rsidR="001D3419" w:rsidRPr="00120A73">
        <w:t xml:space="preserve"> школ</w:t>
      </w:r>
      <w:r w:rsidR="001D3419">
        <w:t>а,</w:t>
      </w:r>
      <w:r w:rsidR="001D3419" w:rsidRPr="00120A73">
        <w:t xml:space="preserve"> дополнительно</w:t>
      </w:r>
      <w:r w:rsidR="001D3419">
        <w:t>е</w:t>
      </w:r>
      <w:r w:rsidR="001D3419" w:rsidRPr="00120A73">
        <w:t xml:space="preserve"> образовани</w:t>
      </w:r>
      <w:r w:rsidR="001D3419">
        <w:t>е.</w:t>
      </w:r>
    </w:p>
    <w:p w14:paraId="1BCB97BA" w14:textId="77777777" w:rsidR="00755B07" w:rsidRPr="00755B07" w:rsidRDefault="00755B07" w:rsidP="00755B07">
      <w:pPr>
        <w:rPr>
          <w:lang w:val="en" w:eastAsia="ru-RU"/>
        </w:rPr>
      </w:pPr>
      <w:r w:rsidRPr="00755B07">
        <w:rPr>
          <w:lang w:val="en" w:eastAsia="ru-RU"/>
        </w:rPr>
        <w:t xml:space="preserve">Key words: art, painting, graphics, composition, primary school, additional education. </w:t>
      </w:r>
    </w:p>
    <w:p w14:paraId="6768CA68" w14:textId="015D9EC9" w:rsidR="00755B07" w:rsidRPr="00755B07" w:rsidRDefault="00755B07" w:rsidP="00755B07">
      <w:pPr>
        <w:rPr>
          <w:rStyle w:val="kr04nm0"/>
        </w:rPr>
      </w:pPr>
      <w:r w:rsidRPr="00755B07">
        <w:rPr>
          <w:rStyle w:val="kr04nm0"/>
          <w:b/>
          <w:bCs/>
        </w:rPr>
        <w:t>Тематическая рубрика:</w:t>
      </w:r>
      <w:r>
        <w:rPr>
          <w:rStyle w:val="kr04nm0"/>
        </w:rPr>
        <w:t xml:space="preserve"> Начальная школа.</w:t>
      </w:r>
    </w:p>
    <w:p w14:paraId="15671FD7" w14:textId="76E233BB" w:rsidR="00120A73" w:rsidRPr="000E6ACD" w:rsidRDefault="00120A73" w:rsidP="00120A73"/>
    <w:p w14:paraId="53F41028" w14:textId="77777777" w:rsidR="0043759D" w:rsidRDefault="0043759D" w:rsidP="0043759D">
      <w:r>
        <w:t xml:space="preserve">Изобразительное искусство является важной составной частью развития ребенка. Введение занятий по живописи, графике и композиции в программу дополнительного образования может существенно способствовать развитию творческого потенциала и эстетического восприятия учащихся начальной школы. В данной статье мы рассмотрим основные аспекты организации занятий по </w:t>
      </w:r>
      <w:proofErr w:type="spellStart"/>
      <w:r>
        <w:t>изодеятельности</w:t>
      </w:r>
      <w:proofErr w:type="spellEnd"/>
      <w:r>
        <w:t xml:space="preserve"> и их влияния на развитие детей.</w:t>
      </w:r>
    </w:p>
    <w:p w14:paraId="461B25B4" w14:textId="649F297B" w:rsidR="0043759D" w:rsidRDefault="0043759D" w:rsidP="0043759D">
      <w:r>
        <w:t xml:space="preserve">Понятие </w:t>
      </w:r>
      <w:proofErr w:type="spellStart"/>
      <w:r>
        <w:t>изодеятельности</w:t>
      </w:r>
      <w:proofErr w:type="spellEnd"/>
      <w:r>
        <w:t xml:space="preserve"> и ее важность</w:t>
      </w:r>
      <w:r w:rsidR="001D3419">
        <w:t>.</w:t>
      </w:r>
    </w:p>
    <w:p w14:paraId="1A823F96" w14:textId="77777777" w:rsidR="0043759D" w:rsidRDefault="0043759D" w:rsidP="0043759D">
      <w:proofErr w:type="spellStart"/>
      <w:r>
        <w:lastRenderedPageBreak/>
        <w:t>Изодеятельность</w:t>
      </w:r>
      <w:proofErr w:type="spellEnd"/>
      <w:r>
        <w:t xml:space="preserve"> - это вид творческой деятельности, основанный на художественном моделировании, изображении и творческом выражении. Умение рисовать и работать с различными материалами развивает детскую фантазию и воображение, способствует формированию эстетического вкуса и творческого мышления.</w:t>
      </w:r>
    </w:p>
    <w:p w14:paraId="2C7308FA" w14:textId="762935AC" w:rsidR="0043759D" w:rsidRDefault="0043759D" w:rsidP="0043759D">
      <w:r>
        <w:t xml:space="preserve">Цели занятий по </w:t>
      </w:r>
      <w:proofErr w:type="spellStart"/>
      <w:r>
        <w:t>изодеятельности</w:t>
      </w:r>
      <w:proofErr w:type="spellEnd"/>
      <w:r w:rsidR="009D4E63">
        <w:t>.</w:t>
      </w:r>
    </w:p>
    <w:p w14:paraId="542C3C2E" w14:textId="77777777" w:rsidR="0043759D" w:rsidRDefault="0043759D" w:rsidP="0043759D">
      <w:r>
        <w:t xml:space="preserve">Основной целью занятий по изобразительному искусству для детей начальной школы является развитие творческого потенциала. Это включает в себя развитие навыков рисования, композиции, работы с цветом и формой, а также способности раскрыть свое внутреннее мироощущение через художественное выражение. Кроме того, занятия по </w:t>
      </w:r>
      <w:proofErr w:type="spellStart"/>
      <w:r>
        <w:t>изодеятельности</w:t>
      </w:r>
      <w:proofErr w:type="spellEnd"/>
      <w:r>
        <w:t xml:space="preserve"> способствуют развитию мелкой моторики, внимания и терпения.</w:t>
      </w:r>
    </w:p>
    <w:p w14:paraId="64663F6D" w14:textId="76D7BFC9" w:rsidR="0043759D" w:rsidRDefault="0043759D" w:rsidP="0043759D">
      <w:r>
        <w:t>Выбор методики и программы</w:t>
      </w:r>
      <w:r w:rsidR="009D4E63">
        <w:t>.</w:t>
      </w:r>
    </w:p>
    <w:p w14:paraId="419C186E" w14:textId="77777777" w:rsidR="0043759D" w:rsidRDefault="0043759D" w:rsidP="0043759D">
      <w:r>
        <w:t xml:space="preserve">При организации занятий по </w:t>
      </w:r>
      <w:proofErr w:type="spellStart"/>
      <w:r>
        <w:t>изодеятельности</w:t>
      </w:r>
      <w:proofErr w:type="spellEnd"/>
      <w:r>
        <w:t xml:space="preserve"> для детей начальной школы важно выбрать соответствующую методику и программу, учитывающую возрастные особенности и потребности детей. Методический подход должен быть систематическим, охватывать различные художественные техники и материалы, а также предлагать возможность экспериментировать и проявлять свою индивидуальность.</w:t>
      </w:r>
    </w:p>
    <w:p w14:paraId="7A8CCE10" w14:textId="7767BF2D" w:rsidR="0043759D" w:rsidRDefault="0043759D" w:rsidP="0043759D">
      <w:r>
        <w:t>Организация рабочего пространства и материалы</w:t>
      </w:r>
      <w:r w:rsidR="009D4E63">
        <w:t>.</w:t>
      </w:r>
    </w:p>
    <w:p w14:paraId="52B207B3" w14:textId="73DB1CC1" w:rsidR="00AC4538" w:rsidRDefault="0043759D" w:rsidP="00AC4538">
      <w:r>
        <w:t xml:space="preserve">Важным аспектом организации занятий является создание комфортных условий для работы детей. Рабочее пространство должно быть просторным, освещенным и </w:t>
      </w:r>
      <w:proofErr w:type="gramStart"/>
      <w:r>
        <w:t>оборудованным необходимыми инструментами</w:t>
      </w:r>
      <w:proofErr w:type="gramEnd"/>
      <w:r>
        <w:t xml:space="preserve"> и материалами для рисования, живописи и графики. Дополнительно, рекомендуется предоставить различные виды бумаги, краски, карандаши и кисти, чтобы дети имели возможность экспериментировать с разными материалами и техниками.</w:t>
      </w:r>
      <w:r w:rsidR="00AC4538">
        <w:t xml:space="preserve"> Кроме того, должны быть предоставлены различные подложки, бумага и холсты разных размеров, чтобы дети имели возможность экспериментировать и выбирать подходящие для них форматы и материалы.</w:t>
      </w:r>
    </w:p>
    <w:p w14:paraId="50782F35" w14:textId="3650AEB2" w:rsidR="0043759D" w:rsidRDefault="0043759D" w:rsidP="0043759D">
      <w:r>
        <w:t>Разнообразие заданий и творческий подход</w:t>
      </w:r>
      <w:r w:rsidR="009D4E63">
        <w:t>.</w:t>
      </w:r>
    </w:p>
    <w:p w14:paraId="2DB7E18B" w14:textId="77777777" w:rsidR="0043759D" w:rsidRDefault="0043759D" w:rsidP="0043759D">
      <w:r>
        <w:t>Чтобы привлечь внимание и заинтересовать детей, важно предлагать разнообразные задания, которые будут стимулировать творческое мышление и воображение. Такие задания могут включать рисование по натуре, передачу настроения через цветовое ощущение, композиционные упражнения и коллективные проекты. Творческий подход позволяет детям раскрыть свой потенциал и проявить свою индивидуальность в художественном творчестве.</w:t>
      </w:r>
    </w:p>
    <w:p w14:paraId="76B8ACAF" w14:textId="5D179F14" w:rsidR="0043759D" w:rsidRDefault="0043759D" w:rsidP="0043759D">
      <w:r>
        <w:t>Внедрение цифровых технологий</w:t>
      </w:r>
      <w:r w:rsidR="009D4E63">
        <w:t>.</w:t>
      </w:r>
    </w:p>
    <w:p w14:paraId="2DB31258" w14:textId="75504E73" w:rsidR="0043759D" w:rsidRDefault="0043759D" w:rsidP="0043759D">
      <w:r>
        <w:t xml:space="preserve">В современном мире цифровые технологии становятся неотъемлемой частью практически всех сфер жизни. Включение в занятия по </w:t>
      </w:r>
      <w:proofErr w:type="spellStart"/>
      <w:r>
        <w:t>изодеятельности</w:t>
      </w:r>
      <w:proofErr w:type="spellEnd"/>
      <w:r>
        <w:t xml:space="preserve"> использования планшетов, графических планшетов или компьютерных программ может быть полезным для развития детей.</w:t>
      </w:r>
      <w:r w:rsidR="009D4E63">
        <w:t xml:space="preserve"> </w:t>
      </w:r>
      <w:r>
        <w:t>Цифровые инструменты расширяют возможности творческого процесса, позволяют экспериментировать с разными эффектами и техниками, а также способствуют формированию цифровой грамотности.</w:t>
      </w:r>
    </w:p>
    <w:p w14:paraId="54252605" w14:textId="06ECBA74" w:rsidR="0043759D" w:rsidRDefault="0043759D" w:rsidP="0043759D">
      <w:r>
        <w:t>Развитие навыков самооценки</w:t>
      </w:r>
      <w:r w:rsidR="009D4E63">
        <w:t>.</w:t>
      </w:r>
    </w:p>
    <w:p w14:paraId="30305E4A" w14:textId="77777777" w:rsidR="0043759D" w:rsidRDefault="0043759D" w:rsidP="0043759D">
      <w:r>
        <w:t xml:space="preserve">Важной частью занятий по </w:t>
      </w:r>
      <w:proofErr w:type="spellStart"/>
      <w:r>
        <w:t>изодеятельности</w:t>
      </w:r>
      <w:proofErr w:type="spellEnd"/>
      <w:r>
        <w:t xml:space="preserve"> является развитие навыков самооценки у детей. Они должны научиться анализировать свои работы, видеть свои прогрессы и </w:t>
      </w:r>
      <w:r>
        <w:lastRenderedPageBreak/>
        <w:t>ошибки, а также принимать и давать конструктивную критику. Для этого можно организовывать выставки работ, обсуждать и анализировать творческие проекты учеников, а также проводить коллективные и индивидуальные беседы.</w:t>
      </w:r>
    </w:p>
    <w:p w14:paraId="2E534373" w14:textId="6A5FA78A" w:rsidR="0043759D" w:rsidRDefault="0043759D" w:rsidP="0043759D">
      <w:r>
        <w:t>Роль преподавателя</w:t>
      </w:r>
      <w:r w:rsidR="009D4E63">
        <w:t>.</w:t>
      </w:r>
    </w:p>
    <w:p w14:paraId="4B4F5889" w14:textId="77777777" w:rsidR="0043759D" w:rsidRDefault="0043759D" w:rsidP="0043759D">
      <w:r>
        <w:t>Преподаватель играет важную роль в организации занятий по изобразительному искусству для детей начальной школы. Его задача - быть внимательным наблюдателем и наставником, уметь вдохновлять и мотивировать детей, а также создавать поддерживающую и доброжелательную атмосферу в классе. От преподавателя зависит, какие навыки и интересы будут развиты у детей в художественной сфере.</w:t>
      </w:r>
    </w:p>
    <w:p w14:paraId="0FFD805B" w14:textId="0862D22C" w:rsidR="0043759D" w:rsidRDefault="0043759D" w:rsidP="0043759D">
      <w:r>
        <w:t>Оценка эффективности занятий</w:t>
      </w:r>
      <w:r w:rsidR="009D4E63">
        <w:t>.</w:t>
      </w:r>
    </w:p>
    <w:p w14:paraId="0B31DA49" w14:textId="77777777" w:rsidR="0043759D" w:rsidRDefault="0043759D" w:rsidP="0043759D">
      <w:r>
        <w:t xml:space="preserve">Оценка эффективности занятий по </w:t>
      </w:r>
      <w:proofErr w:type="spellStart"/>
      <w:r>
        <w:t>изодеятельности</w:t>
      </w:r>
      <w:proofErr w:type="spellEnd"/>
      <w:r>
        <w:t xml:space="preserve"> должна быть комплексной. Помимо учета изменений в творческом выражении и умении работать с разными материалами, необходимо также обращать внимание на улучшение моторики, развитие воображения и самооценки, а также способность выражать свои эмоции через художественное творчество.</w:t>
      </w:r>
    </w:p>
    <w:p w14:paraId="2C84DA4E" w14:textId="48E0009C" w:rsidR="00C63CE5" w:rsidRDefault="00C63CE5" w:rsidP="00C63CE5">
      <w:r>
        <w:t>Индивидуальный подход и оценка результатов</w:t>
      </w:r>
      <w:r w:rsidR="00AC4538">
        <w:t>.</w:t>
      </w:r>
    </w:p>
    <w:p w14:paraId="7FB79B5A" w14:textId="77777777" w:rsidR="00C63CE5" w:rsidRDefault="00C63CE5" w:rsidP="00C63CE5">
      <w:r>
        <w:t>Каждый ребенок является уникальным, поэтому важно применять индивидуальный подход к каждому ученику. Преподаватель должен уметь адаптировать программу и методику работы в соответствии с уровнем подготовки и интересами каждого ребенка. При этом необходимо помнить, что главной целью занятий является развитие творческого потенциала, а не получение оценки за конкретный результат.</w:t>
      </w:r>
    </w:p>
    <w:p w14:paraId="5D1E5918" w14:textId="548443A7" w:rsidR="00C63CE5" w:rsidRDefault="00C63CE5" w:rsidP="00C63CE5">
      <w:r>
        <w:t>Взаимодействие с другими предметами</w:t>
      </w:r>
      <w:r w:rsidR="00AC4538">
        <w:t>.</w:t>
      </w:r>
    </w:p>
    <w:p w14:paraId="704CD7AA" w14:textId="77777777" w:rsidR="00C63CE5" w:rsidRDefault="00C63CE5" w:rsidP="00C63CE5">
      <w:r>
        <w:t>Занятия по изобразительному искусству могут быть связаны с другими предметами учебного плана. Например, при изучении природы можно проводить занятия в плане рисования пейзажей или изображения животных. Также искусство может быть интегрировано в изучение истории, литературы и других областей знания, расширяя понимание и создавая связи между разными дисциплинами.</w:t>
      </w:r>
    </w:p>
    <w:p w14:paraId="7D45BDB7" w14:textId="1524AB65" w:rsidR="00C63CE5" w:rsidRDefault="00C63CE5" w:rsidP="00C63CE5">
      <w:r>
        <w:t>Организация выставок и мероприятий</w:t>
      </w:r>
      <w:r w:rsidR="00AC4538">
        <w:t>.</w:t>
      </w:r>
    </w:p>
    <w:p w14:paraId="778C14DB" w14:textId="77777777" w:rsidR="00C63CE5" w:rsidRDefault="00C63CE5" w:rsidP="00C63CE5">
      <w:r>
        <w:t>Регулярная организация выставок и мероприятий, на которых дети смогут представить свои работы и поделиться своими творческими идеями, является важным этапом в обучении изобразительному искусству. Это помогает учащимся почувствовать уверенность и гордость за свои достижения, а также способствует развитию публичных выступлений и коммуникативных навыков.</w:t>
      </w:r>
    </w:p>
    <w:p w14:paraId="7A5E398D" w14:textId="3ACFF0F9" w:rsidR="00C63CE5" w:rsidRDefault="00C63CE5" w:rsidP="00C63CE5">
      <w:r>
        <w:t>Взаимодействие с родителями</w:t>
      </w:r>
    </w:p>
    <w:p w14:paraId="0BD2CDA9" w14:textId="267B9814" w:rsidR="00C63CE5" w:rsidRDefault="00C63CE5" w:rsidP="00C63CE5">
      <w:r>
        <w:t xml:space="preserve">Сотрудничество с родителями является важной частью организации занятий по </w:t>
      </w:r>
      <w:proofErr w:type="spellStart"/>
      <w:r>
        <w:t>изодеятельности</w:t>
      </w:r>
      <w:proofErr w:type="spellEnd"/>
      <w:r>
        <w:t xml:space="preserve">. </w:t>
      </w:r>
      <w:r w:rsidR="00851F70">
        <w:t xml:space="preserve">Вовлечение родителей в организацию занятий по </w:t>
      </w:r>
      <w:proofErr w:type="spellStart"/>
      <w:r w:rsidR="00851F70">
        <w:t>изодеятельности</w:t>
      </w:r>
      <w:proofErr w:type="spellEnd"/>
      <w:r w:rsidR="00851F70">
        <w:t xml:space="preserve"> имеет множество преимуществ. Поддержка и интерес со стороны родителей могут способствовать успешному развитию творческого потенциала ребенка. Родители могут участвовать в организации выставок работ, помогать с подбором материалов и даже проводить совместные занятия с детьми. </w:t>
      </w:r>
      <w:r>
        <w:t>Родители могут поддерживать творческое развитие своего ребенка, посещая выставки и мероприятия. Это также способствует созданию дружественной и поддерживающей обстановки в процессе обучения.</w:t>
      </w:r>
    </w:p>
    <w:p w14:paraId="3250D1F9" w14:textId="2400FBE3" w:rsidR="0043759D" w:rsidRDefault="0043759D" w:rsidP="0043759D">
      <w:r>
        <w:lastRenderedPageBreak/>
        <w:t>Заключение</w:t>
      </w:r>
      <w:r w:rsidR="00490619">
        <w:t>.</w:t>
      </w:r>
    </w:p>
    <w:p w14:paraId="5AA50A22" w14:textId="61941E6A" w:rsidR="00120A73" w:rsidRPr="00120A73" w:rsidRDefault="0043759D" w:rsidP="0043759D">
      <w:r>
        <w:t xml:space="preserve">Занятия по изобразительному искусству в дополнительном образовании для детей начальной школы могут оказать значительное влияние на их развитие и потенциал. Организация рабочего пространства, разнообразных заданий, поддержка родителей и роль преподавателя - все это важные компоненты успешного проведения занятий по </w:t>
      </w:r>
      <w:proofErr w:type="spellStart"/>
      <w:r>
        <w:t>изодеятельности</w:t>
      </w:r>
      <w:proofErr w:type="spellEnd"/>
      <w:r>
        <w:t>. Эти занятия помогут детям раскрыть свой творческий потенциал, развить навыки самовыражения и эстетического восприятия, а также станут первым шагом в исследовании мира искусства.</w:t>
      </w:r>
    </w:p>
    <w:sectPr w:rsidR="00120A73" w:rsidRPr="00120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CF"/>
    <w:rsid w:val="000E6ACD"/>
    <w:rsid w:val="00120A73"/>
    <w:rsid w:val="001D18E1"/>
    <w:rsid w:val="001D3419"/>
    <w:rsid w:val="001E6BAA"/>
    <w:rsid w:val="002901A9"/>
    <w:rsid w:val="0043759D"/>
    <w:rsid w:val="0045329F"/>
    <w:rsid w:val="0047767E"/>
    <w:rsid w:val="00490619"/>
    <w:rsid w:val="00726F83"/>
    <w:rsid w:val="00755B07"/>
    <w:rsid w:val="00851F70"/>
    <w:rsid w:val="008816CB"/>
    <w:rsid w:val="009D4E63"/>
    <w:rsid w:val="00A33138"/>
    <w:rsid w:val="00AC4538"/>
    <w:rsid w:val="00AE20CF"/>
    <w:rsid w:val="00C63CE5"/>
    <w:rsid w:val="00D4114E"/>
    <w:rsid w:val="00E710E6"/>
    <w:rsid w:val="00E84257"/>
    <w:rsid w:val="00F35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39C9"/>
  <w15:chartTrackingRefBased/>
  <w15:docId w15:val="{BAB6F344-5F3F-4A32-8B72-52533B0D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r04nm0">
    <w:name w:val="kr04nm0"/>
    <w:basedOn w:val="a0"/>
    <w:rsid w:val="00120A73"/>
  </w:style>
  <w:style w:type="character" w:styleId="a3">
    <w:name w:val="Hyperlink"/>
    <w:basedOn w:val="a0"/>
    <w:uiPriority w:val="99"/>
    <w:unhideWhenUsed/>
    <w:rsid w:val="0047767E"/>
    <w:rPr>
      <w:color w:val="0563C1" w:themeColor="hyperlink"/>
      <w:u w:val="single"/>
    </w:rPr>
  </w:style>
  <w:style w:type="character" w:customStyle="1" w:styleId="UnresolvedMention">
    <w:name w:val="Unresolved Mention"/>
    <w:basedOn w:val="a0"/>
    <w:uiPriority w:val="99"/>
    <w:semiHidden/>
    <w:unhideWhenUsed/>
    <w:rsid w:val="0047767E"/>
    <w:rPr>
      <w:color w:val="605E5C"/>
      <w:shd w:val="clear" w:color="auto" w:fill="E1DFDD"/>
    </w:rPr>
  </w:style>
  <w:style w:type="paragraph" w:styleId="a4">
    <w:name w:val="Balloon Text"/>
    <w:basedOn w:val="a"/>
    <w:link w:val="a5"/>
    <w:uiPriority w:val="99"/>
    <w:semiHidden/>
    <w:unhideWhenUsed/>
    <w:rsid w:val="00E842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4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7384">
      <w:bodyDiv w:val="1"/>
      <w:marLeft w:val="0"/>
      <w:marRight w:val="0"/>
      <w:marTop w:val="0"/>
      <w:marBottom w:val="0"/>
      <w:divBdr>
        <w:top w:val="none" w:sz="0" w:space="0" w:color="auto"/>
        <w:left w:val="none" w:sz="0" w:space="0" w:color="auto"/>
        <w:bottom w:val="none" w:sz="0" w:space="0" w:color="auto"/>
        <w:right w:val="none" w:sz="0" w:space="0" w:color="auto"/>
      </w:divBdr>
      <w:divsChild>
        <w:div w:id="1158497239">
          <w:marLeft w:val="0"/>
          <w:marRight w:val="0"/>
          <w:marTop w:val="0"/>
          <w:marBottom w:val="0"/>
          <w:divBdr>
            <w:top w:val="none" w:sz="0" w:space="0" w:color="auto"/>
            <w:left w:val="none" w:sz="0" w:space="0" w:color="auto"/>
            <w:bottom w:val="none" w:sz="0" w:space="0" w:color="auto"/>
            <w:right w:val="none" w:sz="0" w:space="0" w:color="auto"/>
          </w:divBdr>
          <w:divsChild>
            <w:div w:id="1477844849">
              <w:marLeft w:val="0"/>
              <w:marRight w:val="0"/>
              <w:marTop w:val="0"/>
              <w:marBottom w:val="0"/>
              <w:divBdr>
                <w:top w:val="none" w:sz="0" w:space="0" w:color="auto"/>
                <w:left w:val="none" w:sz="0" w:space="0" w:color="auto"/>
                <w:bottom w:val="none" w:sz="0" w:space="0" w:color="auto"/>
                <w:right w:val="none" w:sz="0" w:space="0" w:color="auto"/>
              </w:divBdr>
              <w:divsChild>
                <w:div w:id="378013919">
                  <w:marLeft w:val="0"/>
                  <w:marRight w:val="0"/>
                  <w:marTop w:val="0"/>
                  <w:marBottom w:val="0"/>
                  <w:divBdr>
                    <w:top w:val="none" w:sz="0" w:space="0" w:color="auto"/>
                    <w:left w:val="none" w:sz="0" w:space="0" w:color="auto"/>
                    <w:bottom w:val="none" w:sz="0" w:space="0" w:color="auto"/>
                    <w:right w:val="none" w:sz="0" w:space="0" w:color="auto"/>
                  </w:divBdr>
                  <w:divsChild>
                    <w:div w:id="954365193">
                      <w:marLeft w:val="0"/>
                      <w:marRight w:val="0"/>
                      <w:marTop w:val="0"/>
                      <w:marBottom w:val="0"/>
                      <w:divBdr>
                        <w:top w:val="none" w:sz="0" w:space="0" w:color="auto"/>
                        <w:left w:val="none" w:sz="0" w:space="0" w:color="auto"/>
                        <w:bottom w:val="none" w:sz="0" w:space="0" w:color="auto"/>
                        <w:right w:val="none" w:sz="0" w:space="0" w:color="auto"/>
                      </w:divBdr>
                      <w:divsChild>
                        <w:div w:id="270430227">
                          <w:marLeft w:val="0"/>
                          <w:marRight w:val="0"/>
                          <w:marTop w:val="0"/>
                          <w:marBottom w:val="0"/>
                          <w:divBdr>
                            <w:top w:val="none" w:sz="0" w:space="0" w:color="auto"/>
                            <w:left w:val="none" w:sz="0" w:space="0" w:color="auto"/>
                            <w:bottom w:val="none" w:sz="0" w:space="0" w:color="auto"/>
                            <w:right w:val="none" w:sz="0" w:space="0" w:color="auto"/>
                          </w:divBdr>
                          <w:divsChild>
                            <w:div w:id="1681808374">
                              <w:marLeft w:val="0"/>
                              <w:marRight w:val="0"/>
                              <w:marTop w:val="0"/>
                              <w:marBottom w:val="0"/>
                              <w:divBdr>
                                <w:top w:val="none" w:sz="0" w:space="0" w:color="auto"/>
                                <w:left w:val="none" w:sz="0" w:space="0" w:color="auto"/>
                                <w:bottom w:val="none" w:sz="0" w:space="0" w:color="auto"/>
                                <w:right w:val="none" w:sz="0" w:space="0" w:color="auto"/>
                              </w:divBdr>
                              <w:divsChild>
                                <w:div w:id="1771391277">
                                  <w:marLeft w:val="0"/>
                                  <w:marRight w:val="0"/>
                                  <w:marTop w:val="0"/>
                                  <w:marBottom w:val="0"/>
                                  <w:divBdr>
                                    <w:top w:val="none" w:sz="0" w:space="0" w:color="auto"/>
                                    <w:left w:val="none" w:sz="0" w:space="0" w:color="auto"/>
                                    <w:bottom w:val="none" w:sz="0" w:space="0" w:color="auto"/>
                                    <w:right w:val="none" w:sz="0" w:space="0" w:color="auto"/>
                                  </w:divBdr>
                                  <w:divsChild>
                                    <w:div w:id="832838744">
                                      <w:marLeft w:val="0"/>
                                      <w:marRight w:val="0"/>
                                      <w:marTop w:val="0"/>
                                      <w:marBottom w:val="0"/>
                                      <w:divBdr>
                                        <w:top w:val="none" w:sz="0" w:space="0" w:color="auto"/>
                                        <w:left w:val="none" w:sz="0" w:space="0" w:color="auto"/>
                                        <w:bottom w:val="none" w:sz="0" w:space="0" w:color="auto"/>
                                        <w:right w:val="none" w:sz="0" w:space="0" w:color="auto"/>
                                      </w:divBdr>
                                      <w:divsChild>
                                        <w:div w:id="1461605797">
                                          <w:marLeft w:val="0"/>
                                          <w:marRight w:val="0"/>
                                          <w:marTop w:val="0"/>
                                          <w:marBottom w:val="0"/>
                                          <w:divBdr>
                                            <w:top w:val="none" w:sz="0" w:space="0" w:color="auto"/>
                                            <w:left w:val="none" w:sz="0" w:space="0" w:color="auto"/>
                                            <w:bottom w:val="none" w:sz="0" w:space="0" w:color="auto"/>
                                            <w:right w:val="none" w:sz="0" w:space="0" w:color="auto"/>
                                          </w:divBdr>
                                          <w:divsChild>
                                            <w:div w:id="2047288625">
                                              <w:marLeft w:val="0"/>
                                              <w:marRight w:val="0"/>
                                              <w:marTop w:val="0"/>
                                              <w:marBottom w:val="0"/>
                                              <w:divBdr>
                                                <w:top w:val="none" w:sz="0" w:space="0" w:color="auto"/>
                                                <w:left w:val="none" w:sz="0" w:space="0" w:color="auto"/>
                                                <w:bottom w:val="none" w:sz="0" w:space="0" w:color="auto"/>
                                                <w:right w:val="none" w:sz="0" w:space="0" w:color="auto"/>
                                              </w:divBdr>
                                              <w:divsChild>
                                                <w:div w:id="1684671385">
                                                  <w:marLeft w:val="0"/>
                                                  <w:marRight w:val="0"/>
                                                  <w:marTop w:val="0"/>
                                                  <w:marBottom w:val="0"/>
                                                  <w:divBdr>
                                                    <w:top w:val="none" w:sz="0" w:space="0" w:color="auto"/>
                                                    <w:left w:val="none" w:sz="0" w:space="0" w:color="auto"/>
                                                    <w:bottom w:val="none" w:sz="0" w:space="0" w:color="auto"/>
                                                    <w:right w:val="none" w:sz="0" w:space="0" w:color="auto"/>
                                                  </w:divBdr>
                                                  <w:divsChild>
                                                    <w:div w:id="1859303">
                                                      <w:marLeft w:val="0"/>
                                                      <w:marRight w:val="0"/>
                                                      <w:marTop w:val="0"/>
                                                      <w:marBottom w:val="0"/>
                                                      <w:divBdr>
                                                        <w:top w:val="none" w:sz="0" w:space="0" w:color="auto"/>
                                                        <w:left w:val="none" w:sz="0" w:space="0" w:color="auto"/>
                                                        <w:bottom w:val="none" w:sz="0" w:space="0" w:color="auto"/>
                                                        <w:right w:val="none" w:sz="0" w:space="0" w:color="auto"/>
                                                      </w:divBdr>
                                                      <w:divsChild>
                                                        <w:div w:id="454910776">
                                                          <w:marLeft w:val="0"/>
                                                          <w:marRight w:val="0"/>
                                                          <w:marTop w:val="0"/>
                                                          <w:marBottom w:val="0"/>
                                                          <w:divBdr>
                                                            <w:top w:val="none" w:sz="0" w:space="0" w:color="auto"/>
                                                            <w:left w:val="none" w:sz="0" w:space="0" w:color="auto"/>
                                                            <w:bottom w:val="none" w:sz="0" w:space="0" w:color="auto"/>
                                                            <w:right w:val="none" w:sz="0" w:space="0" w:color="auto"/>
                                                          </w:divBdr>
                                                          <w:divsChild>
                                                            <w:div w:id="21150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383487">
      <w:bodyDiv w:val="1"/>
      <w:marLeft w:val="0"/>
      <w:marRight w:val="0"/>
      <w:marTop w:val="0"/>
      <w:marBottom w:val="0"/>
      <w:divBdr>
        <w:top w:val="none" w:sz="0" w:space="0" w:color="auto"/>
        <w:left w:val="none" w:sz="0" w:space="0" w:color="auto"/>
        <w:bottom w:val="none" w:sz="0" w:space="0" w:color="auto"/>
        <w:right w:val="none" w:sz="0" w:space="0" w:color="auto"/>
      </w:divBdr>
      <w:divsChild>
        <w:div w:id="932594804">
          <w:marLeft w:val="0"/>
          <w:marRight w:val="0"/>
          <w:marTop w:val="0"/>
          <w:marBottom w:val="0"/>
          <w:divBdr>
            <w:top w:val="none" w:sz="0" w:space="0" w:color="auto"/>
            <w:left w:val="none" w:sz="0" w:space="0" w:color="auto"/>
            <w:bottom w:val="none" w:sz="0" w:space="0" w:color="auto"/>
            <w:right w:val="none" w:sz="0" w:space="0" w:color="auto"/>
          </w:divBdr>
          <w:divsChild>
            <w:div w:id="544875147">
              <w:marLeft w:val="0"/>
              <w:marRight w:val="0"/>
              <w:marTop w:val="0"/>
              <w:marBottom w:val="0"/>
              <w:divBdr>
                <w:top w:val="none" w:sz="0" w:space="0" w:color="auto"/>
                <w:left w:val="none" w:sz="0" w:space="0" w:color="auto"/>
                <w:bottom w:val="none" w:sz="0" w:space="0" w:color="auto"/>
                <w:right w:val="none" w:sz="0" w:space="0" w:color="auto"/>
              </w:divBdr>
              <w:divsChild>
                <w:div w:id="1985044220">
                  <w:marLeft w:val="0"/>
                  <w:marRight w:val="0"/>
                  <w:marTop w:val="0"/>
                  <w:marBottom w:val="0"/>
                  <w:divBdr>
                    <w:top w:val="none" w:sz="0" w:space="0" w:color="auto"/>
                    <w:left w:val="none" w:sz="0" w:space="0" w:color="auto"/>
                    <w:bottom w:val="none" w:sz="0" w:space="0" w:color="auto"/>
                    <w:right w:val="none" w:sz="0" w:space="0" w:color="auto"/>
                  </w:divBdr>
                  <w:divsChild>
                    <w:div w:id="426465242">
                      <w:marLeft w:val="0"/>
                      <w:marRight w:val="0"/>
                      <w:marTop w:val="0"/>
                      <w:marBottom w:val="0"/>
                      <w:divBdr>
                        <w:top w:val="none" w:sz="0" w:space="0" w:color="auto"/>
                        <w:left w:val="none" w:sz="0" w:space="0" w:color="auto"/>
                        <w:bottom w:val="none" w:sz="0" w:space="0" w:color="auto"/>
                        <w:right w:val="none" w:sz="0" w:space="0" w:color="auto"/>
                      </w:divBdr>
                      <w:divsChild>
                        <w:div w:id="1470435486">
                          <w:marLeft w:val="0"/>
                          <w:marRight w:val="0"/>
                          <w:marTop w:val="0"/>
                          <w:marBottom w:val="0"/>
                          <w:divBdr>
                            <w:top w:val="none" w:sz="0" w:space="0" w:color="auto"/>
                            <w:left w:val="none" w:sz="0" w:space="0" w:color="auto"/>
                            <w:bottom w:val="none" w:sz="0" w:space="0" w:color="auto"/>
                            <w:right w:val="none" w:sz="0" w:space="0" w:color="auto"/>
                          </w:divBdr>
                          <w:divsChild>
                            <w:div w:id="96755841">
                              <w:marLeft w:val="0"/>
                              <w:marRight w:val="0"/>
                              <w:marTop w:val="0"/>
                              <w:marBottom w:val="0"/>
                              <w:divBdr>
                                <w:top w:val="none" w:sz="0" w:space="0" w:color="auto"/>
                                <w:left w:val="none" w:sz="0" w:space="0" w:color="auto"/>
                                <w:bottom w:val="none" w:sz="0" w:space="0" w:color="auto"/>
                                <w:right w:val="none" w:sz="0" w:space="0" w:color="auto"/>
                              </w:divBdr>
                              <w:divsChild>
                                <w:div w:id="502551114">
                                  <w:marLeft w:val="0"/>
                                  <w:marRight w:val="0"/>
                                  <w:marTop w:val="0"/>
                                  <w:marBottom w:val="0"/>
                                  <w:divBdr>
                                    <w:top w:val="none" w:sz="0" w:space="0" w:color="auto"/>
                                    <w:left w:val="none" w:sz="0" w:space="0" w:color="auto"/>
                                    <w:bottom w:val="none" w:sz="0" w:space="0" w:color="auto"/>
                                    <w:right w:val="none" w:sz="0" w:space="0" w:color="auto"/>
                                  </w:divBdr>
                                  <w:divsChild>
                                    <w:div w:id="694117314">
                                      <w:marLeft w:val="0"/>
                                      <w:marRight w:val="0"/>
                                      <w:marTop w:val="0"/>
                                      <w:marBottom w:val="0"/>
                                      <w:divBdr>
                                        <w:top w:val="none" w:sz="0" w:space="0" w:color="auto"/>
                                        <w:left w:val="none" w:sz="0" w:space="0" w:color="auto"/>
                                        <w:bottom w:val="none" w:sz="0" w:space="0" w:color="auto"/>
                                        <w:right w:val="none" w:sz="0" w:space="0" w:color="auto"/>
                                      </w:divBdr>
                                      <w:divsChild>
                                        <w:div w:id="1526939096">
                                          <w:marLeft w:val="0"/>
                                          <w:marRight w:val="0"/>
                                          <w:marTop w:val="0"/>
                                          <w:marBottom w:val="0"/>
                                          <w:divBdr>
                                            <w:top w:val="none" w:sz="0" w:space="0" w:color="auto"/>
                                            <w:left w:val="none" w:sz="0" w:space="0" w:color="auto"/>
                                            <w:bottom w:val="none" w:sz="0" w:space="0" w:color="auto"/>
                                            <w:right w:val="none" w:sz="0" w:space="0" w:color="auto"/>
                                          </w:divBdr>
                                          <w:divsChild>
                                            <w:div w:id="498808915">
                                              <w:marLeft w:val="0"/>
                                              <w:marRight w:val="0"/>
                                              <w:marTop w:val="0"/>
                                              <w:marBottom w:val="0"/>
                                              <w:divBdr>
                                                <w:top w:val="none" w:sz="0" w:space="0" w:color="auto"/>
                                                <w:left w:val="none" w:sz="0" w:space="0" w:color="auto"/>
                                                <w:bottom w:val="none" w:sz="0" w:space="0" w:color="auto"/>
                                                <w:right w:val="none" w:sz="0" w:space="0" w:color="auto"/>
                                              </w:divBdr>
                                              <w:divsChild>
                                                <w:div w:id="623658413">
                                                  <w:marLeft w:val="0"/>
                                                  <w:marRight w:val="0"/>
                                                  <w:marTop w:val="0"/>
                                                  <w:marBottom w:val="0"/>
                                                  <w:divBdr>
                                                    <w:top w:val="none" w:sz="0" w:space="0" w:color="auto"/>
                                                    <w:left w:val="none" w:sz="0" w:space="0" w:color="auto"/>
                                                    <w:bottom w:val="none" w:sz="0" w:space="0" w:color="auto"/>
                                                    <w:right w:val="none" w:sz="0" w:space="0" w:color="auto"/>
                                                  </w:divBdr>
                                                  <w:divsChild>
                                                    <w:div w:id="1782796591">
                                                      <w:marLeft w:val="0"/>
                                                      <w:marRight w:val="0"/>
                                                      <w:marTop w:val="0"/>
                                                      <w:marBottom w:val="0"/>
                                                      <w:divBdr>
                                                        <w:top w:val="none" w:sz="0" w:space="0" w:color="auto"/>
                                                        <w:left w:val="none" w:sz="0" w:space="0" w:color="auto"/>
                                                        <w:bottom w:val="none" w:sz="0" w:space="0" w:color="auto"/>
                                                        <w:right w:val="none" w:sz="0" w:space="0" w:color="auto"/>
                                                      </w:divBdr>
                                                      <w:divsChild>
                                                        <w:div w:id="603080038">
                                                          <w:marLeft w:val="0"/>
                                                          <w:marRight w:val="0"/>
                                                          <w:marTop w:val="0"/>
                                                          <w:marBottom w:val="0"/>
                                                          <w:divBdr>
                                                            <w:top w:val="none" w:sz="0" w:space="0" w:color="auto"/>
                                                            <w:left w:val="none" w:sz="0" w:space="0" w:color="auto"/>
                                                            <w:bottom w:val="none" w:sz="0" w:space="0" w:color="auto"/>
                                                            <w:right w:val="none" w:sz="0" w:space="0" w:color="auto"/>
                                                          </w:divBdr>
                                                          <w:divsChild>
                                                            <w:div w:id="10198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632361">
      <w:bodyDiv w:val="1"/>
      <w:marLeft w:val="0"/>
      <w:marRight w:val="0"/>
      <w:marTop w:val="0"/>
      <w:marBottom w:val="0"/>
      <w:divBdr>
        <w:top w:val="none" w:sz="0" w:space="0" w:color="auto"/>
        <w:left w:val="none" w:sz="0" w:space="0" w:color="auto"/>
        <w:bottom w:val="none" w:sz="0" w:space="0" w:color="auto"/>
        <w:right w:val="none" w:sz="0" w:space="0" w:color="auto"/>
      </w:divBdr>
      <w:divsChild>
        <w:div w:id="1494569941">
          <w:marLeft w:val="0"/>
          <w:marRight w:val="0"/>
          <w:marTop w:val="0"/>
          <w:marBottom w:val="0"/>
          <w:divBdr>
            <w:top w:val="none" w:sz="0" w:space="0" w:color="auto"/>
            <w:left w:val="none" w:sz="0" w:space="0" w:color="auto"/>
            <w:bottom w:val="none" w:sz="0" w:space="0" w:color="auto"/>
            <w:right w:val="none" w:sz="0" w:space="0" w:color="auto"/>
          </w:divBdr>
          <w:divsChild>
            <w:div w:id="343944057">
              <w:marLeft w:val="0"/>
              <w:marRight w:val="0"/>
              <w:marTop w:val="0"/>
              <w:marBottom w:val="0"/>
              <w:divBdr>
                <w:top w:val="none" w:sz="0" w:space="0" w:color="auto"/>
                <w:left w:val="none" w:sz="0" w:space="0" w:color="auto"/>
                <w:bottom w:val="none" w:sz="0" w:space="0" w:color="auto"/>
                <w:right w:val="none" w:sz="0" w:space="0" w:color="auto"/>
              </w:divBdr>
              <w:divsChild>
                <w:div w:id="1020400371">
                  <w:marLeft w:val="0"/>
                  <w:marRight w:val="0"/>
                  <w:marTop w:val="0"/>
                  <w:marBottom w:val="0"/>
                  <w:divBdr>
                    <w:top w:val="none" w:sz="0" w:space="0" w:color="auto"/>
                    <w:left w:val="none" w:sz="0" w:space="0" w:color="auto"/>
                    <w:bottom w:val="none" w:sz="0" w:space="0" w:color="auto"/>
                    <w:right w:val="none" w:sz="0" w:space="0" w:color="auto"/>
                  </w:divBdr>
                  <w:divsChild>
                    <w:div w:id="1670988409">
                      <w:marLeft w:val="0"/>
                      <w:marRight w:val="0"/>
                      <w:marTop w:val="0"/>
                      <w:marBottom w:val="0"/>
                      <w:divBdr>
                        <w:top w:val="none" w:sz="0" w:space="0" w:color="auto"/>
                        <w:left w:val="none" w:sz="0" w:space="0" w:color="auto"/>
                        <w:bottom w:val="none" w:sz="0" w:space="0" w:color="auto"/>
                        <w:right w:val="none" w:sz="0" w:space="0" w:color="auto"/>
                      </w:divBdr>
                      <w:divsChild>
                        <w:div w:id="445393055">
                          <w:marLeft w:val="0"/>
                          <w:marRight w:val="0"/>
                          <w:marTop w:val="0"/>
                          <w:marBottom w:val="0"/>
                          <w:divBdr>
                            <w:top w:val="none" w:sz="0" w:space="0" w:color="auto"/>
                            <w:left w:val="none" w:sz="0" w:space="0" w:color="auto"/>
                            <w:bottom w:val="none" w:sz="0" w:space="0" w:color="auto"/>
                            <w:right w:val="none" w:sz="0" w:space="0" w:color="auto"/>
                          </w:divBdr>
                          <w:divsChild>
                            <w:div w:id="867527548">
                              <w:marLeft w:val="0"/>
                              <w:marRight w:val="0"/>
                              <w:marTop w:val="0"/>
                              <w:marBottom w:val="0"/>
                              <w:divBdr>
                                <w:top w:val="none" w:sz="0" w:space="0" w:color="auto"/>
                                <w:left w:val="none" w:sz="0" w:space="0" w:color="auto"/>
                                <w:bottom w:val="none" w:sz="0" w:space="0" w:color="auto"/>
                                <w:right w:val="none" w:sz="0" w:space="0" w:color="auto"/>
                              </w:divBdr>
                              <w:divsChild>
                                <w:div w:id="1889997176">
                                  <w:marLeft w:val="0"/>
                                  <w:marRight w:val="0"/>
                                  <w:marTop w:val="0"/>
                                  <w:marBottom w:val="0"/>
                                  <w:divBdr>
                                    <w:top w:val="none" w:sz="0" w:space="0" w:color="auto"/>
                                    <w:left w:val="none" w:sz="0" w:space="0" w:color="auto"/>
                                    <w:bottom w:val="none" w:sz="0" w:space="0" w:color="auto"/>
                                    <w:right w:val="none" w:sz="0" w:space="0" w:color="auto"/>
                                  </w:divBdr>
                                  <w:divsChild>
                                    <w:div w:id="335378683">
                                      <w:marLeft w:val="0"/>
                                      <w:marRight w:val="0"/>
                                      <w:marTop w:val="0"/>
                                      <w:marBottom w:val="0"/>
                                      <w:divBdr>
                                        <w:top w:val="none" w:sz="0" w:space="0" w:color="auto"/>
                                        <w:left w:val="none" w:sz="0" w:space="0" w:color="auto"/>
                                        <w:bottom w:val="none" w:sz="0" w:space="0" w:color="auto"/>
                                        <w:right w:val="none" w:sz="0" w:space="0" w:color="auto"/>
                                      </w:divBdr>
                                      <w:divsChild>
                                        <w:div w:id="959144891">
                                          <w:marLeft w:val="0"/>
                                          <w:marRight w:val="0"/>
                                          <w:marTop w:val="0"/>
                                          <w:marBottom w:val="0"/>
                                          <w:divBdr>
                                            <w:top w:val="none" w:sz="0" w:space="0" w:color="auto"/>
                                            <w:left w:val="none" w:sz="0" w:space="0" w:color="auto"/>
                                            <w:bottom w:val="none" w:sz="0" w:space="0" w:color="auto"/>
                                            <w:right w:val="none" w:sz="0" w:space="0" w:color="auto"/>
                                          </w:divBdr>
                                          <w:divsChild>
                                            <w:div w:id="609627577">
                                              <w:marLeft w:val="0"/>
                                              <w:marRight w:val="0"/>
                                              <w:marTop w:val="0"/>
                                              <w:marBottom w:val="0"/>
                                              <w:divBdr>
                                                <w:top w:val="none" w:sz="0" w:space="0" w:color="auto"/>
                                                <w:left w:val="none" w:sz="0" w:space="0" w:color="auto"/>
                                                <w:bottom w:val="none" w:sz="0" w:space="0" w:color="auto"/>
                                                <w:right w:val="none" w:sz="0" w:space="0" w:color="auto"/>
                                              </w:divBdr>
                                              <w:divsChild>
                                                <w:div w:id="2146073389">
                                                  <w:marLeft w:val="0"/>
                                                  <w:marRight w:val="0"/>
                                                  <w:marTop w:val="0"/>
                                                  <w:marBottom w:val="0"/>
                                                  <w:divBdr>
                                                    <w:top w:val="none" w:sz="0" w:space="0" w:color="auto"/>
                                                    <w:left w:val="none" w:sz="0" w:space="0" w:color="auto"/>
                                                    <w:bottom w:val="none" w:sz="0" w:space="0" w:color="auto"/>
                                                    <w:right w:val="none" w:sz="0" w:space="0" w:color="auto"/>
                                                  </w:divBdr>
                                                  <w:divsChild>
                                                    <w:div w:id="103616279">
                                                      <w:marLeft w:val="0"/>
                                                      <w:marRight w:val="0"/>
                                                      <w:marTop w:val="0"/>
                                                      <w:marBottom w:val="0"/>
                                                      <w:divBdr>
                                                        <w:top w:val="none" w:sz="0" w:space="0" w:color="auto"/>
                                                        <w:left w:val="none" w:sz="0" w:space="0" w:color="auto"/>
                                                        <w:bottom w:val="none" w:sz="0" w:space="0" w:color="auto"/>
                                                        <w:right w:val="none" w:sz="0" w:space="0" w:color="auto"/>
                                                      </w:divBdr>
                                                      <w:divsChild>
                                                        <w:div w:id="1197964730">
                                                          <w:marLeft w:val="0"/>
                                                          <w:marRight w:val="0"/>
                                                          <w:marTop w:val="0"/>
                                                          <w:marBottom w:val="0"/>
                                                          <w:divBdr>
                                                            <w:top w:val="none" w:sz="0" w:space="0" w:color="auto"/>
                                                            <w:left w:val="none" w:sz="0" w:space="0" w:color="auto"/>
                                                            <w:bottom w:val="none" w:sz="0" w:space="0" w:color="auto"/>
                                                            <w:right w:val="none" w:sz="0" w:space="0" w:color="auto"/>
                                                          </w:divBdr>
                                                          <w:divsChild>
                                                            <w:div w:id="15224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890596">
      <w:bodyDiv w:val="1"/>
      <w:marLeft w:val="0"/>
      <w:marRight w:val="0"/>
      <w:marTop w:val="0"/>
      <w:marBottom w:val="0"/>
      <w:divBdr>
        <w:top w:val="none" w:sz="0" w:space="0" w:color="auto"/>
        <w:left w:val="none" w:sz="0" w:space="0" w:color="auto"/>
        <w:bottom w:val="none" w:sz="0" w:space="0" w:color="auto"/>
        <w:right w:val="none" w:sz="0" w:space="0" w:color="auto"/>
      </w:divBdr>
      <w:divsChild>
        <w:div w:id="889731948">
          <w:marLeft w:val="0"/>
          <w:marRight w:val="0"/>
          <w:marTop w:val="0"/>
          <w:marBottom w:val="0"/>
          <w:divBdr>
            <w:top w:val="none" w:sz="0" w:space="0" w:color="auto"/>
            <w:left w:val="none" w:sz="0" w:space="0" w:color="auto"/>
            <w:bottom w:val="none" w:sz="0" w:space="0" w:color="auto"/>
            <w:right w:val="none" w:sz="0" w:space="0" w:color="auto"/>
          </w:divBdr>
          <w:divsChild>
            <w:div w:id="1232236743">
              <w:marLeft w:val="0"/>
              <w:marRight w:val="0"/>
              <w:marTop w:val="0"/>
              <w:marBottom w:val="0"/>
              <w:divBdr>
                <w:top w:val="none" w:sz="0" w:space="0" w:color="auto"/>
                <w:left w:val="none" w:sz="0" w:space="0" w:color="auto"/>
                <w:bottom w:val="none" w:sz="0" w:space="0" w:color="auto"/>
                <w:right w:val="none" w:sz="0" w:space="0" w:color="auto"/>
              </w:divBdr>
              <w:divsChild>
                <w:div w:id="523521235">
                  <w:marLeft w:val="0"/>
                  <w:marRight w:val="0"/>
                  <w:marTop w:val="0"/>
                  <w:marBottom w:val="0"/>
                  <w:divBdr>
                    <w:top w:val="none" w:sz="0" w:space="0" w:color="auto"/>
                    <w:left w:val="none" w:sz="0" w:space="0" w:color="auto"/>
                    <w:bottom w:val="none" w:sz="0" w:space="0" w:color="auto"/>
                    <w:right w:val="none" w:sz="0" w:space="0" w:color="auto"/>
                  </w:divBdr>
                  <w:divsChild>
                    <w:div w:id="1588731740">
                      <w:marLeft w:val="0"/>
                      <w:marRight w:val="0"/>
                      <w:marTop w:val="0"/>
                      <w:marBottom w:val="0"/>
                      <w:divBdr>
                        <w:top w:val="none" w:sz="0" w:space="0" w:color="auto"/>
                        <w:left w:val="none" w:sz="0" w:space="0" w:color="auto"/>
                        <w:bottom w:val="none" w:sz="0" w:space="0" w:color="auto"/>
                        <w:right w:val="none" w:sz="0" w:space="0" w:color="auto"/>
                      </w:divBdr>
                      <w:divsChild>
                        <w:div w:id="1972981304">
                          <w:marLeft w:val="0"/>
                          <w:marRight w:val="0"/>
                          <w:marTop w:val="0"/>
                          <w:marBottom w:val="0"/>
                          <w:divBdr>
                            <w:top w:val="none" w:sz="0" w:space="0" w:color="auto"/>
                            <w:left w:val="none" w:sz="0" w:space="0" w:color="auto"/>
                            <w:bottom w:val="none" w:sz="0" w:space="0" w:color="auto"/>
                            <w:right w:val="none" w:sz="0" w:space="0" w:color="auto"/>
                          </w:divBdr>
                          <w:divsChild>
                            <w:div w:id="178853632">
                              <w:marLeft w:val="0"/>
                              <w:marRight w:val="0"/>
                              <w:marTop w:val="0"/>
                              <w:marBottom w:val="0"/>
                              <w:divBdr>
                                <w:top w:val="none" w:sz="0" w:space="0" w:color="auto"/>
                                <w:left w:val="none" w:sz="0" w:space="0" w:color="auto"/>
                                <w:bottom w:val="none" w:sz="0" w:space="0" w:color="auto"/>
                                <w:right w:val="none" w:sz="0" w:space="0" w:color="auto"/>
                              </w:divBdr>
                              <w:divsChild>
                                <w:div w:id="12733913">
                                  <w:marLeft w:val="0"/>
                                  <w:marRight w:val="0"/>
                                  <w:marTop w:val="0"/>
                                  <w:marBottom w:val="0"/>
                                  <w:divBdr>
                                    <w:top w:val="none" w:sz="0" w:space="0" w:color="auto"/>
                                    <w:left w:val="none" w:sz="0" w:space="0" w:color="auto"/>
                                    <w:bottom w:val="none" w:sz="0" w:space="0" w:color="auto"/>
                                    <w:right w:val="none" w:sz="0" w:space="0" w:color="auto"/>
                                  </w:divBdr>
                                  <w:divsChild>
                                    <w:div w:id="276299782">
                                      <w:marLeft w:val="0"/>
                                      <w:marRight w:val="0"/>
                                      <w:marTop w:val="0"/>
                                      <w:marBottom w:val="0"/>
                                      <w:divBdr>
                                        <w:top w:val="none" w:sz="0" w:space="0" w:color="auto"/>
                                        <w:left w:val="none" w:sz="0" w:space="0" w:color="auto"/>
                                        <w:bottom w:val="none" w:sz="0" w:space="0" w:color="auto"/>
                                        <w:right w:val="none" w:sz="0" w:space="0" w:color="auto"/>
                                      </w:divBdr>
                                      <w:divsChild>
                                        <w:div w:id="328600877">
                                          <w:marLeft w:val="0"/>
                                          <w:marRight w:val="0"/>
                                          <w:marTop w:val="0"/>
                                          <w:marBottom w:val="0"/>
                                          <w:divBdr>
                                            <w:top w:val="none" w:sz="0" w:space="0" w:color="auto"/>
                                            <w:left w:val="none" w:sz="0" w:space="0" w:color="auto"/>
                                            <w:bottom w:val="none" w:sz="0" w:space="0" w:color="auto"/>
                                            <w:right w:val="none" w:sz="0" w:space="0" w:color="auto"/>
                                          </w:divBdr>
                                          <w:divsChild>
                                            <w:div w:id="758135342">
                                              <w:marLeft w:val="0"/>
                                              <w:marRight w:val="0"/>
                                              <w:marTop w:val="0"/>
                                              <w:marBottom w:val="0"/>
                                              <w:divBdr>
                                                <w:top w:val="none" w:sz="0" w:space="0" w:color="auto"/>
                                                <w:left w:val="none" w:sz="0" w:space="0" w:color="auto"/>
                                                <w:bottom w:val="none" w:sz="0" w:space="0" w:color="auto"/>
                                                <w:right w:val="none" w:sz="0" w:space="0" w:color="auto"/>
                                              </w:divBdr>
                                              <w:divsChild>
                                                <w:div w:id="532381429">
                                                  <w:marLeft w:val="0"/>
                                                  <w:marRight w:val="0"/>
                                                  <w:marTop w:val="0"/>
                                                  <w:marBottom w:val="0"/>
                                                  <w:divBdr>
                                                    <w:top w:val="none" w:sz="0" w:space="0" w:color="auto"/>
                                                    <w:left w:val="none" w:sz="0" w:space="0" w:color="auto"/>
                                                    <w:bottom w:val="none" w:sz="0" w:space="0" w:color="auto"/>
                                                    <w:right w:val="none" w:sz="0" w:space="0" w:color="auto"/>
                                                  </w:divBdr>
                                                  <w:divsChild>
                                                    <w:div w:id="1457790909">
                                                      <w:marLeft w:val="0"/>
                                                      <w:marRight w:val="0"/>
                                                      <w:marTop w:val="0"/>
                                                      <w:marBottom w:val="0"/>
                                                      <w:divBdr>
                                                        <w:top w:val="none" w:sz="0" w:space="0" w:color="auto"/>
                                                        <w:left w:val="none" w:sz="0" w:space="0" w:color="auto"/>
                                                        <w:bottom w:val="none" w:sz="0" w:space="0" w:color="auto"/>
                                                        <w:right w:val="none" w:sz="0" w:space="0" w:color="auto"/>
                                                      </w:divBdr>
                                                      <w:divsChild>
                                                        <w:div w:id="2117215297">
                                                          <w:marLeft w:val="0"/>
                                                          <w:marRight w:val="0"/>
                                                          <w:marTop w:val="0"/>
                                                          <w:marBottom w:val="0"/>
                                                          <w:divBdr>
                                                            <w:top w:val="none" w:sz="0" w:space="0" w:color="auto"/>
                                                            <w:left w:val="none" w:sz="0" w:space="0" w:color="auto"/>
                                                            <w:bottom w:val="none" w:sz="0" w:space="0" w:color="auto"/>
                                                            <w:right w:val="none" w:sz="0" w:space="0" w:color="auto"/>
                                                          </w:divBdr>
                                                          <w:divsChild>
                                                            <w:div w:id="2137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2138610">
      <w:bodyDiv w:val="1"/>
      <w:marLeft w:val="0"/>
      <w:marRight w:val="0"/>
      <w:marTop w:val="0"/>
      <w:marBottom w:val="0"/>
      <w:divBdr>
        <w:top w:val="none" w:sz="0" w:space="0" w:color="auto"/>
        <w:left w:val="none" w:sz="0" w:space="0" w:color="auto"/>
        <w:bottom w:val="none" w:sz="0" w:space="0" w:color="auto"/>
        <w:right w:val="none" w:sz="0" w:space="0" w:color="auto"/>
      </w:divBdr>
      <w:divsChild>
        <w:div w:id="1003514726">
          <w:marLeft w:val="0"/>
          <w:marRight w:val="0"/>
          <w:marTop w:val="0"/>
          <w:marBottom w:val="0"/>
          <w:divBdr>
            <w:top w:val="none" w:sz="0" w:space="0" w:color="auto"/>
            <w:left w:val="none" w:sz="0" w:space="0" w:color="auto"/>
            <w:bottom w:val="none" w:sz="0" w:space="0" w:color="auto"/>
            <w:right w:val="none" w:sz="0" w:space="0" w:color="auto"/>
          </w:divBdr>
          <w:divsChild>
            <w:div w:id="1187477661">
              <w:marLeft w:val="0"/>
              <w:marRight w:val="0"/>
              <w:marTop w:val="0"/>
              <w:marBottom w:val="0"/>
              <w:divBdr>
                <w:top w:val="none" w:sz="0" w:space="0" w:color="auto"/>
                <w:left w:val="none" w:sz="0" w:space="0" w:color="auto"/>
                <w:bottom w:val="none" w:sz="0" w:space="0" w:color="auto"/>
                <w:right w:val="none" w:sz="0" w:space="0" w:color="auto"/>
              </w:divBdr>
              <w:divsChild>
                <w:div w:id="182669166">
                  <w:marLeft w:val="0"/>
                  <w:marRight w:val="0"/>
                  <w:marTop w:val="0"/>
                  <w:marBottom w:val="0"/>
                  <w:divBdr>
                    <w:top w:val="none" w:sz="0" w:space="0" w:color="auto"/>
                    <w:left w:val="none" w:sz="0" w:space="0" w:color="auto"/>
                    <w:bottom w:val="none" w:sz="0" w:space="0" w:color="auto"/>
                    <w:right w:val="none" w:sz="0" w:space="0" w:color="auto"/>
                  </w:divBdr>
                  <w:divsChild>
                    <w:div w:id="321665145">
                      <w:marLeft w:val="0"/>
                      <w:marRight w:val="0"/>
                      <w:marTop w:val="0"/>
                      <w:marBottom w:val="0"/>
                      <w:divBdr>
                        <w:top w:val="none" w:sz="0" w:space="0" w:color="auto"/>
                        <w:left w:val="none" w:sz="0" w:space="0" w:color="auto"/>
                        <w:bottom w:val="none" w:sz="0" w:space="0" w:color="auto"/>
                        <w:right w:val="none" w:sz="0" w:space="0" w:color="auto"/>
                      </w:divBdr>
                      <w:divsChild>
                        <w:div w:id="385960338">
                          <w:marLeft w:val="0"/>
                          <w:marRight w:val="0"/>
                          <w:marTop w:val="0"/>
                          <w:marBottom w:val="0"/>
                          <w:divBdr>
                            <w:top w:val="none" w:sz="0" w:space="0" w:color="auto"/>
                            <w:left w:val="none" w:sz="0" w:space="0" w:color="auto"/>
                            <w:bottom w:val="none" w:sz="0" w:space="0" w:color="auto"/>
                            <w:right w:val="none" w:sz="0" w:space="0" w:color="auto"/>
                          </w:divBdr>
                          <w:divsChild>
                            <w:div w:id="1471901854">
                              <w:marLeft w:val="0"/>
                              <w:marRight w:val="0"/>
                              <w:marTop w:val="0"/>
                              <w:marBottom w:val="0"/>
                              <w:divBdr>
                                <w:top w:val="none" w:sz="0" w:space="0" w:color="auto"/>
                                <w:left w:val="none" w:sz="0" w:space="0" w:color="auto"/>
                                <w:bottom w:val="none" w:sz="0" w:space="0" w:color="auto"/>
                                <w:right w:val="none" w:sz="0" w:space="0" w:color="auto"/>
                              </w:divBdr>
                              <w:divsChild>
                                <w:div w:id="491944230">
                                  <w:marLeft w:val="0"/>
                                  <w:marRight w:val="0"/>
                                  <w:marTop w:val="0"/>
                                  <w:marBottom w:val="0"/>
                                  <w:divBdr>
                                    <w:top w:val="none" w:sz="0" w:space="0" w:color="auto"/>
                                    <w:left w:val="none" w:sz="0" w:space="0" w:color="auto"/>
                                    <w:bottom w:val="none" w:sz="0" w:space="0" w:color="auto"/>
                                    <w:right w:val="none" w:sz="0" w:space="0" w:color="auto"/>
                                  </w:divBdr>
                                  <w:divsChild>
                                    <w:div w:id="698048639">
                                      <w:marLeft w:val="0"/>
                                      <w:marRight w:val="0"/>
                                      <w:marTop w:val="0"/>
                                      <w:marBottom w:val="0"/>
                                      <w:divBdr>
                                        <w:top w:val="none" w:sz="0" w:space="0" w:color="auto"/>
                                        <w:left w:val="none" w:sz="0" w:space="0" w:color="auto"/>
                                        <w:bottom w:val="none" w:sz="0" w:space="0" w:color="auto"/>
                                        <w:right w:val="none" w:sz="0" w:space="0" w:color="auto"/>
                                      </w:divBdr>
                                      <w:divsChild>
                                        <w:div w:id="1192498705">
                                          <w:marLeft w:val="0"/>
                                          <w:marRight w:val="0"/>
                                          <w:marTop w:val="0"/>
                                          <w:marBottom w:val="0"/>
                                          <w:divBdr>
                                            <w:top w:val="none" w:sz="0" w:space="0" w:color="auto"/>
                                            <w:left w:val="none" w:sz="0" w:space="0" w:color="auto"/>
                                            <w:bottom w:val="none" w:sz="0" w:space="0" w:color="auto"/>
                                            <w:right w:val="none" w:sz="0" w:space="0" w:color="auto"/>
                                          </w:divBdr>
                                          <w:divsChild>
                                            <w:div w:id="371613361">
                                              <w:marLeft w:val="0"/>
                                              <w:marRight w:val="0"/>
                                              <w:marTop w:val="0"/>
                                              <w:marBottom w:val="0"/>
                                              <w:divBdr>
                                                <w:top w:val="none" w:sz="0" w:space="0" w:color="auto"/>
                                                <w:left w:val="none" w:sz="0" w:space="0" w:color="auto"/>
                                                <w:bottom w:val="none" w:sz="0" w:space="0" w:color="auto"/>
                                                <w:right w:val="none" w:sz="0" w:space="0" w:color="auto"/>
                                              </w:divBdr>
                                              <w:divsChild>
                                                <w:div w:id="672344481">
                                                  <w:marLeft w:val="0"/>
                                                  <w:marRight w:val="0"/>
                                                  <w:marTop w:val="0"/>
                                                  <w:marBottom w:val="0"/>
                                                  <w:divBdr>
                                                    <w:top w:val="none" w:sz="0" w:space="0" w:color="auto"/>
                                                    <w:left w:val="none" w:sz="0" w:space="0" w:color="auto"/>
                                                    <w:bottom w:val="none" w:sz="0" w:space="0" w:color="auto"/>
                                                    <w:right w:val="none" w:sz="0" w:space="0" w:color="auto"/>
                                                  </w:divBdr>
                                                  <w:divsChild>
                                                    <w:div w:id="482813579">
                                                      <w:marLeft w:val="0"/>
                                                      <w:marRight w:val="0"/>
                                                      <w:marTop w:val="0"/>
                                                      <w:marBottom w:val="0"/>
                                                      <w:divBdr>
                                                        <w:top w:val="none" w:sz="0" w:space="0" w:color="auto"/>
                                                        <w:left w:val="none" w:sz="0" w:space="0" w:color="auto"/>
                                                        <w:bottom w:val="none" w:sz="0" w:space="0" w:color="auto"/>
                                                        <w:right w:val="none" w:sz="0" w:space="0" w:color="auto"/>
                                                      </w:divBdr>
                                                      <w:divsChild>
                                                        <w:div w:id="730543422">
                                                          <w:marLeft w:val="0"/>
                                                          <w:marRight w:val="0"/>
                                                          <w:marTop w:val="0"/>
                                                          <w:marBottom w:val="0"/>
                                                          <w:divBdr>
                                                            <w:top w:val="none" w:sz="0" w:space="0" w:color="auto"/>
                                                            <w:left w:val="none" w:sz="0" w:space="0" w:color="auto"/>
                                                            <w:bottom w:val="none" w:sz="0" w:space="0" w:color="auto"/>
                                                            <w:right w:val="none" w:sz="0" w:space="0" w:color="auto"/>
                                                          </w:divBdr>
                                                          <w:divsChild>
                                                            <w:div w:id="2758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3028146">
      <w:bodyDiv w:val="1"/>
      <w:marLeft w:val="0"/>
      <w:marRight w:val="0"/>
      <w:marTop w:val="0"/>
      <w:marBottom w:val="0"/>
      <w:divBdr>
        <w:top w:val="none" w:sz="0" w:space="0" w:color="auto"/>
        <w:left w:val="none" w:sz="0" w:space="0" w:color="auto"/>
        <w:bottom w:val="none" w:sz="0" w:space="0" w:color="auto"/>
        <w:right w:val="none" w:sz="0" w:space="0" w:color="auto"/>
      </w:divBdr>
      <w:divsChild>
        <w:div w:id="364985430">
          <w:marLeft w:val="0"/>
          <w:marRight w:val="0"/>
          <w:marTop w:val="0"/>
          <w:marBottom w:val="0"/>
          <w:divBdr>
            <w:top w:val="none" w:sz="0" w:space="0" w:color="auto"/>
            <w:left w:val="none" w:sz="0" w:space="0" w:color="auto"/>
            <w:bottom w:val="none" w:sz="0" w:space="0" w:color="auto"/>
            <w:right w:val="none" w:sz="0" w:space="0" w:color="auto"/>
          </w:divBdr>
        </w:div>
        <w:div w:id="100423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dc:creator>
  <cp:keywords/>
  <dc:description/>
  <cp:lastModifiedBy>User</cp:lastModifiedBy>
  <cp:revision>2</cp:revision>
  <cp:lastPrinted>2024-01-23T10:09:00Z</cp:lastPrinted>
  <dcterms:created xsi:type="dcterms:W3CDTF">2024-01-23T10:13:00Z</dcterms:created>
  <dcterms:modified xsi:type="dcterms:W3CDTF">2024-01-23T10:13:00Z</dcterms:modified>
</cp:coreProperties>
</file>