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127F" w:rsidRPr="007946CC" w:rsidRDefault="0001127F" w:rsidP="0001127F">
      <w:pPr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7946C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Государственное бюджетное учреждение дополнительного образования</w:t>
      </w:r>
    </w:p>
    <w:p w:rsidR="0001127F" w:rsidRPr="007946CC" w:rsidRDefault="0001127F" w:rsidP="0001127F">
      <w:pPr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7946C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«Дворец детского (юношеского) творчества</w:t>
      </w:r>
    </w:p>
    <w:p w:rsidR="0001127F" w:rsidRPr="007946CC" w:rsidRDefault="0001127F" w:rsidP="0001127F">
      <w:pPr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7946C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Московского района Санкт-Петербурга»</w:t>
      </w:r>
    </w:p>
    <w:p w:rsidR="0001127F" w:rsidRPr="007946CC" w:rsidRDefault="0001127F" w:rsidP="0001127F">
      <w:pPr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1127F" w:rsidRPr="007946CC" w:rsidRDefault="0001127F" w:rsidP="0001127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127F" w:rsidRPr="007946CC" w:rsidRDefault="0001127F" w:rsidP="0001127F">
      <w:pPr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1127F" w:rsidRPr="007946CC" w:rsidRDefault="0001127F" w:rsidP="0001127F">
      <w:pPr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1127F" w:rsidRPr="007946CC" w:rsidRDefault="0001127F" w:rsidP="0001127F">
      <w:pPr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7946C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Мет</w:t>
      </w:r>
      <w:r w:rsidR="00FA5BE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одическая разработка занятия с </w:t>
      </w:r>
      <w:r w:rsidRPr="007946C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применением ДОТ (ZOOM)</w:t>
      </w:r>
    </w:p>
    <w:p w:rsidR="0001127F" w:rsidRPr="007946CC" w:rsidRDefault="0001127F" w:rsidP="0001127F">
      <w:pPr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7946C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по ДООП «</w:t>
      </w:r>
      <w:r w:rsidR="007946CC" w:rsidRPr="007946C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Изобразительное искусство</w:t>
      </w:r>
      <w:r w:rsidRPr="007946C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»</w:t>
      </w:r>
    </w:p>
    <w:p w:rsidR="0001127F" w:rsidRPr="007946CC" w:rsidRDefault="0001127F" w:rsidP="0001127F">
      <w:pPr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7946C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"Знакомство с цветовыми гармониями"</w:t>
      </w:r>
    </w:p>
    <w:p w:rsidR="0001127F" w:rsidRPr="007946CC" w:rsidRDefault="0001127F" w:rsidP="0001127F">
      <w:pPr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1127F" w:rsidRPr="007946CC" w:rsidRDefault="0001127F" w:rsidP="0001127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127F" w:rsidRPr="007946CC" w:rsidRDefault="0001127F" w:rsidP="0001127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127F" w:rsidRPr="007946CC" w:rsidRDefault="0001127F" w:rsidP="0001127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127F" w:rsidRPr="007946CC" w:rsidRDefault="0001127F" w:rsidP="0001127F">
      <w:pPr>
        <w:jc w:val="right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01127F" w:rsidRPr="007946CC" w:rsidRDefault="00FA5BE4" w:rsidP="0001127F">
      <w:pPr>
        <w:jc w:val="right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Разработчик</w:t>
      </w:r>
      <w:r w:rsidR="0001127F" w:rsidRPr="007946CC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:</w:t>
      </w:r>
    </w:p>
    <w:p w:rsidR="0001127F" w:rsidRPr="007946CC" w:rsidRDefault="0001127F" w:rsidP="0001127F">
      <w:pPr>
        <w:jc w:val="right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7946CC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Лаптева </w:t>
      </w:r>
      <w:proofErr w:type="spellStart"/>
      <w:r w:rsidRPr="007946CC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Асия</w:t>
      </w:r>
      <w:proofErr w:type="spellEnd"/>
      <w:r w:rsidRPr="007946CC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 </w:t>
      </w:r>
      <w:proofErr w:type="spellStart"/>
      <w:r w:rsidRPr="007946CC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Тагировна</w:t>
      </w:r>
      <w:proofErr w:type="spellEnd"/>
      <w:r w:rsidRPr="007946CC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 –</w:t>
      </w:r>
    </w:p>
    <w:p w:rsidR="0001127F" w:rsidRPr="007946CC" w:rsidRDefault="0001127F" w:rsidP="0001127F">
      <w:pPr>
        <w:jc w:val="right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7946CC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педагог дополнительного образования</w:t>
      </w:r>
    </w:p>
    <w:p w:rsidR="007946CC" w:rsidRDefault="0093661A" w:rsidP="0001127F">
      <w:pPr>
        <w:jc w:val="right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отдела ИЗО и ДПИ.</w:t>
      </w:r>
      <w:r w:rsidR="007946CC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 </w:t>
      </w:r>
    </w:p>
    <w:p w:rsidR="0001127F" w:rsidRPr="007946CC" w:rsidRDefault="0001127F" w:rsidP="0001127F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127F" w:rsidRPr="007946CC" w:rsidRDefault="0001127F" w:rsidP="0001127F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127F" w:rsidRPr="007946CC" w:rsidRDefault="0001127F" w:rsidP="0001127F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127F" w:rsidRDefault="0001127F" w:rsidP="0001127F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46CC" w:rsidRPr="007946CC" w:rsidRDefault="007946CC" w:rsidP="0001127F">
      <w:pPr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7946CC" w:rsidRDefault="007946CC" w:rsidP="0001127F">
      <w:pPr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A5BE4" w:rsidRDefault="00FA5BE4" w:rsidP="0001127F">
      <w:pPr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93661A" w:rsidRDefault="0093661A" w:rsidP="0001127F">
      <w:pPr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A5BE4" w:rsidRDefault="00FA5BE4" w:rsidP="0001127F">
      <w:pPr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A5BE4" w:rsidRPr="007946CC" w:rsidRDefault="00FA5BE4" w:rsidP="0001127F">
      <w:pPr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1127F" w:rsidRPr="007946CC" w:rsidRDefault="0001127F" w:rsidP="0001127F">
      <w:pPr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7946C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Санкт-Петербург</w:t>
      </w:r>
    </w:p>
    <w:p w:rsidR="00475C0D" w:rsidRPr="00FA5BE4" w:rsidRDefault="007946CC" w:rsidP="00FA5BE4">
      <w:pPr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2021</w:t>
      </w:r>
    </w:p>
    <w:p w:rsidR="009A4108" w:rsidRPr="007946CC" w:rsidRDefault="00DC0496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946CC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ВВЕДЕНИЕ</w:t>
      </w:r>
    </w:p>
    <w:p w:rsidR="00475C0D" w:rsidRPr="007946CC" w:rsidRDefault="00475C0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A4108" w:rsidRPr="007946CC" w:rsidRDefault="00DC049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46C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Актуальность: </w:t>
      </w:r>
      <w:r w:rsidRPr="007946CC">
        <w:rPr>
          <w:rFonts w:ascii="Times New Roman" w:hAnsi="Times New Roman" w:cs="Times New Roman"/>
          <w:color w:val="000000"/>
          <w:sz w:val="24"/>
          <w:szCs w:val="24"/>
        </w:rPr>
        <w:t>Дистанционное обучение – способ организации процесса обучения, основанный на использовании современных информационных и телекоммуникационных технологий, позволяющих осуществлять обучение на расстоянии без непосредственного контакта между преподавателем и учащимся. Необходимость в таком методе обучения обусловлена различными факторами, среди которых можно назвать:</w:t>
      </w:r>
    </w:p>
    <w:p w:rsidR="009A4108" w:rsidRPr="007946CC" w:rsidRDefault="00DC049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46CC">
        <w:rPr>
          <w:rFonts w:ascii="Times New Roman" w:hAnsi="Times New Roman" w:cs="Times New Roman"/>
          <w:color w:val="000000"/>
          <w:sz w:val="24"/>
          <w:szCs w:val="24"/>
        </w:rPr>
        <w:t>- потребность в интерактивном взаимодействии учеников и учителей;</w:t>
      </w:r>
    </w:p>
    <w:p w:rsidR="009A4108" w:rsidRPr="007946CC" w:rsidRDefault="00DC049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46CC">
        <w:rPr>
          <w:rFonts w:ascii="Times New Roman" w:hAnsi="Times New Roman" w:cs="Times New Roman"/>
          <w:color w:val="000000"/>
          <w:sz w:val="24"/>
          <w:szCs w:val="24"/>
        </w:rPr>
        <w:t>-  с часто болеющими детьми;</w:t>
      </w:r>
    </w:p>
    <w:p w:rsidR="009A4108" w:rsidRPr="007946CC" w:rsidRDefault="00DC049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46CC">
        <w:rPr>
          <w:rFonts w:ascii="Times New Roman" w:hAnsi="Times New Roman" w:cs="Times New Roman"/>
          <w:color w:val="000000"/>
          <w:sz w:val="24"/>
          <w:szCs w:val="24"/>
        </w:rPr>
        <w:t>- работа с обучающимися во время карантина;</w:t>
      </w:r>
    </w:p>
    <w:p w:rsidR="009A4108" w:rsidRPr="007946CC" w:rsidRDefault="00DC0496">
      <w:pPr>
        <w:tabs>
          <w:tab w:val="left" w:pos="676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46CC">
        <w:rPr>
          <w:rFonts w:ascii="Times New Roman" w:hAnsi="Times New Roman" w:cs="Times New Roman"/>
          <w:color w:val="000000"/>
          <w:sz w:val="24"/>
          <w:szCs w:val="24"/>
        </w:rPr>
        <w:t>- работа с одаренными детьми;</w:t>
      </w:r>
      <w:r w:rsidRPr="007946CC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9A4108" w:rsidRPr="007946CC" w:rsidRDefault="00DC049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46CC">
        <w:rPr>
          <w:rFonts w:ascii="Times New Roman" w:hAnsi="Times New Roman" w:cs="Times New Roman"/>
          <w:color w:val="000000"/>
          <w:sz w:val="24"/>
          <w:szCs w:val="24"/>
        </w:rPr>
        <w:t>- увлекательные задания с целью повторения</w:t>
      </w:r>
    </w:p>
    <w:p w:rsidR="009A4108" w:rsidRPr="007946CC" w:rsidRDefault="00DC0496">
      <w:pPr>
        <w:spacing w:after="0" w:line="36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7946CC">
        <w:rPr>
          <w:rFonts w:ascii="Times New Roman" w:hAnsi="Times New Roman" w:cs="Times New Roman"/>
          <w:color w:val="000000"/>
          <w:sz w:val="24"/>
          <w:szCs w:val="24"/>
        </w:rPr>
        <w:t>- участие в дистанционных олимпиадах, конкурсах, проектах</w:t>
      </w:r>
    </w:p>
    <w:p w:rsidR="009A4108" w:rsidRPr="007946CC" w:rsidRDefault="00DC0496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946CC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7946C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Цель</w:t>
      </w:r>
      <w:r w:rsidRPr="007946CC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7946CC">
        <w:rPr>
          <w:rFonts w:ascii="Times New Roman" w:hAnsi="Times New Roman" w:cs="Times New Roman"/>
          <w:sz w:val="24"/>
          <w:szCs w:val="24"/>
        </w:rPr>
        <w:t xml:space="preserve">совершенствование навыков работы с </w:t>
      </w:r>
      <w:r w:rsidR="00985A72" w:rsidRPr="007946CC">
        <w:rPr>
          <w:rFonts w:ascii="Times New Roman" w:hAnsi="Times New Roman" w:cs="Times New Roman"/>
          <w:sz w:val="24"/>
          <w:szCs w:val="24"/>
        </w:rPr>
        <w:t xml:space="preserve">платформой </w:t>
      </w:r>
      <w:r w:rsidRPr="007946CC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Pr="007946CC">
        <w:rPr>
          <w:rFonts w:ascii="Times New Roman" w:hAnsi="Times New Roman" w:cs="Times New Roman"/>
          <w:sz w:val="24"/>
          <w:szCs w:val="24"/>
        </w:rPr>
        <w:t xml:space="preserve"> для организации образовательного процесса по художественной направленности. </w:t>
      </w:r>
    </w:p>
    <w:p w:rsidR="009A4108" w:rsidRPr="007946CC" w:rsidRDefault="00DC049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46CC">
        <w:rPr>
          <w:rFonts w:ascii="Times New Roman" w:hAnsi="Times New Roman" w:cs="Times New Roman"/>
          <w:b/>
          <w:sz w:val="24"/>
          <w:szCs w:val="24"/>
        </w:rPr>
        <w:t xml:space="preserve">    Задачи:</w:t>
      </w:r>
    </w:p>
    <w:p w:rsidR="009A4108" w:rsidRPr="007946CC" w:rsidRDefault="00A611EA" w:rsidP="00F71E4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46CC">
        <w:rPr>
          <w:rFonts w:ascii="Times New Roman" w:hAnsi="Times New Roman" w:cs="Times New Roman"/>
          <w:sz w:val="24"/>
          <w:szCs w:val="24"/>
        </w:rPr>
        <w:t xml:space="preserve">Повышение эффективности предоставления материала </w:t>
      </w:r>
      <w:r w:rsidRPr="00794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 основах </w:t>
      </w:r>
      <w:proofErr w:type="spellStart"/>
      <w:r w:rsidRPr="00794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цветоведения</w:t>
      </w:r>
      <w:proofErr w:type="spellEnd"/>
      <w:r w:rsidRPr="00794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цветовых гармониях </w:t>
      </w:r>
      <w:r w:rsidRPr="007946CC">
        <w:rPr>
          <w:rFonts w:ascii="Times New Roman" w:hAnsi="Times New Roman" w:cs="Times New Roman"/>
          <w:sz w:val="24"/>
          <w:szCs w:val="24"/>
        </w:rPr>
        <w:t>с помощью</w:t>
      </w:r>
      <w:r w:rsidR="00985A72" w:rsidRPr="007946CC">
        <w:rPr>
          <w:rFonts w:ascii="Arial" w:hAnsi="Arial" w:cs="Arial"/>
          <w:color w:val="4D5156"/>
          <w:sz w:val="24"/>
          <w:szCs w:val="24"/>
          <w:shd w:val="clear" w:color="auto" w:fill="FFFFFF"/>
        </w:rPr>
        <w:t xml:space="preserve"> </w:t>
      </w:r>
      <w:r w:rsidR="00985A72" w:rsidRPr="007946CC">
        <w:rPr>
          <w:rFonts w:ascii="Times New Roman" w:hAnsi="Times New Roman" w:cs="Times New Roman"/>
          <w:sz w:val="24"/>
          <w:szCs w:val="24"/>
        </w:rPr>
        <w:t xml:space="preserve">платформы для проведения онлайн </w:t>
      </w:r>
      <w:r w:rsidR="00FA5BE4" w:rsidRPr="007946CC">
        <w:rPr>
          <w:rFonts w:ascii="Times New Roman" w:hAnsi="Times New Roman" w:cs="Times New Roman"/>
          <w:sz w:val="24"/>
          <w:szCs w:val="24"/>
        </w:rPr>
        <w:t>видеоконференций</w:t>
      </w:r>
      <w:r w:rsidR="00985A72" w:rsidRPr="007946CC">
        <w:rPr>
          <w:rFonts w:ascii="Times New Roman" w:hAnsi="Times New Roman" w:cs="Times New Roman"/>
          <w:sz w:val="24"/>
          <w:szCs w:val="24"/>
        </w:rPr>
        <w:t xml:space="preserve"> </w:t>
      </w:r>
      <w:r w:rsidR="000C06E2" w:rsidRPr="007946CC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Pr="007946CC">
        <w:rPr>
          <w:rFonts w:ascii="Times New Roman" w:hAnsi="Times New Roman" w:cs="Times New Roman"/>
          <w:sz w:val="24"/>
          <w:szCs w:val="24"/>
        </w:rPr>
        <w:t>.</w:t>
      </w:r>
      <w:r w:rsidRPr="00794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A4108" w:rsidRPr="007946CC" w:rsidRDefault="00DC0496" w:rsidP="000C06E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94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C06E2" w:rsidRPr="00794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Адаптация возможностей</w:t>
      </w:r>
      <w:r w:rsidR="000C06E2" w:rsidRPr="007946CC">
        <w:rPr>
          <w:rFonts w:ascii="Times New Roman" w:hAnsi="Times New Roman" w:cs="Times New Roman"/>
          <w:sz w:val="24"/>
          <w:szCs w:val="24"/>
        </w:rPr>
        <w:t xml:space="preserve"> </w:t>
      </w:r>
      <w:r w:rsidR="000C06E2" w:rsidRPr="007946CC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="000C06E2" w:rsidRPr="00794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 цели занятия</w:t>
      </w:r>
      <w:r w:rsidR="00756F59" w:rsidRPr="00794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A4108" w:rsidRPr="007946CC" w:rsidRDefault="000C06E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4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Разработка занятия с использованием видеоконференции </w:t>
      </w:r>
      <w:r w:rsidRPr="007946C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Zoom</w:t>
      </w:r>
      <w:r w:rsidRPr="00794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A4108" w:rsidRPr="007946CC" w:rsidRDefault="009A410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4108" w:rsidRPr="007946CC" w:rsidRDefault="00DC049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6CC">
        <w:rPr>
          <w:rFonts w:ascii="Times New Roman" w:hAnsi="Times New Roman" w:cs="Times New Roman"/>
          <w:b/>
          <w:color w:val="000000"/>
          <w:sz w:val="24"/>
          <w:szCs w:val="24"/>
        </w:rPr>
        <w:t>Область применения:</w:t>
      </w:r>
      <w:r w:rsidRPr="007946CC">
        <w:rPr>
          <w:rFonts w:ascii="Times New Roman" w:hAnsi="Times New Roman" w:cs="Times New Roman"/>
          <w:sz w:val="24"/>
          <w:szCs w:val="24"/>
        </w:rPr>
        <w:t xml:space="preserve"> </w:t>
      </w:r>
      <w:r w:rsidRPr="007946CC">
        <w:rPr>
          <w:rFonts w:hAnsi="Times New Roman" w:cs="Times New Roman"/>
          <w:sz w:val="24"/>
          <w:szCs w:val="24"/>
        </w:rPr>
        <w:t>непосредственно</w:t>
      </w:r>
      <w:r w:rsidRPr="007946CC">
        <w:rPr>
          <w:rFonts w:hAnsi="Times New Roman" w:cs="Times New Roman"/>
          <w:sz w:val="24"/>
          <w:szCs w:val="24"/>
        </w:rPr>
        <w:t xml:space="preserve"> </w:t>
      </w:r>
      <w:r w:rsidRPr="007946CC">
        <w:rPr>
          <w:rFonts w:hAnsi="Times New Roman" w:cs="Times New Roman"/>
          <w:sz w:val="24"/>
          <w:szCs w:val="24"/>
        </w:rPr>
        <w:t>в</w:t>
      </w:r>
      <w:r w:rsidRPr="007946CC">
        <w:rPr>
          <w:rFonts w:hAnsi="Times New Roman" w:cs="Times New Roman"/>
          <w:sz w:val="24"/>
          <w:szCs w:val="24"/>
        </w:rPr>
        <w:t xml:space="preserve"> </w:t>
      </w:r>
      <w:r w:rsidRPr="007946CC">
        <w:rPr>
          <w:rFonts w:hAnsi="Times New Roman" w:cs="Times New Roman"/>
          <w:sz w:val="24"/>
          <w:szCs w:val="24"/>
        </w:rPr>
        <w:t>период</w:t>
      </w:r>
      <w:r w:rsidRPr="007946CC">
        <w:rPr>
          <w:rFonts w:hAnsi="Times New Roman" w:cs="Times New Roman"/>
          <w:sz w:val="24"/>
          <w:szCs w:val="24"/>
        </w:rPr>
        <w:t xml:space="preserve"> </w:t>
      </w:r>
      <w:r w:rsidRPr="007946CC">
        <w:rPr>
          <w:rFonts w:hAnsi="Times New Roman" w:cs="Times New Roman"/>
          <w:sz w:val="24"/>
          <w:szCs w:val="24"/>
        </w:rPr>
        <w:t>дистанционного</w:t>
      </w:r>
      <w:r w:rsidRPr="007946CC">
        <w:rPr>
          <w:rFonts w:hAnsi="Times New Roman" w:cs="Times New Roman"/>
          <w:sz w:val="24"/>
          <w:szCs w:val="24"/>
        </w:rPr>
        <w:t xml:space="preserve"> </w:t>
      </w:r>
      <w:r w:rsidRPr="007946CC">
        <w:rPr>
          <w:rFonts w:hAnsi="Times New Roman" w:cs="Times New Roman"/>
          <w:sz w:val="24"/>
          <w:szCs w:val="24"/>
        </w:rPr>
        <w:t>обучения</w:t>
      </w:r>
      <w:r w:rsidRPr="007946CC">
        <w:rPr>
          <w:rFonts w:hAnsi="Times New Roman" w:cs="Times New Roman"/>
          <w:sz w:val="24"/>
          <w:szCs w:val="24"/>
        </w:rPr>
        <w:t xml:space="preserve">, </w:t>
      </w:r>
      <w:r w:rsidRPr="007946CC">
        <w:rPr>
          <w:rFonts w:hAnsi="Times New Roman" w:cs="Times New Roman"/>
          <w:sz w:val="24"/>
          <w:szCs w:val="24"/>
        </w:rPr>
        <w:t>работа</w:t>
      </w:r>
      <w:r w:rsidRPr="007946CC">
        <w:rPr>
          <w:rFonts w:hAnsi="Times New Roman" w:cs="Times New Roman"/>
          <w:sz w:val="24"/>
          <w:szCs w:val="24"/>
        </w:rPr>
        <w:t xml:space="preserve"> </w:t>
      </w:r>
      <w:r w:rsidRPr="007946CC">
        <w:rPr>
          <w:rFonts w:hAnsi="Times New Roman" w:cs="Times New Roman"/>
          <w:sz w:val="24"/>
          <w:szCs w:val="24"/>
        </w:rPr>
        <w:t>с</w:t>
      </w:r>
      <w:r w:rsidRPr="007946CC">
        <w:rPr>
          <w:rFonts w:hAnsi="Times New Roman" w:cs="Times New Roman"/>
          <w:sz w:val="24"/>
          <w:szCs w:val="24"/>
        </w:rPr>
        <w:t xml:space="preserve"> </w:t>
      </w:r>
      <w:r w:rsidRPr="007946CC">
        <w:rPr>
          <w:rFonts w:hAnsi="Times New Roman" w:cs="Times New Roman"/>
          <w:sz w:val="24"/>
          <w:szCs w:val="24"/>
        </w:rPr>
        <w:t>обучающимися</w:t>
      </w:r>
      <w:r w:rsidRPr="007946CC">
        <w:rPr>
          <w:rFonts w:hAnsi="Times New Roman" w:cs="Times New Roman"/>
          <w:sz w:val="24"/>
          <w:szCs w:val="24"/>
        </w:rPr>
        <w:t xml:space="preserve"> </w:t>
      </w:r>
      <w:r w:rsidRPr="007946CC">
        <w:rPr>
          <w:rFonts w:hAnsi="Times New Roman" w:cs="Times New Roman"/>
          <w:sz w:val="24"/>
          <w:szCs w:val="24"/>
        </w:rPr>
        <w:t>во</w:t>
      </w:r>
      <w:r w:rsidRPr="007946CC">
        <w:rPr>
          <w:rFonts w:hAnsi="Times New Roman" w:cs="Times New Roman"/>
          <w:sz w:val="24"/>
          <w:szCs w:val="24"/>
        </w:rPr>
        <w:t xml:space="preserve"> </w:t>
      </w:r>
      <w:r w:rsidRPr="007946CC">
        <w:rPr>
          <w:rFonts w:hAnsi="Times New Roman" w:cs="Times New Roman"/>
          <w:sz w:val="24"/>
          <w:szCs w:val="24"/>
        </w:rPr>
        <w:t>время</w:t>
      </w:r>
      <w:r w:rsidRPr="007946CC">
        <w:rPr>
          <w:rFonts w:hAnsi="Times New Roman" w:cs="Times New Roman"/>
          <w:sz w:val="24"/>
          <w:szCs w:val="24"/>
        </w:rPr>
        <w:t xml:space="preserve"> </w:t>
      </w:r>
      <w:r w:rsidRPr="007946CC">
        <w:rPr>
          <w:rFonts w:hAnsi="Times New Roman" w:cs="Times New Roman"/>
          <w:sz w:val="24"/>
          <w:szCs w:val="24"/>
        </w:rPr>
        <w:t>карантина</w:t>
      </w:r>
      <w:r w:rsidRPr="007946CC">
        <w:rPr>
          <w:rFonts w:hAnsi="Times New Roman" w:cs="Times New Roman"/>
          <w:sz w:val="24"/>
          <w:szCs w:val="24"/>
        </w:rPr>
        <w:t xml:space="preserve">, </w:t>
      </w:r>
      <w:r w:rsidRPr="007946CC">
        <w:rPr>
          <w:rFonts w:hAnsi="Times New Roman" w:cs="Times New Roman"/>
          <w:sz w:val="24"/>
          <w:szCs w:val="24"/>
        </w:rPr>
        <w:t>работа</w:t>
      </w:r>
      <w:r w:rsidRPr="007946CC">
        <w:rPr>
          <w:rFonts w:hAnsi="Times New Roman" w:cs="Times New Roman"/>
          <w:sz w:val="24"/>
          <w:szCs w:val="24"/>
        </w:rPr>
        <w:t xml:space="preserve"> </w:t>
      </w:r>
      <w:r w:rsidRPr="007946CC">
        <w:rPr>
          <w:rFonts w:hAnsi="Times New Roman" w:cs="Times New Roman"/>
          <w:sz w:val="24"/>
          <w:szCs w:val="24"/>
        </w:rPr>
        <w:t>с</w:t>
      </w:r>
      <w:r w:rsidRPr="007946CC">
        <w:rPr>
          <w:rFonts w:hAnsi="Times New Roman" w:cs="Times New Roman"/>
          <w:sz w:val="24"/>
          <w:szCs w:val="24"/>
        </w:rPr>
        <w:t xml:space="preserve"> </w:t>
      </w:r>
      <w:r w:rsidRPr="007946CC">
        <w:rPr>
          <w:rFonts w:hAnsi="Times New Roman" w:cs="Times New Roman"/>
          <w:sz w:val="24"/>
          <w:szCs w:val="24"/>
        </w:rPr>
        <w:t>часто</w:t>
      </w:r>
      <w:r w:rsidRPr="007946CC">
        <w:rPr>
          <w:rFonts w:hAnsi="Times New Roman" w:cs="Times New Roman"/>
          <w:sz w:val="24"/>
          <w:szCs w:val="24"/>
        </w:rPr>
        <w:t xml:space="preserve"> </w:t>
      </w:r>
      <w:r w:rsidRPr="007946CC">
        <w:rPr>
          <w:rFonts w:hAnsi="Times New Roman" w:cs="Times New Roman"/>
          <w:sz w:val="24"/>
          <w:szCs w:val="24"/>
        </w:rPr>
        <w:t>болеющими</w:t>
      </w:r>
      <w:r w:rsidRPr="007946CC">
        <w:rPr>
          <w:rFonts w:hAnsi="Times New Roman" w:cs="Times New Roman"/>
          <w:sz w:val="24"/>
          <w:szCs w:val="24"/>
        </w:rPr>
        <w:t xml:space="preserve"> </w:t>
      </w:r>
      <w:r w:rsidR="00FA5BE4" w:rsidRPr="007946CC">
        <w:rPr>
          <w:rFonts w:hAnsi="Times New Roman" w:cs="Times New Roman"/>
          <w:sz w:val="24"/>
          <w:szCs w:val="24"/>
        </w:rPr>
        <w:t>детьми</w:t>
      </w:r>
      <w:r w:rsidR="00FA5BE4" w:rsidRPr="007946CC">
        <w:rPr>
          <w:rFonts w:hAnsi="Times New Roman" w:cs="Times New Roman"/>
          <w:sz w:val="24"/>
          <w:szCs w:val="24"/>
        </w:rPr>
        <w:t xml:space="preserve">, </w:t>
      </w:r>
      <w:r w:rsidR="00FA5BE4" w:rsidRPr="007946CC">
        <w:rPr>
          <w:rFonts w:hAnsi="Times New Roman" w:cs="Times New Roman"/>
          <w:sz w:val="24"/>
          <w:szCs w:val="24"/>
        </w:rPr>
        <w:t>занятия</w:t>
      </w:r>
      <w:r w:rsidRPr="007946CC">
        <w:rPr>
          <w:rFonts w:hAnsi="Times New Roman" w:cs="Times New Roman"/>
          <w:sz w:val="24"/>
          <w:szCs w:val="24"/>
        </w:rPr>
        <w:t xml:space="preserve"> </w:t>
      </w:r>
      <w:r w:rsidRPr="007946CC">
        <w:rPr>
          <w:rFonts w:hAnsi="Times New Roman" w:cs="Times New Roman"/>
          <w:sz w:val="24"/>
          <w:szCs w:val="24"/>
        </w:rPr>
        <w:t>с</w:t>
      </w:r>
      <w:r w:rsidRPr="007946CC">
        <w:rPr>
          <w:rFonts w:hAnsi="Times New Roman" w:cs="Times New Roman"/>
          <w:sz w:val="24"/>
          <w:szCs w:val="24"/>
        </w:rPr>
        <w:t xml:space="preserve"> </w:t>
      </w:r>
      <w:r w:rsidRPr="007946CC">
        <w:rPr>
          <w:rFonts w:hAnsi="Times New Roman" w:cs="Times New Roman"/>
          <w:sz w:val="24"/>
          <w:szCs w:val="24"/>
        </w:rPr>
        <w:t>целью</w:t>
      </w:r>
      <w:r w:rsidRPr="007946CC">
        <w:rPr>
          <w:rFonts w:hAnsi="Times New Roman" w:cs="Times New Roman"/>
          <w:sz w:val="24"/>
          <w:szCs w:val="24"/>
        </w:rPr>
        <w:t xml:space="preserve"> </w:t>
      </w:r>
      <w:r w:rsidRPr="007946CC">
        <w:rPr>
          <w:rFonts w:hAnsi="Times New Roman" w:cs="Times New Roman"/>
          <w:sz w:val="24"/>
          <w:szCs w:val="24"/>
        </w:rPr>
        <w:t>повторения</w:t>
      </w:r>
      <w:r w:rsidRPr="007946CC">
        <w:rPr>
          <w:rFonts w:hAnsi="Times New Roman" w:cs="Times New Roman"/>
          <w:sz w:val="24"/>
          <w:szCs w:val="24"/>
        </w:rPr>
        <w:t xml:space="preserve">, </w:t>
      </w:r>
      <w:r w:rsidRPr="007946CC">
        <w:rPr>
          <w:rFonts w:hAnsi="Times New Roman" w:cs="Times New Roman"/>
          <w:sz w:val="24"/>
          <w:szCs w:val="24"/>
        </w:rPr>
        <w:t>в</w:t>
      </w:r>
      <w:r w:rsidRPr="007946CC">
        <w:rPr>
          <w:rFonts w:hAnsi="Times New Roman" w:cs="Times New Roman"/>
          <w:sz w:val="24"/>
          <w:szCs w:val="24"/>
        </w:rPr>
        <w:t xml:space="preserve"> </w:t>
      </w:r>
      <w:r w:rsidRPr="007946CC">
        <w:rPr>
          <w:rFonts w:hAnsi="Times New Roman" w:cs="Times New Roman"/>
          <w:sz w:val="24"/>
          <w:szCs w:val="24"/>
        </w:rPr>
        <w:t>работе</w:t>
      </w:r>
      <w:r w:rsidRPr="007946CC">
        <w:rPr>
          <w:rFonts w:hAnsi="Times New Roman" w:cs="Times New Roman"/>
          <w:sz w:val="24"/>
          <w:szCs w:val="24"/>
        </w:rPr>
        <w:t xml:space="preserve"> </w:t>
      </w:r>
      <w:r w:rsidRPr="007946CC">
        <w:rPr>
          <w:rFonts w:hAnsi="Times New Roman" w:cs="Times New Roman"/>
          <w:sz w:val="24"/>
          <w:szCs w:val="24"/>
        </w:rPr>
        <w:t>с</w:t>
      </w:r>
      <w:r w:rsidRPr="007946CC">
        <w:rPr>
          <w:rFonts w:hAnsi="Times New Roman" w:cs="Times New Roman"/>
          <w:sz w:val="24"/>
          <w:szCs w:val="24"/>
        </w:rPr>
        <w:t xml:space="preserve"> </w:t>
      </w:r>
      <w:r w:rsidRPr="007946CC">
        <w:rPr>
          <w:rFonts w:hAnsi="Times New Roman" w:cs="Times New Roman"/>
          <w:sz w:val="24"/>
          <w:szCs w:val="24"/>
        </w:rPr>
        <w:t>одаренными</w:t>
      </w:r>
      <w:r w:rsidRPr="007946CC">
        <w:rPr>
          <w:rFonts w:hAnsi="Times New Roman" w:cs="Times New Roman"/>
          <w:sz w:val="24"/>
          <w:szCs w:val="24"/>
        </w:rPr>
        <w:t xml:space="preserve"> </w:t>
      </w:r>
      <w:r w:rsidRPr="007946CC">
        <w:rPr>
          <w:rFonts w:hAnsi="Times New Roman" w:cs="Times New Roman"/>
          <w:sz w:val="24"/>
          <w:szCs w:val="24"/>
        </w:rPr>
        <w:t>детьми</w:t>
      </w:r>
      <w:r w:rsidRPr="007946CC">
        <w:rPr>
          <w:rFonts w:hAnsi="Times New Roman" w:cs="Times New Roman"/>
          <w:sz w:val="24"/>
          <w:szCs w:val="24"/>
        </w:rPr>
        <w:t xml:space="preserve">. </w:t>
      </w:r>
    </w:p>
    <w:p w:rsidR="00C87026" w:rsidRPr="007946CC" w:rsidRDefault="00DC0496" w:rsidP="00C87026">
      <w:pPr>
        <w:spacing w:after="100" w:afterAutospacing="1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46CC">
        <w:rPr>
          <w:rFonts w:ascii="Times New Roman" w:hAnsi="Times New Roman" w:cs="Times New Roman"/>
          <w:b/>
          <w:color w:val="000000"/>
          <w:sz w:val="24"/>
          <w:szCs w:val="24"/>
        </w:rPr>
        <w:t>Практическая ценность:</w:t>
      </w:r>
      <w:r w:rsidRPr="007946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87026" w:rsidRPr="007946CC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организация образования с применением </w:t>
      </w:r>
      <w:r w:rsidR="00FA5BE4" w:rsidRPr="007946CC">
        <w:rPr>
          <w:rFonts w:ascii="Times New Roman" w:hAnsi="Times New Roman" w:cs="Times New Roman"/>
          <w:color w:val="000000"/>
          <w:sz w:val="24"/>
          <w:szCs w:val="24"/>
        </w:rPr>
        <w:t>ДОТ имеет</w:t>
      </w:r>
      <w:r w:rsidR="00C87026" w:rsidRPr="007946CC">
        <w:rPr>
          <w:rFonts w:ascii="Times New Roman" w:hAnsi="Times New Roman" w:cs="Times New Roman"/>
          <w:color w:val="000000"/>
          <w:sz w:val="24"/>
          <w:szCs w:val="24"/>
        </w:rPr>
        <w:t xml:space="preserve"> ряд преимуществ:</w:t>
      </w:r>
    </w:p>
    <w:p w:rsidR="00C87026" w:rsidRPr="007946CC" w:rsidRDefault="00C87026" w:rsidP="00C87026">
      <w:pPr>
        <w:spacing w:after="100" w:afterAutospacing="1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87026" w:rsidRPr="007946CC" w:rsidRDefault="00C87026" w:rsidP="00C87026">
      <w:pPr>
        <w:spacing w:after="100" w:afterAutospacing="1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46CC">
        <w:rPr>
          <w:rFonts w:ascii="Times New Roman" w:hAnsi="Times New Roman" w:cs="Times New Roman"/>
          <w:color w:val="000000"/>
          <w:sz w:val="24"/>
          <w:szCs w:val="24"/>
        </w:rPr>
        <w:t xml:space="preserve">- доступ к информации с любого устройства, подключённого к интернету, при этом учителю не </w:t>
      </w:r>
      <w:r w:rsidR="000C06E2" w:rsidRPr="007946CC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7946CC">
        <w:rPr>
          <w:rFonts w:ascii="Times New Roman" w:hAnsi="Times New Roman" w:cs="Times New Roman"/>
          <w:color w:val="000000"/>
          <w:sz w:val="24"/>
          <w:szCs w:val="24"/>
        </w:rPr>
        <w:t>ужно подстраивать для этого содержимое сайта;</w:t>
      </w:r>
    </w:p>
    <w:p w:rsidR="00C87026" w:rsidRPr="007946CC" w:rsidRDefault="00C87026" w:rsidP="00C87026">
      <w:pPr>
        <w:spacing w:after="100" w:afterAutospacing="1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46CC">
        <w:rPr>
          <w:rFonts w:ascii="Times New Roman" w:hAnsi="Times New Roman" w:cs="Times New Roman"/>
          <w:color w:val="000000"/>
          <w:sz w:val="24"/>
          <w:szCs w:val="24"/>
        </w:rPr>
        <w:t>- независимость от операционной системы и программного обеспечения на компьютере, смартфоне, планшете;</w:t>
      </w:r>
    </w:p>
    <w:p w:rsidR="00C87026" w:rsidRPr="007946CC" w:rsidRDefault="00C87026" w:rsidP="00C87026">
      <w:pPr>
        <w:spacing w:after="100" w:afterAutospacing="1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46CC">
        <w:rPr>
          <w:rFonts w:ascii="Times New Roman" w:hAnsi="Times New Roman" w:cs="Times New Roman"/>
          <w:color w:val="000000"/>
          <w:sz w:val="24"/>
          <w:szCs w:val="24"/>
        </w:rPr>
        <w:t xml:space="preserve">- возможность бесплатно использовать средства программы для организации видеоконференций </w:t>
      </w:r>
      <w:r w:rsidRPr="007946CC">
        <w:rPr>
          <w:rFonts w:ascii="Times New Roman" w:hAnsi="Times New Roman" w:cs="Times New Roman"/>
          <w:color w:val="000000"/>
          <w:sz w:val="24"/>
          <w:szCs w:val="24"/>
          <w:lang w:val="en-US"/>
        </w:rPr>
        <w:t>ZOOM</w:t>
      </w:r>
      <w:r w:rsidRPr="007946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611EA" w:rsidRPr="007946CC" w:rsidRDefault="00A611EA" w:rsidP="00C87026">
      <w:pPr>
        <w:spacing w:after="100" w:afterAutospacing="1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46CC">
        <w:rPr>
          <w:rFonts w:ascii="Times New Roman" w:hAnsi="Times New Roman" w:cs="Times New Roman"/>
          <w:sz w:val="24"/>
          <w:szCs w:val="24"/>
        </w:rPr>
        <w:t xml:space="preserve">-  персонализация учебного процесса </w:t>
      </w:r>
    </w:p>
    <w:p w:rsidR="00A611EA" w:rsidRPr="007946CC" w:rsidRDefault="00A611EA" w:rsidP="00C87026">
      <w:pPr>
        <w:spacing w:after="100" w:afterAutospacing="1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46CC">
        <w:rPr>
          <w:rFonts w:ascii="Times New Roman" w:hAnsi="Times New Roman" w:cs="Times New Roman"/>
          <w:sz w:val="24"/>
          <w:szCs w:val="24"/>
        </w:rPr>
        <w:t>- обучение по индивидуальному графику</w:t>
      </w:r>
    </w:p>
    <w:p w:rsidR="00A611EA" w:rsidRPr="007946CC" w:rsidRDefault="00A611EA" w:rsidP="00C87026">
      <w:pPr>
        <w:spacing w:after="100" w:afterAutospacing="1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46CC">
        <w:rPr>
          <w:rFonts w:ascii="Times New Roman" w:hAnsi="Times New Roman" w:cs="Times New Roman"/>
          <w:sz w:val="24"/>
          <w:szCs w:val="24"/>
        </w:rPr>
        <w:t xml:space="preserve">- адаптивное обучение учитывая индивидуальные особенности обучающихся </w:t>
      </w:r>
    </w:p>
    <w:p w:rsidR="009A4108" w:rsidRPr="007946CC" w:rsidRDefault="009A410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4108" w:rsidRPr="007946CC" w:rsidRDefault="00DC0496" w:rsidP="00756F59">
      <w:pPr>
        <w:tabs>
          <w:tab w:val="left" w:pos="388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46CC">
        <w:rPr>
          <w:rFonts w:ascii="Times New Roman" w:hAnsi="Times New Roman" w:cs="Times New Roman"/>
          <w:b/>
          <w:sz w:val="24"/>
          <w:szCs w:val="24"/>
        </w:rPr>
        <w:lastRenderedPageBreak/>
        <w:t>ОСНОВНАЯ ЧАСТЬ</w:t>
      </w:r>
    </w:p>
    <w:p w:rsidR="00475C0D" w:rsidRPr="007946CC" w:rsidRDefault="00475C0D" w:rsidP="00756F59">
      <w:pPr>
        <w:tabs>
          <w:tab w:val="left" w:pos="388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4108" w:rsidRPr="007F4603" w:rsidRDefault="00DC0496" w:rsidP="007F4603">
      <w:pPr>
        <w:tabs>
          <w:tab w:val="left" w:pos="3885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7F4603">
        <w:rPr>
          <w:rFonts w:ascii="Times New Roman" w:hAnsi="Times New Roman" w:cs="Times New Roman"/>
          <w:b/>
          <w:sz w:val="24"/>
          <w:szCs w:val="24"/>
        </w:rPr>
        <w:t xml:space="preserve">Описание </w:t>
      </w:r>
      <w:r w:rsidR="00FA5BE4" w:rsidRPr="007F4603">
        <w:rPr>
          <w:rFonts w:ascii="Times New Roman" w:hAnsi="Times New Roman" w:cs="Times New Roman"/>
          <w:b/>
          <w:sz w:val="24"/>
          <w:szCs w:val="24"/>
        </w:rPr>
        <w:t>занятия (</w:t>
      </w:r>
      <w:r w:rsidRPr="007F4603">
        <w:rPr>
          <w:rFonts w:ascii="Times New Roman" w:hAnsi="Times New Roman" w:cs="Times New Roman"/>
          <w:b/>
          <w:i/>
          <w:sz w:val="24"/>
          <w:szCs w:val="24"/>
        </w:rPr>
        <w:t>цели задачи, возрастные группы).</w:t>
      </w:r>
    </w:p>
    <w:p w:rsidR="009A4108" w:rsidRPr="007946CC" w:rsidRDefault="00DC0496" w:rsidP="00C87026">
      <w:pPr>
        <w:tabs>
          <w:tab w:val="left" w:pos="388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6CC">
        <w:rPr>
          <w:rFonts w:ascii="Times New Roman" w:hAnsi="Times New Roman" w:cs="Times New Roman"/>
          <w:b/>
          <w:sz w:val="24"/>
          <w:szCs w:val="24"/>
        </w:rPr>
        <w:t>Цель</w:t>
      </w:r>
      <w:r w:rsidRPr="007946CC">
        <w:rPr>
          <w:rFonts w:ascii="Times New Roman" w:hAnsi="Times New Roman" w:cs="Times New Roman"/>
          <w:sz w:val="24"/>
          <w:szCs w:val="24"/>
        </w:rPr>
        <w:t xml:space="preserve">: </w:t>
      </w:r>
      <w:r w:rsidR="00C92201" w:rsidRPr="007946CC">
        <w:rPr>
          <w:rFonts w:ascii="Times New Roman" w:hAnsi="Times New Roman" w:cs="Times New Roman"/>
          <w:sz w:val="24"/>
          <w:szCs w:val="24"/>
        </w:rPr>
        <w:t>повышение эффективности предоставления материала обучающи</w:t>
      </w:r>
      <w:r w:rsidR="00A611EA" w:rsidRPr="007946CC">
        <w:rPr>
          <w:rFonts w:ascii="Times New Roman" w:hAnsi="Times New Roman" w:cs="Times New Roman"/>
          <w:sz w:val="24"/>
          <w:szCs w:val="24"/>
        </w:rPr>
        <w:t xml:space="preserve">мся с помощью </w:t>
      </w:r>
      <w:r w:rsidR="00FA5BE4" w:rsidRPr="007946CC">
        <w:rPr>
          <w:rFonts w:ascii="Times New Roman" w:hAnsi="Times New Roman" w:cs="Times New Roman"/>
          <w:sz w:val="24"/>
          <w:szCs w:val="24"/>
        </w:rPr>
        <w:t>ДОТ, расширение</w:t>
      </w:r>
      <w:r w:rsidRPr="007946CC">
        <w:rPr>
          <w:rFonts w:ascii="Times New Roman" w:hAnsi="Times New Roman" w:cs="Times New Roman"/>
          <w:sz w:val="24"/>
          <w:szCs w:val="24"/>
        </w:rPr>
        <w:t xml:space="preserve"> знаний по "</w:t>
      </w:r>
      <w:proofErr w:type="spellStart"/>
      <w:r w:rsidRPr="007946CC">
        <w:rPr>
          <w:rFonts w:ascii="Times New Roman" w:hAnsi="Times New Roman" w:cs="Times New Roman"/>
          <w:sz w:val="24"/>
          <w:szCs w:val="24"/>
        </w:rPr>
        <w:t>цветоведению</w:t>
      </w:r>
      <w:proofErr w:type="spellEnd"/>
      <w:r w:rsidRPr="007946CC">
        <w:rPr>
          <w:rFonts w:ascii="Times New Roman" w:hAnsi="Times New Roman" w:cs="Times New Roman"/>
          <w:sz w:val="24"/>
          <w:szCs w:val="24"/>
        </w:rPr>
        <w:t>" и «гармонии цвета»; выявление правил и закономерностей (теоретических основ)</w:t>
      </w:r>
      <w:r w:rsidR="00A611EA" w:rsidRPr="007946CC">
        <w:rPr>
          <w:rFonts w:ascii="Times New Roman" w:hAnsi="Times New Roman" w:cs="Times New Roman"/>
          <w:sz w:val="24"/>
          <w:szCs w:val="24"/>
        </w:rPr>
        <w:t xml:space="preserve"> при цветовом решении орнамента, удешевление компонентов учебного процесса - публикация учебных материалов в электронном виде.</w:t>
      </w:r>
    </w:p>
    <w:p w:rsidR="00C87026" w:rsidRPr="007946CC" w:rsidRDefault="00C87026">
      <w:pPr>
        <w:pStyle w:val="a3"/>
        <w:tabs>
          <w:tab w:val="left" w:pos="3885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46CC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C92201" w:rsidRPr="007946CC" w:rsidRDefault="00DC0496">
      <w:pPr>
        <w:pStyle w:val="a3"/>
        <w:tabs>
          <w:tab w:val="left" w:pos="388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6CC">
        <w:rPr>
          <w:rFonts w:ascii="Times New Roman" w:hAnsi="Times New Roman" w:cs="Times New Roman"/>
          <w:i/>
          <w:sz w:val="24"/>
          <w:szCs w:val="24"/>
        </w:rPr>
        <w:t>Обучающ</w:t>
      </w:r>
      <w:r w:rsidR="00985A72" w:rsidRPr="007946CC">
        <w:rPr>
          <w:rFonts w:ascii="Times New Roman" w:hAnsi="Times New Roman" w:cs="Times New Roman"/>
          <w:i/>
          <w:sz w:val="24"/>
          <w:szCs w:val="24"/>
        </w:rPr>
        <w:t>ие</w:t>
      </w:r>
      <w:r w:rsidRPr="007946CC">
        <w:rPr>
          <w:rFonts w:ascii="Times New Roman" w:hAnsi="Times New Roman" w:cs="Times New Roman"/>
          <w:i/>
          <w:sz w:val="24"/>
          <w:szCs w:val="24"/>
        </w:rPr>
        <w:t>:</w:t>
      </w:r>
      <w:r w:rsidRPr="007946CC">
        <w:rPr>
          <w:rFonts w:ascii="Times New Roman" w:hAnsi="Times New Roman" w:cs="Times New Roman"/>
          <w:sz w:val="24"/>
          <w:szCs w:val="24"/>
        </w:rPr>
        <w:t xml:space="preserve"> Знакомство с цветовыми гармониями. Реализация полученных знаний в практическом применении</w:t>
      </w:r>
      <w:r w:rsidR="00985A72" w:rsidRPr="007946CC">
        <w:rPr>
          <w:rFonts w:ascii="Times New Roman" w:hAnsi="Times New Roman" w:cs="Times New Roman"/>
          <w:sz w:val="24"/>
          <w:szCs w:val="24"/>
        </w:rPr>
        <w:t xml:space="preserve">, совершенствование навыков работы на платформе </w:t>
      </w:r>
      <w:r w:rsidR="00985A72" w:rsidRPr="007946CC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="00985A72" w:rsidRPr="007946CC">
        <w:rPr>
          <w:rFonts w:ascii="Times New Roman" w:hAnsi="Times New Roman" w:cs="Times New Roman"/>
          <w:sz w:val="24"/>
          <w:szCs w:val="24"/>
        </w:rPr>
        <w:t>.</w:t>
      </w:r>
    </w:p>
    <w:p w:rsidR="009A4108" w:rsidRPr="007946CC" w:rsidRDefault="00985A72">
      <w:pPr>
        <w:pStyle w:val="a3"/>
        <w:tabs>
          <w:tab w:val="left" w:pos="388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6CC">
        <w:rPr>
          <w:rFonts w:ascii="Times New Roman" w:hAnsi="Times New Roman" w:cs="Times New Roman"/>
          <w:i/>
          <w:sz w:val="24"/>
          <w:szCs w:val="24"/>
        </w:rPr>
        <w:t>Развивающие</w:t>
      </w:r>
      <w:r w:rsidR="00A317EF">
        <w:rPr>
          <w:rFonts w:ascii="Times New Roman" w:hAnsi="Times New Roman" w:cs="Times New Roman"/>
          <w:sz w:val="24"/>
          <w:szCs w:val="24"/>
        </w:rPr>
        <w:t>: Развитие фантазии, аккуратности</w:t>
      </w:r>
      <w:r w:rsidR="00DC0496" w:rsidRPr="007946CC">
        <w:rPr>
          <w:rFonts w:ascii="Times New Roman" w:hAnsi="Times New Roman" w:cs="Times New Roman"/>
          <w:sz w:val="24"/>
          <w:szCs w:val="24"/>
        </w:rPr>
        <w:t>.</w:t>
      </w:r>
    </w:p>
    <w:p w:rsidR="009A4108" w:rsidRPr="007946CC" w:rsidRDefault="00985A72">
      <w:pPr>
        <w:pStyle w:val="a3"/>
        <w:tabs>
          <w:tab w:val="left" w:pos="388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6CC">
        <w:rPr>
          <w:rFonts w:ascii="Times New Roman" w:hAnsi="Times New Roman" w:cs="Times New Roman"/>
          <w:i/>
          <w:sz w:val="24"/>
          <w:szCs w:val="24"/>
        </w:rPr>
        <w:t>Воспитательные</w:t>
      </w:r>
      <w:r w:rsidR="00DC0496" w:rsidRPr="007946CC">
        <w:rPr>
          <w:rFonts w:ascii="Times New Roman" w:hAnsi="Times New Roman" w:cs="Times New Roman"/>
          <w:i/>
          <w:sz w:val="24"/>
          <w:szCs w:val="24"/>
        </w:rPr>
        <w:t>:</w:t>
      </w:r>
      <w:r w:rsidR="00A317EF">
        <w:rPr>
          <w:rFonts w:ascii="Times New Roman" w:hAnsi="Times New Roman" w:cs="Times New Roman"/>
          <w:sz w:val="24"/>
          <w:szCs w:val="24"/>
        </w:rPr>
        <w:t xml:space="preserve"> В</w:t>
      </w:r>
      <w:r w:rsidR="00DC0496" w:rsidRPr="007946CC">
        <w:rPr>
          <w:rFonts w:ascii="Times New Roman" w:hAnsi="Times New Roman" w:cs="Times New Roman"/>
          <w:sz w:val="24"/>
          <w:szCs w:val="24"/>
        </w:rPr>
        <w:t>оспитание творческого вкуса учащихся.</w:t>
      </w:r>
    </w:p>
    <w:p w:rsidR="009A4108" w:rsidRPr="007946CC" w:rsidRDefault="00DC0496" w:rsidP="00C87026">
      <w:pPr>
        <w:tabs>
          <w:tab w:val="left" w:pos="388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6CC">
        <w:rPr>
          <w:rFonts w:ascii="Times New Roman" w:hAnsi="Times New Roman" w:cs="Times New Roman"/>
          <w:b/>
          <w:sz w:val="24"/>
          <w:szCs w:val="24"/>
        </w:rPr>
        <w:t>Тип урока:</w:t>
      </w:r>
      <w:r w:rsidRPr="007946CC">
        <w:rPr>
          <w:rFonts w:ascii="Times New Roman" w:hAnsi="Times New Roman" w:cs="Times New Roman"/>
          <w:sz w:val="24"/>
          <w:szCs w:val="24"/>
        </w:rPr>
        <w:t xml:space="preserve"> изучение новой темы</w:t>
      </w:r>
      <w:r w:rsidR="00985A72" w:rsidRPr="007946CC">
        <w:rPr>
          <w:rFonts w:ascii="Times New Roman" w:hAnsi="Times New Roman" w:cs="Times New Roman"/>
          <w:sz w:val="24"/>
          <w:szCs w:val="24"/>
        </w:rPr>
        <w:t>, закрепление ранее изученного материала.</w:t>
      </w:r>
    </w:p>
    <w:p w:rsidR="009A4108" w:rsidRPr="007946CC" w:rsidRDefault="00DC0496" w:rsidP="00C87026">
      <w:pPr>
        <w:tabs>
          <w:tab w:val="left" w:pos="388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6CC">
        <w:rPr>
          <w:rFonts w:ascii="Times New Roman" w:hAnsi="Times New Roman" w:cs="Times New Roman"/>
          <w:b/>
          <w:sz w:val="24"/>
          <w:szCs w:val="24"/>
        </w:rPr>
        <w:t>Вид урока:</w:t>
      </w:r>
      <w:r w:rsidRPr="007946CC">
        <w:rPr>
          <w:rFonts w:ascii="Times New Roman" w:hAnsi="Times New Roman" w:cs="Times New Roman"/>
          <w:sz w:val="24"/>
          <w:szCs w:val="24"/>
        </w:rPr>
        <w:t xml:space="preserve"> декоративное рисование</w:t>
      </w:r>
    </w:p>
    <w:p w:rsidR="00A203E1" w:rsidRPr="007946CC" w:rsidRDefault="00DC0496" w:rsidP="00C87026">
      <w:pPr>
        <w:tabs>
          <w:tab w:val="left" w:pos="388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6CC">
        <w:rPr>
          <w:rFonts w:ascii="Times New Roman" w:hAnsi="Times New Roman" w:cs="Times New Roman"/>
          <w:b/>
          <w:sz w:val="24"/>
          <w:szCs w:val="24"/>
        </w:rPr>
        <w:t>Методы:</w:t>
      </w:r>
      <w:r w:rsidRPr="007946CC">
        <w:rPr>
          <w:rFonts w:ascii="Times New Roman" w:hAnsi="Times New Roman" w:cs="Times New Roman"/>
          <w:sz w:val="24"/>
          <w:szCs w:val="24"/>
        </w:rPr>
        <w:t xml:space="preserve"> </w:t>
      </w:r>
      <w:r w:rsidR="00A203E1" w:rsidRPr="007946CC">
        <w:rPr>
          <w:rFonts w:ascii="Times New Roman" w:hAnsi="Times New Roman" w:cs="Times New Roman"/>
          <w:sz w:val="24"/>
          <w:szCs w:val="24"/>
        </w:rPr>
        <w:t>наглядные, словесные, практические.</w:t>
      </w:r>
    </w:p>
    <w:p w:rsidR="007657AC" w:rsidRPr="007946CC" w:rsidRDefault="00DC0496" w:rsidP="00C87026">
      <w:pPr>
        <w:tabs>
          <w:tab w:val="left" w:pos="388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6CC">
        <w:rPr>
          <w:rFonts w:ascii="Times New Roman" w:hAnsi="Times New Roman" w:cs="Times New Roman"/>
          <w:b/>
          <w:sz w:val="24"/>
          <w:szCs w:val="24"/>
        </w:rPr>
        <w:t>Оборудование, наглядные материалы:</w:t>
      </w:r>
      <w:r w:rsidR="00A203E1" w:rsidRPr="007946CC">
        <w:rPr>
          <w:color w:val="000000"/>
          <w:sz w:val="24"/>
          <w:szCs w:val="24"/>
        </w:rPr>
        <w:t xml:space="preserve"> </w:t>
      </w:r>
      <w:r w:rsidR="00A203E1" w:rsidRPr="007946CC">
        <w:rPr>
          <w:rFonts w:ascii="Times New Roman" w:hAnsi="Times New Roman" w:cs="Times New Roman"/>
          <w:sz w:val="24"/>
          <w:szCs w:val="24"/>
        </w:rPr>
        <w:t xml:space="preserve">компьютер с </w:t>
      </w:r>
      <w:r w:rsidR="00985A72" w:rsidRPr="007946CC">
        <w:rPr>
          <w:rFonts w:ascii="Times New Roman" w:hAnsi="Times New Roman" w:cs="Times New Roman"/>
          <w:sz w:val="24"/>
          <w:szCs w:val="24"/>
        </w:rPr>
        <w:t>выходом в Интернет, веб-камера</w:t>
      </w:r>
      <w:r w:rsidR="00A203E1" w:rsidRPr="007946CC">
        <w:rPr>
          <w:rFonts w:ascii="Times New Roman" w:hAnsi="Times New Roman" w:cs="Times New Roman"/>
          <w:sz w:val="24"/>
          <w:szCs w:val="24"/>
        </w:rPr>
        <w:t xml:space="preserve">, </w:t>
      </w:r>
      <w:r w:rsidR="00FA5BE4" w:rsidRPr="007946CC">
        <w:rPr>
          <w:rFonts w:ascii="Times New Roman" w:hAnsi="Times New Roman" w:cs="Times New Roman"/>
          <w:sz w:val="24"/>
          <w:szCs w:val="24"/>
        </w:rPr>
        <w:t>микрофон</w:t>
      </w:r>
      <w:r w:rsidR="00FA5BE4" w:rsidRPr="007946CC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FA5BE4" w:rsidRPr="007946CC">
        <w:rPr>
          <w:rFonts w:ascii="Times New Roman" w:hAnsi="Times New Roman" w:cs="Times New Roman"/>
          <w:sz w:val="24"/>
          <w:szCs w:val="24"/>
        </w:rPr>
        <w:t xml:space="preserve"> или</w:t>
      </w:r>
      <w:r w:rsidR="00A203E1" w:rsidRPr="007946CC">
        <w:rPr>
          <w:rFonts w:ascii="Times New Roman" w:hAnsi="Times New Roman" w:cs="Times New Roman"/>
          <w:sz w:val="24"/>
          <w:szCs w:val="24"/>
        </w:rPr>
        <w:t xml:space="preserve"> смартфон с выходом в Интернет, </w:t>
      </w:r>
      <w:r w:rsidR="00985A72" w:rsidRPr="007946CC">
        <w:rPr>
          <w:rFonts w:ascii="Times New Roman" w:hAnsi="Times New Roman" w:cs="Times New Roman"/>
          <w:sz w:val="24"/>
          <w:szCs w:val="24"/>
        </w:rPr>
        <w:t>платформа «</w:t>
      </w:r>
      <w:r w:rsidR="00A203E1" w:rsidRPr="007946CC">
        <w:rPr>
          <w:rFonts w:ascii="Times New Roman" w:hAnsi="Times New Roman" w:cs="Times New Roman"/>
          <w:sz w:val="24"/>
          <w:szCs w:val="24"/>
        </w:rPr>
        <w:t>ZOOM</w:t>
      </w:r>
      <w:r w:rsidR="00985A72" w:rsidRPr="007946CC">
        <w:rPr>
          <w:rFonts w:ascii="Times New Roman" w:hAnsi="Times New Roman" w:cs="Times New Roman"/>
          <w:sz w:val="24"/>
          <w:szCs w:val="24"/>
        </w:rPr>
        <w:t>»</w:t>
      </w:r>
      <w:r w:rsidR="00A203E1" w:rsidRPr="007946CC">
        <w:rPr>
          <w:rFonts w:ascii="Times New Roman" w:hAnsi="Times New Roman" w:cs="Times New Roman"/>
          <w:sz w:val="24"/>
          <w:szCs w:val="24"/>
        </w:rPr>
        <w:t>,</w:t>
      </w:r>
      <w:r w:rsidR="000A0172" w:rsidRPr="007946CC">
        <w:rPr>
          <w:rFonts w:ascii="Times New Roman" w:hAnsi="Times New Roman" w:cs="Times New Roman"/>
          <w:sz w:val="24"/>
          <w:szCs w:val="24"/>
        </w:rPr>
        <w:t xml:space="preserve"> таблица цветового круга,</w:t>
      </w:r>
      <w:r w:rsidRPr="007946CC">
        <w:rPr>
          <w:rFonts w:ascii="Times New Roman" w:hAnsi="Times New Roman" w:cs="Times New Roman"/>
          <w:sz w:val="24"/>
          <w:szCs w:val="24"/>
        </w:rPr>
        <w:t xml:space="preserve"> таблицы цветовых гармоний</w:t>
      </w:r>
      <w:r w:rsidR="000A0172" w:rsidRPr="007946CC">
        <w:rPr>
          <w:rFonts w:ascii="Times New Roman" w:hAnsi="Times New Roman" w:cs="Times New Roman"/>
          <w:sz w:val="24"/>
          <w:szCs w:val="24"/>
        </w:rPr>
        <w:t xml:space="preserve"> и свойств цвета</w:t>
      </w:r>
      <w:r w:rsidRPr="007946CC">
        <w:rPr>
          <w:rFonts w:ascii="Times New Roman" w:hAnsi="Times New Roman" w:cs="Times New Roman"/>
          <w:sz w:val="24"/>
          <w:szCs w:val="24"/>
        </w:rPr>
        <w:t>, иллюст</w:t>
      </w:r>
      <w:r w:rsidR="00A203E1" w:rsidRPr="007946CC">
        <w:rPr>
          <w:rFonts w:ascii="Times New Roman" w:hAnsi="Times New Roman" w:cs="Times New Roman"/>
          <w:sz w:val="24"/>
          <w:szCs w:val="24"/>
        </w:rPr>
        <w:t xml:space="preserve">рации с изображением </w:t>
      </w:r>
      <w:r w:rsidR="00FA5BE4" w:rsidRPr="007946CC">
        <w:rPr>
          <w:rFonts w:ascii="Times New Roman" w:hAnsi="Times New Roman" w:cs="Times New Roman"/>
          <w:sz w:val="24"/>
          <w:szCs w:val="24"/>
        </w:rPr>
        <w:t>орнаментов, видео</w:t>
      </w:r>
      <w:r w:rsidR="00A203E1" w:rsidRPr="007946CC">
        <w:rPr>
          <w:rFonts w:ascii="Times New Roman" w:hAnsi="Times New Roman" w:cs="Times New Roman"/>
          <w:sz w:val="24"/>
          <w:szCs w:val="24"/>
        </w:rPr>
        <w:t xml:space="preserve"> учебно-информационные материалы</w:t>
      </w:r>
      <w:r w:rsidR="007657AC" w:rsidRPr="007946CC">
        <w:rPr>
          <w:rFonts w:ascii="Times New Roman" w:hAnsi="Times New Roman" w:cs="Times New Roman"/>
          <w:sz w:val="24"/>
          <w:szCs w:val="24"/>
        </w:rPr>
        <w:t>.</w:t>
      </w:r>
    </w:p>
    <w:p w:rsidR="007657AC" w:rsidRPr="007946CC" w:rsidRDefault="007657AC" w:rsidP="00C87026">
      <w:pPr>
        <w:tabs>
          <w:tab w:val="left" w:pos="388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6CC">
        <w:rPr>
          <w:rFonts w:ascii="Times New Roman" w:hAnsi="Times New Roman" w:cs="Times New Roman"/>
          <w:sz w:val="24"/>
          <w:szCs w:val="24"/>
        </w:rPr>
        <w:t xml:space="preserve">Для </w:t>
      </w:r>
      <w:r w:rsidR="00FA5BE4" w:rsidRPr="007946CC">
        <w:rPr>
          <w:rFonts w:ascii="Times New Roman" w:hAnsi="Times New Roman" w:cs="Times New Roman"/>
          <w:sz w:val="24"/>
          <w:szCs w:val="24"/>
        </w:rPr>
        <w:t>учеников: цветовые</w:t>
      </w:r>
      <w:r w:rsidR="0019148A" w:rsidRPr="007946CC">
        <w:rPr>
          <w:rFonts w:ascii="Times New Roman" w:hAnsi="Times New Roman" w:cs="Times New Roman"/>
          <w:sz w:val="24"/>
          <w:szCs w:val="24"/>
        </w:rPr>
        <w:t xml:space="preserve"> круги </w:t>
      </w:r>
      <w:proofErr w:type="spellStart"/>
      <w:r w:rsidR="0019148A" w:rsidRPr="007946CC">
        <w:rPr>
          <w:rFonts w:ascii="Times New Roman" w:hAnsi="Times New Roman" w:cs="Times New Roman"/>
          <w:sz w:val="24"/>
          <w:szCs w:val="24"/>
        </w:rPr>
        <w:t>Иттена</w:t>
      </w:r>
      <w:proofErr w:type="spellEnd"/>
      <w:r w:rsidR="0019148A" w:rsidRPr="007946CC">
        <w:rPr>
          <w:rFonts w:ascii="Times New Roman" w:hAnsi="Times New Roman" w:cs="Times New Roman"/>
          <w:sz w:val="24"/>
          <w:szCs w:val="24"/>
        </w:rPr>
        <w:t>, выполненные на предыдущем</w:t>
      </w:r>
      <w:r w:rsidRPr="007946CC">
        <w:rPr>
          <w:rFonts w:ascii="Times New Roman" w:hAnsi="Times New Roman" w:cs="Times New Roman"/>
          <w:sz w:val="24"/>
          <w:szCs w:val="24"/>
        </w:rPr>
        <w:t xml:space="preserve"> занятии, фломастеры, маркеры, карандаш простой, ластик, линейка, бумага форматом</w:t>
      </w:r>
      <w:r w:rsidR="00A317EF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7946CC">
        <w:rPr>
          <w:rFonts w:ascii="Times New Roman" w:hAnsi="Times New Roman" w:cs="Times New Roman"/>
          <w:sz w:val="24"/>
          <w:szCs w:val="24"/>
        </w:rPr>
        <w:t>А4.</w:t>
      </w:r>
    </w:p>
    <w:p w:rsidR="000C06E2" w:rsidRPr="007946CC" w:rsidRDefault="000C06E2" w:rsidP="00C87026">
      <w:pPr>
        <w:tabs>
          <w:tab w:val="left" w:pos="388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6CC">
        <w:rPr>
          <w:rFonts w:ascii="Times New Roman" w:hAnsi="Times New Roman" w:cs="Times New Roman"/>
          <w:b/>
          <w:sz w:val="24"/>
          <w:szCs w:val="24"/>
        </w:rPr>
        <w:t>Возрастная группа:</w:t>
      </w:r>
      <w:r w:rsidRPr="007946CC">
        <w:rPr>
          <w:rFonts w:ascii="Times New Roman" w:hAnsi="Times New Roman" w:cs="Times New Roman"/>
          <w:sz w:val="24"/>
          <w:szCs w:val="24"/>
        </w:rPr>
        <w:t xml:space="preserve"> 10</w:t>
      </w:r>
      <w:r w:rsidR="00756F59" w:rsidRPr="007946CC">
        <w:rPr>
          <w:rFonts w:ascii="Times New Roman" w:hAnsi="Times New Roman" w:cs="Times New Roman"/>
          <w:sz w:val="24"/>
          <w:szCs w:val="24"/>
        </w:rPr>
        <w:t>-12</w:t>
      </w:r>
      <w:r w:rsidRPr="007946CC">
        <w:rPr>
          <w:rFonts w:ascii="Times New Roman" w:hAnsi="Times New Roman" w:cs="Times New Roman"/>
          <w:sz w:val="24"/>
          <w:szCs w:val="24"/>
        </w:rPr>
        <w:t xml:space="preserve"> лет.</w:t>
      </w:r>
    </w:p>
    <w:p w:rsidR="00A203E1" w:rsidRPr="007946CC" w:rsidRDefault="00A203E1" w:rsidP="00A203E1">
      <w:pPr>
        <w:tabs>
          <w:tab w:val="left" w:pos="3885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46CC">
        <w:rPr>
          <w:rFonts w:ascii="Times New Roman" w:hAnsi="Times New Roman" w:cs="Times New Roman"/>
          <w:b/>
          <w:sz w:val="24"/>
          <w:szCs w:val="24"/>
        </w:rPr>
        <w:t>Структура и ход урока</w:t>
      </w:r>
      <w:r w:rsidR="002014A7" w:rsidRPr="007946CC">
        <w:rPr>
          <w:rFonts w:ascii="Times New Roman" w:hAnsi="Times New Roman" w:cs="Times New Roman"/>
          <w:b/>
          <w:sz w:val="24"/>
          <w:szCs w:val="24"/>
        </w:rPr>
        <w:t>:</w:t>
      </w:r>
    </w:p>
    <w:p w:rsidR="002014A7" w:rsidRPr="007946CC" w:rsidRDefault="002014A7" w:rsidP="002014A7">
      <w:pPr>
        <w:tabs>
          <w:tab w:val="left" w:pos="388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6CC">
        <w:rPr>
          <w:rFonts w:ascii="Times New Roman" w:hAnsi="Times New Roman" w:cs="Times New Roman"/>
          <w:sz w:val="24"/>
          <w:szCs w:val="24"/>
        </w:rPr>
        <w:t>Это занятие осуществляется с помощью</w:t>
      </w:r>
      <w:r w:rsidRPr="007946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946CC">
        <w:rPr>
          <w:rFonts w:ascii="Times New Roman" w:hAnsi="Times New Roman" w:cs="Times New Roman"/>
          <w:sz w:val="24"/>
          <w:szCs w:val="24"/>
        </w:rPr>
        <w:t xml:space="preserve">платформы для проведения онлайн </w:t>
      </w:r>
      <w:r w:rsidR="00FA5BE4" w:rsidRPr="007946CC">
        <w:rPr>
          <w:rFonts w:ascii="Times New Roman" w:hAnsi="Times New Roman" w:cs="Times New Roman"/>
          <w:sz w:val="24"/>
          <w:szCs w:val="24"/>
        </w:rPr>
        <w:t>видеоконференций</w:t>
      </w:r>
      <w:r w:rsidRPr="007946CC">
        <w:rPr>
          <w:rFonts w:ascii="Times New Roman" w:hAnsi="Times New Roman" w:cs="Times New Roman"/>
          <w:sz w:val="24"/>
          <w:szCs w:val="24"/>
        </w:rPr>
        <w:t xml:space="preserve"> и видео </w:t>
      </w:r>
      <w:proofErr w:type="spellStart"/>
      <w:r w:rsidRPr="007946CC">
        <w:rPr>
          <w:rFonts w:ascii="Times New Roman" w:hAnsi="Times New Roman" w:cs="Times New Roman"/>
          <w:sz w:val="24"/>
          <w:szCs w:val="24"/>
        </w:rPr>
        <w:t>вебинаров</w:t>
      </w:r>
      <w:proofErr w:type="spellEnd"/>
      <w:r w:rsidRPr="007946CC">
        <w:rPr>
          <w:rFonts w:ascii="Times New Roman" w:hAnsi="Times New Roman" w:cs="Times New Roman"/>
          <w:sz w:val="24"/>
          <w:szCs w:val="24"/>
        </w:rPr>
        <w:t xml:space="preserve"> в формате высокой четкости </w:t>
      </w:r>
      <w:r w:rsidRPr="007946CC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Pr="007946C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85A72" w:rsidRPr="007946CC" w:rsidRDefault="00985A72" w:rsidP="00A203E1">
      <w:pPr>
        <w:tabs>
          <w:tab w:val="left" w:pos="3885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45" w:rightFromText="45" w:vertAnchor="text"/>
        <w:tblW w:w="10482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36"/>
        <w:gridCol w:w="1824"/>
        <w:gridCol w:w="2977"/>
        <w:gridCol w:w="2693"/>
        <w:gridCol w:w="1560"/>
        <w:gridCol w:w="992"/>
      </w:tblGrid>
      <w:tr w:rsidR="00A203E1" w:rsidRPr="007946CC" w:rsidTr="009E19C2">
        <w:tc>
          <w:tcPr>
            <w:tcW w:w="4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>Этапы урока.</w:t>
            </w: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>Содержание этапа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>Действия учителя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>Действия ученика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</w:tr>
      <w:tr w:rsidR="00A203E1" w:rsidRPr="007946CC" w:rsidTr="009E19C2">
        <w:tc>
          <w:tcPr>
            <w:tcW w:w="4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Организационный момент</w:t>
            </w: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>Приветствие;</w:t>
            </w: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>Проверка готовности к занятию;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Ученик</w:t>
            </w:r>
            <w:r w:rsidR="009E19C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 включаю</w:t>
            </w:r>
            <w:r w:rsidRPr="007946C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 видеосвязь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03E1" w:rsidRPr="007946CC" w:rsidRDefault="000A0172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 xml:space="preserve">Платформа </w:t>
            </w:r>
            <w:r w:rsidRPr="007946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657AC" w:rsidRPr="007946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03E1" w:rsidRPr="007946CC" w:rsidTr="009E19C2">
        <w:trPr>
          <w:trHeight w:val="7665"/>
        </w:trPr>
        <w:tc>
          <w:tcPr>
            <w:tcW w:w="4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246D" w:rsidRPr="007946CC" w:rsidRDefault="0055246D" w:rsidP="0055246D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Актуализация знаний ученика.</w:t>
            </w: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Постановка темы урока.</w:t>
            </w: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03E1" w:rsidRPr="007946CC" w:rsidRDefault="00B37694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Прежде чем начнем урок, </w:t>
            </w:r>
            <w:r w:rsidR="00C455A0" w:rsidRPr="007946CC">
              <w:rPr>
                <w:rFonts w:ascii="Times New Roman" w:hAnsi="Times New Roman" w:cs="Times New Roman"/>
                <w:sz w:val="24"/>
                <w:szCs w:val="24"/>
              </w:rPr>
              <w:t xml:space="preserve">вспомним </w:t>
            </w:r>
            <w:r w:rsidR="000A0172" w:rsidRPr="007946CC">
              <w:rPr>
                <w:rFonts w:ascii="Times New Roman" w:hAnsi="Times New Roman" w:cs="Times New Roman"/>
                <w:sz w:val="24"/>
                <w:szCs w:val="24"/>
              </w:rPr>
              <w:t xml:space="preserve">свойства и </w:t>
            </w:r>
            <w:r w:rsidR="00C455A0" w:rsidRPr="007946CC">
              <w:rPr>
                <w:rFonts w:ascii="Times New Roman" w:hAnsi="Times New Roman" w:cs="Times New Roman"/>
                <w:sz w:val="24"/>
                <w:szCs w:val="24"/>
              </w:rPr>
              <w:t>качества цвета, которые мы проходили на прошл</w:t>
            </w:r>
            <w:r w:rsidR="000A0172" w:rsidRPr="007946CC">
              <w:rPr>
                <w:rFonts w:ascii="Times New Roman" w:hAnsi="Times New Roman" w:cs="Times New Roman"/>
                <w:sz w:val="24"/>
                <w:szCs w:val="24"/>
              </w:rPr>
              <w:t>ых уроках.</w:t>
            </w: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Учитель демонстрирует </w:t>
            </w:r>
            <w:r w:rsidR="0015482A" w:rsidRPr="007946C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презентацию с цветовыми таблицами</w:t>
            </w:r>
            <w:r w:rsidR="000A0172" w:rsidRPr="007946C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По </w:t>
            </w:r>
            <w:r w:rsidR="00FA5BE4" w:rsidRPr="007946C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ходу задавая</w:t>
            </w:r>
            <w:r w:rsidR="000A0172" w:rsidRPr="007946C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вопросы</w:t>
            </w:r>
            <w:r w:rsidR="0015482A" w:rsidRPr="007946C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</w:p>
          <w:p w:rsidR="0015482A" w:rsidRPr="007946CC" w:rsidRDefault="0015482A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iCs/>
                <w:sz w:val="24"/>
                <w:szCs w:val="24"/>
              </w:rPr>
              <w:t>Какие качества и свойства цвета мы изучили? Какой цветовой круг мы изображали и каким образом?</w:t>
            </w: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После просмотра </w:t>
            </w:r>
            <w:r w:rsidR="0015482A" w:rsidRPr="007946C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презентации, </w:t>
            </w:r>
          </w:p>
          <w:p w:rsidR="00A203E1" w:rsidRPr="007946CC" w:rsidRDefault="0015482A" w:rsidP="0015482A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</w:t>
            </w:r>
            <w:r w:rsidR="00A203E1" w:rsidRPr="007946C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читель: </w:t>
            </w:r>
            <w:r w:rsidRPr="007946CC">
              <w:rPr>
                <w:rFonts w:ascii="Times New Roman" w:hAnsi="Times New Roman" w:cs="Times New Roman"/>
                <w:iCs/>
                <w:sz w:val="24"/>
                <w:szCs w:val="24"/>
              </w:rPr>
              <w:t>сегодня мы про</w:t>
            </w: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55246D" w:rsidRPr="007946CC">
              <w:rPr>
                <w:rFonts w:ascii="Times New Roman" w:hAnsi="Times New Roman" w:cs="Times New Roman"/>
                <w:sz w:val="24"/>
                <w:szCs w:val="24"/>
              </w:rPr>
              <w:t>олжаем работу с</w:t>
            </w: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 xml:space="preserve"> цветовым кругом, а именно: знакомимся с цветовыми гармониями и рисуем просто</w:t>
            </w:r>
            <w:r w:rsidR="0055246D" w:rsidRPr="007946CC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 xml:space="preserve"> орнамент в заданной цветовой гармонии.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Ученик</w:t>
            </w:r>
            <w:r w:rsidR="000A0172" w:rsidRPr="007946C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 просматриваю</w:t>
            </w:r>
            <w:r w:rsidRPr="007946C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 </w:t>
            </w:r>
            <w:r w:rsidR="0015482A" w:rsidRPr="007946C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презентацию, параллельно отвечая на вопросы: </w:t>
            </w:r>
          </w:p>
          <w:p w:rsidR="0015482A" w:rsidRPr="007946CC" w:rsidRDefault="009E19C2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5482A" w:rsidRPr="007946CC">
              <w:rPr>
                <w:rFonts w:ascii="Times New Roman" w:hAnsi="Times New Roman" w:cs="Times New Roman"/>
                <w:sz w:val="24"/>
                <w:szCs w:val="24"/>
              </w:rPr>
              <w:t>Хроматические цвета, ахроматические цвета;</w:t>
            </w:r>
          </w:p>
          <w:p w:rsidR="0015482A" w:rsidRPr="007946CC" w:rsidRDefault="0015482A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>цветовой тон, светлота, насыщенность, теплые цвета и холодные цвета.</w:t>
            </w:r>
          </w:p>
          <w:p w:rsidR="00A203E1" w:rsidRPr="007946CC" w:rsidRDefault="009E19C2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5482A" w:rsidRPr="007946CC">
              <w:rPr>
                <w:rFonts w:ascii="Times New Roman" w:hAnsi="Times New Roman" w:cs="Times New Roman"/>
                <w:sz w:val="24"/>
                <w:szCs w:val="24"/>
              </w:rPr>
              <w:t xml:space="preserve">Цветовой круг </w:t>
            </w:r>
            <w:proofErr w:type="spellStart"/>
            <w:r w:rsidR="0015482A" w:rsidRPr="007946CC">
              <w:rPr>
                <w:rFonts w:ascii="Times New Roman" w:hAnsi="Times New Roman" w:cs="Times New Roman"/>
                <w:sz w:val="24"/>
                <w:szCs w:val="24"/>
              </w:rPr>
              <w:t>Иттена</w:t>
            </w:r>
            <w:proofErr w:type="spellEnd"/>
            <w:r w:rsidR="0015482A" w:rsidRPr="007946C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5482A" w:rsidRPr="007946CC">
              <w:rPr>
                <w:rFonts w:ascii="Times New Roman" w:hAnsi="Times New Roman" w:cs="Times New Roman"/>
                <w:sz w:val="24"/>
                <w:szCs w:val="24"/>
              </w:rPr>
              <w:t xml:space="preserve">Рисовали гуашью с помощью трех основных цветов. </w:t>
            </w:r>
          </w:p>
          <w:p w:rsidR="0015482A" w:rsidRPr="007946CC" w:rsidRDefault="0015482A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03E1" w:rsidRPr="007946CC" w:rsidRDefault="0015482A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>Презентация «Свойства цвета»</w:t>
            </w: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03E1" w:rsidRPr="007946CC" w:rsidRDefault="00125F7C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5246D" w:rsidRPr="007946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03E1" w:rsidRPr="007946CC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</w:tr>
      <w:tr w:rsidR="00A203E1" w:rsidRPr="007946CC" w:rsidTr="009E19C2">
        <w:tc>
          <w:tcPr>
            <w:tcW w:w="4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03E1" w:rsidRPr="007946CC" w:rsidRDefault="0055246D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Изучение нового материала.</w:t>
            </w:r>
          </w:p>
          <w:p w:rsidR="0055246D" w:rsidRPr="007946CC" w:rsidRDefault="0055246D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FA5BE4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>Демонстрация видео</w:t>
            </w:r>
            <w:r w:rsidR="00125F7C" w:rsidRPr="007946CC">
              <w:rPr>
                <w:rFonts w:ascii="Times New Roman" w:hAnsi="Times New Roman" w:cs="Times New Roman"/>
                <w:sz w:val="24"/>
                <w:szCs w:val="24"/>
              </w:rPr>
              <w:t xml:space="preserve"> учебно-информационного материала </w:t>
            </w:r>
            <w:r w:rsidR="00A203E1" w:rsidRPr="007946CC">
              <w:rPr>
                <w:rFonts w:ascii="Times New Roman" w:hAnsi="Times New Roman" w:cs="Times New Roman"/>
                <w:sz w:val="24"/>
                <w:szCs w:val="24"/>
              </w:rPr>
              <w:t>с комментариями</w:t>
            </w:r>
            <w:r w:rsidR="00125F7C" w:rsidRPr="007946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03E1" w:rsidRPr="007946CC" w:rsidRDefault="009E34DA" w:rsidP="009E34DA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i/>
                <w:sz w:val="24"/>
                <w:szCs w:val="24"/>
              </w:rPr>
              <w:t>Учитель:</w:t>
            </w: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5F7C" w:rsidRPr="007946CC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цветовые гармонии или схемы? Какие сочетания цветов бывают? Как подобрать правильное сочетание цветов? Ведь выбор цвета в работах художников - не случайность. Практически каждое цветовое решение не только в искусстве, но и </w:t>
            </w:r>
            <w:r w:rsidR="00125F7C" w:rsidRPr="007946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дизайне интерьера и одежды основано на принципах цветовой теории и цветовых гармониях. </w:t>
            </w: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>Посмотрим это видео</w:t>
            </w:r>
            <w:r w:rsidR="00125F7C" w:rsidRPr="007946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>и узнаем</w:t>
            </w:r>
            <w:r w:rsidR="00125F7C" w:rsidRPr="007946CC">
              <w:rPr>
                <w:rFonts w:ascii="Times New Roman" w:hAnsi="Times New Roman" w:cs="Times New Roman"/>
                <w:sz w:val="24"/>
                <w:szCs w:val="24"/>
              </w:rPr>
              <w:t xml:space="preserve"> больше о цветовых сочетаниях и их применении в творчестве.</w:t>
            </w: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0FDF" w:rsidRPr="007946CC" w:rsidRDefault="009E34DA" w:rsidP="00540FDF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>После просмотр</w:t>
            </w:r>
            <w:r w:rsidR="00540FDF" w:rsidRPr="007946CC">
              <w:rPr>
                <w:rFonts w:ascii="Times New Roman" w:hAnsi="Times New Roman" w:cs="Times New Roman"/>
                <w:sz w:val="24"/>
                <w:szCs w:val="24"/>
              </w:rPr>
              <w:t>а учитель обо</w:t>
            </w:r>
            <w:r w:rsidR="00BF5C38" w:rsidRPr="007946C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540FDF" w:rsidRPr="007946CC">
              <w:rPr>
                <w:rFonts w:ascii="Times New Roman" w:hAnsi="Times New Roman" w:cs="Times New Roman"/>
                <w:sz w:val="24"/>
                <w:szCs w:val="24"/>
              </w:rPr>
              <w:t xml:space="preserve">щает информацию с помощью сайта </w:t>
            </w:r>
            <w:hyperlink r:id="rId8" w:history="1">
              <w:r w:rsidR="00540FDF" w:rsidRPr="007946C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https://tfash.online</w:t>
              </w:r>
            </w:hyperlink>
          </w:p>
          <w:p w:rsidR="009E34DA" w:rsidRPr="007946CC" w:rsidRDefault="009E34DA" w:rsidP="00BF5C38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>Итак, мы познакомились с монохромной гармонией</w:t>
            </w:r>
            <w:r w:rsidR="00540FDF" w:rsidRPr="007946CC">
              <w:rPr>
                <w:rFonts w:ascii="Times New Roman" w:hAnsi="Times New Roman" w:cs="Times New Roman"/>
                <w:sz w:val="24"/>
                <w:szCs w:val="24"/>
              </w:rPr>
              <w:t>, комплементарной (контрастной) гармонией, аналоговой гармонией</w:t>
            </w:r>
            <w:r w:rsidR="00BF5C38" w:rsidRPr="007946CC">
              <w:rPr>
                <w:rFonts w:ascii="Times New Roman" w:hAnsi="Times New Roman" w:cs="Times New Roman"/>
                <w:sz w:val="24"/>
                <w:szCs w:val="24"/>
              </w:rPr>
              <w:t xml:space="preserve">, аналого-комплементарной гармонией, гармонией триады, раздельно-комплементарной гармонией и гармонией </w:t>
            </w:r>
            <w:proofErr w:type="spellStart"/>
            <w:r w:rsidR="00BF5C38" w:rsidRPr="007946CC">
              <w:rPr>
                <w:rFonts w:ascii="Times New Roman" w:hAnsi="Times New Roman" w:cs="Times New Roman"/>
                <w:sz w:val="24"/>
                <w:szCs w:val="24"/>
              </w:rPr>
              <w:t>тетрады</w:t>
            </w:r>
            <w:proofErr w:type="spellEnd"/>
            <w:r w:rsidR="00BF5C38" w:rsidRPr="007946CC">
              <w:rPr>
                <w:rFonts w:ascii="Times New Roman" w:hAnsi="Times New Roman" w:cs="Times New Roman"/>
                <w:sz w:val="24"/>
                <w:szCs w:val="24"/>
              </w:rPr>
              <w:t xml:space="preserve"> (квадратной, прямоугольной и трапецией).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03E1" w:rsidRPr="007946CC" w:rsidRDefault="009E34DA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Ученики просматривают видео, потом обобщают знания с помощью </w:t>
            </w:r>
            <w:r w:rsidR="002C06C8" w:rsidRPr="007946C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сайта </w:t>
            </w:r>
            <w:hyperlink r:id="rId9" w:history="1">
              <w:r w:rsidR="00BF5C38" w:rsidRPr="007946CC">
                <w:rPr>
                  <w:rStyle w:val="a8"/>
                  <w:rFonts w:ascii="Times New Roman" w:hAnsi="Times New Roman" w:cs="Times New Roman"/>
                  <w:i/>
                  <w:sz w:val="24"/>
                  <w:szCs w:val="24"/>
                </w:rPr>
                <w:t>https://tfash.online</w:t>
              </w:r>
            </w:hyperlink>
            <w:r w:rsidR="00BF5C38" w:rsidRPr="007946C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комментариев</w:t>
            </w:r>
            <w:r w:rsidRPr="007946C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учителя.</w:t>
            </w: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A4108" w:rsidRPr="007946CC" w:rsidRDefault="00125F7C" w:rsidP="00125F7C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Видео учебно-информационный материал:</w:t>
            </w:r>
          </w:p>
          <w:p w:rsidR="00125F7C" w:rsidRPr="007946CC" w:rsidRDefault="00125F7C" w:rsidP="00125F7C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>«Сочетание цветов. Цветовые схемы и их использование»</w:t>
            </w: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540FDF" w:rsidP="00540FDF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>Информационный ресурс с сайта https://tfash.online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03E1" w:rsidRPr="007946CC" w:rsidRDefault="00125F7C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475C0D" w:rsidRPr="007946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203E1" w:rsidRPr="007946CC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3E1" w:rsidRPr="007946CC" w:rsidRDefault="00A203E1" w:rsidP="00A203E1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76F" w:rsidRPr="007946CC" w:rsidTr="009E19C2">
        <w:tc>
          <w:tcPr>
            <w:tcW w:w="4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C376F" w:rsidRPr="007946CC" w:rsidRDefault="006C376F" w:rsidP="006C376F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1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C376F" w:rsidRPr="007946CC" w:rsidRDefault="006C376F" w:rsidP="006C376F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46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Физминутка</w:t>
            </w:r>
            <w:proofErr w:type="spellEnd"/>
          </w:p>
          <w:p w:rsidR="006C376F" w:rsidRPr="007946CC" w:rsidRDefault="006C376F" w:rsidP="006C376F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>Гимнастика для глаз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C376F" w:rsidRPr="007946CC" w:rsidRDefault="00FA5BE4" w:rsidP="006C376F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Учитель вместе</w:t>
            </w:r>
            <w:r w:rsidR="00B376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детьми </w:t>
            </w:r>
            <w:r w:rsidRPr="007946C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выполняет</w:t>
            </w:r>
            <w:r w:rsidR="006C376F" w:rsidRPr="007946C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гимнастику </w:t>
            </w:r>
          </w:p>
          <w:p w:rsidR="006C376F" w:rsidRPr="007946CC" w:rsidRDefault="006C376F" w:rsidP="006C376F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>1. «Зажмуривание»</w:t>
            </w:r>
          </w:p>
          <w:p w:rsidR="006C376F" w:rsidRPr="007946CC" w:rsidRDefault="006C376F" w:rsidP="006C376F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</w:t>
            </w:r>
            <w:r w:rsidR="009E19C2">
              <w:rPr>
                <w:rFonts w:ascii="Times New Roman" w:hAnsi="Times New Roman" w:cs="Times New Roman"/>
                <w:sz w:val="24"/>
                <w:szCs w:val="24"/>
              </w:rPr>
              <w:t>выполняем</w:t>
            </w: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 xml:space="preserve"> сидя. </w:t>
            </w:r>
            <w:r w:rsidR="0093661A">
              <w:rPr>
                <w:rFonts w:ascii="Times New Roman" w:hAnsi="Times New Roman" w:cs="Times New Roman"/>
                <w:sz w:val="24"/>
                <w:szCs w:val="24"/>
              </w:rPr>
              <w:t>Посильнее зажмурьте глаза</w:t>
            </w: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 xml:space="preserve">, а затем широко </w:t>
            </w:r>
            <w:r w:rsidR="0093661A">
              <w:rPr>
                <w:rFonts w:ascii="Times New Roman" w:hAnsi="Times New Roman" w:cs="Times New Roman"/>
                <w:sz w:val="24"/>
                <w:szCs w:val="24"/>
              </w:rPr>
              <w:t xml:space="preserve">их откройте, </w:t>
            </w:r>
            <w:proofErr w:type="spellStart"/>
            <w:r w:rsidR="0093661A">
              <w:rPr>
                <w:rFonts w:ascii="Times New Roman" w:hAnsi="Times New Roman" w:cs="Times New Roman"/>
                <w:sz w:val="24"/>
                <w:szCs w:val="24"/>
              </w:rPr>
              <w:t>как-будто</w:t>
            </w:r>
            <w:proofErr w:type="spellEnd"/>
            <w:r w:rsidRPr="007946CC">
              <w:rPr>
                <w:rFonts w:ascii="Times New Roman" w:hAnsi="Times New Roman" w:cs="Times New Roman"/>
                <w:sz w:val="24"/>
                <w:szCs w:val="24"/>
              </w:rPr>
              <w:t xml:space="preserve"> чему-то очень </w:t>
            </w:r>
            <w:r w:rsidRPr="007946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удивились. Повторите еще раз.</w:t>
            </w:r>
          </w:p>
          <w:p w:rsidR="006C376F" w:rsidRPr="007946CC" w:rsidRDefault="006C376F" w:rsidP="006C376F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 xml:space="preserve">2. Быстрое моргание. Поморгайте, </w:t>
            </w:r>
            <w:r w:rsidR="0093661A">
              <w:rPr>
                <w:rFonts w:ascii="Times New Roman" w:hAnsi="Times New Roman" w:cs="Times New Roman"/>
                <w:sz w:val="24"/>
                <w:szCs w:val="24"/>
              </w:rPr>
              <w:t xml:space="preserve">стараясь это делать, как </w:t>
            </w: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>можно больше и быстрее.</w:t>
            </w:r>
          </w:p>
          <w:p w:rsidR="006C376F" w:rsidRPr="007946CC" w:rsidRDefault="00FA5BE4" w:rsidP="006C376F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«Во все стороны». Т</w:t>
            </w:r>
            <w:r w:rsidR="00B37694">
              <w:rPr>
                <w:rFonts w:ascii="Times New Roman" w:hAnsi="Times New Roman" w:cs="Times New Roman"/>
                <w:sz w:val="24"/>
                <w:szCs w:val="24"/>
              </w:rPr>
              <w:t xml:space="preserve">еперь, </w:t>
            </w:r>
            <w:r w:rsidR="00B37694" w:rsidRPr="007946CC">
              <w:rPr>
                <w:rFonts w:ascii="Times New Roman" w:hAnsi="Times New Roman" w:cs="Times New Roman"/>
                <w:sz w:val="24"/>
                <w:szCs w:val="24"/>
              </w:rPr>
              <w:t xml:space="preserve">двигайте глазами </w:t>
            </w:r>
            <w:r w:rsidR="00B37694">
              <w:rPr>
                <w:rFonts w:ascii="Times New Roman" w:hAnsi="Times New Roman" w:cs="Times New Roman"/>
                <w:sz w:val="24"/>
                <w:szCs w:val="24"/>
              </w:rPr>
              <w:t>вниз-вверх</w:t>
            </w:r>
            <w:r w:rsidR="00B37694" w:rsidRPr="007946C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37694">
              <w:rPr>
                <w:rFonts w:ascii="Times New Roman" w:hAnsi="Times New Roman" w:cs="Times New Roman"/>
                <w:sz w:val="24"/>
                <w:szCs w:val="24"/>
              </w:rPr>
              <w:t>влево-вправо</w:t>
            </w:r>
            <w:r w:rsidR="00B37694" w:rsidRPr="007946CC">
              <w:rPr>
                <w:rFonts w:ascii="Times New Roman" w:hAnsi="Times New Roman" w:cs="Times New Roman"/>
                <w:sz w:val="24"/>
                <w:szCs w:val="24"/>
              </w:rPr>
              <w:t xml:space="preserve"> (10 раз)</w:t>
            </w:r>
            <w:r w:rsidR="00B37694">
              <w:rPr>
                <w:rFonts w:ascii="Times New Roman" w:hAnsi="Times New Roman" w:cs="Times New Roman"/>
                <w:sz w:val="24"/>
                <w:szCs w:val="24"/>
              </w:rPr>
              <w:t>, голову при этом не поворачивайте.</w:t>
            </w:r>
            <w:r w:rsidR="006C376F" w:rsidRPr="007946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C376F" w:rsidRPr="007946CC" w:rsidRDefault="006C376F" w:rsidP="006C376F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9E19C2">
              <w:rPr>
                <w:rFonts w:ascii="Times New Roman" w:hAnsi="Times New Roman" w:cs="Times New Roman"/>
                <w:sz w:val="24"/>
                <w:szCs w:val="24"/>
              </w:rPr>
              <w:t>«Вращение». Н</w:t>
            </w: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>ачинайте вращать глазами сначала по часовой ст</w:t>
            </w:r>
            <w:r w:rsidR="009E19C2">
              <w:rPr>
                <w:rFonts w:ascii="Times New Roman" w:hAnsi="Times New Roman" w:cs="Times New Roman"/>
                <w:sz w:val="24"/>
                <w:szCs w:val="24"/>
              </w:rPr>
              <w:t>релке, потом в обратную сторону, но не двигайте при этом головой.</w:t>
            </w:r>
          </w:p>
          <w:p w:rsidR="006C376F" w:rsidRPr="007946CC" w:rsidRDefault="009E19C2" w:rsidP="006C376F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Повторяем </w:t>
            </w:r>
            <w:r w:rsidR="00B37694">
              <w:rPr>
                <w:rFonts w:ascii="Times New Roman" w:hAnsi="Times New Roman" w:cs="Times New Roman"/>
                <w:sz w:val="24"/>
                <w:szCs w:val="24"/>
              </w:rPr>
              <w:t xml:space="preserve">то же самое, </w:t>
            </w:r>
            <w:r w:rsidR="006C376F" w:rsidRPr="007946CC">
              <w:rPr>
                <w:rFonts w:ascii="Times New Roman" w:hAnsi="Times New Roman" w:cs="Times New Roman"/>
                <w:sz w:val="24"/>
                <w:szCs w:val="24"/>
              </w:rPr>
              <w:t>с закрытыми глазами.</w:t>
            </w:r>
          </w:p>
          <w:p w:rsidR="006C376F" w:rsidRPr="007946CC" w:rsidRDefault="009E19C2" w:rsidP="009E19C2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Закройте глаза и расслабьтесь.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C376F" w:rsidRPr="007946CC" w:rsidRDefault="006C376F" w:rsidP="00756F59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Ученик</w:t>
            </w:r>
            <w:r w:rsidR="007657AC" w:rsidRPr="007946C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 w:rsidR="00756F59" w:rsidRPr="007946C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выполняют</w:t>
            </w:r>
            <w:r w:rsidRPr="007946C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гимнастику</w:t>
            </w:r>
            <w:r w:rsidR="009E19C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C376F" w:rsidRPr="007946CC" w:rsidRDefault="006C376F" w:rsidP="006C376F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C376F" w:rsidRPr="007946CC" w:rsidRDefault="00DA6A9A" w:rsidP="006C376F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C376F" w:rsidRPr="007946CC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</w:tr>
      <w:tr w:rsidR="006C376F" w:rsidRPr="007946CC" w:rsidTr="009E19C2">
        <w:tc>
          <w:tcPr>
            <w:tcW w:w="4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376F" w:rsidRPr="007946CC" w:rsidRDefault="006C376F" w:rsidP="006C376F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376F" w:rsidRPr="007946CC" w:rsidRDefault="006C376F" w:rsidP="006C376F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работа.</w:t>
            </w:r>
          </w:p>
          <w:p w:rsidR="006C376F" w:rsidRPr="007946CC" w:rsidRDefault="006C376F" w:rsidP="006C376F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376F" w:rsidRPr="007946CC" w:rsidRDefault="006C376F" w:rsidP="006C376F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i/>
                <w:sz w:val="24"/>
                <w:szCs w:val="24"/>
              </w:rPr>
              <w:t>Учитель:</w:t>
            </w: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 xml:space="preserve"> А теперь, с помощью раздельно-комплементарной гармонии</w:t>
            </w:r>
            <w:r w:rsidR="007657AC" w:rsidRPr="007946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0AA4" w:rsidRPr="007946CC">
              <w:rPr>
                <w:rFonts w:ascii="Times New Roman" w:hAnsi="Times New Roman" w:cs="Times New Roman"/>
                <w:sz w:val="24"/>
                <w:szCs w:val="24"/>
              </w:rPr>
              <w:t>или аналого</w:t>
            </w:r>
            <w:r w:rsidR="007657AC" w:rsidRPr="007946CC">
              <w:rPr>
                <w:rFonts w:ascii="Times New Roman" w:hAnsi="Times New Roman" w:cs="Times New Roman"/>
                <w:sz w:val="24"/>
                <w:szCs w:val="24"/>
              </w:rPr>
              <w:t xml:space="preserve">-комплементарной, а </w:t>
            </w:r>
            <w:proofErr w:type="gramStart"/>
            <w:r w:rsidR="007657AC" w:rsidRPr="007946CC">
              <w:rPr>
                <w:rFonts w:ascii="Times New Roman" w:hAnsi="Times New Roman" w:cs="Times New Roman"/>
                <w:sz w:val="24"/>
                <w:szCs w:val="24"/>
              </w:rPr>
              <w:t xml:space="preserve">также  </w:t>
            </w: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>ваших</w:t>
            </w:r>
            <w:proofErr w:type="gramEnd"/>
            <w:r w:rsidRPr="007946CC">
              <w:rPr>
                <w:rFonts w:ascii="Times New Roman" w:hAnsi="Times New Roman" w:cs="Times New Roman"/>
                <w:sz w:val="24"/>
                <w:szCs w:val="24"/>
              </w:rPr>
              <w:t xml:space="preserve"> цветовых кругов</w:t>
            </w:r>
            <w:r w:rsidRPr="007946C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7946CC">
              <w:rPr>
                <w:rFonts w:ascii="Times New Roman" w:hAnsi="Times New Roman" w:cs="Times New Roman"/>
                <w:iCs/>
                <w:sz w:val="24"/>
                <w:szCs w:val="24"/>
              </w:rPr>
              <w:t>мы нарисуем простой</w:t>
            </w:r>
            <w:r w:rsidRPr="007946C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7946CC">
              <w:rPr>
                <w:rFonts w:ascii="Times New Roman" w:hAnsi="Times New Roman" w:cs="Times New Roman"/>
                <w:iCs/>
                <w:sz w:val="24"/>
                <w:szCs w:val="24"/>
              </w:rPr>
              <w:t>геометрический орнамент по выбору</w:t>
            </w:r>
            <w:r w:rsidR="007657AC" w:rsidRPr="007946C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Используем фломастеры и маркеры для </w:t>
            </w:r>
            <w:proofErr w:type="spellStart"/>
            <w:r w:rsidR="007657AC" w:rsidRPr="007946CC">
              <w:rPr>
                <w:rFonts w:ascii="Times New Roman" w:hAnsi="Times New Roman" w:cs="Times New Roman"/>
                <w:iCs/>
                <w:sz w:val="24"/>
                <w:szCs w:val="24"/>
              </w:rPr>
              <w:t>заштриховывания</w:t>
            </w:r>
            <w:proofErr w:type="spellEnd"/>
            <w:r w:rsidR="007657AC" w:rsidRPr="007946C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цветом орнаментов.</w:t>
            </w:r>
          </w:p>
          <w:p w:rsidR="006C376F" w:rsidRPr="007946CC" w:rsidRDefault="00475C0D" w:rsidP="006C376F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 время работы перезапускаем конференцию.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376F" w:rsidRPr="007946CC" w:rsidRDefault="006C376F" w:rsidP="007657AC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Ученик</w:t>
            </w:r>
            <w:r w:rsidR="007657AC" w:rsidRPr="007946C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 берут бумагу, простой карандаш, линейку, рисуют простой геометрический орнамент, выбирают три или четыре цвета, в зависимости от выбранной цветовой гармонии и заштриховывают   фломастерами и маркерами. 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376F" w:rsidRPr="007946CC" w:rsidRDefault="00F53576" w:rsidP="006C376F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>Скриншоты примеров орнаментов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376F" w:rsidRPr="007946CC" w:rsidRDefault="00F53576" w:rsidP="006C376F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r w:rsidR="006C376F" w:rsidRPr="007946CC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</w:tr>
      <w:tr w:rsidR="00475C0D" w:rsidRPr="007946CC" w:rsidTr="009E19C2">
        <w:tc>
          <w:tcPr>
            <w:tcW w:w="4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75C0D" w:rsidRPr="007946CC" w:rsidRDefault="00475C0D" w:rsidP="00475C0D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75C0D" w:rsidRPr="007946CC" w:rsidRDefault="00475C0D" w:rsidP="00475C0D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Организационный момент.</w:t>
            </w:r>
          </w:p>
          <w:p w:rsidR="00475C0D" w:rsidRPr="007946CC" w:rsidRDefault="00475C0D" w:rsidP="00475C0D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Перезапуск конференции.</w:t>
            </w:r>
          </w:p>
          <w:p w:rsidR="00475C0D" w:rsidRPr="007946CC" w:rsidRDefault="00475C0D" w:rsidP="00475C0D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75C0D" w:rsidRPr="007946CC" w:rsidRDefault="00475C0D" w:rsidP="00475C0D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>Проверка готовности к занятию.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75C0D" w:rsidRPr="007946CC" w:rsidRDefault="00475C0D" w:rsidP="00D21DE2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Ученик</w:t>
            </w:r>
            <w:r w:rsidR="00D21DE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 w:rsidRPr="007946C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D21DE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снова </w:t>
            </w:r>
            <w:r w:rsidR="00B376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включают </w:t>
            </w:r>
            <w:r w:rsidR="00B37694" w:rsidRPr="007946C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видеосвязь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75C0D" w:rsidRPr="007946CC" w:rsidRDefault="00475C0D" w:rsidP="00475C0D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 xml:space="preserve">Платформа </w:t>
            </w:r>
            <w:r w:rsidRPr="007946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75C0D" w:rsidRPr="007946CC" w:rsidRDefault="00475C0D" w:rsidP="00475C0D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>1 мин.</w:t>
            </w:r>
          </w:p>
          <w:p w:rsidR="00475C0D" w:rsidRPr="007946CC" w:rsidRDefault="00475C0D" w:rsidP="00475C0D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76F" w:rsidRPr="007946CC" w:rsidTr="009E19C2">
        <w:tc>
          <w:tcPr>
            <w:tcW w:w="4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376F" w:rsidRPr="007946CC" w:rsidRDefault="006C376F" w:rsidP="006C376F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376F" w:rsidRPr="007946CC" w:rsidRDefault="006C376F" w:rsidP="006C376F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Подведение итогов урока. Рефлексия</w:t>
            </w:r>
          </w:p>
          <w:p w:rsidR="006C376F" w:rsidRPr="007946CC" w:rsidRDefault="006C376F" w:rsidP="006C376F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 xml:space="preserve">Анализ выполненной работы учащимися. </w:t>
            </w:r>
            <w:r w:rsidR="00B37694">
              <w:rPr>
                <w:rFonts w:ascii="Times New Roman" w:hAnsi="Times New Roman" w:cs="Times New Roman"/>
                <w:sz w:val="24"/>
                <w:szCs w:val="24"/>
              </w:rPr>
              <w:t>Обнаружение удачных моментов в работах, находок</w:t>
            </w: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учащихся.</w:t>
            </w:r>
          </w:p>
          <w:p w:rsidR="006C376F" w:rsidRPr="007946CC" w:rsidRDefault="006C376F" w:rsidP="006C376F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376F" w:rsidRPr="007946CC" w:rsidRDefault="00F53576" w:rsidP="006C376F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i/>
                <w:sz w:val="24"/>
                <w:szCs w:val="24"/>
              </w:rPr>
              <w:t>Учитель:</w:t>
            </w: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 xml:space="preserve"> Покажите свои работы. Молодцы! </w:t>
            </w:r>
            <w:r w:rsidR="00B37694">
              <w:rPr>
                <w:rFonts w:ascii="Times New Roman" w:hAnsi="Times New Roman" w:cs="Times New Roman"/>
                <w:sz w:val="24"/>
                <w:szCs w:val="24"/>
              </w:rPr>
              <w:t xml:space="preserve">Что мы </w:t>
            </w:r>
            <w:r w:rsidR="006C376F" w:rsidRPr="007946CC">
              <w:rPr>
                <w:rFonts w:ascii="Times New Roman" w:hAnsi="Times New Roman" w:cs="Times New Roman"/>
                <w:sz w:val="24"/>
                <w:szCs w:val="24"/>
              </w:rPr>
              <w:t>сегодня узнали?</w:t>
            </w:r>
          </w:p>
          <w:p w:rsidR="006C376F" w:rsidRPr="007946CC" w:rsidRDefault="006C376F" w:rsidP="006C376F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>Чему научились? Что больше запомнилось?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376F" w:rsidRPr="007946CC" w:rsidRDefault="00F53576" w:rsidP="00F53576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Учащиеся демонстрируют в камеру свои работы, отвечают на вопросы. 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376F" w:rsidRPr="007946CC" w:rsidRDefault="007946CC" w:rsidP="006C376F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 xml:space="preserve">Платформа </w:t>
            </w:r>
            <w:r w:rsidRPr="007946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376F" w:rsidRPr="007946CC" w:rsidRDefault="006C376F" w:rsidP="006C376F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</w:tc>
      </w:tr>
      <w:tr w:rsidR="006C376F" w:rsidRPr="007946CC" w:rsidTr="009E19C2">
        <w:tc>
          <w:tcPr>
            <w:tcW w:w="4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376F" w:rsidRPr="007946CC" w:rsidRDefault="006C376F" w:rsidP="006C376F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376F" w:rsidRPr="007946CC" w:rsidRDefault="006C376F" w:rsidP="006C376F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Домашнее задание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F2FF2" w:rsidRPr="007946CC" w:rsidRDefault="00F53576" w:rsidP="001F2FF2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Учитель: </w:t>
            </w:r>
            <w:r w:rsidRPr="007946C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 этом наш урок подошел к концу, домашнее задание: выполняем другой простой геометрический орнамент с использованием </w:t>
            </w:r>
            <w:r w:rsidR="001F2FF2" w:rsidRPr="007946C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второй </w:t>
            </w:r>
            <w:r w:rsidRPr="007946CC">
              <w:rPr>
                <w:rFonts w:ascii="Times New Roman" w:hAnsi="Times New Roman" w:cs="Times New Roman"/>
                <w:iCs/>
                <w:sz w:val="24"/>
                <w:szCs w:val="24"/>
              </w:rPr>
              <w:t>из двух цветовых гармоний</w:t>
            </w:r>
            <w:r w:rsidR="001F2FF2" w:rsidRPr="007946C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которые предлагались для рисования на сегодняшнем занятии. </w:t>
            </w:r>
          </w:p>
          <w:p w:rsidR="006C376F" w:rsidRPr="007946CC" w:rsidRDefault="006C376F" w:rsidP="001F2FF2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>До свидания!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376F" w:rsidRPr="007946CC" w:rsidRDefault="007946CC" w:rsidP="006C376F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прощаются и выходят из конференции.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376F" w:rsidRPr="007946CC" w:rsidRDefault="007946CC" w:rsidP="006C376F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 xml:space="preserve">Платформа </w:t>
            </w:r>
            <w:r w:rsidRPr="007946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376F" w:rsidRPr="007946CC" w:rsidRDefault="006C376F" w:rsidP="006C376F">
            <w:pPr>
              <w:tabs>
                <w:tab w:val="left" w:pos="38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46CC">
              <w:rPr>
                <w:rFonts w:ascii="Times New Roman" w:hAnsi="Times New Roman" w:cs="Times New Roman"/>
                <w:sz w:val="24"/>
                <w:szCs w:val="24"/>
              </w:rPr>
              <w:t>1 мин</w:t>
            </w:r>
          </w:p>
        </w:tc>
      </w:tr>
    </w:tbl>
    <w:p w:rsidR="0093661A" w:rsidRPr="007946CC" w:rsidRDefault="0093661A" w:rsidP="00A203E1">
      <w:pPr>
        <w:tabs>
          <w:tab w:val="left" w:pos="388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A9A" w:rsidRPr="007946CC" w:rsidRDefault="00DA6A9A" w:rsidP="00A203E1">
      <w:pPr>
        <w:tabs>
          <w:tab w:val="left" w:pos="388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6F59" w:rsidRPr="007946CC" w:rsidRDefault="00756F59" w:rsidP="00DA6A9A">
      <w:pPr>
        <w:pStyle w:val="a3"/>
        <w:numPr>
          <w:ilvl w:val="0"/>
          <w:numId w:val="17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46C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Скриншоты, </w:t>
      </w:r>
      <w:r w:rsidR="00056922" w:rsidRPr="007946CC">
        <w:rPr>
          <w:rFonts w:ascii="Times New Roman" w:hAnsi="Times New Roman" w:cs="Times New Roman"/>
          <w:b/>
          <w:sz w:val="24"/>
          <w:szCs w:val="24"/>
        </w:rPr>
        <w:t>демонстрирующие применение ДОТ</w:t>
      </w:r>
    </w:p>
    <w:p w:rsidR="00056922" w:rsidRPr="007946CC" w:rsidRDefault="00056922" w:rsidP="00DA6A9A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6A9A" w:rsidRPr="007946CC" w:rsidRDefault="00DA6A9A" w:rsidP="00DA6A9A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6922" w:rsidRPr="007946CC" w:rsidRDefault="00056922" w:rsidP="00DA6A9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46CC">
        <w:rPr>
          <w:noProof/>
          <w:sz w:val="24"/>
          <w:szCs w:val="24"/>
          <w:lang w:eastAsia="ru-RU"/>
        </w:rPr>
        <w:drawing>
          <wp:inline distT="0" distB="0" distL="0" distR="0" wp14:anchorId="67A08C87">
            <wp:extent cx="5959328" cy="33528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826" cy="3368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A9A" w:rsidRPr="007946CC" w:rsidRDefault="00DA6A9A" w:rsidP="00DA6A9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6A9A" w:rsidRPr="007946CC" w:rsidRDefault="00DA6A9A" w:rsidP="00DA6A9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6A9A" w:rsidRPr="007946CC" w:rsidRDefault="00DA6A9A" w:rsidP="00DA6A9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6922" w:rsidRPr="007946CC" w:rsidRDefault="00056922" w:rsidP="00DA6A9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46C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BA8CC18">
            <wp:extent cx="5714570" cy="41148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0" t="1" b="526"/>
                    <a:stretch/>
                  </pic:blipFill>
                  <pic:spPr bwMode="auto">
                    <a:xfrm>
                      <a:off x="0" y="0"/>
                      <a:ext cx="5746022" cy="413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A9A" w:rsidRPr="007946CC" w:rsidRDefault="00DA6A9A" w:rsidP="00DA6A9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050A" w:rsidRPr="007946CC" w:rsidRDefault="0028050A" w:rsidP="00DA6A9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3796" w:rsidRPr="007946CC" w:rsidRDefault="00DA3796" w:rsidP="00DA6A9A">
      <w:pPr>
        <w:tabs>
          <w:tab w:val="left" w:pos="388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6922" w:rsidRPr="007946CC" w:rsidRDefault="00056922" w:rsidP="00DA6A9A">
      <w:pPr>
        <w:tabs>
          <w:tab w:val="left" w:pos="388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46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17D3AE">
            <wp:extent cx="2714624" cy="214019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65" t="-1" r="-508" b="7248"/>
                    <a:stretch/>
                  </pic:blipFill>
                  <pic:spPr bwMode="auto">
                    <a:xfrm>
                      <a:off x="0" y="0"/>
                      <a:ext cx="2755073" cy="217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946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EE4929" wp14:editId="32797DE4">
            <wp:extent cx="3118109" cy="21431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1" r="-1761" b="6878"/>
                    <a:stretch/>
                  </pic:blipFill>
                  <pic:spPr bwMode="auto">
                    <a:xfrm>
                      <a:off x="0" y="0"/>
                      <a:ext cx="3164899" cy="217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922" w:rsidRDefault="00056922" w:rsidP="00DA6A9A">
      <w:pPr>
        <w:tabs>
          <w:tab w:val="left" w:pos="388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7694" w:rsidRPr="007946CC" w:rsidRDefault="00B37694" w:rsidP="00DA6A9A">
      <w:pPr>
        <w:tabs>
          <w:tab w:val="left" w:pos="388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6922" w:rsidRPr="007946CC" w:rsidRDefault="007946CC" w:rsidP="007946CC">
      <w:pPr>
        <w:tabs>
          <w:tab w:val="left" w:pos="388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46CC">
        <w:rPr>
          <w:rFonts w:ascii="Times New Roman" w:hAnsi="Times New Roman" w:cs="Times New Roman"/>
          <w:b/>
          <w:sz w:val="24"/>
          <w:szCs w:val="24"/>
        </w:rPr>
        <w:t>2. Используемые таблицы:</w:t>
      </w:r>
    </w:p>
    <w:p w:rsidR="007946CC" w:rsidRPr="007946CC" w:rsidRDefault="007946CC" w:rsidP="00DA6A9A">
      <w:pPr>
        <w:tabs>
          <w:tab w:val="left" w:pos="388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2FF2" w:rsidRPr="007946CC" w:rsidRDefault="00DA3796" w:rsidP="00DA6A9A">
      <w:pPr>
        <w:tabs>
          <w:tab w:val="left" w:pos="388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46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8925" cy="289658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-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7" t="-375" r="16284"/>
                    <a:stretch/>
                  </pic:blipFill>
                  <pic:spPr bwMode="auto">
                    <a:xfrm>
                      <a:off x="0" y="0"/>
                      <a:ext cx="2854049" cy="2922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946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F35229" wp14:editId="49A3A73E">
            <wp:extent cx="2949575" cy="29495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00px-Farbkreis_Itten_1961.svg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796" w:rsidRPr="007946CC" w:rsidRDefault="00DA3796" w:rsidP="00DA6A9A">
      <w:pPr>
        <w:tabs>
          <w:tab w:val="left" w:pos="388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3796" w:rsidRPr="007946CC" w:rsidRDefault="00DA3796" w:rsidP="00DA6A9A">
      <w:pPr>
        <w:tabs>
          <w:tab w:val="left" w:pos="388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661A" w:rsidRDefault="00DA6A9A" w:rsidP="0093661A">
      <w:pPr>
        <w:tabs>
          <w:tab w:val="left" w:pos="388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46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1250" cy="20605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nnamed (1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179" cy="207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1A" w:rsidRPr="007946CC" w:rsidRDefault="0093661A" w:rsidP="00DA6A9A">
      <w:pPr>
        <w:tabs>
          <w:tab w:val="left" w:pos="388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46CC" w:rsidRDefault="007946CC" w:rsidP="007946CC">
      <w:pPr>
        <w:tabs>
          <w:tab w:val="left" w:pos="388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46CC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3796" w:rsidRPr="007946CC">
        <w:rPr>
          <w:rFonts w:ascii="Times New Roman" w:hAnsi="Times New Roman" w:cs="Times New Roman"/>
          <w:b/>
          <w:sz w:val="24"/>
          <w:szCs w:val="24"/>
        </w:rPr>
        <w:t>Видео-ресурс (скриншоты</w:t>
      </w:r>
      <w:r w:rsidR="00DA3796" w:rsidRPr="007946CC">
        <w:rPr>
          <w:rFonts w:ascii="Times New Roman" w:hAnsi="Times New Roman" w:cs="Times New Roman"/>
          <w:sz w:val="24"/>
          <w:szCs w:val="24"/>
        </w:rPr>
        <w:t>)</w:t>
      </w:r>
    </w:p>
    <w:p w:rsidR="00A203E1" w:rsidRPr="007946CC" w:rsidRDefault="00A203E1" w:rsidP="007946CC">
      <w:pPr>
        <w:tabs>
          <w:tab w:val="left" w:pos="388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46CC">
        <w:rPr>
          <w:rFonts w:ascii="Times New Roman" w:hAnsi="Times New Roman" w:cs="Times New Roman"/>
          <w:sz w:val="24"/>
          <w:szCs w:val="24"/>
        </w:rPr>
        <w:br/>
      </w:r>
      <w:r w:rsidR="001F2FF2" w:rsidRPr="007946CC">
        <w:rPr>
          <w:noProof/>
          <w:lang w:eastAsia="ru-RU"/>
        </w:rPr>
        <w:drawing>
          <wp:inline distT="0" distB="0" distL="0" distR="0" wp14:anchorId="4BC08477" wp14:editId="71E82051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796" w:rsidRPr="007946CC" w:rsidRDefault="00DA3796" w:rsidP="00DA6A9A">
      <w:pPr>
        <w:tabs>
          <w:tab w:val="left" w:pos="388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6A9A" w:rsidRPr="007946CC" w:rsidRDefault="00DA6A9A" w:rsidP="00DA6A9A">
      <w:pPr>
        <w:tabs>
          <w:tab w:val="left" w:pos="388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6A9A" w:rsidRPr="007946CC" w:rsidRDefault="00DA6A9A" w:rsidP="00DA6A9A">
      <w:pPr>
        <w:tabs>
          <w:tab w:val="left" w:pos="388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2FF2" w:rsidRPr="007946CC" w:rsidRDefault="001F2FF2" w:rsidP="00DA6A9A">
      <w:pPr>
        <w:tabs>
          <w:tab w:val="left" w:pos="388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46CC">
        <w:rPr>
          <w:noProof/>
          <w:sz w:val="24"/>
          <w:szCs w:val="24"/>
          <w:lang w:eastAsia="ru-RU"/>
        </w:rPr>
        <w:drawing>
          <wp:inline distT="0" distB="0" distL="0" distR="0" wp14:anchorId="140AED43" wp14:editId="6C733798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796" w:rsidRPr="007946CC" w:rsidRDefault="00DA3796" w:rsidP="00DA6A9A">
      <w:pPr>
        <w:tabs>
          <w:tab w:val="left" w:pos="388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6A9A" w:rsidRPr="007946CC" w:rsidRDefault="00DA6A9A" w:rsidP="00DA6A9A">
      <w:pPr>
        <w:tabs>
          <w:tab w:val="left" w:pos="388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6A9A" w:rsidRDefault="00DA6A9A" w:rsidP="00DA6A9A">
      <w:pPr>
        <w:tabs>
          <w:tab w:val="left" w:pos="388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46CC" w:rsidRPr="007946CC" w:rsidRDefault="007946CC" w:rsidP="0093661A">
      <w:pPr>
        <w:tabs>
          <w:tab w:val="left" w:pos="388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A6A9A" w:rsidRPr="007946CC" w:rsidRDefault="00DA6A9A" w:rsidP="00DA6A9A">
      <w:pPr>
        <w:tabs>
          <w:tab w:val="left" w:pos="388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6A9A" w:rsidRDefault="00DA3796" w:rsidP="007946CC">
      <w:pPr>
        <w:pStyle w:val="a3"/>
        <w:numPr>
          <w:ilvl w:val="0"/>
          <w:numId w:val="1"/>
        </w:numPr>
        <w:tabs>
          <w:tab w:val="left" w:pos="388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46CC">
        <w:rPr>
          <w:rFonts w:ascii="Times New Roman" w:hAnsi="Times New Roman" w:cs="Times New Roman"/>
          <w:b/>
          <w:sz w:val="24"/>
          <w:szCs w:val="24"/>
        </w:rPr>
        <w:t xml:space="preserve">Информационные ресурсы с сайта </w:t>
      </w:r>
      <w:r w:rsidR="002014A7" w:rsidRPr="007946CC">
        <w:rPr>
          <w:rFonts w:ascii="Times New Roman" w:hAnsi="Times New Roman" w:cs="Times New Roman"/>
          <w:b/>
          <w:sz w:val="24"/>
          <w:szCs w:val="24"/>
        </w:rPr>
        <w:t>https://tfash.online/ (</w:t>
      </w:r>
      <w:r w:rsidRPr="007946CC">
        <w:rPr>
          <w:rFonts w:ascii="Times New Roman" w:hAnsi="Times New Roman" w:cs="Times New Roman"/>
          <w:b/>
          <w:sz w:val="24"/>
          <w:szCs w:val="24"/>
        </w:rPr>
        <w:t>скриншоты)</w:t>
      </w:r>
    </w:p>
    <w:p w:rsidR="0093661A" w:rsidRPr="007946CC" w:rsidRDefault="0093661A" w:rsidP="0093661A">
      <w:pPr>
        <w:pStyle w:val="a3"/>
        <w:tabs>
          <w:tab w:val="left" w:pos="3885"/>
        </w:tabs>
        <w:spacing w:after="0" w:line="360" w:lineRule="auto"/>
        <w:ind w:left="420"/>
        <w:rPr>
          <w:rFonts w:ascii="Times New Roman" w:hAnsi="Times New Roman" w:cs="Times New Roman"/>
          <w:b/>
          <w:sz w:val="24"/>
          <w:szCs w:val="24"/>
        </w:rPr>
      </w:pPr>
    </w:p>
    <w:p w:rsidR="00DA3796" w:rsidRPr="007946CC" w:rsidRDefault="00DA3796" w:rsidP="00DA6A9A">
      <w:pPr>
        <w:tabs>
          <w:tab w:val="left" w:pos="388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46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A66B3F">
            <wp:extent cx="3231729" cy="360045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9" t="7127" r="28939" b="-1786"/>
                    <a:stretch/>
                  </pic:blipFill>
                  <pic:spPr bwMode="auto">
                    <a:xfrm>
                      <a:off x="0" y="0"/>
                      <a:ext cx="3235421" cy="360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946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D548B6">
            <wp:extent cx="2533650" cy="360451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685" cy="360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2201" w:rsidRPr="007946CC" w:rsidRDefault="00C92201" w:rsidP="00DA6A9A">
      <w:pPr>
        <w:tabs>
          <w:tab w:val="left" w:pos="388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2201" w:rsidRPr="007946CC" w:rsidRDefault="00B37694" w:rsidP="007946CC">
      <w:pPr>
        <w:pStyle w:val="a3"/>
        <w:numPr>
          <w:ilvl w:val="0"/>
          <w:numId w:val="1"/>
        </w:numPr>
        <w:tabs>
          <w:tab w:val="left" w:pos="388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Примеры орнаментов, выполненных</w:t>
      </w:r>
      <w:r w:rsidR="00DA3796" w:rsidRPr="007946CC">
        <w:rPr>
          <w:rFonts w:ascii="Times New Roman" w:hAnsi="Times New Roman" w:cs="Times New Roman"/>
          <w:b/>
          <w:sz w:val="24"/>
          <w:szCs w:val="24"/>
        </w:rPr>
        <w:t xml:space="preserve"> в </w:t>
      </w:r>
      <w:r w:rsidR="00C92201" w:rsidRPr="007946CC">
        <w:rPr>
          <w:rFonts w:ascii="Times New Roman" w:hAnsi="Times New Roman" w:cs="Times New Roman"/>
          <w:b/>
          <w:sz w:val="24"/>
          <w:szCs w:val="24"/>
        </w:rPr>
        <w:t>раздельно-комплементарной и</w:t>
      </w:r>
    </w:p>
    <w:p w:rsidR="00DA3796" w:rsidRPr="007946CC" w:rsidRDefault="00C92201" w:rsidP="00DA6A9A">
      <w:pPr>
        <w:tabs>
          <w:tab w:val="left" w:pos="388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46CC">
        <w:rPr>
          <w:rFonts w:ascii="Times New Roman" w:hAnsi="Times New Roman" w:cs="Times New Roman"/>
          <w:b/>
          <w:sz w:val="24"/>
          <w:szCs w:val="24"/>
        </w:rPr>
        <w:t>аналого-комплементарной гармониях</w:t>
      </w:r>
    </w:p>
    <w:p w:rsidR="007946CC" w:rsidRPr="007946CC" w:rsidRDefault="007946CC" w:rsidP="00DA6A9A">
      <w:pPr>
        <w:tabs>
          <w:tab w:val="left" w:pos="388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3796" w:rsidRPr="007946CC" w:rsidRDefault="00DA3796" w:rsidP="00DA6A9A">
      <w:pPr>
        <w:tabs>
          <w:tab w:val="left" w:pos="388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46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29300" cy="13620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10314_16231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" t="7222" r="909" b="49749"/>
                    <a:stretch/>
                  </pic:blipFill>
                  <pic:spPr bwMode="auto">
                    <a:xfrm>
                      <a:off x="0" y="0"/>
                      <a:ext cx="5829300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6CC" w:rsidRPr="007946CC" w:rsidRDefault="007946CC" w:rsidP="00DA6A9A">
      <w:pPr>
        <w:tabs>
          <w:tab w:val="left" w:pos="388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46CC" w:rsidRPr="0093661A" w:rsidRDefault="007946CC" w:rsidP="0093661A">
      <w:pPr>
        <w:tabs>
          <w:tab w:val="left" w:pos="388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46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1510" cy="2105095"/>
            <wp:effectExtent l="0" t="0" r="254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10516_13475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332" cy="211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1A" w:rsidRDefault="0093661A" w:rsidP="00DA6A9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4108" w:rsidRPr="007946CC" w:rsidRDefault="00DC0496" w:rsidP="00DA6A9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46CC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9A4108" w:rsidRPr="007946CC" w:rsidRDefault="009A4108" w:rsidP="007946C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5A72" w:rsidRPr="007946CC" w:rsidRDefault="00985A72" w:rsidP="007946CC">
      <w:pPr>
        <w:tabs>
          <w:tab w:val="left" w:pos="388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6CC">
        <w:rPr>
          <w:rFonts w:ascii="Times New Roman" w:hAnsi="Times New Roman" w:cs="Times New Roman"/>
          <w:sz w:val="24"/>
          <w:szCs w:val="24"/>
        </w:rPr>
        <w:t xml:space="preserve">Таким образом, используя новые формы представления информации, с помощью платформы </w:t>
      </w:r>
      <w:r w:rsidRPr="007946CC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Pr="007946CC">
        <w:rPr>
          <w:rFonts w:ascii="Times New Roman" w:hAnsi="Times New Roman" w:cs="Times New Roman"/>
          <w:sz w:val="24"/>
          <w:szCs w:val="24"/>
        </w:rPr>
        <w:t xml:space="preserve">, мы можем повысить качество дополнительного образования за счет современных информационных технологий, доступности образовательных услуг и ресурсов в любом месте (в </w:t>
      </w:r>
      <w:proofErr w:type="spellStart"/>
      <w:r w:rsidRPr="007946CC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7946CC">
        <w:rPr>
          <w:rFonts w:ascii="Times New Roman" w:hAnsi="Times New Roman" w:cs="Times New Roman"/>
          <w:sz w:val="24"/>
          <w:szCs w:val="24"/>
        </w:rPr>
        <w:t>. по месту жительства) и в любое время. Мы можем применять ДОТ в качестве вспомогательных или основных вариантов реализации адаптированных программ при обучении инвалидов и лиц с ограниченными возможностями здоровья, дети могут самостоятельно выбирать интенсивность обучения. С помощью ДОТ организуется постоянная связь с преподавателем, индивидуальное консультирование.</w:t>
      </w:r>
    </w:p>
    <w:p w:rsidR="00985A72" w:rsidRPr="007946CC" w:rsidRDefault="00985A72" w:rsidP="007946CC">
      <w:pPr>
        <w:tabs>
          <w:tab w:val="left" w:pos="388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46CC">
        <w:rPr>
          <w:rFonts w:ascii="Times New Roman" w:hAnsi="Times New Roman" w:cs="Times New Roman"/>
          <w:sz w:val="24"/>
          <w:szCs w:val="24"/>
        </w:rPr>
        <w:t xml:space="preserve">Применение ДОТ, в нашем случае платформы для проведения онлайн </w:t>
      </w:r>
      <w:proofErr w:type="gramStart"/>
      <w:r w:rsidRPr="007946CC">
        <w:rPr>
          <w:rFonts w:ascii="Times New Roman" w:hAnsi="Times New Roman" w:cs="Times New Roman"/>
          <w:sz w:val="24"/>
          <w:szCs w:val="24"/>
        </w:rPr>
        <w:t>видео-конференций</w:t>
      </w:r>
      <w:proofErr w:type="gramEnd"/>
      <w:r w:rsidRPr="007946CC">
        <w:rPr>
          <w:rFonts w:ascii="Times New Roman" w:hAnsi="Times New Roman" w:cs="Times New Roman"/>
          <w:sz w:val="24"/>
          <w:szCs w:val="24"/>
        </w:rPr>
        <w:t xml:space="preserve"> и видео </w:t>
      </w:r>
      <w:proofErr w:type="spellStart"/>
      <w:r w:rsidRPr="007946CC">
        <w:rPr>
          <w:rFonts w:ascii="Times New Roman" w:hAnsi="Times New Roman" w:cs="Times New Roman"/>
          <w:sz w:val="24"/>
          <w:szCs w:val="24"/>
        </w:rPr>
        <w:t>вебинаров</w:t>
      </w:r>
      <w:proofErr w:type="spellEnd"/>
      <w:r w:rsidRPr="007946CC">
        <w:rPr>
          <w:rFonts w:ascii="Times New Roman" w:hAnsi="Times New Roman" w:cs="Times New Roman"/>
          <w:sz w:val="24"/>
          <w:szCs w:val="24"/>
        </w:rPr>
        <w:t xml:space="preserve"> в формате высокой четкости </w:t>
      </w:r>
      <w:r w:rsidRPr="007946CC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Pr="007946CC">
        <w:rPr>
          <w:rFonts w:ascii="Times New Roman" w:hAnsi="Times New Roman" w:cs="Times New Roman"/>
          <w:sz w:val="24"/>
          <w:szCs w:val="24"/>
        </w:rPr>
        <w:t>, позволяет успешно</w:t>
      </w:r>
      <w:r w:rsidR="002014A7" w:rsidRPr="007946CC">
        <w:rPr>
          <w:rFonts w:ascii="Times New Roman" w:hAnsi="Times New Roman" w:cs="Times New Roman"/>
          <w:sz w:val="24"/>
          <w:szCs w:val="24"/>
        </w:rPr>
        <w:t xml:space="preserve"> получить новые </w:t>
      </w:r>
      <w:r w:rsidR="0028050A" w:rsidRPr="007946CC">
        <w:rPr>
          <w:rFonts w:ascii="Times New Roman" w:hAnsi="Times New Roman" w:cs="Times New Roman"/>
          <w:sz w:val="24"/>
          <w:szCs w:val="24"/>
        </w:rPr>
        <w:t>знания, закрепить</w:t>
      </w:r>
      <w:r w:rsidRPr="007946CC">
        <w:rPr>
          <w:rFonts w:ascii="Times New Roman" w:hAnsi="Times New Roman" w:cs="Times New Roman"/>
          <w:sz w:val="24"/>
          <w:szCs w:val="24"/>
        </w:rPr>
        <w:t xml:space="preserve"> и обобщить полученные </w:t>
      </w:r>
      <w:r w:rsidR="002014A7" w:rsidRPr="007946CC">
        <w:rPr>
          <w:rFonts w:ascii="Times New Roman" w:hAnsi="Times New Roman" w:cs="Times New Roman"/>
          <w:sz w:val="24"/>
          <w:szCs w:val="24"/>
        </w:rPr>
        <w:t>информацию.</w:t>
      </w:r>
    </w:p>
    <w:p w:rsidR="009A4108" w:rsidRPr="007946CC" w:rsidRDefault="009A4108" w:rsidP="00DA6A9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A4108" w:rsidRPr="007946CC" w:rsidRDefault="009A4108" w:rsidP="00DA6A9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A6A9A" w:rsidRPr="007946CC" w:rsidRDefault="00DA6A9A" w:rsidP="00DA6A9A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946C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</w:t>
      </w:r>
    </w:p>
    <w:p w:rsidR="009A4108" w:rsidRPr="007946CC" w:rsidRDefault="00DA6A9A" w:rsidP="00DA6A9A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946C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</w:t>
      </w:r>
      <w:r w:rsidR="007F460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</w:t>
      </w:r>
      <w:r w:rsidRPr="007946C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</w:t>
      </w:r>
      <w:r w:rsidR="00DC0496" w:rsidRPr="007946CC">
        <w:rPr>
          <w:rFonts w:ascii="Times New Roman" w:hAnsi="Times New Roman" w:cs="Times New Roman"/>
          <w:b/>
          <w:color w:val="000000"/>
          <w:sz w:val="24"/>
          <w:szCs w:val="24"/>
        </w:rPr>
        <w:t>ЛИТЕРАТУРА</w:t>
      </w:r>
      <w:r w:rsidR="00892F15" w:rsidRPr="007946CC">
        <w:rPr>
          <w:rFonts w:ascii="Times New Roman" w:hAnsi="Times New Roman" w:cs="Times New Roman"/>
          <w:b/>
          <w:color w:val="000000"/>
          <w:sz w:val="24"/>
          <w:szCs w:val="24"/>
        </w:rPr>
        <w:t>, ИНТЕРНЕТ-РЕСУРСЫ:</w:t>
      </w:r>
    </w:p>
    <w:p w:rsidR="00130AA4" w:rsidRPr="007946CC" w:rsidRDefault="00130AA4" w:rsidP="00DA6A9A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C06C8" w:rsidRPr="007946CC" w:rsidRDefault="002C06C8" w:rsidP="00DA6A9A">
      <w:pPr>
        <w:pStyle w:val="a3"/>
        <w:numPr>
          <w:ilvl w:val="0"/>
          <w:numId w:val="18"/>
        </w:numPr>
        <w:spacing w:after="0" w:line="480" w:lineRule="auto"/>
        <w:rPr>
          <w:rStyle w:val="a8"/>
          <w:rFonts w:ascii="Times New Roman" w:hAnsi="Times New Roman" w:cs="Times New Roman"/>
          <w:i/>
          <w:color w:val="auto"/>
          <w:sz w:val="24"/>
          <w:szCs w:val="24"/>
          <w:u w:val="none"/>
        </w:rPr>
      </w:pPr>
      <w:r w:rsidRPr="007946CC">
        <w:rPr>
          <w:rFonts w:ascii="Times New Roman" w:hAnsi="Times New Roman" w:cs="Times New Roman"/>
          <w:sz w:val="24"/>
          <w:szCs w:val="24"/>
        </w:rPr>
        <w:t>Информационные ресурсы с сайта педагога дополнительного образования ГБУ ДО ДДЮТ Московского района Осиповой И.Г. «Театр Мод</w:t>
      </w:r>
      <w:proofErr w:type="gramStart"/>
      <w:r w:rsidRPr="007946CC">
        <w:rPr>
          <w:rFonts w:ascii="Times New Roman" w:hAnsi="Times New Roman" w:cs="Times New Roman"/>
          <w:sz w:val="24"/>
          <w:szCs w:val="24"/>
        </w:rPr>
        <w:t xml:space="preserve">»:  </w:t>
      </w:r>
      <w:hyperlink r:id="rId23" w:history="1">
        <w:r w:rsidR="002014A7" w:rsidRPr="007946CC">
          <w:rPr>
            <w:rStyle w:val="a8"/>
            <w:rFonts w:ascii="Times New Roman" w:hAnsi="Times New Roman" w:cs="Times New Roman"/>
            <w:color w:val="auto"/>
            <w:sz w:val="24"/>
            <w:szCs w:val="24"/>
          </w:rPr>
          <w:t>https://tfash.online/</w:t>
        </w:r>
        <w:proofErr w:type="gramEnd"/>
      </w:hyperlink>
    </w:p>
    <w:p w:rsidR="002014A7" w:rsidRPr="007946CC" w:rsidRDefault="002C06C8" w:rsidP="00DA6A9A">
      <w:pPr>
        <w:pStyle w:val="a3"/>
        <w:numPr>
          <w:ilvl w:val="0"/>
          <w:numId w:val="18"/>
        </w:numPr>
        <w:spacing w:after="0" w:line="480" w:lineRule="auto"/>
        <w:rPr>
          <w:rStyle w:val="a8"/>
          <w:rFonts w:ascii="Times New Roman" w:hAnsi="Times New Roman" w:cs="Times New Roman"/>
          <w:i/>
          <w:color w:val="auto"/>
          <w:sz w:val="24"/>
          <w:szCs w:val="24"/>
          <w:u w:val="none"/>
        </w:rPr>
      </w:pPr>
      <w:r w:rsidRPr="007946CC">
        <w:rPr>
          <w:rFonts w:ascii="Times New Roman" w:hAnsi="Times New Roman" w:cs="Times New Roman"/>
          <w:bCs/>
          <w:sz w:val="24"/>
          <w:szCs w:val="24"/>
        </w:rPr>
        <w:t xml:space="preserve">Видео-ресурс с </w:t>
      </w:r>
      <w:r w:rsidRPr="007946CC">
        <w:rPr>
          <w:rFonts w:ascii="Times New Roman" w:hAnsi="Times New Roman" w:cs="Times New Roman"/>
          <w:bCs/>
          <w:sz w:val="24"/>
          <w:szCs w:val="24"/>
          <w:lang w:val="en-US"/>
        </w:rPr>
        <w:t>You</w:t>
      </w:r>
      <w:r w:rsidRPr="007946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946CC">
        <w:rPr>
          <w:rFonts w:ascii="Times New Roman" w:hAnsi="Times New Roman" w:cs="Times New Roman"/>
          <w:bCs/>
          <w:sz w:val="24"/>
          <w:szCs w:val="24"/>
          <w:lang w:val="en-US"/>
        </w:rPr>
        <w:t>Tube</w:t>
      </w:r>
      <w:r w:rsidRPr="007946CC">
        <w:rPr>
          <w:rFonts w:ascii="Times New Roman" w:hAnsi="Times New Roman" w:cs="Times New Roman"/>
          <w:bCs/>
          <w:sz w:val="24"/>
          <w:szCs w:val="24"/>
        </w:rPr>
        <w:t xml:space="preserve"> канала </w:t>
      </w:r>
      <w:proofErr w:type="spellStart"/>
      <w:r w:rsidRPr="007946CC">
        <w:rPr>
          <w:rFonts w:ascii="Times New Roman" w:eastAsia="Times New Roman" w:hAnsi="Times New Roman" w:cs="Times New Roman"/>
          <w:sz w:val="24"/>
          <w:szCs w:val="24"/>
          <w:lang w:eastAsia="ru-RU"/>
        </w:rPr>
        <w:t>Julia</w:t>
      </w:r>
      <w:proofErr w:type="spellEnd"/>
      <w:r w:rsidRPr="007946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946CC">
        <w:rPr>
          <w:rFonts w:ascii="Times New Roman" w:eastAsia="Times New Roman" w:hAnsi="Times New Roman" w:cs="Times New Roman"/>
          <w:sz w:val="24"/>
          <w:szCs w:val="24"/>
          <w:lang w:eastAsia="ru-RU"/>
        </w:rPr>
        <w:t>Omelchenko</w:t>
      </w:r>
      <w:proofErr w:type="spellEnd"/>
      <w:r w:rsidRPr="007946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946CC">
        <w:rPr>
          <w:rFonts w:ascii="Times New Roman" w:eastAsia="Times New Roman" w:hAnsi="Times New Roman" w:cs="Times New Roman"/>
          <w:sz w:val="24"/>
          <w:szCs w:val="24"/>
          <w:lang w:eastAsia="ru-RU"/>
        </w:rPr>
        <w:t>Art</w:t>
      </w:r>
      <w:proofErr w:type="spellEnd"/>
      <w:r w:rsidRPr="007946CC">
        <w:rPr>
          <w:rFonts w:ascii="Times New Roman" w:eastAsia="Times New Roman" w:hAnsi="Times New Roman" w:cs="Times New Roman"/>
          <w:sz w:val="24"/>
          <w:szCs w:val="24"/>
          <w:lang w:eastAsia="ru-RU"/>
        </w:rPr>
        <w:t>: «</w:t>
      </w:r>
      <w:r w:rsidRPr="007946CC">
        <w:rPr>
          <w:rFonts w:ascii="Times New Roman" w:hAnsi="Times New Roman" w:cs="Times New Roman"/>
          <w:bCs/>
          <w:sz w:val="24"/>
          <w:szCs w:val="24"/>
        </w:rPr>
        <w:t>Сочетание цветов. Цветовые схемы и их использование»</w:t>
      </w:r>
      <w:r w:rsidRPr="007946CC">
        <w:rPr>
          <w:b/>
          <w:bCs/>
          <w:sz w:val="24"/>
          <w:szCs w:val="24"/>
        </w:rPr>
        <w:t xml:space="preserve"> </w:t>
      </w:r>
      <w:hyperlink r:id="rId24" w:history="1">
        <w:r w:rsidR="002014A7" w:rsidRPr="007946CC">
          <w:rPr>
            <w:rStyle w:val="a8"/>
            <w:rFonts w:ascii="Times New Roman" w:hAnsi="Times New Roman" w:cs="Times New Roman"/>
            <w:i/>
            <w:sz w:val="24"/>
            <w:szCs w:val="24"/>
          </w:rPr>
          <w:t>https://m.youtube.com/watch?v=ZY_Xp8b_G5M</w:t>
        </w:r>
      </w:hyperlink>
    </w:p>
    <w:p w:rsidR="002014A7" w:rsidRPr="007946CC" w:rsidRDefault="002C06C8" w:rsidP="00DA6A9A">
      <w:pPr>
        <w:pStyle w:val="a3"/>
        <w:numPr>
          <w:ilvl w:val="0"/>
          <w:numId w:val="18"/>
        </w:numPr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  <w:r w:rsidRPr="007946CC">
        <w:rPr>
          <w:rFonts w:ascii="Times New Roman" w:hAnsi="Times New Roman" w:cs="Times New Roman"/>
          <w:bCs/>
          <w:sz w:val="24"/>
          <w:szCs w:val="24"/>
        </w:rPr>
        <w:t xml:space="preserve">Авторский электронный учебник "Декоративная косметика" </w:t>
      </w:r>
      <w:r w:rsidRPr="007946CC">
        <w:rPr>
          <w:rFonts w:ascii="Times New Roman" w:hAnsi="Times New Roman" w:cs="Times New Roman"/>
          <w:sz w:val="24"/>
          <w:szCs w:val="24"/>
        </w:rPr>
        <w:t xml:space="preserve">Автор: преподаватель ЙОТК Тонких Л.Г. Издание 3: исправленное и переработанное, Йошкар-Ола, 2015 г. </w:t>
      </w:r>
      <w:hyperlink r:id="rId25" w:history="1">
        <w:r w:rsidR="00130AA4" w:rsidRPr="007946CC">
          <w:rPr>
            <w:rStyle w:val="a8"/>
            <w:rFonts w:ascii="Times New Roman" w:hAnsi="Times New Roman" w:cs="Times New Roman"/>
            <w:i/>
            <w:sz w:val="24"/>
            <w:szCs w:val="24"/>
          </w:rPr>
          <w:t>http://www.yotc.ru/tonkih/dk/osnovy_cvetovedeniya_i_kompozicii/svojstva_i_kachestva_cveta.htm</w:t>
        </w:r>
      </w:hyperlink>
    </w:p>
    <w:p w:rsidR="00130AA4" w:rsidRPr="007946CC" w:rsidRDefault="00130AA4" w:rsidP="00DA6A9A">
      <w:pPr>
        <w:spacing w:after="0" w:line="36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7946CC">
        <w:rPr>
          <w:rFonts w:ascii="Times New Roman" w:hAnsi="Times New Roman" w:cs="Times New Roman"/>
          <w:color w:val="000000"/>
          <w:sz w:val="24"/>
          <w:szCs w:val="24"/>
        </w:rPr>
        <w:br/>
      </w:r>
    </w:p>
    <w:sectPr w:rsidR="00130AA4" w:rsidRPr="007946CC" w:rsidSect="00475C0D">
      <w:footerReference w:type="default" r:id="rId26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0866" w:rsidRDefault="00D00866">
      <w:pPr>
        <w:spacing w:after="0" w:line="240" w:lineRule="auto"/>
      </w:pPr>
      <w:r>
        <w:separator/>
      </w:r>
    </w:p>
  </w:endnote>
  <w:endnote w:type="continuationSeparator" w:id="0">
    <w:p w:rsidR="00D00866" w:rsidRDefault="00D00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4108" w:rsidRDefault="00DC0496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A317EF">
      <w:rPr>
        <w:noProof/>
      </w:rPr>
      <w:t>12</w:t>
    </w:r>
    <w:r>
      <w:fldChar w:fldCharType="end"/>
    </w:r>
  </w:p>
  <w:p w:rsidR="009A4108" w:rsidRDefault="009A410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0866" w:rsidRDefault="00D00866">
      <w:pPr>
        <w:spacing w:after="0" w:line="240" w:lineRule="auto"/>
      </w:pPr>
      <w:r>
        <w:separator/>
      </w:r>
    </w:p>
  </w:footnote>
  <w:footnote w:type="continuationSeparator" w:id="0">
    <w:p w:rsidR="00D00866" w:rsidRDefault="00D008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87D0C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hybridMultilevel"/>
    <w:tmpl w:val="50E841D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0000003"/>
    <w:multiLevelType w:val="hybridMultilevel"/>
    <w:tmpl w:val="8BDC0892"/>
    <w:lvl w:ilvl="0" w:tplc="4D204D2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4"/>
    <w:multiLevelType w:val="hybridMultilevel"/>
    <w:tmpl w:val="6D8051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0000005"/>
    <w:multiLevelType w:val="hybridMultilevel"/>
    <w:tmpl w:val="F4D41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0000006"/>
    <w:multiLevelType w:val="multilevel"/>
    <w:tmpl w:val="BF6076E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0000007"/>
    <w:multiLevelType w:val="hybridMultilevel"/>
    <w:tmpl w:val="EC3A1C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0000008"/>
    <w:multiLevelType w:val="hybridMultilevel"/>
    <w:tmpl w:val="F0466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0000009"/>
    <w:multiLevelType w:val="hybridMultilevel"/>
    <w:tmpl w:val="61788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000000A"/>
    <w:multiLevelType w:val="hybridMultilevel"/>
    <w:tmpl w:val="A33CADCE"/>
    <w:lvl w:ilvl="0" w:tplc="797E738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19FC014A"/>
    <w:multiLevelType w:val="hybridMultilevel"/>
    <w:tmpl w:val="8BDC0892"/>
    <w:lvl w:ilvl="0" w:tplc="4D204D2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267CEF"/>
    <w:multiLevelType w:val="hybridMultilevel"/>
    <w:tmpl w:val="8BDC0892"/>
    <w:lvl w:ilvl="0" w:tplc="4D204D2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A31277"/>
    <w:multiLevelType w:val="hybridMultilevel"/>
    <w:tmpl w:val="67162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E3484E"/>
    <w:multiLevelType w:val="hybridMultilevel"/>
    <w:tmpl w:val="8BDC0892"/>
    <w:lvl w:ilvl="0" w:tplc="4D204D2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416A8F"/>
    <w:multiLevelType w:val="hybridMultilevel"/>
    <w:tmpl w:val="C44087DA"/>
    <w:lvl w:ilvl="0" w:tplc="4D204D2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D62D1B"/>
    <w:multiLevelType w:val="hybridMultilevel"/>
    <w:tmpl w:val="8BDC0892"/>
    <w:lvl w:ilvl="0" w:tplc="4D204D2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22396A"/>
    <w:multiLevelType w:val="hybridMultilevel"/>
    <w:tmpl w:val="A3043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D23A1F"/>
    <w:multiLevelType w:val="hybridMultilevel"/>
    <w:tmpl w:val="147C3C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4"/>
  </w:num>
  <w:num w:numId="4">
    <w:abstractNumId w:val="7"/>
  </w:num>
  <w:num w:numId="5">
    <w:abstractNumId w:val="1"/>
  </w:num>
  <w:num w:numId="6">
    <w:abstractNumId w:val="8"/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3"/>
  </w:num>
  <w:num w:numId="10">
    <w:abstractNumId w:val="2"/>
  </w:num>
  <w:num w:numId="11">
    <w:abstractNumId w:val="5"/>
  </w:num>
  <w:num w:numId="12">
    <w:abstractNumId w:val="6"/>
  </w:num>
  <w:num w:numId="13">
    <w:abstractNumId w:val="14"/>
  </w:num>
  <w:num w:numId="14">
    <w:abstractNumId w:val="15"/>
  </w:num>
  <w:num w:numId="15">
    <w:abstractNumId w:val="10"/>
  </w:num>
  <w:num w:numId="16">
    <w:abstractNumId w:val="13"/>
  </w:num>
  <w:num w:numId="17">
    <w:abstractNumId w:val="11"/>
  </w:num>
  <w:num w:numId="18">
    <w:abstractNumId w:val="16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108"/>
    <w:rsid w:val="0001127F"/>
    <w:rsid w:val="00027579"/>
    <w:rsid w:val="00056922"/>
    <w:rsid w:val="000A0172"/>
    <w:rsid w:val="000C06E2"/>
    <w:rsid w:val="00125F7C"/>
    <w:rsid w:val="00130AA4"/>
    <w:rsid w:val="0015482A"/>
    <w:rsid w:val="0019148A"/>
    <w:rsid w:val="001F2FF2"/>
    <w:rsid w:val="002014A7"/>
    <w:rsid w:val="0028050A"/>
    <w:rsid w:val="002C06C8"/>
    <w:rsid w:val="0045439D"/>
    <w:rsid w:val="00475C0D"/>
    <w:rsid w:val="00540FDF"/>
    <w:rsid w:val="0055246D"/>
    <w:rsid w:val="006A464F"/>
    <w:rsid w:val="006B0C24"/>
    <w:rsid w:val="006B5A22"/>
    <w:rsid w:val="006C376F"/>
    <w:rsid w:val="00750BA5"/>
    <w:rsid w:val="00756F59"/>
    <w:rsid w:val="0076209E"/>
    <w:rsid w:val="007657AC"/>
    <w:rsid w:val="007946CC"/>
    <w:rsid w:val="007F4603"/>
    <w:rsid w:val="00803F87"/>
    <w:rsid w:val="00892F15"/>
    <w:rsid w:val="0093661A"/>
    <w:rsid w:val="00985A72"/>
    <w:rsid w:val="00996A89"/>
    <w:rsid w:val="009A4108"/>
    <w:rsid w:val="009E19C2"/>
    <w:rsid w:val="009E34DA"/>
    <w:rsid w:val="00A203E1"/>
    <w:rsid w:val="00A317EF"/>
    <w:rsid w:val="00A611EA"/>
    <w:rsid w:val="00B37694"/>
    <w:rsid w:val="00B43BDA"/>
    <w:rsid w:val="00B813FD"/>
    <w:rsid w:val="00BF5C38"/>
    <w:rsid w:val="00C14ECD"/>
    <w:rsid w:val="00C301D9"/>
    <w:rsid w:val="00C455A0"/>
    <w:rsid w:val="00C65783"/>
    <w:rsid w:val="00C87026"/>
    <w:rsid w:val="00C92201"/>
    <w:rsid w:val="00CF19FC"/>
    <w:rsid w:val="00D00866"/>
    <w:rsid w:val="00D21DE2"/>
    <w:rsid w:val="00DA3796"/>
    <w:rsid w:val="00DA6A9A"/>
    <w:rsid w:val="00DC0496"/>
    <w:rsid w:val="00E71947"/>
    <w:rsid w:val="00F53576"/>
    <w:rsid w:val="00F9223F"/>
    <w:rsid w:val="00FA5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04DF47-BF16-4363-85AD-E4255A269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header"/>
    <w:basedOn w:val="a"/>
    <w:link w:val="a5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</w:style>
  <w:style w:type="paragraph" w:styleId="a6">
    <w:name w:val="footer"/>
    <w:basedOn w:val="a"/>
    <w:link w:val="a7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</w:style>
  <w:style w:type="character" w:styleId="a8">
    <w:name w:val="Hyperlink"/>
    <w:basedOn w:val="a0"/>
    <w:uiPriority w:val="99"/>
    <w:rPr>
      <w:color w:val="0563C1"/>
      <w:u w:val="single"/>
    </w:rPr>
  </w:style>
  <w:style w:type="paragraph" w:styleId="a9">
    <w:name w:val="Normal (Web)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Pr>
      <w:i/>
      <w:iCs/>
    </w:rPr>
  </w:style>
  <w:style w:type="character" w:styleId="ab">
    <w:name w:val="FollowedHyperlink"/>
    <w:basedOn w:val="a0"/>
    <w:uiPriority w:val="99"/>
    <w:semiHidden/>
    <w:unhideWhenUsed/>
    <w:rsid w:val="002C06C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95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34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8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65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70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496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551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337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291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957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617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6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2921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177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9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fash.online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://www.yotc.ru/tonkih/dk/osnovy_cvetovedeniya_i_kompozicii/svojstva_i_kachestva_cvet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m.youtube.com/watch?v=ZY_Xp8b_G5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tfash.online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tfash.online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05EEC3-BF0A-4AC7-9B65-7ACAB9DE1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12</Pages>
  <Words>1496</Words>
  <Characters>8531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Грифлюк Александра Витальевна</dc:creator>
  <cp:lastModifiedBy>Ассиюшка</cp:lastModifiedBy>
  <cp:revision>5</cp:revision>
  <dcterms:created xsi:type="dcterms:W3CDTF">2021-05-16T11:32:00Z</dcterms:created>
  <dcterms:modified xsi:type="dcterms:W3CDTF">2021-05-16T12:18:00Z</dcterms:modified>
</cp:coreProperties>
</file>