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9C4" w:rsidRPr="00B3098D" w:rsidRDefault="00B73C80">
      <w:pPr>
        <w:rPr>
          <w:rFonts w:ascii="Times New Roman" w:hAnsi="Times New Roman" w:cs="Times New Roman"/>
          <w:b/>
          <w:i/>
          <w:sz w:val="24"/>
        </w:rPr>
      </w:pPr>
      <w:r w:rsidRPr="00B3098D">
        <w:rPr>
          <w:rFonts w:ascii="Times New Roman" w:hAnsi="Times New Roman" w:cs="Times New Roman"/>
          <w:b/>
          <w:i/>
          <w:sz w:val="24"/>
        </w:rPr>
        <w:t>Пушкарева Наталья Евгеньевна</w:t>
      </w:r>
      <w:r w:rsidRPr="00B3098D">
        <w:rPr>
          <w:rFonts w:ascii="Times New Roman" w:hAnsi="Times New Roman" w:cs="Times New Roman"/>
          <w:b/>
          <w:i/>
          <w:sz w:val="24"/>
        </w:rPr>
        <w:br/>
      </w:r>
      <w:r w:rsidR="005679C4" w:rsidRPr="00B3098D">
        <w:rPr>
          <w:rFonts w:ascii="Times New Roman" w:hAnsi="Times New Roman" w:cs="Times New Roman"/>
          <w:i/>
          <w:sz w:val="24"/>
        </w:rPr>
        <w:t>учитель русского языка и литературы</w:t>
      </w:r>
      <w:r w:rsidR="005679C4" w:rsidRPr="00B3098D">
        <w:rPr>
          <w:rFonts w:ascii="Times New Roman" w:hAnsi="Times New Roman" w:cs="Times New Roman"/>
          <w:i/>
          <w:sz w:val="24"/>
        </w:rPr>
        <w:br/>
        <w:t xml:space="preserve">КОГОАУ «Кировский физико-математический лицей», </w:t>
      </w:r>
      <w:r w:rsidR="005679C4" w:rsidRPr="00B3098D">
        <w:rPr>
          <w:rFonts w:ascii="Times New Roman" w:hAnsi="Times New Roman" w:cs="Times New Roman"/>
          <w:i/>
          <w:sz w:val="24"/>
        </w:rPr>
        <w:br/>
        <w:t>г. Киров</w:t>
      </w:r>
      <w:r w:rsidR="005679C4" w:rsidRPr="00B3098D">
        <w:rPr>
          <w:rFonts w:ascii="Times New Roman" w:hAnsi="Times New Roman" w:cs="Times New Roman"/>
          <w:i/>
          <w:sz w:val="24"/>
        </w:rPr>
        <w:br/>
      </w:r>
      <w:r w:rsidR="005679C4" w:rsidRPr="00B3098D">
        <w:rPr>
          <w:rFonts w:ascii="Times New Roman" w:hAnsi="Times New Roman" w:cs="Times New Roman"/>
          <w:i/>
          <w:sz w:val="24"/>
          <w:lang w:val="en-US"/>
        </w:rPr>
        <w:t>e</w:t>
      </w:r>
      <w:r w:rsidR="005679C4" w:rsidRPr="00B3098D">
        <w:rPr>
          <w:rFonts w:ascii="Times New Roman" w:hAnsi="Times New Roman" w:cs="Times New Roman"/>
          <w:i/>
          <w:sz w:val="24"/>
        </w:rPr>
        <w:t>-</w:t>
      </w:r>
      <w:r w:rsidR="005679C4" w:rsidRPr="00B3098D">
        <w:rPr>
          <w:rFonts w:ascii="Times New Roman" w:hAnsi="Times New Roman" w:cs="Times New Roman"/>
          <w:i/>
          <w:sz w:val="24"/>
          <w:lang w:val="en-US"/>
        </w:rPr>
        <w:t>mail</w:t>
      </w:r>
      <w:r w:rsidR="005679C4" w:rsidRPr="00B3098D">
        <w:rPr>
          <w:rFonts w:ascii="Times New Roman" w:hAnsi="Times New Roman" w:cs="Times New Roman"/>
          <w:i/>
          <w:sz w:val="24"/>
        </w:rPr>
        <w:t xml:space="preserve">: </w:t>
      </w:r>
      <w:bookmarkStart w:id="0" w:name="_GoBack"/>
      <w:proofErr w:type="spellStart"/>
      <w:r w:rsidR="005676B3" w:rsidRPr="00B3098D">
        <w:rPr>
          <w:rFonts w:ascii="Times New Roman" w:hAnsi="Times New Roman" w:cs="Times New Roman"/>
          <w:i/>
          <w:sz w:val="24"/>
          <w:lang w:val="en-US"/>
        </w:rPr>
        <w:t>pushkaryovane</w:t>
      </w:r>
      <w:proofErr w:type="spellEnd"/>
      <w:r w:rsidR="005676B3" w:rsidRPr="00B3098D">
        <w:rPr>
          <w:rFonts w:ascii="Times New Roman" w:hAnsi="Times New Roman" w:cs="Times New Roman"/>
          <w:i/>
          <w:sz w:val="24"/>
        </w:rPr>
        <w:t>@</w:t>
      </w:r>
      <w:proofErr w:type="spellStart"/>
      <w:r w:rsidR="005676B3" w:rsidRPr="00B3098D">
        <w:rPr>
          <w:rFonts w:ascii="Times New Roman" w:hAnsi="Times New Roman" w:cs="Times New Roman"/>
          <w:i/>
          <w:sz w:val="24"/>
          <w:lang w:val="en-US"/>
        </w:rPr>
        <w:t>yandex</w:t>
      </w:r>
      <w:proofErr w:type="spellEnd"/>
      <w:r w:rsidR="005676B3" w:rsidRPr="00B3098D">
        <w:rPr>
          <w:rFonts w:ascii="Times New Roman" w:hAnsi="Times New Roman" w:cs="Times New Roman"/>
          <w:i/>
          <w:sz w:val="24"/>
        </w:rPr>
        <w:t>.</w:t>
      </w:r>
      <w:proofErr w:type="spellStart"/>
      <w:r w:rsidR="005676B3" w:rsidRPr="00B3098D">
        <w:rPr>
          <w:rFonts w:ascii="Times New Roman" w:hAnsi="Times New Roman" w:cs="Times New Roman"/>
          <w:i/>
          <w:sz w:val="24"/>
          <w:lang w:val="en-US"/>
        </w:rPr>
        <w:t>ru</w:t>
      </w:r>
      <w:proofErr w:type="spellEnd"/>
    </w:p>
    <w:bookmarkEnd w:id="0"/>
    <w:p w:rsidR="006D75B8" w:rsidRPr="00B3098D" w:rsidRDefault="005679C4" w:rsidP="00A06273">
      <w:pPr>
        <w:jc w:val="center"/>
        <w:rPr>
          <w:rFonts w:ascii="Times New Roman" w:hAnsi="Times New Roman" w:cs="Times New Roman"/>
          <w:b/>
          <w:sz w:val="24"/>
        </w:rPr>
      </w:pPr>
      <w:r w:rsidRPr="00B3098D">
        <w:rPr>
          <w:rFonts w:ascii="Times New Roman" w:hAnsi="Times New Roman" w:cs="Times New Roman"/>
          <w:b/>
          <w:sz w:val="24"/>
        </w:rPr>
        <w:t xml:space="preserve">ПРИЕМЫ ФОРМИРОВАНИЯ </w:t>
      </w:r>
      <w:r w:rsidR="00B3098D">
        <w:rPr>
          <w:rFonts w:ascii="Times New Roman" w:hAnsi="Times New Roman" w:cs="Times New Roman"/>
          <w:b/>
          <w:sz w:val="24"/>
        </w:rPr>
        <w:t xml:space="preserve">ЧИТАТЕЛЬСКОЙ ГРАМОТНОСТИ </w:t>
      </w:r>
      <w:r w:rsidR="006D75B8" w:rsidRPr="00B3098D">
        <w:rPr>
          <w:rFonts w:ascii="Times New Roman" w:hAnsi="Times New Roman" w:cs="Times New Roman"/>
          <w:b/>
          <w:sz w:val="24"/>
        </w:rPr>
        <w:t xml:space="preserve">НА УРОКАХ ЛИТЕРАТУРЫ </w:t>
      </w:r>
      <w:r w:rsidR="00B3098D">
        <w:rPr>
          <w:rFonts w:ascii="Times New Roman" w:hAnsi="Times New Roman" w:cs="Times New Roman"/>
          <w:b/>
          <w:sz w:val="24"/>
        </w:rPr>
        <w:t>И ВНЕУРОЧНОЙ ДЕЯТЕЛЬНОСТИ В СТАРШИХ КЛАССАХ</w:t>
      </w:r>
    </w:p>
    <w:p w:rsidR="00A06273" w:rsidRDefault="00A06273" w:rsidP="00B3098D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В статье предложен опыт учителя литературы при изучении биографии писателя, где представлены различные формы подачи нового материала для создания текста. Учащиеся должны использовать уже полученные знания для поиска решений, ориентироваться в предло</w:t>
      </w:r>
      <w:r w:rsidR="00FC0823" w:rsidRPr="00B3098D">
        <w:rPr>
          <w:rFonts w:ascii="Times New Roman" w:hAnsi="Times New Roman" w:cs="Times New Roman"/>
          <w:sz w:val="24"/>
        </w:rPr>
        <w:t xml:space="preserve">женном материале и применять </w:t>
      </w:r>
      <w:r w:rsidRPr="00B3098D">
        <w:rPr>
          <w:rFonts w:ascii="Times New Roman" w:hAnsi="Times New Roman" w:cs="Times New Roman"/>
          <w:sz w:val="24"/>
        </w:rPr>
        <w:t>его на практике.</w:t>
      </w:r>
      <w:r w:rsidR="00D27AA6" w:rsidRPr="00B3098D">
        <w:rPr>
          <w:rFonts w:ascii="Times New Roman" w:hAnsi="Times New Roman" w:cs="Times New Roman"/>
          <w:sz w:val="24"/>
        </w:rPr>
        <w:t xml:space="preserve"> </w:t>
      </w:r>
      <w:r w:rsidR="00B3098D" w:rsidRPr="00B3098D">
        <w:rPr>
          <w:rFonts w:ascii="Times New Roman" w:hAnsi="Times New Roman" w:cs="Times New Roman"/>
          <w:sz w:val="24"/>
        </w:rPr>
        <w:t>А также показаны варианты работы с учащимися во время проведения «Недели русского языка», когда была предоставлена возможность применения в жизни знаний, полученных в школе.</w:t>
      </w:r>
    </w:p>
    <w:p w:rsidR="00B3098D" w:rsidRPr="00B3098D" w:rsidRDefault="00B3098D" w:rsidP="00B3098D">
      <w:pPr>
        <w:ind w:firstLine="708"/>
        <w:rPr>
          <w:rFonts w:ascii="Times New Roman" w:hAnsi="Times New Roman" w:cs="Times New Roman"/>
          <w:sz w:val="24"/>
        </w:rPr>
      </w:pPr>
    </w:p>
    <w:p w:rsidR="00B73C80" w:rsidRPr="00B3098D" w:rsidRDefault="00B73C80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 xml:space="preserve">Всем известно, что одной из целей школьного образования является формирование успешности каждого ученика, </w:t>
      </w:r>
      <w:r w:rsidR="004D13F0" w:rsidRPr="00B3098D">
        <w:rPr>
          <w:rFonts w:ascii="Times New Roman" w:hAnsi="Times New Roman" w:cs="Times New Roman"/>
          <w:sz w:val="24"/>
        </w:rPr>
        <w:t xml:space="preserve">поэтому </w:t>
      </w:r>
      <w:r w:rsidRPr="00B3098D">
        <w:rPr>
          <w:rFonts w:ascii="Times New Roman" w:hAnsi="Times New Roman" w:cs="Times New Roman"/>
          <w:sz w:val="24"/>
        </w:rPr>
        <w:t>и формированием читательской грамотности является выявление способности человека понимать и использовать тексты для расширения своих знаний и в</w:t>
      </w:r>
      <w:r w:rsidR="00B34E4C">
        <w:rPr>
          <w:rFonts w:ascii="Times New Roman" w:hAnsi="Times New Roman" w:cs="Times New Roman"/>
          <w:sz w:val="24"/>
        </w:rPr>
        <w:t>озможностей, а также применение</w:t>
      </w:r>
      <w:r w:rsidRPr="00B3098D">
        <w:rPr>
          <w:rFonts w:ascii="Times New Roman" w:hAnsi="Times New Roman" w:cs="Times New Roman"/>
          <w:sz w:val="24"/>
        </w:rPr>
        <w:t xml:space="preserve"> их в разнообразной деятельности.</w:t>
      </w:r>
    </w:p>
    <w:p w:rsidR="00B73C80" w:rsidRPr="00B3098D" w:rsidRDefault="00B73C80" w:rsidP="004D13F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Конечно, важно глубоко погрузиться в понимание содержания текста, осмыслить полученную информацию, но не менее важно интерпретировать и оценивать прочитанное в контексте собственных знани</w:t>
      </w:r>
      <w:r w:rsidR="004D13F0" w:rsidRPr="00B3098D">
        <w:rPr>
          <w:rFonts w:ascii="Times New Roman" w:hAnsi="Times New Roman" w:cs="Times New Roman"/>
          <w:sz w:val="24"/>
        </w:rPr>
        <w:t xml:space="preserve">й в условиях современного мира. </w:t>
      </w:r>
      <w:r w:rsidRPr="00B3098D">
        <w:rPr>
          <w:rFonts w:ascii="Times New Roman" w:hAnsi="Times New Roman" w:cs="Times New Roman"/>
          <w:sz w:val="24"/>
        </w:rPr>
        <w:t>Мы связываем развитие читательской грамотности с развитием коммуникативной компетенции учащихся</w:t>
      </w:r>
      <w:r w:rsidR="006D75B8" w:rsidRPr="00B3098D">
        <w:rPr>
          <w:rFonts w:ascii="Times New Roman" w:hAnsi="Times New Roman" w:cs="Times New Roman"/>
          <w:sz w:val="24"/>
        </w:rPr>
        <w:t>, отрабатывая практич</w:t>
      </w:r>
      <w:r w:rsidR="00204053" w:rsidRPr="00B3098D">
        <w:rPr>
          <w:rFonts w:ascii="Times New Roman" w:hAnsi="Times New Roman" w:cs="Times New Roman"/>
          <w:sz w:val="24"/>
        </w:rPr>
        <w:t>ески</w:t>
      </w:r>
      <w:r w:rsidR="004D13F0" w:rsidRPr="00B3098D">
        <w:rPr>
          <w:rFonts w:ascii="Times New Roman" w:hAnsi="Times New Roman" w:cs="Times New Roman"/>
          <w:sz w:val="24"/>
        </w:rPr>
        <w:t>е</w:t>
      </w:r>
      <w:r w:rsidR="00204053" w:rsidRPr="00B3098D">
        <w:rPr>
          <w:rFonts w:ascii="Times New Roman" w:hAnsi="Times New Roman" w:cs="Times New Roman"/>
          <w:sz w:val="24"/>
        </w:rPr>
        <w:t xml:space="preserve"> навыки при создании текста в письменной и устной речи.</w:t>
      </w:r>
    </w:p>
    <w:p w:rsidR="00B73C80" w:rsidRPr="00B3098D" w:rsidRDefault="00B73C80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Хочу поделиться несколькими</w:t>
      </w:r>
      <w:r w:rsidR="008C54B7" w:rsidRPr="00B3098D">
        <w:rPr>
          <w:rFonts w:ascii="Times New Roman" w:hAnsi="Times New Roman" w:cs="Times New Roman"/>
          <w:sz w:val="24"/>
        </w:rPr>
        <w:t xml:space="preserve"> приемами работы на уроках литературы</w:t>
      </w:r>
      <w:r w:rsidRPr="00B3098D">
        <w:rPr>
          <w:rFonts w:ascii="Times New Roman" w:hAnsi="Times New Roman" w:cs="Times New Roman"/>
          <w:sz w:val="24"/>
        </w:rPr>
        <w:t>, которые я использовала в этом году в 10-х классах</w:t>
      </w:r>
      <w:r w:rsidR="008C54B7" w:rsidRPr="00B3098D">
        <w:rPr>
          <w:rFonts w:ascii="Times New Roman" w:hAnsi="Times New Roman" w:cs="Times New Roman"/>
          <w:sz w:val="24"/>
        </w:rPr>
        <w:t>.</w:t>
      </w:r>
    </w:p>
    <w:p w:rsidR="00B73C80" w:rsidRPr="00B3098D" w:rsidRDefault="00B73C80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 xml:space="preserve">Знакомя учащихся с биографией писателя, я предлагала различные формы работы: </w:t>
      </w:r>
    </w:p>
    <w:p w:rsidR="00B73C80" w:rsidRPr="00B3098D" w:rsidRDefault="008C54B7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- при создании конспекта по моей</w:t>
      </w:r>
      <w:r w:rsidR="00B73C80" w:rsidRPr="00B3098D">
        <w:rPr>
          <w:rFonts w:ascii="Times New Roman" w:hAnsi="Times New Roman" w:cs="Times New Roman"/>
          <w:sz w:val="24"/>
        </w:rPr>
        <w:t xml:space="preserve"> лекции учащиеся должны</w:t>
      </w:r>
      <w:r w:rsidR="004D13F0" w:rsidRPr="00B3098D">
        <w:rPr>
          <w:rFonts w:ascii="Times New Roman" w:hAnsi="Times New Roman" w:cs="Times New Roman"/>
          <w:sz w:val="24"/>
        </w:rPr>
        <w:t xml:space="preserve"> были</w:t>
      </w:r>
      <w:r w:rsidR="00B73C80" w:rsidRPr="00B3098D">
        <w:rPr>
          <w:rFonts w:ascii="Times New Roman" w:hAnsi="Times New Roman" w:cs="Times New Roman"/>
          <w:sz w:val="24"/>
        </w:rPr>
        <w:t xml:space="preserve"> использовать прием уже знакомого «сжатого изложения»;</w:t>
      </w:r>
    </w:p>
    <w:p w:rsidR="00B73C80" w:rsidRPr="00B3098D" w:rsidRDefault="00B73C80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 xml:space="preserve">- </w:t>
      </w:r>
      <w:r w:rsidR="00B34E4C">
        <w:rPr>
          <w:rFonts w:ascii="Times New Roman" w:hAnsi="Times New Roman" w:cs="Times New Roman"/>
          <w:sz w:val="24"/>
        </w:rPr>
        <w:t xml:space="preserve">следующий известный прием </w:t>
      </w:r>
      <w:r w:rsidRPr="00B3098D">
        <w:rPr>
          <w:rFonts w:ascii="Times New Roman" w:hAnsi="Times New Roman" w:cs="Times New Roman"/>
          <w:sz w:val="24"/>
        </w:rPr>
        <w:t>«</w:t>
      </w:r>
      <w:r w:rsidR="008C54B7" w:rsidRPr="00B3098D">
        <w:rPr>
          <w:rFonts w:ascii="Times New Roman" w:hAnsi="Times New Roman" w:cs="Times New Roman"/>
          <w:sz w:val="24"/>
        </w:rPr>
        <w:t>р</w:t>
      </w:r>
      <w:r w:rsidRPr="00B3098D">
        <w:rPr>
          <w:rFonts w:ascii="Times New Roman" w:hAnsi="Times New Roman" w:cs="Times New Roman"/>
          <w:sz w:val="24"/>
        </w:rPr>
        <w:t>еконструкция текста» (собрав текст из различных отрывков</w:t>
      </w:r>
      <w:r w:rsidR="004D13F0" w:rsidRPr="00B3098D">
        <w:rPr>
          <w:rFonts w:ascii="Times New Roman" w:hAnsi="Times New Roman" w:cs="Times New Roman"/>
          <w:sz w:val="24"/>
        </w:rPr>
        <w:t>, предложенных учителем</w:t>
      </w:r>
      <w:r w:rsidRPr="00B3098D">
        <w:rPr>
          <w:rFonts w:ascii="Times New Roman" w:hAnsi="Times New Roman" w:cs="Times New Roman"/>
          <w:sz w:val="24"/>
        </w:rPr>
        <w:t>, соединить их в нужной последовательности);</w:t>
      </w:r>
    </w:p>
    <w:p w:rsidR="00B73C80" w:rsidRPr="00B3098D" w:rsidRDefault="00712EF4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 xml:space="preserve">- </w:t>
      </w:r>
      <w:r w:rsidR="008C54B7" w:rsidRPr="00B3098D">
        <w:rPr>
          <w:rFonts w:ascii="Times New Roman" w:hAnsi="Times New Roman" w:cs="Times New Roman"/>
          <w:sz w:val="24"/>
        </w:rPr>
        <w:t>д</w:t>
      </w:r>
      <w:r w:rsidRPr="00B3098D">
        <w:rPr>
          <w:rFonts w:ascii="Times New Roman" w:hAnsi="Times New Roman" w:cs="Times New Roman"/>
          <w:sz w:val="24"/>
        </w:rPr>
        <w:t>обавить</w:t>
      </w:r>
      <w:r w:rsidR="00B73C80" w:rsidRPr="00B3098D">
        <w:rPr>
          <w:rFonts w:ascii="Times New Roman" w:hAnsi="Times New Roman" w:cs="Times New Roman"/>
          <w:sz w:val="24"/>
        </w:rPr>
        <w:t xml:space="preserve"> материал учебника (очень важная работа – использовать научный язык для создания текста</w:t>
      </w:r>
      <w:r w:rsidRPr="00B3098D">
        <w:rPr>
          <w:rFonts w:ascii="Times New Roman" w:hAnsi="Times New Roman" w:cs="Times New Roman"/>
          <w:sz w:val="24"/>
        </w:rPr>
        <w:t>) высказываниями критиков и современников;</w:t>
      </w:r>
    </w:p>
    <w:p w:rsidR="00712EF4" w:rsidRPr="00B3098D" w:rsidRDefault="008C54B7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- с</w:t>
      </w:r>
      <w:r w:rsidR="00712EF4" w:rsidRPr="00B3098D">
        <w:rPr>
          <w:rFonts w:ascii="Times New Roman" w:hAnsi="Times New Roman" w:cs="Times New Roman"/>
          <w:sz w:val="24"/>
        </w:rPr>
        <w:t xml:space="preserve">оздание таблицы, соединяющей знания по характеристике эпохи, факторам, повлиявшим на становление личности </w:t>
      </w:r>
      <w:r w:rsidR="00195303">
        <w:rPr>
          <w:rFonts w:ascii="Times New Roman" w:hAnsi="Times New Roman" w:cs="Times New Roman"/>
          <w:sz w:val="24"/>
        </w:rPr>
        <w:t xml:space="preserve">писателя </w:t>
      </w:r>
      <w:r w:rsidR="00712EF4" w:rsidRPr="00B3098D">
        <w:rPr>
          <w:rFonts w:ascii="Times New Roman" w:hAnsi="Times New Roman" w:cs="Times New Roman"/>
          <w:sz w:val="24"/>
        </w:rPr>
        <w:t>и т.д. (задания по вариантам, т.к. работа очень объемная);</w:t>
      </w:r>
    </w:p>
    <w:p w:rsidR="00712EF4" w:rsidRPr="00B3098D" w:rsidRDefault="008C54B7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- с</w:t>
      </w:r>
      <w:r w:rsidR="00712EF4" w:rsidRPr="00B3098D">
        <w:rPr>
          <w:rFonts w:ascii="Times New Roman" w:hAnsi="Times New Roman" w:cs="Times New Roman"/>
          <w:sz w:val="24"/>
        </w:rPr>
        <w:t>оздание скетчноутинга по моей лекции (скетчноутинг – визуальный конспект, состоящий не только из текстовой информации</w:t>
      </w:r>
      <w:r w:rsidRPr="00B3098D">
        <w:rPr>
          <w:rFonts w:ascii="Times New Roman" w:hAnsi="Times New Roman" w:cs="Times New Roman"/>
          <w:sz w:val="24"/>
        </w:rPr>
        <w:t>, но и из схем, фигур, рисунков</w:t>
      </w:r>
      <w:r w:rsidR="00712EF4" w:rsidRPr="00B3098D">
        <w:rPr>
          <w:rFonts w:ascii="Times New Roman" w:hAnsi="Times New Roman" w:cs="Times New Roman"/>
          <w:sz w:val="24"/>
        </w:rPr>
        <w:t xml:space="preserve"> и различных визуальных элементов (рамок, стрелок и проч.));</w:t>
      </w:r>
    </w:p>
    <w:p w:rsidR="00712EF4" w:rsidRPr="00B3098D" w:rsidRDefault="008C54B7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- з</w:t>
      </w:r>
      <w:r w:rsidR="00712EF4" w:rsidRPr="00B3098D">
        <w:rPr>
          <w:rFonts w:ascii="Times New Roman" w:hAnsi="Times New Roman" w:cs="Times New Roman"/>
          <w:sz w:val="24"/>
        </w:rPr>
        <w:t>накомя с биографией Л.Н.</w:t>
      </w:r>
      <w:r w:rsidRPr="00B3098D">
        <w:rPr>
          <w:rFonts w:ascii="Times New Roman" w:hAnsi="Times New Roman" w:cs="Times New Roman"/>
          <w:sz w:val="24"/>
        </w:rPr>
        <w:t xml:space="preserve"> </w:t>
      </w:r>
      <w:r w:rsidR="00712EF4" w:rsidRPr="00B3098D">
        <w:rPr>
          <w:rFonts w:ascii="Times New Roman" w:hAnsi="Times New Roman" w:cs="Times New Roman"/>
          <w:sz w:val="24"/>
        </w:rPr>
        <w:t>Толстого и подчеркивая его гениальность, предложила решить задачи из его «Арифметики» и рассказа «Много ли человеку земли нужно» (я работаю в физико-математическом лицее, и на решение задач ушёл целый урок);</w:t>
      </w:r>
    </w:p>
    <w:p w:rsidR="00712EF4" w:rsidRPr="00B3098D" w:rsidRDefault="008C54B7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lastRenderedPageBreak/>
        <w:t>- п</w:t>
      </w:r>
      <w:r w:rsidR="00712EF4" w:rsidRPr="00B3098D">
        <w:rPr>
          <w:rFonts w:ascii="Times New Roman" w:hAnsi="Times New Roman" w:cs="Times New Roman"/>
          <w:sz w:val="24"/>
        </w:rPr>
        <w:t>редложено выбрать одно из высказываний о личности поэта и объяснить своё согласие с мнением одного из критиков (знакомство с биографией было домашним заданием)</w:t>
      </w:r>
      <w:r w:rsidR="00327289" w:rsidRPr="00B3098D">
        <w:rPr>
          <w:rFonts w:ascii="Times New Roman" w:hAnsi="Times New Roman" w:cs="Times New Roman"/>
          <w:sz w:val="24"/>
        </w:rPr>
        <w:t>;</w:t>
      </w:r>
    </w:p>
    <w:p w:rsidR="00327289" w:rsidRPr="00B3098D" w:rsidRDefault="00327289" w:rsidP="00B73C80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>- проанализировав текст учебника, подготовить вопросы, которые помогут подчеркнуть своеобразие творчества поэта. Можно при этом использовать в виде подсказки тексты</w:t>
      </w:r>
      <w:r w:rsidR="00B34E4C">
        <w:rPr>
          <w:rFonts w:ascii="Times New Roman" w:hAnsi="Times New Roman" w:cs="Times New Roman"/>
          <w:sz w:val="24"/>
        </w:rPr>
        <w:t xml:space="preserve"> из других источников</w:t>
      </w:r>
      <w:r w:rsidRPr="00B3098D">
        <w:rPr>
          <w:rFonts w:ascii="Times New Roman" w:hAnsi="Times New Roman" w:cs="Times New Roman"/>
          <w:sz w:val="24"/>
        </w:rPr>
        <w:t xml:space="preserve"> </w:t>
      </w:r>
      <w:r w:rsidR="00B84F7E" w:rsidRPr="00B3098D">
        <w:rPr>
          <w:rFonts w:ascii="Times New Roman" w:hAnsi="Times New Roman" w:cs="Times New Roman"/>
          <w:sz w:val="24"/>
        </w:rPr>
        <w:t xml:space="preserve">(или цитаты) </w:t>
      </w:r>
      <w:r w:rsidRPr="00B3098D">
        <w:rPr>
          <w:rFonts w:ascii="Times New Roman" w:hAnsi="Times New Roman" w:cs="Times New Roman"/>
          <w:sz w:val="24"/>
        </w:rPr>
        <w:t>автора.</w:t>
      </w:r>
    </w:p>
    <w:p w:rsidR="00B3098D" w:rsidRDefault="00712EF4" w:rsidP="00B3098D">
      <w:pPr>
        <w:ind w:firstLine="708"/>
        <w:rPr>
          <w:rFonts w:ascii="Times New Roman" w:hAnsi="Times New Roman" w:cs="Times New Roman"/>
          <w:sz w:val="24"/>
        </w:rPr>
      </w:pPr>
      <w:r w:rsidRPr="00B3098D">
        <w:rPr>
          <w:rFonts w:ascii="Times New Roman" w:hAnsi="Times New Roman" w:cs="Times New Roman"/>
          <w:sz w:val="24"/>
        </w:rPr>
        <w:t xml:space="preserve">То есть в 10 классе я ни разу не повторилась, знакомя учеников с биографией классиков </w:t>
      </w:r>
      <w:r w:rsidRPr="00B3098D">
        <w:rPr>
          <w:rFonts w:ascii="Times New Roman" w:hAnsi="Times New Roman" w:cs="Times New Roman"/>
          <w:sz w:val="24"/>
          <w:lang w:val="en-US"/>
        </w:rPr>
        <w:t>XIX</w:t>
      </w:r>
      <w:r w:rsidRPr="00B3098D">
        <w:rPr>
          <w:rFonts w:ascii="Times New Roman" w:hAnsi="Times New Roman" w:cs="Times New Roman"/>
          <w:sz w:val="24"/>
        </w:rPr>
        <w:t xml:space="preserve"> века.</w:t>
      </w:r>
      <w:r w:rsidR="00D234C5" w:rsidRPr="00B3098D">
        <w:rPr>
          <w:rFonts w:ascii="Times New Roman" w:hAnsi="Times New Roman" w:cs="Times New Roman"/>
          <w:sz w:val="24"/>
        </w:rPr>
        <w:t xml:space="preserve"> Работая над речью учеников</w:t>
      </w:r>
      <w:r w:rsidR="004D13F0" w:rsidRPr="00B3098D">
        <w:rPr>
          <w:rFonts w:ascii="Times New Roman" w:hAnsi="Times New Roman" w:cs="Times New Roman"/>
          <w:sz w:val="24"/>
        </w:rPr>
        <w:t>, я «подогреваю» интерес к созданию текста</w:t>
      </w:r>
      <w:r w:rsidR="005676B3" w:rsidRPr="00B3098D">
        <w:rPr>
          <w:rFonts w:ascii="Times New Roman" w:hAnsi="Times New Roman" w:cs="Times New Roman"/>
          <w:sz w:val="24"/>
        </w:rPr>
        <w:t>,</w:t>
      </w:r>
      <w:r w:rsidR="004D13F0" w:rsidRPr="00B3098D">
        <w:rPr>
          <w:rFonts w:ascii="Times New Roman" w:hAnsi="Times New Roman" w:cs="Times New Roman"/>
          <w:sz w:val="24"/>
        </w:rPr>
        <w:t xml:space="preserve"> используя для его написания различные варианты. Думаю, </w:t>
      </w:r>
      <w:r w:rsidR="005676B3" w:rsidRPr="00B3098D">
        <w:rPr>
          <w:rFonts w:ascii="Times New Roman" w:hAnsi="Times New Roman" w:cs="Times New Roman"/>
          <w:sz w:val="24"/>
        </w:rPr>
        <w:t>это реально стимулирует чтение, мышление и логику учащихся.</w:t>
      </w:r>
    </w:p>
    <w:p w:rsidR="00B3098D" w:rsidRDefault="00B3098D" w:rsidP="00B3098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Ещё хотелось бы поделиться результатами работы в </w:t>
      </w:r>
      <w:r w:rsidRPr="00B3098D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Неделю русского языка и литературы</w:t>
      </w:r>
      <w:r w:rsidRPr="00B3098D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. Каждому 10 классу была предложена своя форма работы. Десятиклассникам необходимо было разработать разные варианты «литературных подарков»</w:t>
      </w:r>
      <w:r w:rsidR="006A00FD">
        <w:rPr>
          <w:rFonts w:ascii="Times New Roman" w:hAnsi="Times New Roman" w:cs="Times New Roman"/>
          <w:sz w:val="24"/>
        </w:rPr>
        <w:t>. Т</w:t>
      </w:r>
      <w:r>
        <w:rPr>
          <w:rFonts w:ascii="Times New Roman" w:hAnsi="Times New Roman" w:cs="Times New Roman"/>
          <w:sz w:val="24"/>
        </w:rPr>
        <w:t>ак я называю ежегодные нестандартные непрограммные уроки.</w:t>
      </w:r>
    </w:p>
    <w:p w:rsidR="006A00FD" w:rsidRDefault="006A00FD" w:rsidP="006A00F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 </w:t>
      </w:r>
      <w:proofErr w:type="gramStart"/>
      <w:r>
        <w:rPr>
          <w:rFonts w:ascii="Times New Roman" w:hAnsi="Times New Roman" w:cs="Times New Roman"/>
          <w:sz w:val="24"/>
        </w:rPr>
        <w:t>А</w:t>
      </w:r>
      <w:proofErr w:type="gramEnd"/>
      <w:r>
        <w:rPr>
          <w:rFonts w:ascii="Times New Roman" w:hAnsi="Times New Roman" w:cs="Times New Roman"/>
          <w:sz w:val="24"/>
        </w:rPr>
        <w:t xml:space="preserve"> класс готовил «литературный </w:t>
      </w:r>
      <w:proofErr w:type="spellStart"/>
      <w:r>
        <w:rPr>
          <w:rFonts w:ascii="Times New Roman" w:hAnsi="Times New Roman" w:cs="Times New Roman"/>
          <w:sz w:val="24"/>
        </w:rPr>
        <w:t>квест</w:t>
      </w:r>
      <w:proofErr w:type="spellEnd"/>
      <w:r>
        <w:rPr>
          <w:rFonts w:ascii="Times New Roman" w:hAnsi="Times New Roman" w:cs="Times New Roman"/>
          <w:sz w:val="24"/>
        </w:rPr>
        <w:t>»</w:t>
      </w:r>
      <w:r w:rsidR="003A0F4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3A0F41">
        <w:rPr>
          <w:rFonts w:ascii="Times New Roman" w:hAnsi="Times New Roman" w:cs="Times New Roman"/>
          <w:sz w:val="24"/>
        </w:rPr>
        <w:t>составленный на повторении</w:t>
      </w:r>
      <w:r>
        <w:rPr>
          <w:rFonts w:ascii="Times New Roman" w:hAnsi="Times New Roman" w:cs="Times New Roman"/>
          <w:sz w:val="24"/>
        </w:rPr>
        <w:t xml:space="preserve"> </w:t>
      </w:r>
      <w:r w:rsidR="003A0F41">
        <w:rPr>
          <w:rFonts w:ascii="Times New Roman" w:hAnsi="Times New Roman" w:cs="Times New Roman"/>
          <w:sz w:val="24"/>
        </w:rPr>
        <w:t xml:space="preserve">изученного </w:t>
      </w:r>
      <w:r>
        <w:rPr>
          <w:rFonts w:ascii="Times New Roman" w:hAnsi="Times New Roman" w:cs="Times New Roman"/>
          <w:sz w:val="24"/>
        </w:rPr>
        <w:t>теоретического материала в</w:t>
      </w:r>
      <w:r w:rsidR="003A0F41">
        <w:rPr>
          <w:rFonts w:ascii="Times New Roman" w:hAnsi="Times New Roman" w:cs="Times New Roman"/>
          <w:sz w:val="24"/>
        </w:rPr>
        <w:t xml:space="preserve"> 10-ом классе</w:t>
      </w:r>
      <w:r>
        <w:rPr>
          <w:rFonts w:ascii="Times New Roman" w:hAnsi="Times New Roman" w:cs="Times New Roman"/>
          <w:sz w:val="24"/>
        </w:rPr>
        <w:t>.</w:t>
      </w:r>
    </w:p>
    <w:p w:rsidR="006A00FD" w:rsidRDefault="006A00FD" w:rsidP="006A00F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 Б класс проводил </w:t>
      </w:r>
      <w:r w:rsidR="003A0F41">
        <w:rPr>
          <w:rFonts w:ascii="Times New Roman" w:hAnsi="Times New Roman" w:cs="Times New Roman"/>
          <w:sz w:val="24"/>
        </w:rPr>
        <w:t>конкурс «Избирательная кампания»</w:t>
      </w:r>
      <w:r>
        <w:rPr>
          <w:rFonts w:ascii="Times New Roman" w:hAnsi="Times New Roman" w:cs="Times New Roman"/>
          <w:sz w:val="24"/>
        </w:rPr>
        <w:t xml:space="preserve"> («Лучший писатель 19 века»).</w:t>
      </w:r>
    </w:p>
    <w:p w:rsidR="006A00FD" w:rsidRDefault="006A00FD" w:rsidP="006A00F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класс разрабатывал мероприятие под названием «Литературный обед».</w:t>
      </w:r>
    </w:p>
    <w:p w:rsidR="006A00FD" w:rsidRDefault="006A00FD" w:rsidP="006A00FD">
      <w:pPr>
        <w:ind w:firstLine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Коротко хочу представить последний праздник. Моё вступление состояло из рассказа о лит</w:t>
      </w:r>
      <w:r w:rsidR="00195303">
        <w:rPr>
          <w:rFonts w:ascii="Times New Roman" w:hAnsi="Times New Roman" w:cs="Times New Roman"/>
          <w:sz w:val="24"/>
        </w:rPr>
        <w:t xml:space="preserve">ературных парижских обедах 5-ых, </w:t>
      </w:r>
      <w:r>
        <w:rPr>
          <w:rFonts w:ascii="Times New Roman" w:hAnsi="Times New Roman" w:cs="Times New Roman"/>
          <w:sz w:val="24"/>
        </w:rPr>
        <w:t xml:space="preserve">председателем которых был </w:t>
      </w:r>
      <w:r>
        <w:rPr>
          <w:rFonts w:ascii="Times New Roman" w:hAnsi="Times New Roman" w:cs="Times New Roman"/>
          <w:sz w:val="24"/>
        </w:rPr>
        <w:br/>
        <w:t>И.С. Тургенев.</w:t>
      </w:r>
    </w:p>
    <w:p w:rsidR="006A00FD" w:rsidRDefault="006A00FD" w:rsidP="006A00FD">
      <w:pPr>
        <w:ind w:firstLine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 урок с накрытыми столами, где хлебосольно угощали яствами, предложенными в своих произведениях Н.В. Гоголем, Н.А. Булгаковым, Ф.М. Достоевским и </w:t>
      </w:r>
      <w:r>
        <w:rPr>
          <w:rFonts w:ascii="Times New Roman" w:hAnsi="Times New Roman" w:cs="Times New Roman"/>
          <w:sz w:val="24"/>
        </w:rPr>
        <w:br/>
        <w:t>И.С. Тургеневым, продолжили ведущие этого обеда. Они связывали выступления команд, сидящих за оригинально накрытыми столами, комментировали презентации, предложенные этими группами, принимали оценку</w:t>
      </w:r>
      <w:r w:rsidR="004614BA">
        <w:rPr>
          <w:rFonts w:ascii="Times New Roman" w:hAnsi="Times New Roman" w:cs="Times New Roman"/>
          <w:sz w:val="24"/>
        </w:rPr>
        <w:t xml:space="preserve"> блюд после дегустации.</w:t>
      </w:r>
    </w:p>
    <w:p w:rsidR="004614BA" w:rsidRDefault="004614BA" w:rsidP="004614BA">
      <w:pPr>
        <w:ind w:firstLine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самобранке у Ф.М. Достоевского дымилась соковая каша, взвар на меду, и здесь же угощали постным хлебом, испеченным по рецепту бабушек.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ab/>
        <w:t xml:space="preserve">М.А. Булгаков когда-то восхищался яйцами </w:t>
      </w:r>
      <w:proofErr w:type="spellStart"/>
      <w:r>
        <w:rPr>
          <w:rFonts w:ascii="Times New Roman" w:hAnsi="Times New Roman" w:cs="Times New Roman"/>
          <w:sz w:val="24"/>
        </w:rPr>
        <w:t>кокот</w:t>
      </w:r>
      <w:proofErr w:type="spellEnd"/>
      <w:r>
        <w:rPr>
          <w:rFonts w:ascii="Times New Roman" w:hAnsi="Times New Roman" w:cs="Times New Roman"/>
          <w:sz w:val="24"/>
        </w:rPr>
        <w:t>. Мы насладились этим изысканным блюдом.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ab/>
        <w:t>Н.В. Гоголь, конечно же, предлагал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</w:rPr>
        <w:t>«Вечерах на хуторе близ Диканьки» вареники и галушки в сметане, и мы их попробовали.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ab/>
        <w:t>По воспоминаниям И.С. Тургенева, понимавшего толк в сладостях, была испечена шарлотка. Мы съели всё до крошечки.</w:t>
      </w:r>
    </w:p>
    <w:p w:rsidR="004614BA" w:rsidRDefault="003A0F41" w:rsidP="004614BA">
      <w:pPr>
        <w:ind w:firstLine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Эту вкусную в</w:t>
      </w:r>
      <w:r w:rsidR="004614BA">
        <w:rPr>
          <w:rFonts w:ascii="Times New Roman" w:hAnsi="Times New Roman" w:cs="Times New Roman"/>
          <w:sz w:val="24"/>
        </w:rPr>
        <w:t>стречу я закончила чтением страниц</w:t>
      </w:r>
      <w:r>
        <w:rPr>
          <w:rFonts w:ascii="Times New Roman" w:hAnsi="Times New Roman" w:cs="Times New Roman"/>
          <w:sz w:val="24"/>
        </w:rPr>
        <w:t xml:space="preserve"> с описанием витрин Елисеевского магазина из книги В.А. Гиляровского «Москва и москвичи».</w:t>
      </w:r>
    </w:p>
    <w:p w:rsidR="003A0F41" w:rsidRDefault="003A0F41" w:rsidP="004614BA">
      <w:pPr>
        <w:ind w:firstLine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подготовке и проведении этих мероприятий были использованы задания для самостоятельного и коллективного выполнения, где актуализировались знания и умения, которые позволяют ориентироваться в современной жизни.</w:t>
      </w:r>
    </w:p>
    <w:p w:rsidR="003A0F41" w:rsidRDefault="003A0F41" w:rsidP="004614BA">
      <w:pPr>
        <w:ind w:firstLine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Мы продолжили работу с 10-м Б классом, приняв участие в праздновании 200-летнего юбилея Ф.М. Достоевского. И во Всероссийском конкурсе «Фотозона библиотеки» в номинации «Визуализация текста Ф.М. Достоевского» стали </w:t>
      </w:r>
      <w:r>
        <w:rPr>
          <w:rFonts w:ascii="Times New Roman" w:hAnsi="Times New Roman" w:cs="Times New Roman"/>
          <w:sz w:val="24"/>
        </w:rPr>
        <w:lastRenderedPageBreak/>
        <w:t xml:space="preserve">победителями, создав </w:t>
      </w:r>
      <w:proofErr w:type="spellStart"/>
      <w:r>
        <w:rPr>
          <w:rFonts w:ascii="Times New Roman" w:hAnsi="Times New Roman" w:cs="Times New Roman"/>
          <w:sz w:val="24"/>
        </w:rPr>
        <w:t>иммерсивную</w:t>
      </w:r>
      <w:proofErr w:type="spellEnd"/>
      <w:r>
        <w:rPr>
          <w:rFonts w:ascii="Times New Roman" w:hAnsi="Times New Roman" w:cs="Times New Roman"/>
          <w:sz w:val="24"/>
        </w:rPr>
        <w:t xml:space="preserve"> «Выставку одной книги», которая была представлена в нескольких разделах:</w:t>
      </w:r>
    </w:p>
    <w:p w:rsidR="003A0F41" w:rsidRDefault="004157E3" w:rsidP="003A0F4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3A0F41">
        <w:rPr>
          <w:rFonts w:ascii="Times New Roman" w:hAnsi="Times New Roman" w:cs="Times New Roman"/>
          <w:sz w:val="24"/>
        </w:rPr>
        <w:t>стория жизни Ф.М. Достоевского в фотографиях и воспоминаниях;</w:t>
      </w:r>
    </w:p>
    <w:p w:rsidR="003A0F41" w:rsidRDefault="00FE1991" w:rsidP="003A0F4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Петербург Достоевского</w:t>
      </w:r>
      <w:r w:rsidR="00572AB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или «лик мира сего»;</w:t>
      </w:r>
    </w:p>
    <w:p w:rsidR="00FE1991" w:rsidRDefault="00FE1991" w:rsidP="003A0F4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«Я раскрываю тайну души человеческой».</w:t>
      </w:r>
    </w:p>
    <w:p w:rsidR="00FE1991" w:rsidRDefault="00FE1991" w:rsidP="00FE1991">
      <w:pPr>
        <w:pStyle w:val="a4"/>
        <w:ind w:left="1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Непосредственно выставка романа «Преступление и наказание», который изучается в 10-м классе, был представлен в разных редакциях и переизданиях;</w:t>
      </w:r>
    </w:p>
    <w:p w:rsidR="00FE1991" w:rsidRDefault="004157E3" w:rsidP="00FE199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FE1991">
        <w:rPr>
          <w:rFonts w:ascii="Times New Roman" w:hAnsi="Times New Roman" w:cs="Times New Roman"/>
          <w:sz w:val="24"/>
        </w:rPr>
        <w:t xml:space="preserve">спользование графической сюиты петербургского графика А. </w:t>
      </w:r>
      <w:proofErr w:type="spellStart"/>
      <w:r w:rsidR="00FE1991">
        <w:rPr>
          <w:rFonts w:ascii="Times New Roman" w:hAnsi="Times New Roman" w:cs="Times New Roman"/>
          <w:sz w:val="24"/>
        </w:rPr>
        <w:t>Харшака</w:t>
      </w:r>
      <w:proofErr w:type="spellEnd"/>
      <w:r w:rsidR="00FE1991">
        <w:rPr>
          <w:rFonts w:ascii="Times New Roman" w:hAnsi="Times New Roman" w:cs="Times New Roman"/>
          <w:sz w:val="24"/>
        </w:rPr>
        <w:t xml:space="preserve">, рисунки И. Глазунова, Э. Неизвестного, М. Шемякина, Д. </w:t>
      </w:r>
      <w:proofErr w:type="spellStart"/>
      <w:r w:rsidR="00FE1991">
        <w:rPr>
          <w:rFonts w:ascii="Times New Roman" w:hAnsi="Times New Roman" w:cs="Times New Roman"/>
          <w:sz w:val="24"/>
        </w:rPr>
        <w:t>Шмаринова</w:t>
      </w:r>
      <w:proofErr w:type="spellEnd"/>
      <w:r w:rsidR="00FE1991">
        <w:rPr>
          <w:rFonts w:ascii="Times New Roman" w:hAnsi="Times New Roman" w:cs="Times New Roman"/>
          <w:sz w:val="24"/>
        </w:rPr>
        <w:t xml:space="preserve">, </w:t>
      </w:r>
      <w:r w:rsidR="00FE1991">
        <w:rPr>
          <w:rFonts w:ascii="Times New Roman" w:hAnsi="Times New Roman" w:cs="Times New Roman"/>
          <w:sz w:val="24"/>
        </w:rPr>
        <w:br/>
        <w:t xml:space="preserve">П. </w:t>
      </w:r>
      <w:proofErr w:type="spellStart"/>
      <w:r w:rsidR="00FE1991">
        <w:rPr>
          <w:rFonts w:ascii="Times New Roman" w:hAnsi="Times New Roman" w:cs="Times New Roman"/>
          <w:sz w:val="24"/>
        </w:rPr>
        <w:t>Боклевского</w:t>
      </w:r>
      <w:proofErr w:type="spellEnd"/>
      <w:r w:rsidR="00FE1991">
        <w:rPr>
          <w:rFonts w:ascii="Times New Roman" w:hAnsi="Times New Roman" w:cs="Times New Roman"/>
          <w:sz w:val="24"/>
        </w:rPr>
        <w:t>.</w:t>
      </w:r>
    </w:p>
    <w:p w:rsidR="00700858" w:rsidRDefault="00700858" w:rsidP="00700858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</wp:posOffset>
            </wp:positionH>
            <wp:positionV relativeFrom="paragraph">
              <wp:posOffset>424815</wp:posOffset>
            </wp:positionV>
            <wp:extent cx="5931535" cy="6278880"/>
            <wp:effectExtent l="0" t="0" r="0" b="7620"/>
            <wp:wrapSquare wrapText="bothSides"/>
            <wp:docPr id="3" name="Рисунок 3" descr="C:\Users\user\AppData\Local\Microsoft\Windows\INetCache\Content.Word\IMG_20220617_13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20617_13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91">
        <w:rPr>
          <w:rFonts w:ascii="Times New Roman" w:hAnsi="Times New Roman" w:cs="Times New Roman"/>
          <w:sz w:val="24"/>
        </w:rPr>
        <w:t>Десятиклассники, чтобы попасть на эту выставку, должны были подготовить скетч-</w:t>
      </w:r>
      <w:proofErr w:type="spellStart"/>
      <w:r w:rsidR="00FE1991">
        <w:rPr>
          <w:rFonts w:ascii="Times New Roman" w:hAnsi="Times New Roman" w:cs="Times New Roman"/>
          <w:sz w:val="24"/>
        </w:rPr>
        <w:t>ноутинги</w:t>
      </w:r>
      <w:proofErr w:type="spellEnd"/>
      <w:r w:rsidR="00FE1991">
        <w:rPr>
          <w:rFonts w:ascii="Times New Roman" w:hAnsi="Times New Roman" w:cs="Times New Roman"/>
          <w:sz w:val="24"/>
        </w:rPr>
        <w:t xml:space="preserve"> на тему «Тварь я дрожащая или право имею».</w:t>
      </w:r>
      <w:r w:rsidR="004157E3">
        <w:rPr>
          <w:rFonts w:ascii="Times New Roman" w:hAnsi="Times New Roman" w:cs="Times New Roman"/>
          <w:sz w:val="24"/>
        </w:rPr>
        <w:t xml:space="preserve">   Вот некоторые из них:</w:t>
      </w:r>
    </w:p>
    <w:p w:rsidR="00FE1991" w:rsidRPr="006F3386" w:rsidRDefault="00CC2B70" w:rsidP="00700858">
      <w:pPr>
        <w:ind w:firstLine="708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4pt;margin-top:77.7pt;width:237.7pt;height:422.9pt;z-index:-251658240" wrapcoords="0 0 0 21538 21600 21538 21600 0 0 0">
            <v:imagedata r:id="rId6" o:title="20211015_140514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30.3pt;margin-top:77.7pt;width:237.95pt;height:422.9pt;z-index:-251656192" wrapcoords="0 0 0 21538 21600 21538 21600 0 0 0">
            <v:imagedata r:id="rId7" o:title="20211015_140527"/>
            <w10:wrap type="tight"/>
          </v:shape>
        </w:pict>
      </w:r>
      <w:r w:rsidR="00FE1991">
        <w:rPr>
          <w:rFonts w:ascii="Times New Roman" w:hAnsi="Times New Roman" w:cs="Times New Roman"/>
          <w:sz w:val="24"/>
        </w:rPr>
        <w:t xml:space="preserve">В комментариях </w:t>
      </w:r>
      <w:proofErr w:type="spellStart"/>
      <w:r w:rsidR="00FE1991">
        <w:rPr>
          <w:rFonts w:ascii="Times New Roman" w:hAnsi="Times New Roman" w:cs="Times New Roman"/>
          <w:sz w:val="24"/>
        </w:rPr>
        <w:t>Аскаровой</w:t>
      </w:r>
      <w:proofErr w:type="spellEnd"/>
      <w:r w:rsidR="00FE1991">
        <w:rPr>
          <w:rFonts w:ascii="Times New Roman" w:hAnsi="Times New Roman" w:cs="Times New Roman"/>
          <w:sz w:val="24"/>
        </w:rPr>
        <w:t xml:space="preserve"> Виолетты Яковлевной – доктора филологических наук, кандидата педагогических наук, профессора, руководителя Южно-Уральского регионального объединения Русской ассоциации чтения, профессор Челябинского государственного института культуры прозвучала оценка: «А вот здесь есть интересные идеи! Всё, что связано с этой фотозоной, её организацией, реально стимулирует чтение».</w:t>
      </w:r>
    </w:p>
    <w:sectPr w:rsidR="00FE1991" w:rsidRPr="006F3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979DC"/>
    <w:multiLevelType w:val="hybridMultilevel"/>
    <w:tmpl w:val="91608F5E"/>
    <w:lvl w:ilvl="0" w:tplc="53EE31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5775F61"/>
    <w:multiLevelType w:val="hybridMultilevel"/>
    <w:tmpl w:val="DDC8C3EC"/>
    <w:lvl w:ilvl="0" w:tplc="C8503B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6202262"/>
    <w:multiLevelType w:val="hybridMultilevel"/>
    <w:tmpl w:val="85D815E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C4"/>
    <w:rsid w:val="00195303"/>
    <w:rsid w:val="00204053"/>
    <w:rsid w:val="00327289"/>
    <w:rsid w:val="003A0F41"/>
    <w:rsid w:val="004157E3"/>
    <w:rsid w:val="004614BA"/>
    <w:rsid w:val="004D13F0"/>
    <w:rsid w:val="005676B3"/>
    <w:rsid w:val="005679C4"/>
    <w:rsid w:val="00572AB4"/>
    <w:rsid w:val="006A00FD"/>
    <w:rsid w:val="006D75B8"/>
    <w:rsid w:val="006F3386"/>
    <w:rsid w:val="00700858"/>
    <w:rsid w:val="00712EF4"/>
    <w:rsid w:val="008C54B7"/>
    <w:rsid w:val="00A06273"/>
    <w:rsid w:val="00AA6698"/>
    <w:rsid w:val="00B3098D"/>
    <w:rsid w:val="00B316C3"/>
    <w:rsid w:val="00B34E4C"/>
    <w:rsid w:val="00B73C80"/>
    <w:rsid w:val="00B84F7E"/>
    <w:rsid w:val="00CC2B70"/>
    <w:rsid w:val="00D12943"/>
    <w:rsid w:val="00D234C5"/>
    <w:rsid w:val="00D27AA6"/>
    <w:rsid w:val="00E20C81"/>
    <w:rsid w:val="00E84417"/>
    <w:rsid w:val="00FC0823"/>
    <w:rsid w:val="00FE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942379B3-C8A4-47AD-95EF-47A649A5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76B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A0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2022-06-21T07:24:00Z</dcterms:created>
  <dcterms:modified xsi:type="dcterms:W3CDTF">2022-06-21T07:24:00Z</dcterms:modified>
</cp:coreProperties>
</file>