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29" w:rsidRPr="00B402D1" w:rsidRDefault="00914C29" w:rsidP="0011121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D1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B402D1">
        <w:rPr>
          <w:rFonts w:ascii="Times New Roman" w:hAnsi="Times New Roman" w:cs="Times New Roman"/>
          <w:b/>
          <w:sz w:val="24"/>
          <w:szCs w:val="24"/>
        </w:rPr>
        <w:t>искусственного интеллекта</w:t>
      </w:r>
      <w:r w:rsidRPr="00B402D1">
        <w:rPr>
          <w:rFonts w:ascii="Times New Roman" w:hAnsi="Times New Roman" w:cs="Times New Roman"/>
          <w:b/>
          <w:sz w:val="24"/>
          <w:szCs w:val="24"/>
        </w:rPr>
        <w:t xml:space="preserve"> для преподавания математики в школе</w:t>
      </w:r>
    </w:p>
    <w:p w:rsidR="00914C29" w:rsidRPr="009758F6" w:rsidRDefault="00914C29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4B3" w:rsidRDefault="00D804B3" w:rsidP="00D804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</w:t>
      </w:r>
      <w:r w:rsidRPr="00D80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статье представлены возможности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искусственного интеллекта для проведения уроков математики. Рассмотрены преимущества, обоснование и примеры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</w:t>
      </w:r>
      <w:r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образовательный процесс.</w:t>
      </w:r>
    </w:p>
    <w:p w:rsidR="00D804B3" w:rsidRDefault="00D804B3" w:rsidP="00D804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4B3" w:rsidRPr="009758F6" w:rsidRDefault="00D804B3" w:rsidP="00D804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искусственный интеллект, нейронные сети,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урок математики.</w:t>
      </w:r>
    </w:p>
    <w:p w:rsidR="00D804B3" w:rsidRDefault="00D804B3" w:rsidP="00D804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C29" w:rsidRPr="009758F6" w:rsidRDefault="00914C29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8F6">
        <w:rPr>
          <w:rFonts w:ascii="Times New Roman" w:hAnsi="Times New Roman" w:cs="Times New Roman"/>
          <w:sz w:val="24"/>
          <w:szCs w:val="24"/>
        </w:rPr>
        <w:t xml:space="preserve">Современное образование требует постоянных изменений и адаптации к новым технологиям. </w:t>
      </w:r>
      <w:r w:rsidR="00624EAD" w:rsidRPr="009758F6">
        <w:rPr>
          <w:rFonts w:ascii="Times New Roman" w:hAnsi="Times New Roman" w:cs="Times New Roman"/>
          <w:sz w:val="24"/>
          <w:szCs w:val="24"/>
        </w:rPr>
        <w:t xml:space="preserve">На сегодняшний день возможности </w:t>
      </w:r>
      <w:proofErr w:type="spellStart"/>
      <w:r w:rsidR="00624EAD" w:rsidRPr="009758F6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="00624EAD" w:rsidRPr="009758F6">
        <w:rPr>
          <w:rFonts w:ascii="Times New Roman" w:hAnsi="Times New Roman" w:cs="Times New Roman"/>
          <w:sz w:val="24"/>
          <w:szCs w:val="24"/>
        </w:rPr>
        <w:t xml:space="preserve"> привлекают все большее внимание в области образования, а особенно в преподавании математики.</w:t>
      </w:r>
      <w:r w:rsidRPr="009758F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9758F6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Pr="009758F6">
        <w:rPr>
          <w:rFonts w:ascii="Times New Roman" w:hAnsi="Times New Roman" w:cs="Times New Roman"/>
          <w:sz w:val="24"/>
          <w:szCs w:val="24"/>
        </w:rPr>
        <w:t xml:space="preserve"> в школах имеет большой потенциал для того, чтобы сделать учебный процесс более интерактивным, простым </w:t>
      </w:r>
      <w:r w:rsidRPr="009758F6">
        <w:rPr>
          <w:rFonts w:ascii="Times New Roman" w:hAnsi="Times New Roman" w:cs="Times New Roman"/>
          <w:sz w:val="24"/>
          <w:szCs w:val="24"/>
        </w:rPr>
        <w:t xml:space="preserve">и привлекательным для учеников. </w:t>
      </w:r>
    </w:p>
    <w:p w:rsidR="00624EAD" w:rsidRDefault="00624EAD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8F6">
        <w:rPr>
          <w:rFonts w:ascii="Times New Roman" w:hAnsi="Times New Roman" w:cs="Times New Roman"/>
          <w:sz w:val="24"/>
          <w:szCs w:val="24"/>
        </w:rPr>
        <w:t>Рассмотрим некоторые преимущества в использовании искусственного интеллекта в школе:</w:t>
      </w:r>
    </w:p>
    <w:p w:rsidR="009758F6" w:rsidRPr="009758F6" w:rsidRDefault="009758F6" w:rsidP="0011121B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обучения.</w:t>
      </w:r>
    </w:p>
    <w:p w:rsidR="00624EAD" w:rsidRDefault="00624EAD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8F6">
        <w:rPr>
          <w:rFonts w:ascii="Times New Roman" w:hAnsi="Times New Roman" w:cs="Times New Roman"/>
          <w:sz w:val="24"/>
          <w:szCs w:val="24"/>
        </w:rPr>
        <w:t>Нейронные сети способны анализировать большое количество данных, что позволяет индивидуализировать процесс обучения и адаптировать его к необходимому уровню каждого отдельного ученика. Алгоритмы способны определить пробелы в знаниях, обучающихся и подобрать наиболее эффективные методы обучения. Появляется возможность адаптировать учебный материал, подобрать сложность математических заданий в зависимости от уровня подготовки ученика.</w:t>
      </w:r>
    </w:p>
    <w:p w:rsidR="009758F6" w:rsidRPr="009758F6" w:rsidRDefault="009758F6" w:rsidP="0011121B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Интерактивность.</w:t>
      </w:r>
    </w:p>
    <w:p w:rsidR="00914C29" w:rsidRDefault="00914C29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8F6">
        <w:rPr>
          <w:rFonts w:ascii="Times New Roman" w:hAnsi="Times New Roman" w:cs="Times New Roman"/>
          <w:sz w:val="24"/>
          <w:szCs w:val="24"/>
        </w:rPr>
        <w:t xml:space="preserve">Кроме того, использование </w:t>
      </w:r>
      <w:proofErr w:type="spellStart"/>
      <w:r w:rsidRPr="009758F6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9758F6">
        <w:rPr>
          <w:rFonts w:ascii="Times New Roman" w:hAnsi="Times New Roman" w:cs="Times New Roman"/>
          <w:sz w:val="24"/>
          <w:szCs w:val="24"/>
        </w:rPr>
        <w:t xml:space="preserve"> в преподавании математики способствует активному включению учеников в процесс обучения. </w:t>
      </w:r>
      <w:r w:rsidR="00624EAD" w:rsidRPr="009758F6">
        <w:rPr>
          <w:rFonts w:ascii="Times New Roman" w:hAnsi="Times New Roman" w:cs="Times New Roman"/>
          <w:sz w:val="24"/>
          <w:szCs w:val="24"/>
        </w:rPr>
        <w:t>Искусственный интеллект поможет разработать интерактивные задания и тесты для проверки знаний обучающихся</w:t>
      </w:r>
      <w:r w:rsidRPr="009758F6">
        <w:rPr>
          <w:rFonts w:ascii="Times New Roman" w:hAnsi="Times New Roman" w:cs="Times New Roman"/>
          <w:sz w:val="24"/>
          <w:szCs w:val="24"/>
        </w:rPr>
        <w:t xml:space="preserve">. Такой подход делает обучение более интересным и позволяет развивать навыки креативного </w:t>
      </w:r>
      <w:r w:rsidRPr="009758F6">
        <w:rPr>
          <w:rFonts w:ascii="Times New Roman" w:hAnsi="Times New Roman" w:cs="Times New Roman"/>
          <w:sz w:val="24"/>
          <w:szCs w:val="24"/>
        </w:rPr>
        <w:t>мышления и проблемного решения.</w:t>
      </w:r>
    </w:p>
    <w:p w:rsidR="009758F6" w:rsidRPr="009758F6" w:rsidRDefault="009758F6" w:rsidP="0011121B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решения, поиск ошибок.</w:t>
      </w:r>
    </w:p>
    <w:p w:rsidR="00B402D1" w:rsidRDefault="00624EAD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8F6">
        <w:rPr>
          <w:rFonts w:ascii="Times New Roman" w:hAnsi="Times New Roman" w:cs="Times New Roman"/>
          <w:sz w:val="24"/>
          <w:szCs w:val="24"/>
        </w:rPr>
        <w:t>Нейронные сети также могут использоваться для обнаружения ошибок</w:t>
      </w:r>
      <w:r w:rsidR="009758F6" w:rsidRPr="009758F6">
        <w:rPr>
          <w:rFonts w:ascii="Times New Roman" w:hAnsi="Times New Roman" w:cs="Times New Roman"/>
          <w:sz w:val="24"/>
          <w:szCs w:val="24"/>
        </w:rPr>
        <w:t xml:space="preserve"> и опечаток в решениях учеников.</w:t>
      </w:r>
      <w:r w:rsidR="009758F6" w:rsidRPr="009758F6">
        <w:rPr>
          <w:rFonts w:ascii="Times New Roman" w:hAnsi="Times New Roman" w:cs="Times New Roman"/>
          <w:sz w:val="24"/>
          <w:szCs w:val="24"/>
        </w:rPr>
        <w:t xml:space="preserve"> Программа может анализировать каждый шаг решения задачи и проверять его на соответствие шаблону правильного ответа. При обнаружении ошибки, </w:t>
      </w:r>
      <w:proofErr w:type="spellStart"/>
      <w:r w:rsidR="009758F6" w:rsidRPr="009758F6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="009758F6" w:rsidRPr="009758F6">
        <w:rPr>
          <w:rFonts w:ascii="Times New Roman" w:hAnsi="Times New Roman" w:cs="Times New Roman"/>
          <w:sz w:val="24"/>
          <w:szCs w:val="24"/>
        </w:rPr>
        <w:t xml:space="preserve"> может предложить развернутую подсказку или объяснение, помогая ученику лучше понять сущность математической задачи.</w:t>
      </w:r>
      <w:r w:rsidRPr="0097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D1" w:rsidRDefault="00B402D1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несколько примеров того, как можно использовать нейронные сети на школьном уроке математики:</w:t>
      </w:r>
    </w:p>
    <w:p w:rsidR="00B402D1" w:rsidRPr="0011121B" w:rsidRDefault="00B402D1" w:rsidP="0011121B">
      <w:pPr>
        <w:pStyle w:val="a3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1B">
        <w:rPr>
          <w:rFonts w:ascii="Times New Roman" w:hAnsi="Times New Roman" w:cs="Times New Roman"/>
          <w:sz w:val="24"/>
          <w:szCs w:val="24"/>
        </w:rPr>
        <w:t>распознавание и создание геометрических фигур, определение их параметров, расчёт площадей и периметров;</w:t>
      </w:r>
    </w:p>
    <w:p w:rsidR="00B402D1" w:rsidRPr="0011121B" w:rsidRDefault="00B402D1" w:rsidP="0011121B">
      <w:pPr>
        <w:pStyle w:val="a3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1B">
        <w:rPr>
          <w:rFonts w:ascii="Times New Roman" w:hAnsi="Times New Roman" w:cs="Times New Roman"/>
          <w:sz w:val="24"/>
          <w:szCs w:val="24"/>
        </w:rPr>
        <w:t>анализ большого объема данных и поиска закономерностей;</w:t>
      </w:r>
    </w:p>
    <w:p w:rsidR="00B402D1" w:rsidRPr="0011121B" w:rsidRDefault="00B402D1" w:rsidP="0011121B">
      <w:pPr>
        <w:pStyle w:val="a3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1B">
        <w:rPr>
          <w:rFonts w:ascii="Times New Roman" w:hAnsi="Times New Roman" w:cs="Times New Roman"/>
          <w:sz w:val="24"/>
          <w:szCs w:val="24"/>
        </w:rPr>
        <w:t>создание прак</w:t>
      </w:r>
      <w:r w:rsidR="0011121B" w:rsidRPr="0011121B">
        <w:rPr>
          <w:rFonts w:ascii="Times New Roman" w:hAnsi="Times New Roman" w:cs="Times New Roman"/>
          <w:sz w:val="24"/>
          <w:szCs w:val="24"/>
        </w:rPr>
        <w:t>тико-ориентированных задач, игр;</w:t>
      </w:r>
    </w:p>
    <w:p w:rsidR="00B402D1" w:rsidRPr="0011121B" w:rsidRDefault="0011121B" w:rsidP="0011121B">
      <w:pPr>
        <w:pStyle w:val="a3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1B">
        <w:rPr>
          <w:rFonts w:ascii="Times New Roman" w:hAnsi="Times New Roman" w:cs="Times New Roman"/>
          <w:sz w:val="24"/>
          <w:szCs w:val="24"/>
        </w:rPr>
        <w:t>г</w:t>
      </w:r>
      <w:r w:rsidR="00B402D1" w:rsidRPr="0011121B">
        <w:rPr>
          <w:rFonts w:ascii="Times New Roman" w:hAnsi="Times New Roman" w:cs="Times New Roman"/>
          <w:sz w:val="24"/>
          <w:szCs w:val="24"/>
        </w:rPr>
        <w:t>енерация математических заданий различной тематики и уровня сложности</w:t>
      </w:r>
      <w:r w:rsidRPr="0011121B">
        <w:rPr>
          <w:rFonts w:ascii="Times New Roman" w:hAnsi="Times New Roman" w:cs="Times New Roman"/>
          <w:sz w:val="24"/>
          <w:szCs w:val="24"/>
        </w:rPr>
        <w:t>;</w:t>
      </w:r>
    </w:p>
    <w:p w:rsidR="00B402D1" w:rsidRPr="0011121B" w:rsidRDefault="0011121B" w:rsidP="0011121B">
      <w:pPr>
        <w:pStyle w:val="a3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1B">
        <w:rPr>
          <w:rFonts w:ascii="Times New Roman" w:hAnsi="Times New Roman" w:cs="Times New Roman"/>
          <w:sz w:val="24"/>
          <w:szCs w:val="24"/>
        </w:rPr>
        <w:t>распознавание</w:t>
      </w:r>
      <w:r w:rsidR="00B402D1" w:rsidRPr="0011121B">
        <w:rPr>
          <w:rFonts w:ascii="Times New Roman" w:hAnsi="Times New Roman" w:cs="Times New Roman"/>
          <w:sz w:val="24"/>
          <w:szCs w:val="24"/>
        </w:rPr>
        <w:t xml:space="preserve"> рукописного текста</w:t>
      </w:r>
      <w:r w:rsidRPr="0011121B">
        <w:rPr>
          <w:rFonts w:ascii="Times New Roman" w:hAnsi="Times New Roman" w:cs="Times New Roman"/>
          <w:sz w:val="24"/>
          <w:szCs w:val="24"/>
        </w:rPr>
        <w:t>.</w:t>
      </w:r>
    </w:p>
    <w:p w:rsidR="00914C29" w:rsidRPr="009758F6" w:rsidRDefault="00914C29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8F6">
        <w:rPr>
          <w:rFonts w:ascii="Times New Roman" w:hAnsi="Times New Roman" w:cs="Times New Roman"/>
          <w:sz w:val="24"/>
          <w:szCs w:val="24"/>
        </w:rPr>
        <w:lastRenderedPageBreak/>
        <w:t xml:space="preserve">Безусловно, возможности </w:t>
      </w:r>
      <w:proofErr w:type="spellStart"/>
      <w:r w:rsidRPr="009758F6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9758F6">
        <w:rPr>
          <w:rFonts w:ascii="Times New Roman" w:hAnsi="Times New Roman" w:cs="Times New Roman"/>
          <w:sz w:val="24"/>
          <w:szCs w:val="24"/>
        </w:rPr>
        <w:t xml:space="preserve"> в преподавании математики не заменят ро</w:t>
      </w:r>
      <w:r w:rsidR="009758F6">
        <w:rPr>
          <w:rFonts w:ascii="Times New Roman" w:hAnsi="Times New Roman" w:cs="Times New Roman"/>
          <w:sz w:val="24"/>
          <w:szCs w:val="24"/>
        </w:rPr>
        <w:t>ли учителя, а лишь дополнят ее. Искусственный интеллект</w:t>
      </w:r>
      <w:r w:rsidRPr="009758F6">
        <w:rPr>
          <w:rFonts w:ascii="Times New Roman" w:hAnsi="Times New Roman" w:cs="Times New Roman"/>
          <w:sz w:val="24"/>
          <w:szCs w:val="24"/>
        </w:rPr>
        <w:t xml:space="preserve"> </w:t>
      </w:r>
      <w:r w:rsidR="009758F6">
        <w:rPr>
          <w:rFonts w:ascii="Times New Roman" w:hAnsi="Times New Roman" w:cs="Times New Roman"/>
          <w:sz w:val="24"/>
          <w:szCs w:val="24"/>
        </w:rPr>
        <w:t>- это</w:t>
      </w:r>
      <w:r w:rsidRPr="009758F6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9758F6">
        <w:rPr>
          <w:rFonts w:ascii="Times New Roman" w:hAnsi="Times New Roman" w:cs="Times New Roman"/>
          <w:sz w:val="24"/>
          <w:szCs w:val="24"/>
        </w:rPr>
        <w:t>ный инструмент</w:t>
      </w:r>
      <w:r w:rsidRPr="009758F6">
        <w:rPr>
          <w:rFonts w:ascii="Times New Roman" w:hAnsi="Times New Roman" w:cs="Times New Roman"/>
          <w:sz w:val="24"/>
          <w:szCs w:val="24"/>
        </w:rPr>
        <w:t xml:space="preserve">, который поможет </w:t>
      </w:r>
      <w:r w:rsidR="009758F6">
        <w:rPr>
          <w:rFonts w:ascii="Times New Roman" w:hAnsi="Times New Roman" w:cs="Times New Roman"/>
          <w:sz w:val="24"/>
          <w:szCs w:val="24"/>
        </w:rPr>
        <w:t>педагогу</w:t>
      </w:r>
      <w:r w:rsidRPr="009758F6">
        <w:rPr>
          <w:rFonts w:ascii="Times New Roman" w:hAnsi="Times New Roman" w:cs="Times New Roman"/>
          <w:sz w:val="24"/>
          <w:szCs w:val="24"/>
        </w:rPr>
        <w:t xml:space="preserve"> эффективно организовывать учебные занятия и уделять б</w:t>
      </w:r>
      <w:r w:rsidRPr="009758F6">
        <w:rPr>
          <w:rFonts w:ascii="Times New Roman" w:hAnsi="Times New Roman" w:cs="Times New Roman"/>
          <w:sz w:val="24"/>
          <w:szCs w:val="24"/>
        </w:rPr>
        <w:t>ольше внимания каждому ученику.</w:t>
      </w:r>
    </w:p>
    <w:p w:rsidR="005D5560" w:rsidRDefault="0011121B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использование нейронных сетей</w:t>
      </w:r>
      <w:r w:rsidR="00914C29" w:rsidRPr="009758F6">
        <w:rPr>
          <w:rFonts w:ascii="Times New Roman" w:hAnsi="Times New Roman" w:cs="Times New Roman"/>
          <w:sz w:val="24"/>
          <w:szCs w:val="24"/>
        </w:rPr>
        <w:t xml:space="preserve"> для преподавания математики в школе представляет огромный потенциал для современного образования. Оно позволяет ученикам получать уникальные учебные материалы, учителям – эффективно организовывать учебный процесс, а образовательной системе – быть более гибкой и адаптивной. Внедрение </w:t>
      </w:r>
      <w:r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="00914C29" w:rsidRPr="009758F6">
        <w:rPr>
          <w:rFonts w:ascii="Times New Roman" w:hAnsi="Times New Roman" w:cs="Times New Roman"/>
          <w:sz w:val="24"/>
          <w:szCs w:val="24"/>
        </w:rPr>
        <w:t xml:space="preserve"> в образование – это шаг вперед к более инновационным методам обучения и подготовке нового поколения учеников к быстро меняющемуся миру.</w:t>
      </w:r>
    </w:p>
    <w:p w:rsidR="0011121B" w:rsidRDefault="0011121B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1B" w:rsidRPr="009758F6" w:rsidRDefault="0011121B" w:rsidP="0011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121B" w:rsidRPr="0097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6D2"/>
    <w:multiLevelType w:val="hybridMultilevel"/>
    <w:tmpl w:val="3A9A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5069"/>
    <w:multiLevelType w:val="hybridMultilevel"/>
    <w:tmpl w:val="34CE1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9"/>
    <w:rsid w:val="0011121B"/>
    <w:rsid w:val="005D5560"/>
    <w:rsid w:val="00624EAD"/>
    <w:rsid w:val="00914C29"/>
    <w:rsid w:val="009758F6"/>
    <w:rsid w:val="00B402D1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139D"/>
  <w15:chartTrackingRefBased/>
  <w15:docId w15:val="{55F0BF9B-82EE-4A24-BB48-F20A3B4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2024-03-26T14:34:00Z</dcterms:created>
  <dcterms:modified xsi:type="dcterms:W3CDTF">2024-03-26T15:28:00Z</dcterms:modified>
</cp:coreProperties>
</file>